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B4" w:rsidRPr="00D65CB4" w:rsidRDefault="00D65CB4">
      <w:pPr>
        <w:pStyle w:val="ConsPlusTitlePage"/>
      </w:pPr>
    </w:p>
    <w:p w:rsidR="00D65CB4" w:rsidRPr="00D65CB4" w:rsidRDefault="00D65CB4">
      <w:pPr>
        <w:pStyle w:val="ConsPlusNormal"/>
        <w:jc w:val="both"/>
        <w:outlineLvl w:val="0"/>
      </w:pPr>
    </w:p>
    <w:p w:rsidR="00D65CB4" w:rsidRPr="00D65CB4" w:rsidRDefault="00D65CB4">
      <w:pPr>
        <w:pStyle w:val="ConsPlusTitle"/>
        <w:jc w:val="center"/>
      </w:pPr>
      <w:r w:rsidRPr="00D65CB4">
        <w:t>ГУБЕРНАТОР СТАВРОПОЛЬСКОГО КРАЯ</w:t>
      </w:r>
    </w:p>
    <w:p w:rsidR="00D65CB4" w:rsidRPr="00D65CB4" w:rsidRDefault="00D65CB4">
      <w:pPr>
        <w:pStyle w:val="ConsPlusTitle"/>
        <w:jc w:val="center"/>
      </w:pPr>
    </w:p>
    <w:p w:rsidR="00D65CB4" w:rsidRPr="00D65CB4" w:rsidRDefault="00D65CB4">
      <w:pPr>
        <w:pStyle w:val="ConsPlusTitle"/>
        <w:jc w:val="center"/>
      </w:pPr>
      <w:r w:rsidRPr="00D65CB4">
        <w:t>ПОСТАНОВЛЕНИЕ</w:t>
      </w:r>
    </w:p>
    <w:p w:rsidR="00D65CB4" w:rsidRPr="00D65CB4" w:rsidRDefault="00D65CB4">
      <w:pPr>
        <w:pStyle w:val="ConsPlusTitle"/>
        <w:jc w:val="center"/>
      </w:pPr>
      <w:r w:rsidRPr="00D65CB4">
        <w:t>от 28 мая 2018 г. N 172</w:t>
      </w:r>
    </w:p>
    <w:p w:rsidR="00D65CB4" w:rsidRPr="00D65CB4" w:rsidRDefault="00D65CB4">
      <w:pPr>
        <w:pStyle w:val="ConsPlusTitle"/>
        <w:jc w:val="center"/>
      </w:pPr>
    </w:p>
    <w:p w:rsidR="00D65CB4" w:rsidRPr="00D65CB4" w:rsidRDefault="00D65CB4">
      <w:pPr>
        <w:pStyle w:val="ConsPlusTitle"/>
        <w:jc w:val="center"/>
      </w:pPr>
      <w:r w:rsidRPr="00D65CB4">
        <w:t>О ПОРЯДКЕ РАССМОТРЕНИЯ ФАКТОВ НЕПРЕДСТАВЛЕНИЯ ПО ОБЪЕКТИВНЫМ</w:t>
      </w:r>
    </w:p>
    <w:p w:rsidR="00D65CB4" w:rsidRPr="00D65CB4" w:rsidRDefault="00D65CB4">
      <w:pPr>
        <w:pStyle w:val="ConsPlusTitle"/>
        <w:jc w:val="center"/>
      </w:pPr>
      <w:r w:rsidRPr="00D65CB4">
        <w:t>ПРИЧИНАМ ЛИЦАМИ, ЗАМЕЩАЮЩИМИ МУНИЦИПАЛЬНЫЕ ДОЛЖНОСТИ</w:t>
      </w:r>
    </w:p>
    <w:p w:rsidR="00D65CB4" w:rsidRPr="00D65CB4" w:rsidRDefault="00D65CB4">
      <w:pPr>
        <w:pStyle w:val="ConsPlusTitle"/>
        <w:jc w:val="center"/>
      </w:pPr>
      <w:r w:rsidRPr="00D65CB4">
        <w:t>СТАВРОПОЛЬСКОГО КРАЯ И ДОЛЖНОСТЬ ГЛАВЫ МЕСТНОЙ АДМИНИСТРАЦИИ</w:t>
      </w:r>
    </w:p>
    <w:p w:rsidR="00D65CB4" w:rsidRPr="00D65CB4" w:rsidRDefault="00D65CB4">
      <w:pPr>
        <w:pStyle w:val="ConsPlusTitle"/>
        <w:jc w:val="center"/>
      </w:pPr>
      <w:r w:rsidRPr="00D65CB4">
        <w:t>СТАВРОПОЛЬСКОГО КРАЯ ПО КОНТРАКТУ, СВЕДЕНИЙ О ДОХОДАХ,</w:t>
      </w:r>
    </w:p>
    <w:p w:rsidR="00D65CB4" w:rsidRPr="00D65CB4" w:rsidRDefault="00D65CB4">
      <w:pPr>
        <w:pStyle w:val="ConsPlusTitle"/>
        <w:jc w:val="center"/>
      </w:pPr>
      <w:r w:rsidRPr="00D65CB4">
        <w:t>РАСХОДАХ, ОБ ИМУЩЕСТВЕ И ОБЯЗАТЕЛЬСТВАХ ИМУЩЕСТВЕННОГО</w:t>
      </w:r>
    </w:p>
    <w:p w:rsidR="00D65CB4" w:rsidRPr="00D65CB4" w:rsidRDefault="00D65CB4">
      <w:pPr>
        <w:pStyle w:val="ConsPlusTitle"/>
        <w:jc w:val="center"/>
      </w:pPr>
      <w:r w:rsidRPr="00D65CB4">
        <w:t>ХАРАКТЕРА СВОИХ СУПРУГИ (СУПРУГА)</w:t>
      </w:r>
    </w:p>
    <w:p w:rsidR="00D65CB4" w:rsidRPr="00D65CB4" w:rsidRDefault="00D65CB4">
      <w:pPr>
        <w:pStyle w:val="ConsPlusTitle"/>
        <w:jc w:val="center"/>
      </w:pPr>
      <w:r w:rsidRPr="00D65CB4">
        <w:t>И (ИЛИ) НЕСОВЕРШЕННОЛЕТНИХ ДЕТЕЙ</w:t>
      </w:r>
    </w:p>
    <w:p w:rsidR="00D65CB4" w:rsidRPr="00D65CB4" w:rsidRDefault="00D65CB4">
      <w:pPr>
        <w:pStyle w:val="ConsPlusNormal"/>
        <w:jc w:val="both"/>
      </w:pPr>
    </w:p>
    <w:p w:rsidR="00D65CB4" w:rsidRPr="00D65CB4" w:rsidRDefault="00D65CB4">
      <w:pPr>
        <w:pStyle w:val="ConsPlusNormal"/>
        <w:ind w:firstLine="540"/>
        <w:jc w:val="both"/>
      </w:pPr>
      <w:r w:rsidRPr="00D65CB4">
        <w:t>В целях реализации законов Ставропольского края "</w:t>
      </w:r>
      <w:hyperlink r:id="rId4" w:history="1">
        <w:r w:rsidRPr="00D65CB4">
          <w:t>Об отдельных</w:t>
        </w:r>
      </w:hyperlink>
      <w:r w:rsidRPr="00D65CB4">
        <w:t xml:space="preserve"> вопросах муниципальной службы в Ставропольском крае" и "</w:t>
      </w:r>
      <w:hyperlink r:id="rId5" w:history="1">
        <w:r w:rsidRPr="00D65CB4">
          <w:t>О порядке представления</w:t>
        </w:r>
      </w:hyperlink>
      <w:r w:rsidRPr="00D65CB4">
        <w:t xml:space="preserve">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крае, и порядке осуществления проверки достоверности и полноты представляемых сведений" постановляю:</w:t>
      </w:r>
    </w:p>
    <w:p w:rsidR="00D65CB4" w:rsidRPr="00D65CB4" w:rsidRDefault="00D65CB4">
      <w:pPr>
        <w:pStyle w:val="ConsPlusNormal"/>
        <w:jc w:val="both"/>
      </w:pPr>
    </w:p>
    <w:p w:rsidR="00D65CB4" w:rsidRPr="00D65CB4" w:rsidRDefault="00D65CB4">
      <w:pPr>
        <w:pStyle w:val="ConsPlusNormal"/>
        <w:ind w:firstLine="540"/>
        <w:jc w:val="both"/>
      </w:pPr>
      <w:r w:rsidRPr="00D65CB4">
        <w:t>1. Установить, что:</w:t>
      </w:r>
    </w:p>
    <w:p w:rsidR="00D65CB4" w:rsidRPr="00D65CB4" w:rsidRDefault="00D65CB4">
      <w:pPr>
        <w:pStyle w:val="ConsPlusNonformat"/>
        <w:spacing w:before="200"/>
        <w:jc w:val="both"/>
      </w:pPr>
      <w:bookmarkStart w:id="0" w:name="P17"/>
      <w:bookmarkEnd w:id="0"/>
      <w:r w:rsidRPr="00D65CB4">
        <w:t xml:space="preserve">    1.1.  </w:t>
      </w:r>
      <w:proofErr w:type="gramStart"/>
      <w:r w:rsidRPr="00D65CB4">
        <w:t>Лица,  замещающие</w:t>
      </w:r>
      <w:proofErr w:type="gramEnd"/>
      <w:r w:rsidRPr="00D65CB4">
        <w:t xml:space="preserve">  муниципальную  должность  или</w:t>
      </w:r>
      <w:bookmarkStart w:id="1" w:name="_GoBack"/>
      <w:bookmarkEnd w:id="1"/>
      <w:r w:rsidRPr="00D65CB4">
        <w:t xml:space="preserve">  должность главы</w:t>
      </w:r>
    </w:p>
    <w:p w:rsidR="00D65CB4" w:rsidRPr="00D65CB4" w:rsidRDefault="00D65CB4">
      <w:pPr>
        <w:pStyle w:val="ConsPlusNonformat"/>
        <w:jc w:val="both"/>
      </w:pPr>
      <w:r w:rsidRPr="00D65CB4">
        <w:t xml:space="preserve">местной   администрации   по   </w:t>
      </w:r>
      <w:proofErr w:type="gramStart"/>
      <w:r w:rsidRPr="00D65CB4">
        <w:t>контракту,  письменное</w:t>
      </w:r>
      <w:proofErr w:type="gramEnd"/>
      <w:r w:rsidRPr="00D65CB4">
        <w:t xml:space="preserve">  уведомление  на  имя</w:t>
      </w:r>
    </w:p>
    <w:p w:rsidR="00D65CB4" w:rsidRPr="00D65CB4" w:rsidRDefault="00D65CB4">
      <w:pPr>
        <w:pStyle w:val="ConsPlusNonformat"/>
        <w:jc w:val="both"/>
      </w:pPr>
      <w:proofErr w:type="gramStart"/>
      <w:r w:rsidRPr="00D65CB4">
        <w:t>Губернатора  Ставропольского</w:t>
      </w:r>
      <w:proofErr w:type="gramEnd"/>
      <w:r w:rsidRPr="00D65CB4">
        <w:t xml:space="preserve">  края  о невозможности по объективным причинам</w:t>
      </w:r>
    </w:p>
    <w:p w:rsidR="00D65CB4" w:rsidRPr="00D65CB4" w:rsidRDefault="00D65CB4">
      <w:pPr>
        <w:pStyle w:val="ConsPlusNonformat"/>
        <w:jc w:val="both"/>
      </w:pPr>
      <w:proofErr w:type="gramStart"/>
      <w:r w:rsidRPr="00D65CB4">
        <w:t>представить  сведения</w:t>
      </w:r>
      <w:proofErr w:type="gramEnd"/>
      <w:r w:rsidRPr="00D65CB4">
        <w:t xml:space="preserve">  о  доходах,  расходах, об имуществе и обязательствах</w:t>
      </w:r>
    </w:p>
    <w:p w:rsidR="00D65CB4" w:rsidRPr="00D65CB4" w:rsidRDefault="00D65CB4">
      <w:pPr>
        <w:pStyle w:val="ConsPlusNonformat"/>
        <w:jc w:val="both"/>
      </w:pPr>
      <w:r w:rsidRPr="00D65CB4">
        <w:t>имущественного характера своих супруги (супруга) и (или) несовершеннолетних</w:t>
      </w:r>
    </w:p>
    <w:p w:rsidR="00D65CB4" w:rsidRPr="00D65CB4" w:rsidRDefault="00D65CB4">
      <w:pPr>
        <w:pStyle w:val="ConsPlusNonformat"/>
        <w:jc w:val="both"/>
      </w:pPr>
      <w:r w:rsidRPr="00D65CB4">
        <w:t xml:space="preserve">                                                                  1</w:t>
      </w:r>
    </w:p>
    <w:p w:rsidR="00D65CB4" w:rsidRPr="00D65CB4" w:rsidRDefault="00D65CB4">
      <w:pPr>
        <w:pStyle w:val="ConsPlusNonformat"/>
        <w:jc w:val="both"/>
      </w:pPr>
      <w:r w:rsidRPr="00D65CB4">
        <w:t xml:space="preserve">детей  до  истечения  срока,  установленного  </w:t>
      </w:r>
      <w:hyperlink r:id="rId6" w:history="1">
        <w:r w:rsidRPr="00D65CB4">
          <w:t>частью  3  статьи  7</w:t>
        </w:r>
      </w:hyperlink>
      <w:r w:rsidRPr="00D65CB4">
        <w:t xml:space="preserve">   Закона</w:t>
      </w:r>
    </w:p>
    <w:p w:rsidR="00D65CB4" w:rsidRPr="00D65CB4" w:rsidRDefault="00D65CB4">
      <w:pPr>
        <w:pStyle w:val="ConsPlusNonformat"/>
        <w:jc w:val="both"/>
      </w:pPr>
      <w:r w:rsidRPr="00D65CB4">
        <w:t>Ставропольского   края   "</w:t>
      </w:r>
      <w:proofErr w:type="gramStart"/>
      <w:r w:rsidRPr="00D65CB4">
        <w:t>Об  отдельных</w:t>
      </w:r>
      <w:proofErr w:type="gramEnd"/>
      <w:r w:rsidRPr="00D65CB4">
        <w:t xml:space="preserve">  вопросах  муниципальной  службы  в</w:t>
      </w:r>
    </w:p>
    <w:p w:rsidR="00D65CB4" w:rsidRPr="00D65CB4" w:rsidRDefault="00D65CB4">
      <w:pPr>
        <w:pStyle w:val="ConsPlusNonformat"/>
        <w:jc w:val="both"/>
      </w:pPr>
      <w:r w:rsidRPr="00D65CB4">
        <w:t xml:space="preserve">Ставропольском  крае"  и  </w:t>
      </w:r>
      <w:hyperlink r:id="rId7" w:history="1">
        <w:r w:rsidRPr="00D65CB4">
          <w:t>частью  3 статьи 3</w:t>
        </w:r>
      </w:hyperlink>
      <w:r w:rsidRPr="00D65CB4">
        <w:t xml:space="preserve"> Закона Ставропольского края "О</w:t>
      </w:r>
    </w:p>
    <w:p w:rsidR="00D65CB4" w:rsidRPr="00D65CB4" w:rsidRDefault="00D65CB4">
      <w:pPr>
        <w:pStyle w:val="ConsPlusNonformat"/>
        <w:jc w:val="both"/>
      </w:pPr>
      <w:r w:rsidRPr="00D65CB4">
        <w:t xml:space="preserve">порядке   </w:t>
      </w:r>
      <w:proofErr w:type="gramStart"/>
      <w:r w:rsidRPr="00D65CB4">
        <w:t>представления  сведений</w:t>
      </w:r>
      <w:proofErr w:type="gramEnd"/>
      <w:r w:rsidRPr="00D65CB4">
        <w:t xml:space="preserve">  о  доходах,  расходах,  об  имуществе  и</w:t>
      </w:r>
    </w:p>
    <w:p w:rsidR="00D65CB4" w:rsidRPr="00D65CB4" w:rsidRDefault="00D65CB4">
      <w:pPr>
        <w:pStyle w:val="ConsPlusNonformat"/>
        <w:jc w:val="both"/>
      </w:pPr>
      <w:proofErr w:type="gramStart"/>
      <w:r w:rsidRPr="00D65CB4">
        <w:t>обязательствах  имущественного</w:t>
      </w:r>
      <w:proofErr w:type="gramEnd"/>
      <w:r w:rsidRPr="00D65CB4">
        <w:t xml:space="preserve">  характера  гражданами Российской Федерации,</w:t>
      </w:r>
    </w:p>
    <w:p w:rsidR="00D65CB4" w:rsidRPr="00D65CB4" w:rsidRDefault="00D65CB4">
      <w:pPr>
        <w:pStyle w:val="ConsPlusNonformat"/>
        <w:jc w:val="both"/>
      </w:pPr>
      <w:proofErr w:type="gramStart"/>
      <w:r w:rsidRPr="00D65CB4">
        <w:t>претендующими  на</w:t>
      </w:r>
      <w:proofErr w:type="gramEnd"/>
      <w:r w:rsidRPr="00D65CB4">
        <w:t xml:space="preserve"> замещение муниципальных должностей в Ставропольском крае,</w:t>
      </w:r>
    </w:p>
    <w:p w:rsidR="00D65CB4" w:rsidRPr="00D65CB4" w:rsidRDefault="00D65CB4">
      <w:pPr>
        <w:pStyle w:val="ConsPlusNonformat"/>
        <w:jc w:val="both"/>
      </w:pPr>
      <w:proofErr w:type="gramStart"/>
      <w:r w:rsidRPr="00D65CB4">
        <w:t>и  лицами</w:t>
      </w:r>
      <w:proofErr w:type="gramEnd"/>
      <w:r w:rsidRPr="00D65CB4">
        <w:t>,  замещающими  муниципальные  должности  в Ставропольском крае, и</w:t>
      </w:r>
    </w:p>
    <w:p w:rsidR="00D65CB4" w:rsidRPr="00D65CB4" w:rsidRDefault="00D65CB4">
      <w:pPr>
        <w:pStyle w:val="ConsPlusNonformat"/>
        <w:jc w:val="both"/>
      </w:pPr>
      <w:proofErr w:type="gramStart"/>
      <w:r w:rsidRPr="00D65CB4">
        <w:t>порядке  осуществления</w:t>
      </w:r>
      <w:proofErr w:type="gramEnd"/>
      <w:r w:rsidRPr="00D65CB4">
        <w:t xml:space="preserve">  проверки  достоверности  и  полноты  представляемых</w:t>
      </w:r>
    </w:p>
    <w:p w:rsidR="00D65CB4" w:rsidRPr="00D65CB4" w:rsidRDefault="00D65CB4">
      <w:pPr>
        <w:pStyle w:val="ConsPlusNonformat"/>
        <w:jc w:val="both"/>
      </w:pPr>
      <w:r w:rsidRPr="00D65CB4">
        <w:t>сведений</w:t>
      </w:r>
      <w:proofErr w:type="gramStart"/>
      <w:r w:rsidRPr="00D65CB4">
        <w:t>",  направляют</w:t>
      </w:r>
      <w:proofErr w:type="gramEnd"/>
      <w:r w:rsidRPr="00D65CB4">
        <w:t xml:space="preserve"> в отдел по профилактике коррупционных правонарушений</w:t>
      </w:r>
    </w:p>
    <w:p w:rsidR="00D65CB4" w:rsidRPr="00D65CB4" w:rsidRDefault="00D65CB4">
      <w:pPr>
        <w:pStyle w:val="ConsPlusNonformat"/>
        <w:jc w:val="both"/>
      </w:pPr>
      <w:r w:rsidRPr="00D65CB4">
        <w:t>аппарата Правительства Ставропольского края.</w:t>
      </w:r>
    </w:p>
    <w:p w:rsidR="00D65CB4" w:rsidRPr="00D65CB4" w:rsidRDefault="00D65CB4">
      <w:pPr>
        <w:pStyle w:val="ConsPlusNormal"/>
        <w:ind w:firstLine="540"/>
        <w:jc w:val="both"/>
      </w:pPr>
      <w:r w:rsidRPr="00D65CB4">
        <w:t xml:space="preserve">1.2. Рассмотрение уведомления, указанного в </w:t>
      </w:r>
      <w:hyperlink w:anchor="P17" w:history="1">
        <w:r w:rsidRPr="00D65CB4">
          <w:t>подпункте 1.1</w:t>
        </w:r>
      </w:hyperlink>
      <w:r w:rsidRPr="00D65CB4">
        <w:t xml:space="preserve"> настоящего постановления, осуществляется комиссией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Губернатором Ставропольского края, и урегулированию конфликта интересов, образованной </w:t>
      </w:r>
      <w:hyperlink r:id="rId8" w:history="1">
        <w:r w:rsidRPr="00D65CB4">
          <w:t>постановлением</w:t>
        </w:r>
      </w:hyperlink>
      <w:r w:rsidRPr="00D65CB4">
        <w:t xml:space="preserve"> Губернатора Ставропольского края от 21 сентября 2010 г. N 511, в порядке, установленном для рассмотрения заявлений государственных гражданских служащих Ставропольского края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65CB4" w:rsidRPr="00D65CB4" w:rsidRDefault="00D65CB4">
      <w:pPr>
        <w:pStyle w:val="ConsPlusNormal"/>
        <w:spacing w:before="220"/>
        <w:ind w:firstLine="540"/>
        <w:jc w:val="both"/>
      </w:pPr>
      <w:r w:rsidRPr="00D65CB4">
        <w:t>2. Контроль за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Прудникову О.Н.</w:t>
      </w:r>
    </w:p>
    <w:p w:rsidR="00D65CB4" w:rsidRPr="00D65CB4" w:rsidRDefault="00D65CB4">
      <w:pPr>
        <w:pStyle w:val="ConsPlusNormal"/>
        <w:spacing w:before="220"/>
        <w:ind w:firstLine="540"/>
        <w:jc w:val="both"/>
      </w:pPr>
      <w:r w:rsidRPr="00D65CB4">
        <w:t>3. Настоящее постановление вступает в силу на следующий день после дня его официального опубликования.</w:t>
      </w:r>
    </w:p>
    <w:p w:rsidR="00D65CB4" w:rsidRPr="00D65CB4" w:rsidRDefault="00D65CB4">
      <w:pPr>
        <w:pStyle w:val="ConsPlusNormal"/>
        <w:jc w:val="both"/>
      </w:pPr>
    </w:p>
    <w:p w:rsidR="00D65CB4" w:rsidRPr="00D65CB4" w:rsidRDefault="00D65CB4">
      <w:pPr>
        <w:pStyle w:val="ConsPlusNormal"/>
        <w:jc w:val="right"/>
      </w:pPr>
      <w:r w:rsidRPr="00D65CB4">
        <w:t>Губернатор</w:t>
      </w:r>
    </w:p>
    <w:p w:rsidR="00D65CB4" w:rsidRPr="00D65CB4" w:rsidRDefault="00D65CB4">
      <w:pPr>
        <w:pStyle w:val="ConsPlusNormal"/>
        <w:jc w:val="right"/>
      </w:pPr>
      <w:r w:rsidRPr="00D65CB4">
        <w:t>Ставропольского края</w:t>
      </w:r>
    </w:p>
    <w:p w:rsidR="00D65CB4" w:rsidRPr="00D65CB4" w:rsidRDefault="00D65CB4">
      <w:pPr>
        <w:pStyle w:val="ConsPlusNormal"/>
        <w:jc w:val="right"/>
      </w:pPr>
      <w:r w:rsidRPr="00D65CB4">
        <w:t>В.В.ВЛАДИМИРОВ</w:t>
      </w:r>
    </w:p>
    <w:p w:rsidR="00D65CB4" w:rsidRPr="00D65CB4" w:rsidRDefault="00D65CB4">
      <w:pPr>
        <w:pStyle w:val="ConsPlusNormal"/>
        <w:jc w:val="both"/>
      </w:pPr>
    </w:p>
    <w:p w:rsidR="00D65CB4" w:rsidRPr="00D65CB4" w:rsidRDefault="00D65CB4">
      <w:pPr>
        <w:pStyle w:val="ConsPlusNormal"/>
        <w:jc w:val="both"/>
      </w:pPr>
    </w:p>
    <w:p w:rsidR="00D65CB4" w:rsidRPr="00D65CB4" w:rsidRDefault="00D65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CB4" w:rsidRPr="00D65CB4" w:rsidRDefault="00D65CB4"/>
    <w:sectPr w:rsidR="00D65CB4" w:rsidRPr="00D65CB4" w:rsidSect="001B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B4"/>
    <w:rsid w:val="00D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E34B"/>
  <w15:chartTrackingRefBased/>
  <w15:docId w15:val="{B22FA97A-64AA-4787-8D77-A45140D0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59AC11E966821BA48F67CF90F3A0DD2EB6F212A6B1E04340B12D53058F94377HDx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E59AC11E966821BA48F67CF90F3A0DD2EB6F212A6B1801360812D53058F94377D45374376F789BFB8EBBFEH9x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59AC11E966821BA48F67CF90F3A0DD2EB6F212A6B1E00320912D53058F94377D45374376F789BFB8EBFF7H9x8L" TargetMode="External"/><Relationship Id="rId5" Type="http://schemas.openxmlformats.org/officeDocument/2006/relationships/hyperlink" Target="consultantplus://offline/ref=3EE59AC11E966821BA48F67CF90F3A0DD2EB6F212A6B1801360812D53058F94377D45374376F789BFB8EBBF8H9xB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EE59AC11E966821BA48F67CF90F3A0DD2EB6F212A6B1E00320912D53058F94377D45374376F789BFB8EBEFAH9x4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</dc:creator>
  <cp:keywords/>
  <dc:description/>
  <cp:lastModifiedBy> </cp:lastModifiedBy>
  <cp:revision>1</cp:revision>
  <dcterms:created xsi:type="dcterms:W3CDTF">2018-08-28T11:49:00Z</dcterms:created>
  <dcterms:modified xsi:type="dcterms:W3CDTF">2018-08-28T11:50:00Z</dcterms:modified>
</cp:coreProperties>
</file>