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03" w:rsidRDefault="00FD3503" w:rsidP="00FD3503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10E280D2" wp14:editId="5C74BD26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503" w:rsidRPr="000445EF" w:rsidRDefault="00FD3503" w:rsidP="00FD3503">
      <w:pPr>
        <w:ind w:left="567" w:right="-850" w:hanging="1417"/>
        <w:jc w:val="center"/>
      </w:pPr>
    </w:p>
    <w:p w:rsidR="00FD3503" w:rsidRPr="000445EF" w:rsidRDefault="00FD3503" w:rsidP="00FD350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FD3503" w:rsidRPr="000445EF" w:rsidRDefault="00FD3503" w:rsidP="00FD350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FD3503" w:rsidRPr="000445EF" w:rsidRDefault="00FD3503" w:rsidP="00FD350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FD3503" w:rsidRDefault="00FD3503" w:rsidP="00FD3503">
      <w:pPr>
        <w:jc w:val="center"/>
        <w:rPr>
          <w:b/>
          <w:sz w:val="28"/>
          <w:szCs w:val="28"/>
        </w:rPr>
      </w:pPr>
    </w:p>
    <w:p w:rsidR="00FD3503" w:rsidRPr="00E62DCE" w:rsidRDefault="00FD3503" w:rsidP="00FD350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F00608" w:rsidRPr="00F00608" w:rsidRDefault="00F00608" w:rsidP="00FD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08" w:rsidRPr="00F00608" w:rsidRDefault="00F00608" w:rsidP="00FB5C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0608">
        <w:rPr>
          <w:rFonts w:ascii="Times New Roman" w:hAnsi="Times New Roman" w:cs="Times New Roman"/>
          <w:sz w:val="28"/>
          <w:szCs w:val="28"/>
        </w:rPr>
        <w:t>21 декабря 2018 года                   г. Изобильный                                        №</w:t>
      </w:r>
      <w:r w:rsidR="00EB439C">
        <w:rPr>
          <w:rFonts w:ascii="Times New Roman" w:hAnsi="Times New Roman" w:cs="Times New Roman"/>
          <w:sz w:val="28"/>
          <w:szCs w:val="28"/>
        </w:rPr>
        <w:t>217</w:t>
      </w:r>
    </w:p>
    <w:p w:rsidR="00F00608" w:rsidRPr="00F00608" w:rsidRDefault="00F00608" w:rsidP="00F0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08" w:rsidRPr="00F00608" w:rsidRDefault="00F00608" w:rsidP="00F0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E69" w:rsidRPr="00F00608" w:rsidRDefault="00497E69" w:rsidP="00F006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0608">
        <w:rPr>
          <w:rFonts w:ascii="Times New Roman" w:hAnsi="Times New Roman" w:cs="Times New Roman"/>
          <w:b/>
          <w:sz w:val="28"/>
          <w:szCs w:val="28"/>
        </w:rPr>
        <w:t>Об утверждении прогнозного плана использования земель,</w:t>
      </w:r>
    </w:p>
    <w:p w:rsidR="00497E69" w:rsidRPr="00F00608" w:rsidRDefault="00497E69" w:rsidP="00F74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0608">
        <w:rPr>
          <w:rFonts w:ascii="Times New Roman" w:hAnsi="Times New Roman" w:cs="Times New Roman"/>
          <w:b/>
          <w:sz w:val="28"/>
          <w:szCs w:val="28"/>
        </w:rPr>
        <w:t>находящихся в собственности Изобильненского городского округа Ставропольского края</w:t>
      </w:r>
      <w:r w:rsidR="00EB439C">
        <w:rPr>
          <w:rFonts w:ascii="Times New Roman" w:hAnsi="Times New Roman" w:cs="Times New Roman"/>
          <w:b/>
          <w:sz w:val="28"/>
          <w:szCs w:val="28"/>
        </w:rPr>
        <w:t>,</w:t>
      </w:r>
      <w:r w:rsidR="00A435B1" w:rsidRPr="00F00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608">
        <w:rPr>
          <w:rFonts w:ascii="Times New Roman" w:hAnsi="Times New Roman" w:cs="Times New Roman"/>
          <w:b/>
          <w:sz w:val="28"/>
          <w:szCs w:val="28"/>
        </w:rPr>
        <w:t xml:space="preserve">на 2019 год </w:t>
      </w:r>
    </w:p>
    <w:p w:rsidR="00497E69" w:rsidRPr="00882506" w:rsidRDefault="00497E69" w:rsidP="00497E6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40541" w:rsidRPr="00882506" w:rsidRDefault="00040541" w:rsidP="00F00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506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4941" w:rsidRP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941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74941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74941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года </w:t>
      </w:r>
      <w:r w:rsidR="00F0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</w:t>
      </w:r>
      <w:r w:rsidR="00F74941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711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2506">
        <w:rPr>
          <w:rFonts w:ascii="Times New Roman" w:hAnsi="Times New Roman" w:cs="Times New Roman"/>
          <w:sz w:val="28"/>
          <w:szCs w:val="28"/>
        </w:rPr>
        <w:t xml:space="preserve"> </w:t>
      </w:r>
      <w:r w:rsidR="009B60E7">
        <w:rPr>
          <w:rFonts w:ascii="Times New Roman" w:hAnsi="Times New Roman" w:cs="Times New Roman"/>
          <w:sz w:val="28"/>
          <w:szCs w:val="28"/>
        </w:rPr>
        <w:t>раздело</w:t>
      </w:r>
      <w:r w:rsidR="00F74941">
        <w:rPr>
          <w:rFonts w:ascii="Times New Roman" w:hAnsi="Times New Roman" w:cs="Times New Roman"/>
          <w:sz w:val="28"/>
          <w:szCs w:val="28"/>
        </w:rPr>
        <w:t xml:space="preserve">м 4 </w:t>
      </w:r>
      <w:r w:rsidR="008E047E" w:rsidRPr="0088250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E047E">
        <w:rPr>
          <w:rFonts w:ascii="Times New Roman" w:hAnsi="Times New Roman" w:cs="Times New Roman"/>
          <w:sz w:val="28"/>
          <w:szCs w:val="28"/>
        </w:rPr>
        <w:t xml:space="preserve">о </w:t>
      </w:r>
      <w:r w:rsidR="00F74941" w:rsidRPr="00882506">
        <w:rPr>
          <w:rFonts w:ascii="Times New Roman" w:hAnsi="Times New Roman" w:cs="Times New Roman"/>
          <w:sz w:val="28"/>
          <w:szCs w:val="28"/>
        </w:rPr>
        <w:t>порядк</w:t>
      </w:r>
      <w:r w:rsidR="008E047E">
        <w:rPr>
          <w:rFonts w:ascii="Times New Roman" w:hAnsi="Times New Roman" w:cs="Times New Roman"/>
          <w:sz w:val="28"/>
          <w:szCs w:val="28"/>
        </w:rPr>
        <w:t>е</w:t>
      </w:r>
      <w:r w:rsidR="00F74941" w:rsidRPr="00882506">
        <w:rPr>
          <w:rFonts w:ascii="Times New Roman" w:hAnsi="Times New Roman" w:cs="Times New Roman"/>
          <w:sz w:val="28"/>
          <w:szCs w:val="28"/>
        </w:rPr>
        <w:t xml:space="preserve"> управления и распоряжения землями, находящимися в муниципальной собственности Изобильненского городского округа Ставропольского края</w:t>
      </w:r>
      <w:r w:rsidR="008E047E">
        <w:rPr>
          <w:rFonts w:ascii="Times New Roman" w:hAnsi="Times New Roman" w:cs="Times New Roman"/>
          <w:sz w:val="28"/>
          <w:szCs w:val="28"/>
        </w:rPr>
        <w:t>,</w:t>
      </w:r>
      <w:r w:rsidR="00F74941" w:rsidRPr="00882506">
        <w:rPr>
          <w:rFonts w:ascii="Times New Roman" w:hAnsi="Times New Roman" w:cs="Times New Roman"/>
          <w:sz w:val="28"/>
          <w:szCs w:val="28"/>
        </w:rPr>
        <w:t xml:space="preserve"> </w:t>
      </w:r>
      <w:r w:rsidR="00F74941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</w:t>
      </w:r>
      <w:r w:rsid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F74941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 w:rsid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74941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</w:t>
      </w:r>
      <w:r w:rsid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506">
        <w:rPr>
          <w:rFonts w:ascii="Times New Roman" w:hAnsi="Times New Roman" w:cs="Times New Roman"/>
          <w:sz w:val="28"/>
          <w:szCs w:val="28"/>
        </w:rPr>
        <w:t>от 17</w:t>
      </w:r>
      <w:r w:rsidR="00F0060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82506">
        <w:rPr>
          <w:rFonts w:ascii="Times New Roman" w:hAnsi="Times New Roman" w:cs="Times New Roman"/>
          <w:sz w:val="28"/>
          <w:szCs w:val="28"/>
        </w:rPr>
        <w:t xml:space="preserve">2017 </w:t>
      </w:r>
      <w:r w:rsidR="00F0060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82506">
        <w:rPr>
          <w:rFonts w:ascii="Times New Roman" w:hAnsi="Times New Roman" w:cs="Times New Roman"/>
          <w:sz w:val="28"/>
          <w:szCs w:val="28"/>
        </w:rPr>
        <w:t>№54</w:t>
      </w:r>
    </w:p>
    <w:p w:rsidR="00497E69" w:rsidRPr="00882506" w:rsidRDefault="00497E69" w:rsidP="00F74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Изобильненского городского округа Ставропольского края</w:t>
      </w:r>
    </w:p>
    <w:p w:rsidR="00040541" w:rsidRPr="00497E69" w:rsidRDefault="00040541" w:rsidP="0049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7E69" w:rsidRPr="00497E69" w:rsidRDefault="00497E69" w:rsidP="0049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7E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РЕШИЛА:</w:t>
      </w:r>
    </w:p>
    <w:p w:rsidR="00497E69" w:rsidRPr="00882506" w:rsidRDefault="00497E69" w:rsidP="00497E6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32"/>
          <w:szCs w:val="32"/>
        </w:rPr>
      </w:pPr>
    </w:p>
    <w:p w:rsidR="00882506" w:rsidRDefault="00F00608" w:rsidP="00F00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0541" w:rsidRPr="00F00608">
        <w:rPr>
          <w:rFonts w:ascii="Times New Roman" w:hAnsi="Times New Roman" w:cs="Times New Roman"/>
          <w:sz w:val="28"/>
          <w:szCs w:val="28"/>
        </w:rPr>
        <w:t xml:space="preserve">Утвердить прилагаемый прогнозный план использования земель, находящихся в собственности Изобильненского </w:t>
      </w:r>
      <w:r w:rsidR="00CB0CFB" w:rsidRPr="00F0060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40541" w:rsidRPr="00F0060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B439C">
        <w:rPr>
          <w:rFonts w:ascii="Times New Roman" w:hAnsi="Times New Roman" w:cs="Times New Roman"/>
          <w:sz w:val="28"/>
          <w:szCs w:val="28"/>
        </w:rPr>
        <w:t>,</w:t>
      </w:r>
      <w:r w:rsidR="00040541" w:rsidRPr="00F00608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F00608" w:rsidRPr="00F00608" w:rsidRDefault="00F00608" w:rsidP="00F00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506" w:rsidRPr="00F00608" w:rsidRDefault="00F00608" w:rsidP="00F006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82506" w:rsidRPr="00F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</w:t>
      </w:r>
      <w:r w:rsidR="00A435B1" w:rsidRPr="00F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882506" w:rsidRPr="00F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941" w:rsidRPr="00882506" w:rsidRDefault="00F74941" w:rsidP="00F0060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941" w:rsidRDefault="00F74941" w:rsidP="00F0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08" w:rsidRDefault="00F00608" w:rsidP="00F0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41" w:rsidRPr="002D10AE" w:rsidRDefault="00F74941" w:rsidP="00F0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F74941" w:rsidRPr="002D10AE" w:rsidRDefault="00F74941" w:rsidP="00F0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:rsidR="00F74941" w:rsidRDefault="00F74941" w:rsidP="00F0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</w:t>
      </w:r>
      <w:r w:rsidR="00A435B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D10AE">
        <w:rPr>
          <w:rFonts w:ascii="Times New Roman" w:hAnsi="Times New Roman"/>
          <w:sz w:val="28"/>
          <w:szCs w:val="28"/>
        </w:rPr>
        <w:t>А.М. Рогов</w:t>
      </w:r>
    </w:p>
    <w:p w:rsidR="00FD3503" w:rsidRDefault="00FD3503" w:rsidP="00F0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D3503" w:rsidSect="00A435B1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897"/>
      </w:tblGrid>
      <w:tr w:rsidR="00FD3503" w:rsidTr="00646890">
        <w:tc>
          <w:tcPr>
            <w:tcW w:w="6237" w:type="dxa"/>
          </w:tcPr>
          <w:p w:rsidR="00FD3503" w:rsidRDefault="00FD3503" w:rsidP="00646890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7" w:type="dxa"/>
          </w:tcPr>
          <w:p w:rsidR="00FD3503" w:rsidRPr="00D91B4D" w:rsidRDefault="00FD3503" w:rsidP="00646890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B4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FD3503" w:rsidRDefault="00FD3503" w:rsidP="00646890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B4D">
              <w:rPr>
                <w:rFonts w:ascii="Times New Roman" w:hAnsi="Times New Roman" w:cs="Times New Roman"/>
                <w:sz w:val="26"/>
                <w:szCs w:val="26"/>
              </w:rPr>
              <w:t>к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91B4D">
              <w:rPr>
                <w:rFonts w:ascii="Times New Roman" w:hAnsi="Times New Roman" w:cs="Times New Roman"/>
                <w:sz w:val="26"/>
                <w:szCs w:val="26"/>
              </w:rPr>
              <w:t xml:space="preserve"> Думы Изобильненского</w:t>
            </w:r>
          </w:p>
          <w:p w:rsidR="00FD3503" w:rsidRDefault="00FD3503" w:rsidP="00646890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B4D">
              <w:rPr>
                <w:rFonts w:ascii="Times New Roman" w:hAnsi="Times New Roman" w:cs="Times New Roman"/>
                <w:sz w:val="26"/>
                <w:szCs w:val="26"/>
              </w:rPr>
              <w:t>городского округа Ставропольского края</w:t>
            </w:r>
          </w:p>
          <w:p w:rsidR="00FD3503" w:rsidRDefault="00FD3503" w:rsidP="00646890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 декабря 2018 года №217</w:t>
            </w:r>
          </w:p>
        </w:tc>
      </w:tr>
    </w:tbl>
    <w:p w:rsidR="00FD3503" w:rsidRDefault="00FD3503" w:rsidP="00FD3503">
      <w:pPr>
        <w:spacing w:after="0" w:line="216" w:lineRule="auto"/>
        <w:ind w:left="10632"/>
        <w:rPr>
          <w:rFonts w:ascii="Times New Roman" w:hAnsi="Times New Roman" w:cs="Times New Roman"/>
          <w:sz w:val="26"/>
          <w:szCs w:val="26"/>
        </w:rPr>
      </w:pPr>
    </w:p>
    <w:p w:rsidR="00FD3503" w:rsidRDefault="00FD3503" w:rsidP="00FD3503">
      <w:pPr>
        <w:spacing w:after="0" w:line="216" w:lineRule="auto"/>
        <w:ind w:left="10632"/>
        <w:rPr>
          <w:rFonts w:ascii="Times New Roman" w:hAnsi="Times New Roman" w:cs="Times New Roman"/>
          <w:sz w:val="26"/>
          <w:szCs w:val="26"/>
        </w:rPr>
      </w:pPr>
    </w:p>
    <w:p w:rsidR="00FD3503" w:rsidRDefault="00FD3503" w:rsidP="00FD3503">
      <w:pPr>
        <w:spacing w:after="0" w:line="216" w:lineRule="auto"/>
        <w:ind w:left="10632"/>
        <w:rPr>
          <w:rFonts w:ascii="Times New Roman" w:hAnsi="Times New Roman" w:cs="Times New Roman"/>
          <w:sz w:val="26"/>
          <w:szCs w:val="26"/>
        </w:rPr>
      </w:pPr>
    </w:p>
    <w:p w:rsidR="00FD3503" w:rsidRPr="00D91B4D" w:rsidRDefault="00FD3503" w:rsidP="00FD3503">
      <w:pPr>
        <w:spacing w:after="0" w:line="216" w:lineRule="auto"/>
        <w:ind w:left="10632"/>
        <w:rPr>
          <w:rFonts w:ascii="Times New Roman" w:hAnsi="Times New Roman" w:cs="Times New Roman"/>
          <w:sz w:val="26"/>
          <w:szCs w:val="26"/>
        </w:rPr>
      </w:pPr>
    </w:p>
    <w:p w:rsidR="00FD3503" w:rsidRPr="000977FA" w:rsidRDefault="00FD3503" w:rsidP="00FD3503">
      <w:pPr>
        <w:spacing w:after="0" w:line="21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977FA">
        <w:rPr>
          <w:rFonts w:ascii="Times New Roman" w:hAnsi="Times New Roman" w:cs="Times New Roman"/>
          <w:b/>
          <w:caps/>
          <w:sz w:val="26"/>
          <w:szCs w:val="26"/>
        </w:rPr>
        <w:t xml:space="preserve">Прогнозный план </w:t>
      </w:r>
    </w:p>
    <w:p w:rsidR="00FD3503" w:rsidRDefault="00FD3503" w:rsidP="00FD350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7FA">
        <w:rPr>
          <w:rFonts w:ascii="Times New Roman" w:hAnsi="Times New Roman" w:cs="Times New Roman"/>
          <w:b/>
          <w:sz w:val="26"/>
          <w:szCs w:val="26"/>
        </w:rPr>
        <w:t xml:space="preserve">использования земель, находящихся в собственности Изобильненского городского округа </w:t>
      </w:r>
    </w:p>
    <w:p w:rsidR="00FD3503" w:rsidRPr="000977FA" w:rsidRDefault="00FD3503" w:rsidP="00FD350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7FA">
        <w:rPr>
          <w:rFonts w:ascii="Times New Roman" w:hAnsi="Times New Roman" w:cs="Times New Roman"/>
          <w:b/>
          <w:sz w:val="26"/>
          <w:szCs w:val="26"/>
        </w:rPr>
        <w:t>Ставропольского края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0977FA">
        <w:rPr>
          <w:rFonts w:ascii="Times New Roman" w:hAnsi="Times New Roman" w:cs="Times New Roman"/>
          <w:b/>
          <w:sz w:val="26"/>
          <w:szCs w:val="26"/>
        </w:rPr>
        <w:t xml:space="preserve"> на 2019 год</w:t>
      </w:r>
    </w:p>
    <w:p w:rsidR="00FD3503" w:rsidRDefault="00FD3503" w:rsidP="00FD350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73B5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977FA">
        <w:rPr>
          <w:rFonts w:ascii="Times New Roman" w:hAnsi="Times New Roman" w:cs="Times New Roman"/>
          <w:b/>
          <w:sz w:val="26"/>
          <w:szCs w:val="26"/>
        </w:rPr>
        <w:t xml:space="preserve">Категория, количество, кадастровая стоимость земельных участков, находящихся в собственности </w:t>
      </w:r>
    </w:p>
    <w:p w:rsidR="00FD3503" w:rsidRDefault="00FD3503" w:rsidP="00FD350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7FA">
        <w:rPr>
          <w:rFonts w:ascii="Times New Roman" w:hAnsi="Times New Roman" w:cs="Times New Roman"/>
          <w:b/>
          <w:sz w:val="26"/>
          <w:szCs w:val="26"/>
        </w:rPr>
        <w:t>Изобильненского городского округа Ставропольского края, способы их использования</w:t>
      </w:r>
    </w:p>
    <w:p w:rsidR="00FD3503" w:rsidRPr="000977FA" w:rsidRDefault="00FD3503" w:rsidP="00FD350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417"/>
        <w:gridCol w:w="1559"/>
        <w:gridCol w:w="992"/>
        <w:gridCol w:w="1276"/>
        <w:gridCol w:w="1559"/>
        <w:gridCol w:w="1418"/>
        <w:gridCol w:w="1277"/>
        <w:gridCol w:w="1416"/>
        <w:gridCol w:w="993"/>
      </w:tblGrid>
      <w:tr w:rsidR="00FD3503" w:rsidRPr="00D91B4D" w:rsidTr="00646890">
        <w:trPr>
          <w:trHeight w:val="865"/>
        </w:trPr>
        <w:tc>
          <w:tcPr>
            <w:tcW w:w="32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переданные </w:t>
            </w: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неиспользуемые и подлежащие передаче в постоянное (бессрочное) пользование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неиспользуемые и подлежащие передаче в аренду</w:t>
            </w:r>
          </w:p>
        </w:tc>
      </w:tr>
      <w:tr w:rsidR="00FD3503" w:rsidRPr="00D91B4D" w:rsidTr="00646890">
        <w:trPr>
          <w:trHeight w:val="1172"/>
        </w:trPr>
        <w:tc>
          <w:tcPr>
            <w:tcW w:w="3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(га)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размер арендной платы (</w:t>
            </w:r>
            <w:proofErr w:type="spellStart"/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(га)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(га)</w:t>
            </w:r>
          </w:p>
        </w:tc>
      </w:tr>
      <w:tr w:rsidR="00FD3503" w:rsidRPr="00FE4222" w:rsidTr="00646890">
        <w:trPr>
          <w:trHeight w:val="255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3503" w:rsidRPr="00D91B4D" w:rsidTr="00646890">
        <w:trPr>
          <w:trHeight w:val="320"/>
        </w:trPr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D91B4D" w:rsidRDefault="00FD3503" w:rsidP="006468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4764,87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4775,91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3093003,17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29,52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289,37</w:t>
            </w:r>
          </w:p>
        </w:tc>
      </w:tr>
      <w:tr w:rsidR="00FD3503" w:rsidRPr="00D91B4D" w:rsidTr="00646890">
        <w:trPr>
          <w:trHeight w:val="27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D91B4D" w:rsidRDefault="00FD3503" w:rsidP="006468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2077980,65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292,91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12,65</w:t>
            </w:r>
          </w:p>
        </w:tc>
      </w:tr>
      <w:tr w:rsidR="00FD3503" w:rsidRPr="00D91B4D" w:rsidTr="00646890">
        <w:trPr>
          <w:trHeight w:val="14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D91B4D" w:rsidRDefault="00FD3503" w:rsidP="006468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обороны, безопасности и земли иного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21402,15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160,84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03" w:rsidRPr="00D91B4D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20,92</w:t>
            </w:r>
          </w:p>
        </w:tc>
      </w:tr>
    </w:tbl>
    <w:p w:rsidR="00FD3503" w:rsidRDefault="00FD3503" w:rsidP="00FD35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73B5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977FA">
        <w:rPr>
          <w:rFonts w:ascii="Times New Roman" w:hAnsi="Times New Roman" w:cs="Times New Roman"/>
          <w:b/>
          <w:sz w:val="26"/>
          <w:szCs w:val="26"/>
        </w:rPr>
        <w:t xml:space="preserve">Категории, количество, стоимость неиспользуемых земельных участков, находящихся в собственности </w:t>
      </w:r>
    </w:p>
    <w:p w:rsidR="00FD3503" w:rsidRDefault="00FD3503" w:rsidP="00FD35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7FA">
        <w:rPr>
          <w:rFonts w:ascii="Times New Roman" w:hAnsi="Times New Roman" w:cs="Times New Roman"/>
          <w:b/>
          <w:sz w:val="26"/>
          <w:szCs w:val="26"/>
        </w:rPr>
        <w:t>Изобильненского городского округа Ставропольского края</w:t>
      </w:r>
    </w:p>
    <w:p w:rsidR="00FD3503" w:rsidRPr="000977FA" w:rsidRDefault="00FD3503" w:rsidP="00FD35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3544"/>
        <w:gridCol w:w="3543"/>
      </w:tblGrid>
      <w:tr w:rsidR="00FD3503" w:rsidRPr="00807133" w:rsidTr="00646890">
        <w:trPr>
          <w:trHeight w:val="865"/>
        </w:trPr>
        <w:tc>
          <w:tcPr>
            <w:tcW w:w="76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неиспользуемые и подлежащие передаче </w:t>
            </w: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</w:tr>
      <w:tr w:rsidR="00FD3503" w:rsidRPr="00807133" w:rsidTr="00646890">
        <w:trPr>
          <w:trHeight w:val="511"/>
        </w:trPr>
        <w:tc>
          <w:tcPr>
            <w:tcW w:w="76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адастровая стоимость</w:t>
            </w:r>
          </w:p>
        </w:tc>
      </w:tr>
      <w:tr w:rsidR="00FD3503" w:rsidRPr="00807133" w:rsidTr="00646890">
        <w:trPr>
          <w:trHeight w:val="255"/>
        </w:trPr>
        <w:tc>
          <w:tcPr>
            <w:tcW w:w="7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503" w:rsidRPr="00807133" w:rsidTr="00646890">
        <w:trPr>
          <w:trHeight w:val="183"/>
        </w:trPr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807133" w:rsidRDefault="00FD3503" w:rsidP="00646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27124093,76</w:t>
            </w:r>
          </w:p>
        </w:tc>
      </w:tr>
      <w:tr w:rsidR="00FD3503" w:rsidRPr="00807133" w:rsidTr="00646890">
        <w:trPr>
          <w:trHeight w:val="272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807133" w:rsidRDefault="00FD3503" w:rsidP="00646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80015242,34</w:t>
            </w:r>
          </w:p>
        </w:tc>
      </w:tr>
      <w:tr w:rsidR="00FD3503" w:rsidRPr="00807133" w:rsidTr="00646890">
        <w:trPr>
          <w:trHeight w:val="886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807133" w:rsidRDefault="00FD3503" w:rsidP="00646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40581805,42</w:t>
            </w:r>
          </w:p>
        </w:tc>
      </w:tr>
    </w:tbl>
    <w:p w:rsidR="00FD3503" w:rsidRPr="00807133" w:rsidRDefault="00FD3503" w:rsidP="00FD35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503" w:rsidRDefault="00FD3503" w:rsidP="00FD35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73B5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977FA">
        <w:rPr>
          <w:rFonts w:ascii="Times New Roman" w:hAnsi="Times New Roman" w:cs="Times New Roman"/>
          <w:b/>
          <w:sz w:val="26"/>
          <w:szCs w:val="26"/>
        </w:rPr>
        <w:t xml:space="preserve">Категории, количество, стоимость земель, отчужденных из муниципальной собственности </w:t>
      </w:r>
    </w:p>
    <w:p w:rsidR="00FD3503" w:rsidRPr="000977FA" w:rsidRDefault="00FD3503" w:rsidP="00FD35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7FA">
        <w:rPr>
          <w:rFonts w:ascii="Times New Roman" w:hAnsi="Times New Roman" w:cs="Times New Roman"/>
          <w:b/>
          <w:sz w:val="26"/>
          <w:szCs w:val="26"/>
        </w:rPr>
        <w:t>Изобильненского городского округа Ставропольского края</w:t>
      </w:r>
    </w:p>
    <w:p w:rsidR="00FD3503" w:rsidRPr="00807133" w:rsidRDefault="00FD3503" w:rsidP="00FD35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3685"/>
        <w:gridCol w:w="3828"/>
      </w:tblGrid>
      <w:tr w:rsidR="00FD3503" w:rsidRPr="00807133" w:rsidTr="00646890">
        <w:trPr>
          <w:trHeight w:val="865"/>
        </w:trPr>
        <w:tc>
          <w:tcPr>
            <w:tcW w:w="72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отчужденные из собственности </w:t>
            </w: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Изобильненского городского округа Ставропольского края</w:t>
            </w:r>
          </w:p>
        </w:tc>
      </w:tr>
      <w:tr w:rsidR="00FD3503" w:rsidRPr="00807133" w:rsidTr="00646890">
        <w:trPr>
          <w:trHeight w:val="265"/>
        </w:trPr>
        <w:tc>
          <w:tcPr>
            <w:tcW w:w="7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FD3503" w:rsidRPr="00807133" w:rsidTr="00646890">
        <w:trPr>
          <w:trHeight w:val="255"/>
        </w:trPr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503" w:rsidRPr="00807133" w:rsidTr="00646890">
        <w:trPr>
          <w:trHeight w:val="95"/>
        </w:trPr>
        <w:tc>
          <w:tcPr>
            <w:tcW w:w="7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807133" w:rsidRDefault="00FD3503" w:rsidP="00646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3503" w:rsidRPr="00807133" w:rsidTr="00646890">
        <w:trPr>
          <w:trHeight w:val="272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807133" w:rsidRDefault="00FD3503" w:rsidP="00646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3503" w:rsidRPr="00807133" w:rsidTr="00646890">
        <w:trPr>
          <w:trHeight w:val="1412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807133" w:rsidRDefault="00FD3503" w:rsidP="00646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3503" w:rsidRDefault="00FD3503" w:rsidP="00FD3503">
      <w:pPr>
        <w:rPr>
          <w:rFonts w:ascii="Times New Roman" w:hAnsi="Times New Roman" w:cs="Times New Roman"/>
          <w:sz w:val="28"/>
          <w:szCs w:val="28"/>
        </w:rPr>
      </w:pPr>
    </w:p>
    <w:p w:rsidR="00FD3503" w:rsidRPr="000977FA" w:rsidRDefault="00FD3503" w:rsidP="00FD350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73B5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977FA">
        <w:rPr>
          <w:rFonts w:ascii="Times New Roman" w:hAnsi="Times New Roman" w:cs="Times New Roman"/>
          <w:b/>
          <w:sz w:val="26"/>
          <w:szCs w:val="26"/>
        </w:rPr>
        <w:t xml:space="preserve">Категории, количество, стоимость земель, приобретенных муниципальную собственность, в том числе планируемых </w:t>
      </w:r>
    </w:p>
    <w:p w:rsidR="00FD3503" w:rsidRPr="000977FA" w:rsidRDefault="00FD3503" w:rsidP="00FD350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7FA">
        <w:rPr>
          <w:rFonts w:ascii="Times New Roman" w:hAnsi="Times New Roman" w:cs="Times New Roman"/>
          <w:b/>
          <w:sz w:val="26"/>
          <w:szCs w:val="26"/>
        </w:rPr>
        <w:t>к приобретению</w:t>
      </w:r>
    </w:p>
    <w:p w:rsidR="00FD3503" w:rsidRPr="000977FA" w:rsidRDefault="00FD3503" w:rsidP="00FD350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1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1843"/>
        <w:gridCol w:w="2410"/>
        <w:gridCol w:w="1843"/>
        <w:gridCol w:w="2410"/>
      </w:tblGrid>
      <w:tr w:rsidR="00FD3503" w:rsidRPr="00807133" w:rsidTr="00646890">
        <w:trPr>
          <w:trHeight w:val="865"/>
        </w:trPr>
        <w:tc>
          <w:tcPr>
            <w:tcW w:w="5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приобретенные в собственность Изобильненского городского округа Ставропольского края в 2018 году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планируемые к приобретению в собственность Изобильненского городского округа Ставропольского края </w:t>
            </w:r>
          </w:p>
        </w:tc>
      </w:tr>
      <w:tr w:rsidR="00FD3503" w:rsidRPr="00807133" w:rsidTr="00646890">
        <w:trPr>
          <w:trHeight w:val="359"/>
        </w:trPr>
        <w:tc>
          <w:tcPr>
            <w:tcW w:w="5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FD3503" w:rsidRPr="00807133" w:rsidTr="00646890">
        <w:trPr>
          <w:trHeight w:val="255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3503" w:rsidRPr="00807133" w:rsidTr="00646890">
        <w:trPr>
          <w:trHeight w:val="323"/>
        </w:trPr>
        <w:tc>
          <w:tcPr>
            <w:tcW w:w="5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807133" w:rsidRDefault="00FD3503" w:rsidP="00646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3503" w:rsidRPr="00807133" w:rsidTr="00646890">
        <w:trPr>
          <w:trHeight w:val="272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807133" w:rsidRDefault="00FD3503" w:rsidP="00646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3503" w:rsidRPr="00807133" w:rsidTr="00646890">
        <w:trPr>
          <w:trHeight w:val="1412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807133" w:rsidRDefault="00FD3503" w:rsidP="00646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22285000,00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3503" w:rsidRPr="006A0EE1" w:rsidRDefault="00FD3503" w:rsidP="00FD3503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FD3503" w:rsidRPr="000977FA" w:rsidRDefault="00FD3503" w:rsidP="00FD350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73B5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977FA">
        <w:rPr>
          <w:rFonts w:ascii="Times New Roman" w:hAnsi="Times New Roman" w:cs="Times New Roman"/>
          <w:b/>
          <w:sz w:val="26"/>
          <w:szCs w:val="26"/>
        </w:rPr>
        <w:t xml:space="preserve">Категории, количество, кадастровая стоимость земель, зарезервированных для нужд Изобильненского городского округа </w:t>
      </w:r>
    </w:p>
    <w:p w:rsidR="00FD3503" w:rsidRPr="000977FA" w:rsidRDefault="00FD3503" w:rsidP="00FD350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7FA">
        <w:rPr>
          <w:rFonts w:ascii="Times New Roman" w:hAnsi="Times New Roman" w:cs="Times New Roman"/>
          <w:b/>
          <w:sz w:val="26"/>
          <w:szCs w:val="26"/>
        </w:rPr>
        <w:t>Ставропольского края</w:t>
      </w:r>
    </w:p>
    <w:p w:rsidR="00FD3503" w:rsidRPr="006A0EE1" w:rsidRDefault="00FD3503" w:rsidP="00FD3503">
      <w:pPr>
        <w:spacing w:after="0" w:line="216" w:lineRule="auto"/>
        <w:jc w:val="center"/>
        <w:rPr>
          <w:rFonts w:ascii="Times New Roman" w:hAnsi="Times New Roman" w:cs="Times New Roman"/>
          <w:sz w:val="16"/>
          <w:szCs w:val="26"/>
        </w:rPr>
      </w:pPr>
    </w:p>
    <w:tbl>
      <w:tblPr>
        <w:tblW w:w="1517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3"/>
        <w:gridCol w:w="4252"/>
        <w:gridCol w:w="3827"/>
      </w:tblGrid>
      <w:tr w:rsidR="00FD3503" w:rsidRPr="00807133" w:rsidTr="00646890">
        <w:trPr>
          <w:trHeight w:val="865"/>
        </w:trPr>
        <w:tc>
          <w:tcPr>
            <w:tcW w:w="70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Зарезервированные для нужд Изобильненского городского округа </w:t>
            </w:r>
          </w:p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</w:tr>
      <w:tr w:rsidR="00FD3503" w:rsidRPr="00807133" w:rsidTr="00646890">
        <w:trPr>
          <w:trHeight w:val="117"/>
        </w:trPr>
        <w:tc>
          <w:tcPr>
            <w:tcW w:w="7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(га)</w:t>
            </w:r>
          </w:p>
        </w:tc>
      </w:tr>
      <w:tr w:rsidR="00FD3503" w:rsidRPr="00807133" w:rsidTr="00646890">
        <w:trPr>
          <w:trHeight w:val="255"/>
        </w:trPr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03" w:rsidRPr="000977FA" w:rsidRDefault="00FD3503" w:rsidP="00646890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503" w:rsidRPr="00807133" w:rsidTr="00646890">
        <w:trPr>
          <w:trHeight w:val="213"/>
        </w:trPr>
        <w:tc>
          <w:tcPr>
            <w:tcW w:w="7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807133" w:rsidRDefault="00FD3503" w:rsidP="00646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3503" w:rsidRPr="00807133" w:rsidTr="00646890">
        <w:trPr>
          <w:trHeight w:val="272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807133" w:rsidRDefault="00FD3503" w:rsidP="00646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3503" w:rsidRPr="00807133" w:rsidTr="00646890">
        <w:trPr>
          <w:trHeight w:val="930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503" w:rsidRPr="00807133" w:rsidRDefault="00FD3503" w:rsidP="00646890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Default="00FD3503" w:rsidP="0064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503" w:rsidRPr="00807133" w:rsidRDefault="00FD3503" w:rsidP="00646890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071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3503" w:rsidRDefault="00FD3503" w:rsidP="00FD3503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3503" w:rsidRDefault="00FD3503" w:rsidP="00FD3503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3503" w:rsidRPr="002D10AE" w:rsidRDefault="00FD3503" w:rsidP="00F00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D3503" w:rsidRPr="002D10AE" w:rsidSect="000977FA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754282"/>
      <w:docPartObj>
        <w:docPartGallery w:val="Page Numbers (Top of Page)"/>
        <w:docPartUnique/>
      </w:docPartObj>
    </w:sdtPr>
    <w:sdtEndPr/>
    <w:sdtContent>
      <w:p w:rsidR="000977FA" w:rsidRDefault="00FD35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77FA" w:rsidRDefault="00FD35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43529"/>
    <w:multiLevelType w:val="multilevel"/>
    <w:tmpl w:val="5920B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7AA15B3"/>
    <w:multiLevelType w:val="multilevel"/>
    <w:tmpl w:val="5920B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412"/>
    <w:rsid w:val="00040541"/>
    <w:rsid w:val="000477A9"/>
    <w:rsid w:val="003E5306"/>
    <w:rsid w:val="00497E69"/>
    <w:rsid w:val="00711FD0"/>
    <w:rsid w:val="00882506"/>
    <w:rsid w:val="008E047E"/>
    <w:rsid w:val="009B60E7"/>
    <w:rsid w:val="00A435B1"/>
    <w:rsid w:val="00A449B2"/>
    <w:rsid w:val="00AF1455"/>
    <w:rsid w:val="00B537A0"/>
    <w:rsid w:val="00BB6412"/>
    <w:rsid w:val="00C86BCA"/>
    <w:rsid w:val="00CB0CFB"/>
    <w:rsid w:val="00EB439C"/>
    <w:rsid w:val="00F00608"/>
    <w:rsid w:val="00F74941"/>
    <w:rsid w:val="00FB5C99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31E0"/>
  <w15:docId w15:val="{731440BC-8AF0-4EF5-AE99-6F2A5CBA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41"/>
    <w:pPr>
      <w:ind w:left="720"/>
      <w:contextualSpacing/>
    </w:pPr>
  </w:style>
  <w:style w:type="paragraph" w:customStyle="1" w:styleId="ConsPlusTitle">
    <w:name w:val="ConsPlusTitle"/>
    <w:uiPriority w:val="99"/>
    <w:rsid w:val="00882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8E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47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D3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B534-4D12-4CDE-BDB5-1B33BDAA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16</cp:revision>
  <cp:lastPrinted>2018-12-25T08:22:00Z</cp:lastPrinted>
  <dcterms:created xsi:type="dcterms:W3CDTF">2018-12-13T13:09:00Z</dcterms:created>
  <dcterms:modified xsi:type="dcterms:W3CDTF">2018-12-25T13:09:00Z</dcterms:modified>
</cp:coreProperties>
</file>