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BC" w:rsidRDefault="00173EBC" w:rsidP="00173EBC">
      <w:pPr>
        <w:spacing w:after="0" w:line="240" w:lineRule="auto"/>
        <w:jc w:val="center"/>
        <w:rPr>
          <w:rFonts w:ascii="Times New Roman" w:hAnsi="Times New Roman"/>
        </w:rPr>
      </w:pPr>
      <w:r w:rsidRPr="00173EBC">
        <w:rPr>
          <w:rFonts w:ascii="Times New Roman" w:hAnsi="Times New Roman"/>
          <w:noProof/>
        </w:rPr>
        <w:drawing>
          <wp:inline distT="0" distB="0" distL="0" distR="0" wp14:anchorId="3E61976E" wp14:editId="40FB2530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EBC" w:rsidRPr="00173EBC" w:rsidRDefault="00173EBC" w:rsidP="00173EBC">
      <w:pPr>
        <w:spacing w:after="0" w:line="240" w:lineRule="auto"/>
        <w:jc w:val="center"/>
        <w:rPr>
          <w:rFonts w:ascii="Times New Roman" w:hAnsi="Times New Roman"/>
        </w:rPr>
      </w:pPr>
    </w:p>
    <w:p w:rsidR="00173EBC" w:rsidRPr="00173EBC" w:rsidRDefault="00173EBC" w:rsidP="00173EBC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173EBC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:rsidR="00173EBC" w:rsidRPr="00173EBC" w:rsidRDefault="00173EBC" w:rsidP="00173EBC">
      <w:pPr>
        <w:pStyle w:val="a9"/>
        <w:rPr>
          <w:sz w:val="14"/>
          <w:szCs w:val="14"/>
        </w:rPr>
      </w:pPr>
    </w:p>
    <w:p w:rsidR="00173EBC" w:rsidRPr="00173EBC" w:rsidRDefault="00173EBC" w:rsidP="00173EB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73EBC">
        <w:rPr>
          <w:rFonts w:ascii="Times New Roman" w:hAnsi="Times New Roman" w:cs="Times New Roman"/>
          <w:b/>
          <w:caps/>
          <w:sz w:val="26"/>
          <w:szCs w:val="26"/>
        </w:rPr>
        <w:t>ПРЕДСЕДАТЕЛЯ ДУМы</w:t>
      </w:r>
    </w:p>
    <w:p w:rsidR="00173EBC" w:rsidRPr="00173EBC" w:rsidRDefault="00173EBC" w:rsidP="00173EB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73EBC">
        <w:rPr>
          <w:rFonts w:ascii="Times New Roman" w:hAnsi="Times New Roman" w:cs="Times New Roman"/>
          <w:b/>
          <w:caps/>
          <w:sz w:val="26"/>
          <w:szCs w:val="26"/>
        </w:rPr>
        <w:t>ИЗОБИЛЬНЕНСКОГО городского округа</w:t>
      </w:r>
    </w:p>
    <w:p w:rsidR="002F558A" w:rsidRPr="00173EBC" w:rsidRDefault="00173EBC" w:rsidP="0017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EBC">
        <w:rPr>
          <w:rFonts w:ascii="Times New Roman" w:hAnsi="Times New Roman"/>
          <w:b/>
          <w:caps/>
          <w:sz w:val="26"/>
          <w:szCs w:val="26"/>
        </w:rPr>
        <w:t>СТАВРОПОЛЬСКОГО КРАЯ</w:t>
      </w:r>
    </w:p>
    <w:p w:rsidR="002F558A" w:rsidRDefault="002F558A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6D9" w:rsidRPr="00C10289" w:rsidRDefault="002E540B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358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903582">
        <w:rPr>
          <w:rFonts w:ascii="Times New Roman" w:hAnsi="Times New Roman"/>
          <w:sz w:val="28"/>
          <w:szCs w:val="28"/>
        </w:rPr>
        <w:t xml:space="preserve">февраля </w:t>
      </w:r>
      <w:r w:rsidR="004C26D9" w:rsidRPr="00C10289">
        <w:rPr>
          <w:rFonts w:ascii="Times New Roman" w:hAnsi="Times New Roman"/>
          <w:sz w:val="28"/>
          <w:szCs w:val="28"/>
        </w:rPr>
        <w:t>201</w:t>
      </w:r>
      <w:r w:rsidR="00903582">
        <w:rPr>
          <w:rFonts w:ascii="Times New Roman" w:hAnsi="Times New Roman"/>
          <w:sz w:val="28"/>
          <w:szCs w:val="28"/>
        </w:rPr>
        <w:t>9</w:t>
      </w:r>
      <w:r w:rsidR="004C26D9" w:rsidRPr="00C10289">
        <w:rPr>
          <w:rFonts w:ascii="Times New Roman" w:hAnsi="Times New Roman"/>
          <w:sz w:val="28"/>
          <w:szCs w:val="28"/>
        </w:rPr>
        <w:t xml:space="preserve"> года                    г. Изобильный                                           №</w:t>
      </w:r>
      <w:r w:rsidR="0014212F">
        <w:rPr>
          <w:rFonts w:ascii="Times New Roman" w:hAnsi="Times New Roman"/>
          <w:sz w:val="28"/>
          <w:szCs w:val="28"/>
        </w:rPr>
        <w:t>1</w:t>
      </w:r>
    </w:p>
    <w:p w:rsidR="004C26D9" w:rsidRDefault="004C26D9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434" w:rsidRDefault="00B54651" w:rsidP="002F558A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3582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DC26CB">
        <w:rPr>
          <w:rFonts w:ascii="Times New Roman" w:hAnsi="Times New Roman" w:cs="Times New Roman"/>
          <w:sz w:val="28"/>
          <w:szCs w:val="28"/>
        </w:rPr>
        <w:t>и</w:t>
      </w:r>
      <w:r w:rsidR="00903582">
        <w:rPr>
          <w:rFonts w:ascii="Times New Roman" w:hAnsi="Times New Roman" w:cs="Times New Roman"/>
          <w:sz w:val="28"/>
          <w:szCs w:val="28"/>
        </w:rPr>
        <w:t>я</w:t>
      </w:r>
    </w:p>
    <w:p w:rsidR="00B23434" w:rsidRDefault="00C419B6" w:rsidP="002F558A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Изобильненского городского округа </w:t>
      </w:r>
    </w:p>
    <w:p w:rsidR="004C26D9" w:rsidRDefault="00C419B6" w:rsidP="002F558A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C26CB">
        <w:rPr>
          <w:rFonts w:ascii="Times New Roman" w:hAnsi="Times New Roman" w:cs="Times New Roman"/>
          <w:sz w:val="28"/>
          <w:szCs w:val="28"/>
        </w:rPr>
        <w:t xml:space="preserve"> </w:t>
      </w:r>
      <w:r w:rsidR="00903582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4C26D9" w:rsidRPr="007B3783" w:rsidRDefault="004C26D9" w:rsidP="004C26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6D9" w:rsidRDefault="00903582" w:rsidP="00CA3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03582">
        <w:rPr>
          <w:rFonts w:ascii="Times New Roman" w:hAnsi="Times New Roman" w:cs="Times New Roman"/>
          <w:sz w:val="28"/>
          <w:szCs w:val="28"/>
        </w:rPr>
        <w:t xml:space="preserve">протест прокуратуры Изобильненского района </w:t>
      </w:r>
      <w:r w:rsidR="00CA3E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03582">
        <w:rPr>
          <w:rFonts w:ascii="Times New Roman" w:hAnsi="Times New Roman" w:cs="Times New Roman"/>
          <w:sz w:val="28"/>
          <w:szCs w:val="28"/>
        </w:rPr>
        <w:t>от 18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A0E" w:rsidRPr="00D31A0E">
        <w:rPr>
          <w:rFonts w:ascii="Times New Roman" w:hAnsi="Times New Roman" w:cs="Times New Roman"/>
          <w:sz w:val="28"/>
          <w:szCs w:val="28"/>
        </w:rPr>
        <w:t>№7-93-2019/545</w:t>
      </w:r>
      <w:r w:rsidR="00D31A0E">
        <w:rPr>
          <w:rFonts w:ascii="Times New Roman" w:hAnsi="Times New Roman" w:cs="Times New Roman"/>
          <w:sz w:val="28"/>
          <w:szCs w:val="28"/>
        </w:rPr>
        <w:t>, в</w:t>
      </w:r>
      <w:r w:rsidR="004C26D9" w:rsidRPr="00023E0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43399">
        <w:rPr>
          <w:rFonts w:ascii="Times New Roman" w:hAnsi="Times New Roman" w:cs="Times New Roman"/>
          <w:sz w:val="28"/>
          <w:szCs w:val="28"/>
        </w:rPr>
        <w:t xml:space="preserve">с </w:t>
      </w:r>
      <w:r w:rsidR="00CA3EEF">
        <w:rPr>
          <w:rFonts w:ascii="Times New Roman" w:hAnsi="Times New Roman" w:cs="Times New Roman"/>
          <w:sz w:val="28"/>
          <w:szCs w:val="28"/>
        </w:rPr>
        <w:t>ф</w:t>
      </w:r>
      <w:r w:rsidR="00CA3EEF" w:rsidRPr="00CA3EEF">
        <w:rPr>
          <w:rFonts w:ascii="Times New Roman" w:hAnsi="Times New Roman" w:cs="Times New Roman"/>
          <w:sz w:val="28"/>
          <w:szCs w:val="28"/>
        </w:rPr>
        <w:t>едеральны</w:t>
      </w:r>
      <w:r w:rsidR="00CA3EEF">
        <w:rPr>
          <w:rFonts w:ascii="Times New Roman" w:hAnsi="Times New Roman" w:cs="Times New Roman"/>
          <w:sz w:val="28"/>
          <w:szCs w:val="28"/>
        </w:rPr>
        <w:t>ми</w:t>
      </w:r>
      <w:r w:rsidR="00CA3EEF" w:rsidRPr="00CA3EE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3EEF">
        <w:rPr>
          <w:rFonts w:ascii="Times New Roman" w:hAnsi="Times New Roman" w:cs="Times New Roman"/>
          <w:sz w:val="28"/>
          <w:szCs w:val="28"/>
        </w:rPr>
        <w:t>ами</w:t>
      </w:r>
      <w:r w:rsidR="00CA3EEF" w:rsidRPr="00CA3EEF">
        <w:rPr>
          <w:rFonts w:ascii="Times New Roman" w:hAnsi="Times New Roman" w:cs="Times New Roman"/>
          <w:sz w:val="28"/>
          <w:szCs w:val="28"/>
        </w:rPr>
        <w:t xml:space="preserve"> от 03</w:t>
      </w:r>
      <w:r w:rsidR="00CA3E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A3EEF" w:rsidRPr="00CA3EEF">
        <w:rPr>
          <w:rFonts w:ascii="Times New Roman" w:hAnsi="Times New Roman" w:cs="Times New Roman"/>
          <w:sz w:val="28"/>
          <w:szCs w:val="28"/>
        </w:rPr>
        <w:t xml:space="preserve">2018 </w:t>
      </w:r>
      <w:r w:rsidR="00CA3EEF">
        <w:rPr>
          <w:rFonts w:ascii="Times New Roman" w:hAnsi="Times New Roman" w:cs="Times New Roman"/>
          <w:sz w:val="28"/>
          <w:szCs w:val="28"/>
        </w:rPr>
        <w:t>года №</w:t>
      </w:r>
      <w:r w:rsidR="00CA3EEF" w:rsidRPr="00CA3EEF">
        <w:rPr>
          <w:rFonts w:ascii="Times New Roman" w:hAnsi="Times New Roman" w:cs="Times New Roman"/>
          <w:sz w:val="28"/>
          <w:szCs w:val="28"/>
        </w:rPr>
        <w:t>307-ФЗ</w:t>
      </w:r>
      <w:r w:rsidR="00CA3EEF">
        <w:rPr>
          <w:rFonts w:ascii="Times New Roman" w:hAnsi="Times New Roman" w:cs="Times New Roman"/>
          <w:sz w:val="28"/>
          <w:szCs w:val="28"/>
        </w:rPr>
        <w:t xml:space="preserve"> «</w:t>
      </w:r>
      <w:r w:rsidR="00CA3EEF" w:rsidRPr="00CA3EE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</w:t>
      </w:r>
      <w:r w:rsidR="00CA3EEF">
        <w:rPr>
          <w:rFonts w:ascii="Times New Roman" w:hAnsi="Times New Roman" w:cs="Times New Roman"/>
          <w:sz w:val="28"/>
          <w:szCs w:val="28"/>
        </w:rPr>
        <w:t xml:space="preserve">ции о противодействии коррупции», </w:t>
      </w:r>
      <w:r w:rsidR="00CA3EEF" w:rsidRPr="00CA3EEF">
        <w:rPr>
          <w:rFonts w:ascii="Times New Roman" w:hAnsi="Times New Roman" w:cs="Times New Roman"/>
          <w:sz w:val="28"/>
          <w:szCs w:val="28"/>
        </w:rPr>
        <w:t>от 30</w:t>
      </w:r>
      <w:r w:rsidR="00CA3E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A3EEF" w:rsidRPr="00CA3EEF">
        <w:rPr>
          <w:rFonts w:ascii="Times New Roman" w:hAnsi="Times New Roman" w:cs="Times New Roman"/>
          <w:sz w:val="28"/>
          <w:szCs w:val="28"/>
        </w:rPr>
        <w:t xml:space="preserve">2018 </w:t>
      </w:r>
      <w:r w:rsidR="00CA3EEF">
        <w:rPr>
          <w:rFonts w:ascii="Times New Roman" w:hAnsi="Times New Roman" w:cs="Times New Roman"/>
          <w:sz w:val="28"/>
          <w:szCs w:val="28"/>
        </w:rPr>
        <w:t>года №</w:t>
      </w:r>
      <w:r w:rsidR="00CA3EEF" w:rsidRPr="00CA3EEF">
        <w:rPr>
          <w:rFonts w:ascii="Times New Roman" w:hAnsi="Times New Roman" w:cs="Times New Roman"/>
          <w:sz w:val="28"/>
          <w:szCs w:val="28"/>
        </w:rPr>
        <w:t>382-ФЗ</w:t>
      </w:r>
      <w:r w:rsidR="00CA3EEF">
        <w:rPr>
          <w:rFonts w:ascii="Times New Roman" w:hAnsi="Times New Roman" w:cs="Times New Roman"/>
          <w:sz w:val="28"/>
          <w:szCs w:val="28"/>
        </w:rPr>
        <w:t xml:space="preserve"> «</w:t>
      </w:r>
      <w:r w:rsidR="00CA3EEF" w:rsidRPr="00CA3EE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A3EEF">
        <w:rPr>
          <w:rFonts w:ascii="Times New Roman" w:hAnsi="Times New Roman" w:cs="Times New Roman"/>
          <w:sz w:val="28"/>
          <w:szCs w:val="28"/>
        </w:rPr>
        <w:t>»,</w:t>
      </w:r>
      <w:r w:rsidR="00CA3EEF" w:rsidRPr="00CA3EEF">
        <w:rPr>
          <w:rFonts w:ascii="Times New Roman" w:hAnsi="Times New Roman" w:cs="Times New Roman"/>
          <w:sz w:val="28"/>
          <w:szCs w:val="28"/>
        </w:rPr>
        <w:t xml:space="preserve"> </w:t>
      </w:r>
      <w:r w:rsidR="00A2608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21917">
        <w:rPr>
          <w:rFonts w:ascii="Times New Roman" w:hAnsi="Times New Roman" w:cs="Times New Roman"/>
          <w:sz w:val="28"/>
          <w:szCs w:val="28"/>
        </w:rPr>
        <w:t>5 статьи 28 Устава Изобильненского городского округа Ставропольского края</w:t>
      </w:r>
    </w:p>
    <w:p w:rsidR="004C26D9" w:rsidRPr="002F558A" w:rsidRDefault="004C26D9" w:rsidP="004C26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4C26D9" w:rsidRDefault="004C26D9" w:rsidP="002F55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2F558A" w:rsidRPr="002F558A" w:rsidRDefault="002F558A" w:rsidP="002F558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2095C" w:rsidRDefault="004C26D9" w:rsidP="002F55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95C">
        <w:rPr>
          <w:rFonts w:ascii="Times New Roman" w:hAnsi="Times New Roman" w:cs="Times New Roman"/>
          <w:b w:val="0"/>
          <w:sz w:val="28"/>
          <w:szCs w:val="28"/>
        </w:rPr>
        <w:t>1.</w:t>
      </w:r>
      <w:r w:rsidR="002E5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9B6" w:rsidRPr="00E2095C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95E2B" w:rsidRPr="00595E2B">
        <w:rPr>
          <w:rFonts w:ascii="Times New Roman" w:hAnsi="Times New Roman" w:cs="Times New Roman"/>
          <w:b w:val="0"/>
          <w:sz w:val="28"/>
          <w:szCs w:val="28"/>
        </w:rPr>
        <w:t>Порядок получения муниципальными служащими аппарата Думы Изобильненского городского округа Ставропольского края и Контрольно-счетного органа Изобильненского городского округа Ставропольского края разрешения председателя Думы Изобильненского городского округа Ставропольского края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2E540B">
        <w:rPr>
          <w:rFonts w:ascii="Times New Roman" w:hAnsi="Times New Roman" w:cs="Times New Roman"/>
          <w:b w:val="0"/>
          <w:sz w:val="28"/>
          <w:szCs w:val="28"/>
        </w:rPr>
        <w:t>,</w:t>
      </w:r>
      <w:r w:rsidR="00E20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E2B"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="00595E2B" w:rsidRPr="00595E2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95E2B">
        <w:rPr>
          <w:rFonts w:ascii="Times New Roman" w:hAnsi="Times New Roman" w:cs="Times New Roman"/>
          <w:b w:val="0"/>
          <w:sz w:val="28"/>
          <w:szCs w:val="28"/>
        </w:rPr>
        <w:t>м</w:t>
      </w:r>
      <w:r w:rsidR="00595E2B" w:rsidRPr="00595E2B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Думы Изобильненского городского округа от 05 апреля 2018 года №10 </w:t>
      </w:r>
      <w:r w:rsidR="00D31A0E">
        <w:rPr>
          <w:rFonts w:ascii="Times New Roman" w:hAnsi="Times New Roman" w:cs="Times New Roman"/>
          <w:b w:val="0"/>
          <w:sz w:val="28"/>
          <w:szCs w:val="28"/>
        </w:rPr>
        <w:t>изменение, изложив пункт 2 в следующей редакции</w:t>
      </w:r>
      <w:r w:rsidR="00E209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F5E12" w:rsidRPr="00E2095C" w:rsidRDefault="00FF7FE4" w:rsidP="002E540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FE4">
        <w:rPr>
          <w:rFonts w:ascii="Times New Roman" w:hAnsi="Times New Roman" w:cs="Times New Roman"/>
          <w:b w:val="0"/>
          <w:sz w:val="28"/>
          <w:szCs w:val="28"/>
        </w:rPr>
        <w:t>«2</w:t>
      </w:r>
      <w:r w:rsidR="00E63A15" w:rsidRPr="00FF7FE4">
        <w:rPr>
          <w:rFonts w:ascii="Times New Roman" w:hAnsi="Times New Roman" w:cs="Times New Roman"/>
          <w:b w:val="0"/>
          <w:sz w:val="28"/>
          <w:szCs w:val="28"/>
        </w:rPr>
        <w:t>.</w:t>
      </w:r>
      <w:r w:rsidRPr="00FF7FE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служащий</w:t>
      </w:r>
      <w:r w:rsidR="00131DAE">
        <w:rPr>
          <w:rFonts w:ascii="Times New Roman" w:hAnsi="Times New Roman" w:cs="Times New Roman"/>
          <w:b w:val="0"/>
          <w:sz w:val="28"/>
          <w:szCs w:val="28"/>
        </w:rPr>
        <w:t xml:space="preserve"> не вправе </w:t>
      </w:r>
      <w:r w:rsidRPr="00FF7FE4">
        <w:rPr>
          <w:rFonts w:ascii="Times New Roman" w:hAnsi="Times New Roman" w:cs="Times New Roman"/>
          <w:b w:val="0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</w:t>
      </w:r>
      <w:r w:rsidR="00131DAE">
        <w:rPr>
          <w:rFonts w:ascii="Times New Roman" w:hAnsi="Times New Roman" w:cs="Times New Roman"/>
          <w:b w:val="0"/>
          <w:sz w:val="28"/>
          <w:szCs w:val="28"/>
        </w:rPr>
        <w:t xml:space="preserve">Думе Изобильненского городского округа Ставропольского края ( далее- </w:t>
      </w:r>
      <w:r w:rsidR="00131DAE">
        <w:rPr>
          <w:rFonts w:ascii="Times New Roman" w:hAnsi="Times New Roman" w:cs="Times New Roman"/>
          <w:b w:val="0"/>
          <w:sz w:val="28"/>
          <w:szCs w:val="28"/>
        </w:rPr>
        <w:lastRenderedPageBreak/>
        <w:t>Дума городского округа )</w:t>
      </w:r>
      <w:r w:rsidRPr="00FF7FE4">
        <w:rPr>
          <w:rFonts w:ascii="Times New Roman" w:hAnsi="Times New Roman" w:cs="Times New Roman"/>
          <w:b w:val="0"/>
          <w:sz w:val="28"/>
          <w:szCs w:val="28"/>
        </w:rPr>
        <w:t xml:space="preserve">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="00131DAE">
        <w:rPr>
          <w:rFonts w:ascii="Times New Roman" w:hAnsi="Times New Roman" w:cs="Times New Roman"/>
          <w:b w:val="0"/>
          <w:sz w:val="28"/>
          <w:szCs w:val="28"/>
        </w:rPr>
        <w:t>Думе городского округа</w:t>
      </w:r>
      <w:r w:rsidRPr="00FF7FE4">
        <w:rPr>
          <w:rFonts w:ascii="Times New Roman" w:hAnsi="Times New Roman" w:cs="Times New Roman"/>
          <w:b w:val="0"/>
          <w:sz w:val="28"/>
          <w:szCs w:val="28"/>
        </w:rPr>
        <w:t xml:space="preserve"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 w:rsidR="00131DAE">
        <w:rPr>
          <w:rFonts w:ascii="Times New Roman" w:hAnsi="Times New Roman" w:cs="Times New Roman"/>
          <w:b w:val="0"/>
          <w:sz w:val="28"/>
          <w:szCs w:val="28"/>
        </w:rPr>
        <w:t>Изобильненского городского округа Ставропольского края (далее – городской округ)</w:t>
      </w:r>
      <w:r w:rsidRPr="00FF7FE4">
        <w:rPr>
          <w:rFonts w:ascii="Times New Roman" w:hAnsi="Times New Roman" w:cs="Times New Roman"/>
          <w:b w:val="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131DAE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Pr="00FF7FE4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131DAE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FF7FE4">
        <w:rPr>
          <w:rFonts w:ascii="Times New Roman" w:hAnsi="Times New Roman" w:cs="Times New Roman"/>
          <w:b w:val="0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</w:t>
      </w:r>
      <w:r w:rsidR="00131DAE">
        <w:rPr>
          <w:rFonts w:ascii="Times New Roman" w:hAnsi="Times New Roman" w:cs="Times New Roman"/>
          <w:b w:val="0"/>
          <w:sz w:val="28"/>
          <w:szCs w:val="28"/>
        </w:rPr>
        <w:t>ренных федеральными законами.»</w:t>
      </w:r>
      <w:r w:rsidR="00D31A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26D9" w:rsidRPr="00173EBC" w:rsidRDefault="004C26D9" w:rsidP="002E54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</w:p>
    <w:p w:rsidR="00903582" w:rsidRPr="00903582" w:rsidRDefault="00595E2B" w:rsidP="009035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3582" w:rsidRPr="00903582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Pr="00595E2B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муниципальными служащими аппарата Думы Изобильненского городского округа Ставропольского края и Контрольно-счетного органа Изобильненского городского округа Ставропольского края, соблюдения муниципальными служащими требований к служебному поведению</w:t>
      </w:r>
      <w:r w:rsidR="00903582" w:rsidRPr="00903582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Изобильненского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Ставропольского края от 05</w:t>
      </w:r>
      <w:r w:rsidR="00903582" w:rsidRPr="0090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03582" w:rsidRPr="00903582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03582" w:rsidRPr="009035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903582" w:rsidRPr="00903582">
        <w:rPr>
          <w:rFonts w:ascii="Times New Roman" w:hAnsi="Times New Roman" w:cs="Times New Roman"/>
          <w:sz w:val="28"/>
          <w:szCs w:val="28"/>
        </w:rPr>
        <w:t>, изменение, изложив пункт 10 в следующей редакции:</w:t>
      </w:r>
    </w:p>
    <w:p w:rsidR="00903582" w:rsidRDefault="00903582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82">
        <w:rPr>
          <w:rFonts w:ascii="Times New Roman" w:hAnsi="Times New Roman" w:cs="Times New Roman"/>
          <w:sz w:val="28"/>
          <w:szCs w:val="28"/>
        </w:rPr>
        <w:t>«10. Запросы в кредитные организации, налоговые органы и органы, осуществляющие государственную регистрацию прав на недвижимое имущество и сделок с ним, направляются в соответстви</w:t>
      </w:r>
      <w:r w:rsidR="00CA3EEF">
        <w:rPr>
          <w:rFonts w:ascii="Times New Roman" w:hAnsi="Times New Roman" w:cs="Times New Roman"/>
          <w:sz w:val="28"/>
          <w:szCs w:val="28"/>
        </w:rPr>
        <w:t>и с Положением о проверке достов</w:t>
      </w:r>
      <w:r w:rsidRPr="00903582">
        <w:rPr>
          <w:rFonts w:ascii="Times New Roman" w:hAnsi="Times New Roman" w:cs="Times New Roman"/>
          <w:sz w:val="28"/>
          <w:szCs w:val="28"/>
        </w:rPr>
        <w:t>ерности и полноты сведений, представляемых гражданами Российской Федерации, претендующими на замещение должностей государственной гражданской службы Ставропольского края, и соблюдения государственными гражданскими служащими Ставропольского края требований к служебному поведению, утвержденным постановлением Губернатора Ставропольского края от 09 апреля 2010 г</w:t>
      </w:r>
      <w:r w:rsidR="00595E2B">
        <w:rPr>
          <w:rFonts w:ascii="Times New Roman" w:hAnsi="Times New Roman" w:cs="Times New Roman"/>
          <w:sz w:val="28"/>
          <w:szCs w:val="28"/>
        </w:rPr>
        <w:t>ода</w:t>
      </w:r>
      <w:r w:rsidRPr="00903582">
        <w:rPr>
          <w:rFonts w:ascii="Times New Roman" w:hAnsi="Times New Roman" w:cs="Times New Roman"/>
          <w:sz w:val="28"/>
          <w:szCs w:val="28"/>
        </w:rPr>
        <w:t xml:space="preserve"> №145</w:t>
      </w:r>
      <w:r w:rsidR="00D31A0E">
        <w:rPr>
          <w:rFonts w:ascii="Times New Roman" w:hAnsi="Times New Roman" w:cs="Times New Roman"/>
          <w:sz w:val="28"/>
          <w:szCs w:val="28"/>
        </w:rPr>
        <w:t>.</w:t>
      </w:r>
      <w:r w:rsidR="00595E2B">
        <w:rPr>
          <w:rFonts w:ascii="Times New Roman" w:hAnsi="Times New Roman" w:cs="Times New Roman"/>
          <w:sz w:val="28"/>
          <w:szCs w:val="28"/>
        </w:rPr>
        <w:t>»</w:t>
      </w:r>
      <w:r w:rsidRPr="00903582">
        <w:rPr>
          <w:rFonts w:ascii="Times New Roman" w:hAnsi="Times New Roman" w:cs="Times New Roman"/>
          <w:sz w:val="28"/>
          <w:szCs w:val="28"/>
        </w:rPr>
        <w:t>.</w:t>
      </w:r>
    </w:p>
    <w:p w:rsidR="00903582" w:rsidRPr="00173EBC" w:rsidRDefault="00903582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</w:p>
    <w:p w:rsidR="004C26D9" w:rsidRPr="0001637F" w:rsidRDefault="002F558A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6D9">
        <w:rPr>
          <w:rFonts w:ascii="Times New Roman" w:hAnsi="Times New Roman" w:cs="Times New Roman"/>
          <w:sz w:val="28"/>
          <w:szCs w:val="28"/>
        </w:rPr>
        <w:t xml:space="preserve">. </w:t>
      </w:r>
      <w:r w:rsidR="00903582" w:rsidRPr="009035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(обнародованию) и его действие распространяется на правоотношения, возникшие с 01 января 201</w:t>
      </w:r>
      <w:r w:rsidR="00903582">
        <w:rPr>
          <w:rFonts w:ascii="Times New Roman" w:hAnsi="Times New Roman" w:cs="Times New Roman"/>
          <w:sz w:val="28"/>
          <w:szCs w:val="28"/>
        </w:rPr>
        <w:t>9</w:t>
      </w:r>
      <w:r w:rsidR="00903582" w:rsidRPr="009035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558A" w:rsidRDefault="002F558A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40B" w:rsidRDefault="0001637F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  <w:bookmarkStart w:id="0" w:name="_GoBack"/>
      <w:bookmarkEnd w:id="0"/>
    </w:p>
    <w:sectPr w:rsidR="002E540B" w:rsidSect="00F11E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66" w:rsidRDefault="00BA7866" w:rsidP="0001637F">
      <w:pPr>
        <w:spacing w:after="0" w:line="240" w:lineRule="auto"/>
      </w:pPr>
      <w:r>
        <w:separator/>
      </w:r>
    </w:p>
  </w:endnote>
  <w:endnote w:type="continuationSeparator" w:id="0">
    <w:p w:rsidR="00BA7866" w:rsidRDefault="00BA7866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66" w:rsidRDefault="00BA7866" w:rsidP="0001637F">
      <w:pPr>
        <w:spacing w:after="0" w:line="240" w:lineRule="auto"/>
      </w:pPr>
      <w:r>
        <w:separator/>
      </w:r>
    </w:p>
  </w:footnote>
  <w:footnote w:type="continuationSeparator" w:id="0">
    <w:p w:rsidR="00BA7866" w:rsidRDefault="00BA7866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3343"/>
      <w:docPartObj>
        <w:docPartGallery w:val="Page Numbers (Top of Page)"/>
        <w:docPartUnique/>
      </w:docPartObj>
    </w:sdtPr>
    <w:sdtEndPr/>
    <w:sdtContent>
      <w:p w:rsidR="00F11ED7" w:rsidRDefault="00F11E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637F" w:rsidRDefault="00016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1637F"/>
    <w:rsid w:val="00131DAE"/>
    <w:rsid w:val="0013548E"/>
    <w:rsid w:val="0014212F"/>
    <w:rsid w:val="00167039"/>
    <w:rsid w:val="00173EBC"/>
    <w:rsid w:val="00221917"/>
    <w:rsid w:val="002A09D2"/>
    <w:rsid w:val="002E540B"/>
    <w:rsid w:val="002F558A"/>
    <w:rsid w:val="003247B4"/>
    <w:rsid w:val="0048182A"/>
    <w:rsid w:val="004C26D9"/>
    <w:rsid w:val="004E3082"/>
    <w:rsid w:val="004F3F85"/>
    <w:rsid w:val="0054626B"/>
    <w:rsid w:val="00565D52"/>
    <w:rsid w:val="00595E2B"/>
    <w:rsid w:val="005F316A"/>
    <w:rsid w:val="005F5E12"/>
    <w:rsid w:val="00603F64"/>
    <w:rsid w:val="006113D2"/>
    <w:rsid w:val="00662835"/>
    <w:rsid w:val="006D789B"/>
    <w:rsid w:val="00723AFA"/>
    <w:rsid w:val="007A1894"/>
    <w:rsid w:val="00843399"/>
    <w:rsid w:val="00872E63"/>
    <w:rsid w:val="00891210"/>
    <w:rsid w:val="008A7382"/>
    <w:rsid w:val="008C5335"/>
    <w:rsid w:val="008E1895"/>
    <w:rsid w:val="00903582"/>
    <w:rsid w:val="009624C5"/>
    <w:rsid w:val="009640C8"/>
    <w:rsid w:val="009965C6"/>
    <w:rsid w:val="009B798C"/>
    <w:rsid w:val="00A14EE8"/>
    <w:rsid w:val="00A26084"/>
    <w:rsid w:val="00A7568C"/>
    <w:rsid w:val="00A773C5"/>
    <w:rsid w:val="00B23434"/>
    <w:rsid w:val="00B54651"/>
    <w:rsid w:val="00BA7866"/>
    <w:rsid w:val="00BF1655"/>
    <w:rsid w:val="00C26845"/>
    <w:rsid w:val="00C419B6"/>
    <w:rsid w:val="00CA3EEF"/>
    <w:rsid w:val="00CF2F27"/>
    <w:rsid w:val="00D11E22"/>
    <w:rsid w:val="00D31A0E"/>
    <w:rsid w:val="00DB34BA"/>
    <w:rsid w:val="00DC26CB"/>
    <w:rsid w:val="00E1514D"/>
    <w:rsid w:val="00E2095C"/>
    <w:rsid w:val="00E24B31"/>
    <w:rsid w:val="00E63A15"/>
    <w:rsid w:val="00E755AF"/>
    <w:rsid w:val="00E86D12"/>
    <w:rsid w:val="00EE78B2"/>
    <w:rsid w:val="00F104E2"/>
    <w:rsid w:val="00F11ED7"/>
    <w:rsid w:val="00F27B48"/>
    <w:rsid w:val="00F7771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paragraph" w:styleId="ab">
    <w:name w:val="Body Text"/>
    <w:basedOn w:val="a"/>
    <w:link w:val="ac"/>
    <w:semiHidden/>
    <w:rsid w:val="00903582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9035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2DD8-19E1-4AB9-8874-00BDDF8F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cp:lastPrinted>2019-02-26T10:12:00Z</cp:lastPrinted>
  <dcterms:created xsi:type="dcterms:W3CDTF">2019-02-26T06:12:00Z</dcterms:created>
  <dcterms:modified xsi:type="dcterms:W3CDTF">2019-02-28T08:20:00Z</dcterms:modified>
</cp:coreProperties>
</file>