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0071" w14:textId="579D74B5" w:rsidR="004348DE" w:rsidRPr="004348DE" w:rsidRDefault="004348DE" w:rsidP="004348DE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4348DE">
        <w:rPr>
          <w:rFonts w:ascii="Times New Roman" w:hAnsi="Times New Roman" w:cs="Times New Roman"/>
          <w:noProof/>
        </w:rPr>
        <w:drawing>
          <wp:inline distT="0" distB="0" distL="0" distR="0" wp14:anchorId="75B121FE" wp14:editId="7DAFAD6F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7A992" w14:textId="77777777" w:rsidR="004348DE" w:rsidRPr="004348DE" w:rsidRDefault="004348DE" w:rsidP="004348DE">
      <w:pPr>
        <w:spacing w:after="0" w:line="240" w:lineRule="auto"/>
        <w:ind w:hanging="1417"/>
        <w:jc w:val="center"/>
        <w:rPr>
          <w:rFonts w:ascii="Times New Roman" w:hAnsi="Times New Roman" w:cs="Times New Roman"/>
        </w:rPr>
      </w:pPr>
    </w:p>
    <w:p w14:paraId="7E811A8E" w14:textId="77777777" w:rsidR="004348DE" w:rsidRPr="004348DE" w:rsidRDefault="004348DE" w:rsidP="004348D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4348DE">
        <w:rPr>
          <w:rFonts w:ascii="Times New Roman" w:hAnsi="Times New Roman" w:cs="Times New Roman"/>
          <w:b/>
          <w:spacing w:val="20"/>
          <w:sz w:val="40"/>
          <w:szCs w:val="40"/>
        </w:rPr>
        <w:t>ПОСТАНОВЛЕНИЕ</w:t>
      </w:r>
    </w:p>
    <w:p w14:paraId="39E4B598" w14:textId="77777777" w:rsidR="004348DE" w:rsidRPr="004348DE" w:rsidRDefault="004348DE" w:rsidP="004348DE">
      <w:pPr>
        <w:pStyle w:val="ad"/>
        <w:spacing w:before="0" w:beforeAutospacing="0" w:after="0" w:afterAutospacing="0"/>
        <w:jc w:val="center"/>
        <w:rPr>
          <w:sz w:val="14"/>
          <w:szCs w:val="14"/>
        </w:rPr>
      </w:pPr>
    </w:p>
    <w:p w14:paraId="16175360" w14:textId="21498C5F" w:rsidR="004348DE" w:rsidRPr="004348DE" w:rsidRDefault="004348DE" w:rsidP="004348DE">
      <w:pPr>
        <w:pStyle w:val="ConsPlusNormal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348DE">
        <w:rPr>
          <w:rFonts w:ascii="Times New Roman" w:hAnsi="Times New Roman" w:cs="Times New Roman"/>
          <w:b/>
          <w:caps/>
          <w:sz w:val="26"/>
          <w:szCs w:val="26"/>
        </w:rPr>
        <w:t>ПРЕДСЕДАТЕЛЯ ДУМы</w:t>
      </w:r>
    </w:p>
    <w:p w14:paraId="17E64479" w14:textId="1D9AE444" w:rsidR="004348DE" w:rsidRPr="004348DE" w:rsidRDefault="004348DE" w:rsidP="004348DE">
      <w:pPr>
        <w:pStyle w:val="ConsPlusNormal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348DE">
        <w:rPr>
          <w:rFonts w:ascii="Times New Roman" w:hAnsi="Times New Roman" w:cs="Times New Roman"/>
          <w:b/>
          <w:caps/>
          <w:sz w:val="26"/>
          <w:szCs w:val="26"/>
        </w:rPr>
        <w:t>ИЗОБИЛЬНЕНСКОГО городского округа</w:t>
      </w:r>
    </w:p>
    <w:p w14:paraId="77DD8B14" w14:textId="77777777" w:rsidR="004348DE" w:rsidRPr="004348DE" w:rsidRDefault="004348DE" w:rsidP="004348DE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48DE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707CC410" w14:textId="7D7A7A77" w:rsidR="00455971" w:rsidRPr="00C22CBF" w:rsidRDefault="00455971" w:rsidP="00C22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B933B8" w14:textId="77777777" w:rsidR="00455971" w:rsidRPr="00C22CBF" w:rsidRDefault="00455971" w:rsidP="00C22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738C9" w14:textId="5BA056B7" w:rsidR="00455971" w:rsidRPr="00C22CBF" w:rsidRDefault="00455971" w:rsidP="004559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CBF">
        <w:rPr>
          <w:rFonts w:ascii="Times New Roman" w:hAnsi="Times New Roman"/>
          <w:sz w:val="28"/>
          <w:szCs w:val="28"/>
        </w:rPr>
        <w:t>28 марта 2019 года                    г. Изобильный                                           №5</w:t>
      </w:r>
    </w:p>
    <w:p w14:paraId="010562B6" w14:textId="46A890BF" w:rsidR="00455971" w:rsidRPr="00C22CBF" w:rsidRDefault="00455971" w:rsidP="008119D5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C5C4CE" w14:textId="77777777" w:rsidR="00455971" w:rsidRPr="00C22CBF" w:rsidRDefault="00455971" w:rsidP="008119D5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BCAC34" w14:textId="77777777" w:rsidR="009462E7" w:rsidRPr="00C22CBF" w:rsidRDefault="000E74F6" w:rsidP="00C2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BF">
        <w:rPr>
          <w:rFonts w:ascii="Times New Roman" w:hAnsi="Times New Roman" w:cs="Times New Roman"/>
          <w:b/>
          <w:sz w:val="28"/>
          <w:szCs w:val="28"/>
        </w:rPr>
        <w:t>Об осуществлени</w:t>
      </w:r>
      <w:r w:rsidR="006F50C0" w:rsidRPr="00C22CBF">
        <w:rPr>
          <w:rFonts w:ascii="Times New Roman" w:hAnsi="Times New Roman" w:cs="Times New Roman"/>
          <w:b/>
          <w:sz w:val="28"/>
          <w:szCs w:val="28"/>
        </w:rPr>
        <w:t>и</w:t>
      </w:r>
      <w:r w:rsidRPr="00C22CBF">
        <w:rPr>
          <w:rFonts w:ascii="Times New Roman" w:hAnsi="Times New Roman" w:cs="Times New Roman"/>
          <w:b/>
          <w:sz w:val="28"/>
          <w:szCs w:val="28"/>
        </w:rPr>
        <w:t xml:space="preserve"> закупок малого объема для обеспечения </w:t>
      </w:r>
    </w:p>
    <w:p w14:paraId="1C626E2F" w14:textId="77777777" w:rsidR="009462E7" w:rsidRPr="00C22CBF" w:rsidRDefault="000E74F6" w:rsidP="00C2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BF">
        <w:rPr>
          <w:rFonts w:ascii="Times New Roman" w:hAnsi="Times New Roman" w:cs="Times New Roman"/>
          <w:b/>
          <w:sz w:val="28"/>
          <w:szCs w:val="28"/>
        </w:rPr>
        <w:t xml:space="preserve">муниципальных нужд </w:t>
      </w:r>
      <w:r w:rsidR="004B29E5" w:rsidRPr="00C22CBF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Pr="00C22CBF">
        <w:rPr>
          <w:rFonts w:ascii="Times New Roman" w:hAnsi="Times New Roman" w:cs="Times New Roman"/>
          <w:b/>
          <w:sz w:val="28"/>
          <w:szCs w:val="28"/>
        </w:rPr>
        <w:t xml:space="preserve">Изобильненского городского округа </w:t>
      </w:r>
    </w:p>
    <w:p w14:paraId="3D77FA25" w14:textId="0729C0D8" w:rsidR="00146D89" w:rsidRPr="00C22CBF" w:rsidRDefault="000E74F6" w:rsidP="00C2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BF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14:paraId="17A51392" w14:textId="77777777" w:rsidR="00AF3BEB" w:rsidRPr="00C22CBF" w:rsidRDefault="00AF3BEB" w:rsidP="008119D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4D568597" w14:textId="457D23F5" w:rsidR="000E74F6" w:rsidRPr="00C22CBF" w:rsidRDefault="000729B7" w:rsidP="00C2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CBF">
        <w:rPr>
          <w:rFonts w:ascii="Times New Roman" w:hAnsi="Times New Roman" w:cs="Times New Roman"/>
          <w:sz w:val="28"/>
          <w:szCs w:val="28"/>
        </w:rPr>
        <w:t>В</w:t>
      </w:r>
      <w:r w:rsidR="000C6B79" w:rsidRPr="00C22CBF">
        <w:rPr>
          <w:rFonts w:ascii="Times New Roman" w:hAnsi="Times New Roman" w:cs="Times New Roman"/>
          <w:sz w:val="28"/>
          <w:szCs w:val="28"/>
        </w:rPr>
        <w:t xml:space="preserve"> целях совершенствования, обеспечения гласности и прозрачности закупок товаров, работ, услуг, для обеспечения муниципальных нужд Думы Изобильненского городского округа Ставропольского края</w:t>
      </w:r>
      <w:r w:rsidRPr="00C22CBF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исполнителя), в</w:t>
      </w:r>
      <w:r w:rsidR="000E74F6" w:rsidRPr="00C22CB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F3BEB" w:rsidRPr="00C22CBF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28 апреля 2018 года №824-р «О создании единого агрегатора торговли», </w:t>
      </w:r>
      <w:r w:rsidR="000E74F6" w:rsidRPr="00C22CBF">
        <w:rPr>
          <w:rFonts w:ascii="Times New Roman" w:hAnsi="Times New Roman" w:cs="Times New Roman"/>
          <w:sz w:val="28"/>
          <w:szCs w:val="28"/>
        </w:rPr>
        <w:t>распоряжением Правительства Ставропольского края от 19 октября 2017 г</w:t>
      </w:r>
      <w:r w:rsidR="00CF4214" w:rsidRPr="00C22CBF">
        <w:rPr>
          <w:rFonts w:ascii="Times New Roman" w:hAnsi="Times New Roman" w:cs="Times New Roman"/>
          <w:sz w:val="28"/>
          <w:szCs w:val="28"/>
        </w:rPr>
        <w:t>ода</w:t>
      </w:r>
      <w:r w:rsidR="000E74F6" w:rsidRPr="00C22CBF">
        <w:rPr>
          <w:rFonts w:ascii="Times New Roman" w:hAnsi="Times New Roman" w:cs="Times New Roman"/>
          <w:sz w:val="28"/>
          <w:szCs w:val="28"/>
        </w:rPr>
        <w:t xml:space="preserve"> №308-рп «Об автоматизации закупок товаров, работ, услуг малого объема для обеспечения государственных нужд Ставропольского края», </w:t>
      </w:r>
      <w:r w:rsidR="00617E34" w:rsidRPr="00C22CBF">
        <w:rPr>
          <w:rFonts w:ascii="Times New Roman" w:hAnsi="Times New Roman" w:cs="Times New Roman"/>
          <w:sz w:val="28"/>
          <w:szCs w:val="28"/>
        </w:rPr>
        <w:t>частью 7 статьи 29 Устава Изобильненского городского округа Ставропольского края</w:t>
      </w:r>
    </w:p>
    <w:p w14:paraId="0B4FC63A" w14:textId="77777777" w:rsidR="000E74F6" w:rsidRPr="00C22CBF" w:rsidRDefault="000E74F6" w:rsidP="00E4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466C8" w14:textId="3AA9E135" w:rsidR="000E74F6" w:rsidRPr="00C22CBF" w:rsidRDefault="000E74F6" w:rsidP="00E43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BF">
        <w:rPr>
          <w:rFonts w:ascii="Times New Roman" w:hAnsi="Times New Roman" w:cs="Times New Roman"/>
          <w:sz w:val="28"/>
          <w:szCs w:val="28"/>
        </w:rPr>
        <w:t>ПОСТАНОВЛЯ</w:t>
      </w:r>
      <w:r w:rsidR="002C12DC" w:rsidRPr="00C22CBF">
        <w:rPr>
          <w:rFonts w:ascii="Times New Roman" w:hAnsi="Times New Roman" w:cs="Times New Roman"/>
          <w:sz w:val="28"/>
          <w:szCs w:val="28"/>
        </w:rPr>
        <w:t>Ю</w:t>
      </w:r>
      <w:r w:rsidRPr="00C22CBF">
        <w:rPr>
          <w:rFonts w:ascii="Times New Roman" w:hAnsi="Times New Roman" w:cs="Times New Roman"/>
          <w:sz w:val="28"/>
          <w:szCs w:val="28"/>
        </w:rPr>
        <w:t>:</w:t>
      </w:r>
    </w:p>
    <w:p w14:paraId="2297B39E" w14:textId="77777777" w:rsidR="000E74F6" w:rsidRPr="00C22CBF" w:rsidRDefault="000E74F6" w:rsidP="00E4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1C3A7" w14:textId="3D324FE9" w:rsidR="000225AF" w:rsidRPr="00C22CBF" w:rsidRDefault="006F50C0" w:rsidP="00C2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CBF">
        <w:rPr>
          <w:rFonts w:ascii="Times New Roman" w:hAnsi="Times New Roman" w:cs="Times New Roman"/>
          <w:sz w:val="28"/>
          <w:szCs w:val="28"/>
        </w:rPr>
        <w:t xml:space="preserve">1. </w:t>
      </w:r>
      <w:r w:rsidR="00DF5BAD" w:rsidRPr="00C22CBF">
        <w:rPr>
          <w:rFonts w:ascii="Times New Roman" w:hAnsi="Times New Roman" w:cs="Times New Roman"/>
          <w:sz w:val="28"/>
          <w:szCs w:val="28"/>
        </w:rPr>
        <w:t>Установить, что Дума Изобильненского городского округа Ставропольского края</w:t>
      </w:r>
      <w:r w:rsidR="007A479A" w:rsidRPr="00C22CBF">
        <w:rPr>
          <w:rFonts w:ascii="Times New Roman" w:hAnsi="Times New Roman" w:cs="Times New Roman"/>
          <w:sz w:val="28"/>
          <w:szCs w:val="28"/>
        </w:rPr>
        <w:t xml:space="preserve"> </w:t>
      </w:r>
      <w:r w:rsidR="00DF5BAD" w:rsidRPr="00C22CBF">
        <w:rPr>
          <w:rFonts w:ascii="Times New Roman" w:hAnsi="Times New Roman" w:cs="Times New Roman"/>
          <w:sz w:val="28"/>
          <w:szCs w:val="28"/>
        </w:rPr>
        <w:t xml:space="preserve">с 01 апреля 2019 года вправе осуществлять закупки малого объема у единственного поставщика (подрядчика, исполнителя) в соответствии с </w:t>
      </w:r>
      <w:r w:rsidRPr="00C22CBF">
        <w:rPr>
          <w:rFonts w:ascii="Times New Roman" w:hAnsi="Times New Roman" w:cs="Times New Roman"/>
          <w:sz w:val="28"/>
          <w:szCs w:val="28"/>
        </w:rPr>
        <w:t xml:space="preserve">пунктом 4 части 1 статьи 93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 w:rsidR="00DF5BAD" w:rsidRPr="00C22CBF">
        <w:rPr>
          <w:rFonts w:ascii="Times New Roman" w:hAnsi="Times New Roman" w:cs="Times New Roman"/>
          <w:sz w:val="28"/>
          <w:szCs w:val="28"/>
        </w:rPr>
        <w:t xml:space="preserve">посредством использования </w:t>
      </w:r>
      <w:r w:rsidR="00C74589" w:rsidRPr="00C22CBF">
        <w:rPr>
          <w:rFonts w:ascii="Times New Roman" w:hAnsi="Times New Roman" w:cs="Times New Roman"/>
          <w:sz w:val="28"/>
          <w:szCs w:val="28"/>
        </w:rPr>
        <w:t>электронной торговой системы</w:t>
      </w:r>
      <w:r w:rsidR="009C4C23" w:rsidRPr="00C22CBF">
        <w:rPr>
          <w:rFonts w:ascii="Times New Roman" w:hAnsi="Times New Roman" w:cs="Times New Roman"/>
          <w:sz w:val="28"/>
          <w:szCs w:val="28"/>
        </w:rPr>
        <w:t xml:space="preserve"> «</w:t>
      </w:r>
      <w:r w:rsidR="00C74589" w:rsidRPr="00C22CBF">
        <w:rPr>
          <w:rFonts w:ascii="Times New Roman" w:hAnsi="Times New Roman" w:cs="Times New Roman"/>
          <w:sz w:val="28"/>
          <w:szCs w:val="28"/>
        </w:rPr>
        <w:t>ОТС-market</w:t>
      </w:r>
      <w:r w:rsidR="009C4C23" w:rsidRPr="00C22CBF">
        <w:rPr>
          <w:rFonts w:ascii="Times New Roman" w:hAnsi="Times New Roman" w:cs="Times New Roman"/>
          <w:sz w:val="28"/>
          <w:szCs w:val="28"/>
        </w:rPr>
        <w:t>»</w:t>
      </w:r>
      <w:r w:rsidR="00C74589" w:rsidRPr="00C22CBF">
        <w:rPr>
          <w:rFonts w:ascii="Times New Roman" w:hAnsi="Times New Roman" w:cs="Times New Roman"/>
          <w:sz w:val="28"/>
          <w:szCs w:val="28"/>
        </w:rPr>
        <w:t xml:space="preserve"> </w:t>
      </w:r>
      <w:r w:rsidR="00F41D7E" w:rsidRPr="00C22CBF">
        <w:rPr>
          <w:rFonts w:ascii="Times New Roman" w:hAnsi="Times New Roman" w:cs="Times New Roman"/>
          <w:sz w:val="28"/>
          <w:szCs w:val="28"/>
        </w:rPr>
        <w:t>в соответствии прилагаемым Порядком осуществления закупок малого объема для обеспечения муниципальных нужд Думы Изобильненского городского округа Ставропольского края</w:t>
      </w:r>
      <w:r w:rsidR="000225AF" w:rsidRPr="00C22CBF">
        <w:rPr>
          <w:rFonts w:ascii="Times New Roman" w:hAnsi="Times New Roman" w:cs="Times New Roman"/>
          <w:sz w:val="28"/>
          <w:szCs w:val="28"/>
        </w:rPr>
        <w:t>.</w:t>
      </w:r>
    </w:p>
    <w:p w14:paraId="74D96E7D" w14:textId="77777777" w:rsidR="00497EC4" w:rsidRPr="00C22CBF" w:rsidRDefault="00497EC4" w:rsidP="00C22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0C36B65" w14:textId="335EDBB2" w:rsidR="000E74F6" w:rsidRPr="00C22CBF" w:rsidRDefault="0036477C" w:rsidP="00C2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22CBF">
        <w:rPr>
          <w:rFonts w:ascii="Times New Roman" w:hAnsi="Times New Roman" w:cs="Times New Roman"/>
          <w:sz w:val="28"/>
          <w:szCs w:val="28"/>
        </w:rPr>
        <w:t>2</w:t>
      </w:r>
      <w:r w:rsidR="000E74F6" w:rsidRPr="00C22CBF">
        <w:rPr>
          <w:rFonts w:ascii="Times New Roman" w:hAnsi="Times New Roman" w:cs="Times New Roman"/>
          <w:sz w:val="28"/>
          <w:szCs w:val="28"/>
        </w:rPr>
        <w:t xml:space="preserve">. </w:t>
      </w:r>
      <w:r w:rsidR="00E964FE" w:rsidRPr="00C22CBF">
        <w:rPr>
          <w:rFonts w:ascii="Times New Roman" w:hAnsi="Times New Roman" w:cs="Times New Roman"/>
          <w:sz w:val="28"/>
          <w:szCs w:val="28"/>
        </w:rPr>
        <w:t>Ведущем</w:t>
      </w:r>
      <w:r w:rsidR="009257A1" w:rsidRPr="00C22CBF">
        <w:rPr>
          <w:rFonts w:ascii="Times New Roman" w:hAnsi="Times New Roman" w:cs="Times New Roman"/>
          <w:sz w:val="28"/>
          <w:szCs w:val="28"/>
        </w:rPr>
        <w:t>у</w:t>
      </w:r>
      <w:r w:rsidR="00E964FE" w:rsidRPr="00C22CBF">
        <w:rPr>
          <w:rFonts w:ascii="Times New Roman" w:hAnsi="Times New Roman" w:cs="Times New Roman"/>
          <w:sz w:val="28"/>
          <w:szCs w:val="28"/>
        </w:rPr>
        <w:t xml:space="preserve"> специалисту аппарата Думы Изобильненского городского округа Ставропольского края Кул</w:t>
      </w:r>
      <w:r w:rsidRPr="00C22CBF">
        <w:rPr>
          <w:rFonts w:ascii="Times New Roman" w:hAnsi="Times New Roman" w:cs="Times New Roman"/>
          <w:sz w:val="28"/>
          <w:szCs w:val="28"/>
        </w:rPr>
        <w:t>ь</w:t>
      </w:r>
      <w:r w:rsidR="00E964FE" w:rsidRPr="00C22CBF">
        <w:rPr>
          <w:rFonts w:ascii="Times New Roman" w:hAnsi="Times New Roman" w:cs="Times New Roman"/>
          <w:sz w:val="28"/>
          <w:szCs w:val="28"/>
        </w:rPr>
        <w:t xml:space="preserve">пиновой С.А. </w:t>
      </w:r>
      <w:r w:rsidR="000E74F6" w:rsidRPr="00C22CBF">
        <w:rPr>
          <w:rFonts w:ascii="Times New Roman" w:hAnsi="Times New Roman" w:cs="Times New Roman"/>
          <w:sz w:val="28"/>
          <w:szCs w:val="28"/>
        </w:rPr>
        <w:t>установить</w:t>
      </w:r>
      <w:r w:rsidR="000B0B54" w:rsidRPr="00C22CBF">
        <w:rPr>
          <w:rFonts w:ascii="Times New Roman" w:hAnsi="Times New Roman" w:cs="Times New Roman"/>
          <w:sz w:val="28"/>
          <w:szCs w:val="28"/>
        </w:rPr>
        <w:t xml:space="preserve"> доступ в </w:t>
      </w:r>
      <w:r w:rsidR="000E74F6" w:rsidRPr="00C22CBF">
        <w:rPr>
          <w:rFonts w:ascii="Times New Roman" w:hAnsi="Times New Roman" w:cs="Times New Roman"/>
          <w:sz w:val="28"/>
          <w:szCs w:val="28"/>
          <w:lang w:bidi="ru-RU"/>
        </w:rPr>
        <w:t xml:space="preserve">электронную торговую систему </w:t>
      </w:r>
      <w:r w:rsidR="000E74F6" w:rsidRPr="00C22CBF">
        <w:rPr>
          <w:rFonts w:ascii="Times New Roman" w:hAnsi="Times New Roman" w:cs="Times New Roman"/>
          <w:sz w:val="28"/>
          <w:szCs w:val="28"/>
        </w:rPr>
        <w:t>«</w:t>
      </w:r>
      <w:r w:rsidR="000E74F6" w:rsidRPr="00C22CBF">
        <w:rPr>
          <w:rFonts w:ascii="Times New Roman" w:hAnsi="Times New Roman" w:cs="Times New Roman"/>
          <w:sz w:val="28"/>
          <w:szCs w:val="28"/>
          <w:lang w:bidi="en-US"/>
        </w:rPr>
        <w:t>OTC</w:t>
      </w:r>
      <w:r w:rsidR="000E74F6" w:rsidRPr="00C22CBF">
        <w:rPr>
          <w:rFonts w:ascii="Times New Roman" w:hAnsi="Times New Roman" w:cs="Times New Roman"/>
          <w:sz w:val="28"/>
          <w:szCs w:val="28"/>
        </w:rPr>
        <w:t>-</w:t>
      </w:r>
      <w:r w:rsidR="000E74F6" w:rsidRPr="00C22CBF">
        <w:rPr>
          <w:rFonts w:ascii="Times New Roman" w:hAnsi="Times New Roman" w:cs="Times New Roman"/>
          <w:sz w:val="28"/>
          <w:szCs w:val="28"/>
          <w:lang w:bidi="en-US"/>
        </w:rPr>
        <w:t>market</w:t>
      </w:r>
      <w:r w:rsidR="000E74F6" w:rsidRPr="00C22CBF">
        <w:rPr>
          <w:rFonts w:ascii="Times New Roman" w:hAnsi="Times New Roman" w:cs="Times New Roman"/>
          <w:sz w:val="28"/>
          <w:szCs w:val="28"/>
        </w:rPr>
        <w:t xml:space="preserve">» </w:t>
      </w:r>
      <w:r w:rsidR="000E74F6" w:rsidRPr="00C22CBF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BA388F" w:rsidRPr="00C22CBF">
        <w:rPr>
          <w:rFonts w:ascii="Times New Roman" w:hAnsi="Times New Roman" w:cs="Times New Roman"/>
          <w:sz w:val="28"/>
          <w:szCs w:val="28"/>
          <w:lang w:bidi="ru-RU"/>
        </w:rPr>
        <w:t>осуществлять закупки</w:t>
      </w:r>
      <w:r w:rsidR="000E74F6" w:rsidRPr="00C22CB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42B2B" w:rsidRPr="00C22CBF">
        <w:rPr>
          <w:rFonts w:ascii="Times New Roman" w:hAnsi="Times New Roman" w:cs="Times New Roman"/>
          <w:sz w:val="28"/>
          <w:szCs w:val="28"/>
          <w:lang w:bidi="ru-RU"/>
        </w:rPr>
        <w:t xml:space="preserve">малого </w:t>
      </w:r>
      <w:r w:rsidR="00842B2B" w:rsidRPr="00C22CB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объема у единственного поставщика (подрядчика, исполнителя) </w:t>
      </w:r>
      <w:r w:rsidR="000E74F6" w:rsidRPr="00C22CBF"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 w:rsidR="00C74589" w:rsidRPr="00C22CBF">
        <w:rPr>
          <w:rFonts w:ascii="Times New Roman" w:hAnsi="Times New Roman" w:cs="Times New Roman"/>
          <w:sz w:val="28"/>
          <w:szCs w:val="28"/>
          <w:lang w:bidi="ru-RU"/>
        </w:rPr>
        <w:t xml:space="preserve">ее </w:t>
      </w:r>
      <w:r w:rsidR="000E74F6" w:rsidRPr="00C22CBF">
        <w:rPr>
          <w:rFonts w:ascii="Times New Roman" w:hAnsi="Times New Roman" w:cs="Times New Roman"/>
          <w:sz w:val="28"/>
          <w:szCs w:val="28"/>
          <w:lang w:bidi="ru-RU"/>
        </w:rPr>
        <w:t>использованием</w:t>
      </w:r>
      <w:r w:rsidR="00C74589" w:rsidRPr="00C22CB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E17EF5A" w14:textId="063F7AAA" w:rsidR="00283F38" w:rsidRPr="00C22CBF" w:rsidRDefault="00283F38" w:rsidP="00C2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CBF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управляющую делами Думы Изобильненского городского округа Ставропольского края Пожидаеву Е.И.</w:t>
      </w:r>
    </w:p>
    <w:p w14:paraId="67462962" w14:textId="77777777" w:rsidR="00283F38" w:rsidRPr="00C22CBF" w:rsidRDefault="00283F38" w:rsidP="00C2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EEEC31" w14:textId="16A80C86" w:rsidR="000E74F6" w:rsidRPr="00C22CBF" w:rsidRDefault="00283F38" w:rsidP="00C2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CBF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подписания, подлежит </w:t>
      </w:r>
      <w:r w:rsidR="000E74F6" w:rsidRPr="00C22CBF">
        <w:rPr>
          <w:rFonts w:ascii="Times New Roman" w:eastAsia="Calibri" w:hAnsi="Times New Roman" w:cs="Times New Roman"/>
          <w:sz w:val="28"/>
          <w:szCs w:val="28"/>
        </w:rPr>
        <w:t xml:space="preserve">размещению на официальном </w:t>
      </w:r>
      <w:r w:rsidRPr="00C22CBF">
        <w:rPr>
          <w:rFonts w:ascii="Times New Roman" w:eastAsia="Calibri" w:hAnsi="Times New Roman" w:cs="Times New Roman"/>
          <w:sz w:val="28"/>
          <w:szCs w:val="28"/>
        </w:rPr>
        <w:t xml:space="preserve">сайте Думы </w:t>
      </w:r>
      <w:r w:rsidR="000E74F6" w:rsidRPr="00C22CBF">
        <w:rPr>
          <w:rFonts w:ascii="Times New Roman" w:eastAsia="Calibri" w:hAnsi="Times New Roman" w:cs="Times New Roman"/>
          <w:sz w:val="28"/>
          <w:szCs w:val="28"/>
        </w:rPr>
        <w:t>Изобильненского городского округа Ставро</w:t>
      </w:r>
      <w:r w:rsidR="00B22EDD" w:rsidRPr="00C22CBF">
        <w:rPr>
          <w:rFonts w:ascii="Times New Roman" w:eastAsia="Calibri" w:hAnsi="Times New Roman" w:cs="Times New Roman"/>
          <w:sz w:val="28"/>
          <w:szCs w:val="28"/>
        </w:rPr>
        <w:t xml:space="preserve">польского края в информационно - </w:t>
      </w:r>
      <w:r w:rsidR="000E74F6" w:rsidRPr="00C22CBF">
        <w:rPr>
          <w:rFonts w:ascii="Times New Roman" w:eastAsia="Calibri" w:hAnsi="Times New Roman" w:cs="Times New Roman"/>
          <w:sz w:val="28"/>
          <w:szCs w:val="28"/>
        </w:rPr>
        <w:t>телекоммуникационной сети «Интернет».</w:t>
      </w:r>
    </w:p>
    <w:p w14:paraId="43E7C794" w14:textId="77777777" w:rsidR="000E74F6" w:rsidRPr="00C22CBF" w:rsidRDefault="000E74F6" w:rsidP="008119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03FF3" w14:textId="77777777" w:rsidR="000E74F6" w:rsidRPr="00C22CBF" w:rsidRDefault="000E74F6" w:rsidP="008119D5">
      <w:pPr>
        <w:spacing w:after="0" w:line="216" w:lineRule="auto"/>
        <w:rPr>
          <w:rFonts w:ascii="Times New Roman" w:hAnsi="Times New Roman" w:cs="Times New Roman"/>
          <w:caps/>
          <w:sz w:val="28"/>
          <w:szCs w:val="28"/>
        </w:rPr>
      </w:pPr>
    </w:p>
    <w:p w14:paraId="0F021630" w14:textId="77777777" w:rsidR="000E74F6" w:rsidRPr="00C22CBF" w:rsidRDefault="000E74F6" w:rsidP="008119D5">
      <w:pPr>
        <w:spacing w:after="0" w:line="216" w:lineRule="auto"/>
        <w:rPr>
          <w:rFonts w:ascii="Times New Roman" w:hAnsi="Times New Roman" w:cs="Times New Roman"/>
          <w:caps/>
          <w:sz w:val="28"/>
          <w:szCs w:val="28"/>
        </w:rPr>
      </w:pPr>
    </w:p>
    <w:p w14:paraId="4F1C228E" w14:textId="77777777" w:rsidR="00485D38" w:rsidRPr="00C22CBF" w:rsidRDefault="00485D38" w:rsidP="00C2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B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5E19D8CC" w14:textId="0566767C" w:rsidR="000E74F6" w:rsidRPr="00C22CBF" w:rsidRDefault="000E74F6" w:rsidP="00C2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BF">
        <w:rPr>
          <w:rFonts w:ascii="Times New Roman" w:hAnsi="Times New Roman" w:cs="Times New Roman"/>
          <w:sz w:val="28"/>
          <w:szCs w:val="28"/>
        </w:rPr>
        <w:t>Изобильненского городского</w:t>
      </w:r>
    </w:p>
    <w:p w14:paraId="209EEE24" w14:textId="2649ACBB" w:rsidR="000E74F6" w:rsidRDefault="000E74F6" w:rsidP="00C2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B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C22CBF">
        <w:rPr>
          <w:rFonts w:ascii="Times New Roman" w:hAnsi="Times New Roman" w:cs="Times New Roman"/>
          <w:sz w:val="28"/>
          <w:szCs w:val="28"/>
        </w:rPr>
        <w:tab/>
      </w:r>
      <w:r w:rsidRPr="00C22CBF">
        <w:rPr>
          <w:rFonts w:ascii="Times New Roman" w:hAnsi="Times New Roman" w:cs="Times New Roman"/>
          <w:sz w:val="28"/>
          <w:szCs w:val="28"/>
        </w:rPr>
        <w:tab/>
      </w:r>
      <w:r w:rsidRPr="00C22CBF">
        <w:rPr>
          <w:rFonts w:ascii="Times New Roman" w:hAnsi="Times New Roman" w:cs="Times New Roman"/>
          <w:sz w:val="28"/>
          <w:szCs w:val="28"/>
        </w:rPr>
        <w:tab/>
      </w:r>
      <w:r w:rsidRPr="00C22CBF">
        <w:rPr>
          <w:rFonts w:ascii="Times New Roman" w:hAnsi="Times New Roman" w:cs="Times New Roman"/>
          <w:sz w:val="28"/>
          <w:szCs w:val="28"/>
        </w:rPr>
        <w:tab/>
      </w:r>
      <w:r w:rsidRPr="00C22CBF">
        <w:rPr>
          <w:rFonts w:ascii="Times New Roman" w:hAnsi="Times New Roman" w:cs="Times New Roman"/>
          <w:sz w:val="28"/>
          <w:szCs w:val="28"/>
        </w:rPr>
        <w:tab/>
      </w:r>
      <w:r w:rsidR="00C22C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2CBF">
        <w:rPr>
          <w:rFonts w:ascii="Times New Roman" w:hAnsi="Times New Roman" w:cs="Times New Roman"/>
          <w:sz w:val="28"/>
          <w:szCs w:val="28"/>
        </w:rPr>
        <w:t xml:space="preserve">     </w:t>
      </w:r>
      <w:r w:rsidR="00C22CBF">
        <w:rPr>
          <w:rFonts w:ascii="Times New Roman" w:hAnsi="Times New Roman" w:cs="Times New Roman"/>
          <w:sz w:val="28"/>
          <w:szCs w:val="28"/>
        </w:rPr>
        <w:t xml:space="preserve">   </w:t>
      </w:r>
      <w:r w:rsidRPr="00C22CBF">
        <w:rPr>
          <w:rFonts w:ascii="Times New Roman" w:hAnsi="Times New Roman" w:cs="Times New Roman"/>
          <w:sz w:val="28"/>
          <w:szCs w:val="28"/>
        </w:rPr>
        <w:t xml:space="preserve">      </w:t>
      </w:r>
      <w:r w:rsidR="00485D38" w:rsidRPr="00C22CBF">
        <w:rPr>
          <w:rFonts w:ascii="Times New Roman" w:hAnsi="Times New Roman" w:cs="Times New Roman"/>
          <w:sz w:val="28"/>
          <w:szCs w:val="28"/>
        </w:rPr>
        <w:t>А.М.</w:t>
      </w:r>
      <w:r w:rsidR="00C22CBF">
        <w:rPr>
          <w:rFonts w:ascii="Times New Roman" w:hAnsi="Times New Roman" w:cs="Times New Roman"/>
          <w:sz w:val="28"/>
          <w:szCs w:val="28"/>
        </w:rPr>
        <w:t xml:space="preserve"> </w:t>
      </w:r>
      <w:r w:rsidR="00485D38" w:rsidRPr="00C22CBF">
        <w:rPr>
          <w:rFonts w:ascii="Times New Roman" w:hAnsi="Times New Roman" w:cs="Times New Roman"/>
          <w:sz w:val="28"/>
          <w:szCs w:val="28"/>
        </w:rPr>
        <w:t>Рогов</w:t>
      </w:r>
    </w:p>
    <w:p w14:paraId="5051E6D1" w14:textId="7110D03E" w:rsidR="00C22CBF" w:rsidRDefault="00C22CBF" w:rsidP="00C2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1BF14" w14:textId="1CDC331E" w:rsidR="00C22CBF" w:rsidRDefault="00C22CBF" w:rsidP="00C2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1B900" w14:textId="2C4A2BA9" w:rsidR="00C22CBF" w:rsidRDefault="00C22CBF" w:rsidP="00C2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A4F2A" w14:textId="77777777" w:rsidR="00FC3994" w:rsidRDefault="00FC3994" w:rsidP="00C2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994" w:rsidSect="00C22CB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103"/>
        <w:gridCol w:w="4536"/>
      </w:tblGrid>
      <w:tr w:rsidR="00FC3994" w14:paraId="3170B222" w14:textId="77777777" w:rsidTr="00F76F53">
        <w:tc>
          <w:tcPr>
            <w:tcW w:w="5103" w:type="dxa"/>
          </w:tcPr>
          <w:p w14:paraId="544BB8B3" w14:textId="77777777" w:rsidR="00FC3994" w:rsidRDefault="00FC3994" w:rsidP="00F76F53">
            <w:pPr>
              <w:pStyle w:val="af"/>
              <w:outlineLvl w:val="0"/>
            </w:pPr>
          </w:p>
        </w:tc>
        <w:tc>
          <w:tcPr>
            <w:tcW w:w="4536" w:type="dxa"/>
          </w:tcPr>
          <w:p w14:paraId="77F99EF0" w14:textId="77777777" w:rsidR="00FC3994" w:rsidRDefault="00FC3994" w:rsidP="00F76F53">
            <w:pPr>
              <w:pStyle w:val="af"/>
              <w:jc w:val="left"/>
              <w:outlineLvl w:val="0"/>
            </w:pPr>
            <w:r>
              <w:t>Утвержден</w:t>
            </w:r>
          </w:p>
          <w:p w14:paraId="3E535D51" w14:textId="77777777" w:rsidR="00FC3994" w:rsidRDefault="00FC3994" w:rsidP="00F76F53">
            <w:pPr>
              <w:pStyle w:val="af"/>
              <w:jc w:val="left"/>
              <w:outlineLvl w:val="0"/>
            </w:pPr>
            <w:r>
              <w:t xml:space="preserve">постановлением председателя </w:t>
            </w:r>
          </w:p>
          <w:p w14:paraId="1F2FB748" w14:textId="77777777" w:rsidR="00FC3994" w:rsidRDefault="00FC3994" w:rsidP="00F76F53">
            <w:pPr>
              <w:pStyle w:val="af"/>
              <w:jc w:val="left"/>
              <w:outlineLvl w:val="0"/>
            </w:pPr>
            <w:r>
              <w:t>Думы Изобильненского городского округа Ставропольского края</w:t>
            </w:r>
          </w:p>
          <w:p w14:paraId="04970A3E" w14:textId="77777777" w:rsidR="00FC3994" w:rsidRDefault="00FC3994" w:rsidP="00F76F53">
            <w:pPr>
              <w:pStyle w:val="af"/>
              <w:jc w:val="left"/>
              <w:outlineLvl w:val="0"/>
            </w:pPr>
            <w:r>
              <w:t>от 28 марта 2019 года №5</w:t>
            </w:r>
          </w:p>
        </w:tc>
      </w:tr>
      <w:tr w:rsidR="00FC3994" w14:paraId="48842CAB" w14:textId="77777777" w:rsidTr="00F76F53">
        <w:tc>
          <w:tcPr>
            <w:tcW w:w="5103" w:type="dxa"/>
          </w:tcPr>
          <w:p w14:paraId="4B6E9260" w14:textId="77777777" w:rsidR="00FC3994" w:rsidRDefault="00FC3994" w:rsidP="00F76F53">
            <w:pPr>
              <w:pStyle w:val="af"/>
              <w:outlineLvl w:val="0"/>
            </w:pPr>
          </w:p>
        </w:tc>
        <w:tc>
          <w:tcPr>
            <w:tcW w:w="4536" w:type="dxa"/>
          </w:tcPr>
          <w:p w14:paraId="6BF24669" w14:textId="77777777" w:rsidR="00FC3994" w:rsidRDefault="00FC3994" w:rsidP="00F76F53">
            <w:pPr>
              <w:pStyle w:val="af"/>
              <w:jc w:val="left"/>
              <w:outlineLvl w:val="0"/>
            </w:pPr>
          </w:p>
        </w:tc>
      </w:tr>
    </w:tbl>
    <w:p w14:paraId="11B28626" w14:textId="77777777" w:rsidR="00FC3994" w:rsidRDefault="00FC3994" w:rsidP="00FC3994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14:paraId="08D1141C" w14:textId="77777777" w:rsidR="00FC3994" w:rsidRDefault="00FC3994" w:rsidP="00FC3994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14:paraId="57FD2168" w14:textId="77777777" w:rsidR="00FC3994" w:rsidRDefault="00FC3994" w:rsidP="00FC3994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14:paraId="24F76534" w14:textId="77777777" w:rsidR="00FC3994" w:rsidRDefault="00FC3994" w:rsidP="00FC399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e"/>
          <w:sz w:val="28"/>
          <w:szCs w:val="28"/>
        </w:rPr>
        <w:t xml:space="preserve">Порядок </w:t>
      </w:r>
      <w:r w:rsidRPr="00C53C14">
        <w:rPr>
          <w:b/>
          <w:sz w:val="28"/>
          <w:szCs w:val="28"/>
        </w:rPr>
        <w:t xml:space="preserve">осуществления закупок малого объема для обеспечения </w:t>
      </w:r>
    </w:p>
    <w:p w14:paraId="41F24E3D" w14:textId="77777777" w:rsidR="00FC3994" w:rsidRDefault="00FC3994" w:rsidP="00FC399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53C14">
        <w:rPr>
          <w:b/>
          <w:sz w:val="28"/>
          <w:szCs w:val="28"/>
        </w:rPr>
        <w:t xml:space="preserve">муниципальных нужд Думы Изобильненского городского округа </w:t>
      </w:r>
    </w:p>
    <w:p w14:paraId="07B0458B" w14:textId="77777777" w:rsidR="00FC3994" w:rsidRPr="00C53C14" w:rsidRDefault="00FC3994" w:rsidP="00FC3994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  <w:r w:rsidRPr="00C53C14">
        <w:rPr>
          <w:b/>
          <w:sz w:val="28"/>
          <w:szCs w:val="28"/>
        </w:rPr>
        <w:t>Ставропольского края</w:t>
      </w:r>
      <w:r w:rsidRPr="00C53C14">
        <w:rPr>
          <w:rStyle w:val="ae"/>
          <w:sz w:val="28"/>
          <w:szCs w:val="28"/>
        </w:rPr>
        <w:t xml:space="preserve"> </w:t>
      </w:r>
    </w:p>
    <w:p w14:paraId="10688EA3" w14:textId="77777777" w:rsidR="00FC3994" w:rsidRPr="00CD3BF1" w:rsidRDefault="00FC3994" w:rsidP="00FC3994">
      <w:pPr>
        <w:pStyle w:val="3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  <w:r w:rsidRPr="00CD3BF1">
        <w:rPr>
          <w:rFonts w:ascii="Times New Roman" w:hAnsi="Times New Roman" w:cs="Times New Roman"/>
        </w:rPr>
        <w:tab/>
      </w:r>
    </w:p>
    <w:p w14:paraId="1634ABFB" w14:textId="77777777" w:rsidR="00FC3994" w:rsidRDefault="00FC3994" w:rsidP="00FC3994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541D7D">
        <w:rPr>
          <w:sz w:val="28"/>
          <w:szCs w:val="28"/>
        </w:rPr>
        <w:t xml:space="preserve">1. </w:t>
      </w:r>
      <w:r w:rsidRPr="00541D7D">
        <w:rPr>
          <w:color w:val="000000"/>
          <w:sz w:val="28"/>
          <w:szCs w:val="28"/>
          <w:lang w:bidi="ru-RU"/>
        </w:rPr>
        <w:t>Настоящий Порядок осуществления закупок малого объема</w:t>
      </w:r>
      <w:r w:rsidRPr="00541D7D">
        <w:rPr>
          <w:sz w:val="28"/>
          <w:szCs w:val="28"/>
        </w:rPr>
        <w:t xml:space="preserve"> для обеспечения муниципальных нужд Думы Изобильненского городского округа Ставропольского края</w:t>
      </w:r>
      <w:r w:rsidRPr="00541D7D">
        <w:rPr>
          <w:color w:val="000000"/>
          <w:sz w:val="28"/>
          <w:szCs w:val="28"/>
          <w:lang w:bidi="ru-RU"/>
        </w:rPr>
        <w:t xml:space="preserve"> (далее - Порядок) устанавливает правила осуществления Думой </w:t>
      </w:r>
      <w:r w:rsidRPr="00541D7D">
        <w:rPr>
          <w:sz w:val="28"/>
          <w:szCs w:val="28"/>
        </w:rPr>
        <w:t>Изобильненского</w:t>
      </w:r>
      <w:r w:rsidRPr="00541D7D">
        <w:rPr>
          <w:color w:val="000000"/>
          <w:sz w:val="28"/>
          <w:szCs w:val="28"/>
          <w:lang w:bidi="ru-RU"/>
        </w:rPr>
        <w:t xml:space="preserve"> городского округа Ставропольского края</w:t>
      </w:r>
      <w:r>
        <w:rPr>
          <w:color w:val="000000"/>
          <w:sz w:val="28"/>
          <w:szCs w:val="28"/>
          <w:lang w:bidi="ru-RU"/>
        </w:rPr>
        <w:t xml:space="preserve"> (далее - Дума городского округа) закупок </w:t>
      </w:r>
      <w:r w:rsidRPr="00B44A4F">
        <w:rPr>
          <w:color w:val="000000"/>
          <w:sz w:val="28"/>
          <w:szCs w:val="28"/>
          <w:lang w:bidi="ru-RU"/>
        </w:rPr>
        <w:t>малого объема у единственного поставщика (подрядчика, исполнителя) в соответствии с пунктом 4 части 1 статьи 93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  <w:lang w:bidi="ru-RU"/>
        </w:rPr>
        <w:t xml:space="preserve"> ( далее – Федеральный закон) </w:t>
      </w:r>
      <w:r w:rsidRPr="009A262B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>следующих случаев</w:t>
      </w:r>
      <w:r>
        <w:rPr>
          <w:color w:val="000000"/>
          <w:sz w:val="28"/>
          <w:szCs w:val="28"/>
          <w:lang w:bidi="ru-RU"/>
        </w:rPr>
        <w:t xml:space="preserve">: </w:t>
      </w:r>
    </w:p>
    <w:p w14:paraId="7DB66876" w14:textId="77777777" w:rsidR="00FC3994" w:rsidRPr="007A479A" w:rsidRDefault="00FC3994" w:rsidP="00FC3994">
      <w:pPr>
        <w:ind w:firstLine="567"/>
        <w:jc w:val="both"/>
        <w:rPr>
          <w:sz w:val="28"/>
          <w:szCs w:val="28"/>
        </w:rPr>
      </w:pPr>
      <w:r w:rsidRPr="007A479A">
        <w:rPr>
          <w:sz w:val="28"/>
          <w:szCs w:val="28"/>
        </w:rPr>
        <w:t xml:space="preserve">отсутствие у поставщиков (подрядчиков, исполнителей), зарегистрированных в электронной торговой системе для автоматизации закупок малого объема, предложений, соответствующих требованиям </w:t>
      </w:r>
      <w:r>
        <w:rPr>
          <w:sz w:val="28"/>
          <w:szCs w:val="28"/>
        </w:rPr>
        <w:t>Думы городского округа</w:t>
      </w:r>
      <w:r w:rsidRPr="007A479A">
        <w:rPr>
          <w:sz w:val="28"/>
          <w:szCs w:val="28"/>
        </w:rPr>
        <w:t xml:space="preserve"> к объекту закупки малого объема;</w:t>
      </w:r>
    </w:p>
    <w:p w14:paraId="59D2847B" w14:textId="77777777" w:rsidR="00FC3994" w:rsidRPr="007A479A" w:rsidRDefault="00FC3994" w:rsidP="00FC3994">
      <w:pPr>
        <w:ind w:firstLine="567"/>
        <w:jc w:val="both"/>
        <w:rPr>
          <w:sz w:val="28"/>
          <w:szCs w:val="28"/>
        </w:rPr>
      </w:pPr>
      <w:r w:rsidRPr="007A479A">
        <w:rPr>
          <w:sz w:val="28"/>
          <w:szCs w:val="28"/>
        </w:rPr>
        <w:t xml:space="preserve">наличие у </w:t>
      </w:r>
      <w:r>
        <w:rPr>
          <w:sz w:val="28"/>
          <w:szCs w:val="28"/>
        </w:rPr>
        <w:t>Думы городского округа</w:t>
      </w:r>
      <w:r w:rsidRPr="007A479A">
        <w:rPr>
          <w:sz w:val="28"/>
          <w:szCs w:val="28"/>
        </w:rPr>
        <w:t xml:space="preserve"> предложений, идентичных предложениям, содержащимся в электронной торговой системе для автоматизации закупок малого объема, но по более низкой цене;</w:t>
      </w:r>
    </w:p>
    <w:p w14:paraId="7C314835" w14:textId="77777777" w:rsidR="00FC3994" w:rsidRPr="007A479A" w:rsidRDefault="00FC3994" w:rsidP="00FC3994">
      <w:pPr>
        <w:ind w:firstLine="567"/>
        <w:jc w:val="both"/>
        <w:rPr>
          <w:sz w:val="28"/>
          <w:szCs w:val="28"/>
        </w:rPr>
      </w:pPr>
      <w:r w:rsidRPr="007A479A">
        <w:rPr>
          <w:sz w:val="28"/>
          <w:szCs w:val="28"/>
        </w:rPr>
        <w:t>осуществление закупки малого объема на сумму менее 10 тыс</w:t>
      </w:r>
      <w:r>
        <w:rPr>
          <w:sz w:val="28"/>
          <w:szCs w:val="28"/>
        </w:rPr>
        <w:t>яч</w:t>
      </w:r>
      <w:r w:rsidRPr="007A479A">
        <w:rPr>
          <w:sz w:val="28"/>
          <w:szCs w:val="28"/>
        </w:rPr>
        <w:t xml:space="preserve"> рублей;</w:t>
      </w:r>
    </w:p>
    <w:p w14:paraId="09AC1E2E" w14:textId="77777777" w:rsidR="00FC3994" w:rsidRDefault="00FC3994" w:rsidP="00FC3994">
      <w:pPr>
        <w:ind w:firstLine="567"/>
        <w:jc w:val="both"/>
        <w:rPr>
          <w:sz w:val="28"/>
          <w:szCs w:val="28"/>
        </w:rPr>
      </w:pPr>
      <w:r w:rsidRPr="007A479A">
        <w:rPr>
          <w:sz w:val="28"/>
          <w:szCs w:val="28"/>
        </w:rPr>
        <w:t>осуществление закупки услуг малого объема у физических лиц, не являющихся ин</w:t>
      </w:r>
      <w:r>
        <w:rPr>
          <w:sz w:val="28"/>
          <w:szCs w:val="28"/>
        </w:rPr>
        <w:t>дивидуальными предпринимателями;</w:t>
      </w:r>
    </w:p>
    <w:p w14:paraId="2B0E872E" w14:textId="77777777" w:rsidR="00FC3994" w:rsidRPr="000C1DAD" w:rsidRDefault="00FC3994" w:rsidP="00FC3994">
      <w:pPr>
        <w:ind w:firstLine="567"/>
        <w:jc w:val="both"/>
        <w:rPr>
          <w:sz w:val="28"/>
          <w:szCs w:val="28"/>
        </w:rPr>
      </w:pPr>
      <w:r w:rsidRPr="000C1DAD">
        <w:rPr>
          <w:sz w:val="28"/>
          <w:szCs w:val="28"/>
        </w:rPr>
        <w:t>закупки услуг по размещению информации в средствах массовой информации</w:t>
      </w:r>
      <w:r>
        <w:rPr>
          <w:sz w:val="28"/>
          <w:szCs w:val="28"/>
        </w:rPr>
        <w:t>, распространяемым по подписке</w:t>
      </w:r>
      <w:r w:rsidRPr="000C1DAD">
        <w:rPr>
          <w:sz w:val="28"/>
          <w:szCs w:val="28"/>
        </w:rPr>
        <w:t>;</w:t>
      </w:r>
    </w:p>
    <w:p w14:paraId="6764B997" w14:textId="77777777" w:rsidR="00FC3994" w:rsidRPr="00C101A3" w:rsidRDefault="00FC3994" w:rsidP="00FC3994">
      <w:pPr>
        <w:ind w:firstLine="567"/>
        <w:jc w:val="both"/>
        <w:rPr>
          <w:sz w:val="28"/>
          <w:szCs w:val="28"/>
        </w:rPr>
      </w:pPr>
      <w:r w:rsidRPr="00C101A3">
        <w:rPr>
          <w:sz w:val="28"/>
          <w:szCs w:val="28"/>
        </w:rPr>
        <w:t xml:space="preserve">закупки услуг по обслуживанию имеющихся у заказчика точек доступа к информационно-телекоммуникационной сети «Интернет», VP№-каналов и </w:t>
      </w:r>
      <w:r w:rsidRPr="00C101A3">
        <w:rPr>
          <w:sz w:val="28"/>
          <w:szCs w:val="28"/>
        </w:rPr>
        <w:lastRenderedPageBreak/>
        <w:t>номеров сотовой (мобильной), городской и междугородней и спутниковой телефонной связи, по техническому обслуживанию телекоммуникационного об</w:t>
      </w:r>
      <w:r>
        <w:rPr>
          <w:sz w:val="28"/>
          <w:szCs w:val="28"/>
        </w:rPr>
        <w:t>орудования;</w:t>
      </w:r>
    </w:p>
    <w:p w14:paraId="1E30B371" w14:textId="77777777" w:rsidR="00FC3994" w:rsidRDefault="00FC3994" w:rsidP="00FC3994">
      <w:pPr>
        <w:ind w:firstLine="567"/>
        <w:jc w:val="both"/>
        <w:rPr>
          <w:sz w:val="28"/>
          <w:szCs w:val="28"/>
        </w:rPr>
      </w:pPr>
      <w:r w:rsidRPr="00C101A3">
        <w:rPr>
          <w:sz w:val="28"/>
          <w:szCs w:val="28"/>
        </w:rPr>
        <w:t>закупки товаров, работ, услуг, связанных с представительскими расходами председателя Думы Изобильненского городского округа Ставропольского края.</w:t>
      </w:r>
    </w:p>
    <w:p w14:paraId="4D60CADE" w14:textId="77777777" w:rsidR="00FC3994" w:rsidRPr="00C101A3" w:rsidRDefault="00FC3994" w:rsidP="00FC3994">
      <w:pPr>
        <w:ind w:firstLine="567"/>
        <w:jc w:val="both"/>
        <w:rPr>
          <w:sz w:val="28"/>
          <w:szCs w:val="28"/>
        </w:rPr>
      </w:pPr>
    </w:p>
    <w:p w14:paraId="1553982B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D3BF1">
        <w:rPr>
          <w:rFonts w:ascii="Times New Roman" w:hAnsi="Times New Roman" w:cs="Times New Roman"/>
        </w:rPr>
        <w:t xml:space="preserve">2. </w:t>
      </w:r>
      <w:r w:rsidRPr="00CD3BF1">
        <w:rPr>
          <w:rFonts w:ascii="Times New Roman" w:hAnsi="Times New Roman" w:cs="Times New Roman"/>
          <w:lang w:bidi="ru-RU"/>
        </w:rPr>
        <w:t xml:space="preserve">Используемые в настоящем Порядке определения применяются в значениях, определенных Гражданским кодексом Российской Федерации, Бюджетным кодексом Российской Федерации, </w:t>
      </w:r>
      <w:r>
        <w:rPr>
          <w:rFonts w:ascii="Times New Roman" w:hAnsi="Times New Roman" w:cs="Times New Roman"/>
          <w:lang w:bidi="ru-RU"/>
        </w:rPr>
        <w:t>Федеральным законом</w:t>
      </w:r>
      <w:r w:rsidRPr="00CD3BF1">
        <w:rPr>
          <w:rFonts w:ascii="Times New Roman" w:hAnsi="Times New Roman" w:cs="Times New Roman"/>
          <w:lang w:bidi="ru-RU"/>
        </w:rPr>
        <w:t>, а также в следующих значениях:</w:t>
      </w:r>
    </w:p>
    <w:p w14:paraId="43016437" w14:textId="77777777" w:rsidR="00FC3994" w:rsidRPr="00CD3BF1" w:rsidRDefault="00FC3994" w:rsidP="00FC3994">
      <w:pPr>
        <w:tabs>
          <w:tab w:val="left" w:pos="142"/>
        </w:tabs>
        <w:ind w:firstLine="567"/>
        <w:jc w:val="both"/>
        <w:rPr>
          <w:sz w:val="28"/>
          <w:szCs w:val="28"/>
          <w:lang w:bidi="ru-RU"/>
        </w:rPr>
      </w:pPr>
      <w:r w:rsidRPr="00CD3BF1">
        <w:rPr>
          <w:sz w:val="28"/>
          <w:szCs w:val="28"/>
          <w:lang w:bidi="ru-RU"/>
        </w:rPr>
        <w:t>1) закупки малого объема - закупки, осущес</w:t>
      </w:r>
      <w:r>
        <w:rPr>
          <w:sz w:val="28"/>
          <w:szCs w:val="28"/>
          <w:lang w:bidi="ru-RU"/>
        </w:rPr>
        <w:t xml:space="preserve">твляемые в соответствии с пунктом </w:t>
      </w:r>
      <w:r w:rsidRPr="00CD3BF1">
        <w:rPr>
          <w:sz w:val="28"/>
          <w:szCs w:val="28"/>
          <w:lang w:bidi="ru-RU"/>
        </w:rPr>
        <w:t>4</w:t>
      </w:r>
      <w:r>
        <w:rPr>
          <w:sz w:val="28"/>
          <w:szCs w:val="28"/>
          <w:lang w:bidi="ru-RU"/>
        </w:rPr>
        <w:t xml:space="preserve"> </w:t>
      </w:r>
      <w:r w:rsidRPr="00CD3BF1">
        <w:rPr>
          <w:sz w:val="28"/>
          <w:szCs w:val="28"/>
          <w:lang w:bidi="ru-RU"/>
        </w:rPr>
        <w:t xml:space="preserve">части 1 статьи 93 </w:t>
      </w:r>
      <w:r>
        <w:rPr>
          <w:sz w:val="28"/>
          <w:szCs w:val="28"/>
          <w:lang w:bidi="ru-RU"/>
        </w:rPr>
        <w:t>Федерального закона</w:t>
      </w:r>
      <w:r w:rsidRPr="00CD3BF1">
        <w:rPr>
          <w:sz w:val="28"/>
          <w:szCs w:val="28"/>
          <w:lang w:bidi="ru-RU"/>
        </w:rPr>
        <w:t>, сумма которых составляет 10 тысяч рублей и выше (далее - закупка);</w:t>
      </w:r>
    </w:p>
    <w:p w14:paraId="276E6D78" w14:textId="77777777" w:rsidR="00FC3994" w:rsidRPr="00CD3BF1" w:rsidRDefault="00FC3994" w:rsidP="00FC3994">
      <w:pPr>
        <w:tabs>
          <w:tab w:val="left" w:pos="142"/>
        </w:tabs>
        <w:ind w:firstLine="567"/>
        <w:jc w:val="both"/>
        <w:rPr>
          <w:sz w:val="28"/>
          <w:szCs w:val="28"/>
          <w:lang w:bidi="ru-RU"/>
        </w:rPr>
      </w:pPr>
      <w:r w:rsidRPr="00CD3BF1">
        <w:rPr>
          <w:sz w:val="28"/>
          <w:szCs w:val="28"/>
          <w:lang w:bidi="ru-RU"/>
        </w:rPr>
        <w:t xml:space="preserve">2) электронная торговая система </w:t>
      </w:r>
      <w:r w:rsidRPr="00CD3BF1">
        <w:rPr>
          <w:sz w:val="28"/>
          <w:szCs w:val="28"/>
        </w:rPr>
        <w:t>«</w:t>
      </w:r>
      <w:r w:rsidRPr="00CD3BF1">
        <w:rPr>
          <w:sz w:val="28"/>
          <w:szCs w:val="28"/>
          <w:lang w:bidi="en-US"/>
        </w:rPr>
        <w:t>OTC</w:t>
      </w:r>
      <w:r w:rsidRPr="00CD3BF1">
        <w:rPr>
          <w:sz w:val="28"/>
          <w:szCs w:val="28"/>
        </w:rPr>
        <w:t>-</w:t>
      </w:r>
      <w:r w:rsidRPr="00CD3BF1">
        <w:rPr>
          <w:sz w:val="28"/>
          <w:szCs w:val="28"/>
          <w:lang w:bidi="en-US"/>
        </w:rPr>
        <w:t>market</w:t>
      </w:r>
      <w:r w:rsidRPr="00CD3BF1">
        <w:rPr>
          <w:sz w:val="28"/>
          <w:szCs w:val="28"/>
        </w:rPr>
        <w:t xml:space="preserve">» </w:t>
      </w:r>
      <w:r w:rsidRPr="00CD3BF1">
        <w:rPr>
          <w:sz w:val="28"/>
          <w:szCs w:val="28"/>
          <w:lang w:bidi="ru-RU"/>
        </w:rPr>
        <w:t>- программно-аппаратный комплекс, обеспечивающий автоматизацию п</w:t>
      </w:r>
      <w:r>
        <w:rPr>
          <w:sz w:val="28"/>
          <w:szCs w:val="28"/>
          <w:lang w:bidi="ru-RU"/>
        </w:rPr>
        <w:t>роцедур регистра</w:t>
      </w:r>
      <w:r w:rsidRPr="00CD3BF1">
        <w:rPr>
          <w:sz w:val="28"/>
          <w:szCs w:val="28"/>
          <w:lang w:bidi="ru-RU"/>
        </w:rPr>
        <w:t>ции предложений, выбора товаров, работ, услуг, заключения контрактов по закупкам малого объема в соответствии с настоящим Порядком (далее - ЭТС);</w:t>
      </w:r>
    </w:p>
    <w:p w14:paraId="526A661D" w14:textId="77777777" w:rsidR="00FC3994" w:rsidRPr="00CD3BF1" w:rsidRDefault="00FC3994" w:rsidP="00FC3994">
      <w:pPr>
        <w:tabs>
          <w:tab w:val="left" w:pos="142"/>
        </w:tabs>
        <w:ind w:firstLine="567"/>
        <w:jc w:val="both"/>
        <w:rPr>
          <w:sz w:val="28"/>
          <w:szCs w:val="28"/>
          <w:lang w:bidi="ru-RU"/>
        </w:rPr>
      </w:pPr>
      <w:r w:rsidRPr="00CD3BF1">
        <w:rPr>
          <w:sz w:val="28"/>
          <w:szCs w:val="28"/>
          <w:lang w:bidi="ru-RU"/>
        </w:rPr>
        <w:t>3) электронный магазин закупок малого объема - модуль, созданный на базе ЭТС, предназначенный для автоматизации закупок малого объема Ставропольского края (далее - электронный магазин);</w:t>
      </w:r>
    </w:p>
    <w:p w14:paraId="56DC585A" w14:textId="77777777" w:rsidR="00FC3994" w:rsidRPr="00CD3BF1" w:rsidRDefault="00FC3994" w:rsidP="00FC3994">
      <w:pPr>
        <w:tabs>
          <w:tab w:val="left" w:pos="142"/>
        </w:tabs>
        <w:ind w:firstLine="567"/>
        <w:jc w:val="both"/>
        <w:rPr>
          <w:sz w:val="28"/>
          <w:szCs w:val="28"/>
          <w:lang w:bidi="ru-RU"/>
        </w:rPr>
      </w:pPr>
      <w:r w:rsidRPr="00CD3BF1">
        <w:rPr>
          <w:sz w:val="28"/>
          <w:szCs w:val="28"/>
          <w:lang w:bidi="ru-RU"/>
        </w:rPr>
        <w:t xml:space="preserve">4) заказчик – </w:t>
      </w:r>
      <w:r>
        <w:rPr>
          <w:sz w:val="28"/>
          <w:szCs w:val="28"/>
          <w:lang w:bidi="ru-RU"/>
        </w:rPr>
        <w:t>Дума</w:t>
      </w:r>
      <w:r w:rsidRPr="00CD3BF1">
        <w:rPr>
          <w:sz w:val="28"/>
          <w:szCs w:val="28"/>
          <w:lang w:bidi="ru-RU"/>
        </w:rPr>
        <w:t xml:space="preserve"> </w:t>
      </w:r>
      <w:r w:rsidRPr="00CD3BF1">
        <w:rPr>
          <w:sz w:val="28"/>
          <w:szCs w:val="28"/>
        </w:rPr>
        <w:t>Изобильненского</w:t>
      </w:r>
      <w:r w:rsidRPr="00CD3BF1">
        <w:rPr>
          <w:sz w:val="28"/>
          <w:szCs w:val="28"/>
          <w:lang w:bidi="ru-RU"/>
        </w:rPr>
        <w:t xml:space="preserve"> городского округа Ставропольского края, осуществляющ</w:t>
      </w:r>
      <w:r>
        <w:rPr>
          <w:sz w:val="28"/>
          <w:szCs w:val="28"/>
          <w:lang w:bidi="ru-RU"/>
        </w:rPr>
        <w:t>ая</w:t>
      </w:r>
      <w:r w:rsidRPr="00CD3BF1">
        <w:rPr>
          <w:sz w:val="28"/>
          <w:szCs w:val="28"/>
          <w:lang w:bidi="ru-RU"/>
        </w:rPr>
        <w:t xml:space="preserve"> закупки в соответствии с требованиями </w:t>
      </w:r>
      <w:r>
        <w:rPr>
          <w:sz w:val="28"/>
          <w:szCs w:val="28"/>
          <w:lang w:bidi="ru-RU"/>
        </w:rPr>
        <w:t>Федерального закона (далее – заказчик)</w:t>
      </w:r>
      <w:r w:rsidRPr="00CD3BF1">
        <w:rPr>
          <w:sz w:val="28"/>
          <w:szCs w:val="28"/>
          <w:lang w:bidi="ru-RU"/>
        </w:rPr>
        <w:t>;</w:t>
      </w:r>
    </w:p>
    <w:p w14:paraId="5E364B29" w14:textId="77777777" w:rsidR="00FC3994" w:rsidRPr="00CD3BF1" w:rsidRDefault="00FC3994" w:rsidP="00FC3994">
      <w:pPr>
        <w:tabs>
          <w:tab w:val="left" w:pos="142"/>
        </w:tabs>
        <w:ind w:firstLine="567"/>
        <w:jc w:val="both"/>
        <w:rPr>
          <w:sz w:val="28"/>
          <w:szCs w:val="28"/>
          <w:lang w:bidi="ru-RU"/>
        </w:rPr>
      </w:pPr>
      <w:r w:rsidRPr="00CD3BF1">
        <w:rPr>
          <w:sz w:val="28"/>
          <w:szCs w:val="28"/>
          <w:lang w:bidi="ru-RU"/>
        </w:rPr>
        <w:t xml:space="preserve">5) извещение об осуществлении закупки малого объема - документ, формируемый в электронном магазине в соответствии с планом-графиком закупок, предусмотренным статьей 16 </w:t>
      </w:r>
      <w:r w:rsidRPr="005258B6">
        <w:rPr>
          <w:sz w:val="28"/>
          <w:szCs w:val="28"/>
          <w:lang w:bidi="ru-RU"/>
        </w:rPr>
        <w:t>Федерального закона</w:t>
      </w:r>
      <w:r w:rsidRPr="00CD3BF1">
        <w:rPr>
          <w:sz w:val="28"/>
          <w:szCs w:val="28"/>
          <w:lang w:bidi="ru-RU"/>
        </w:rPr>
        <w:t>, содержащий сведения о закупаемых товарах (работах, услугах)</w:t>
      </w:r>
      <w:r>
        <w:rPr>
          <w:sz w:val="28"/>
          <w:szCs w:val="28"/>
          <w:lang w:bidi="ru-RU"/>
        </w:rPr>
        <w:t>,</w:t>
      </w:r>
      <w:r w:rsidRPr="00CD3BF1">
        <w:rPr>
          <w:sz w:val="28"/>
          <w:szCs w:val="28"/>
          <w:lang w:bidi="ru-RU"/>
        </w:rPr>
        <w:t xml:space="preserve"> (далее - извещение);</w:t>
      </w:r>
    </w:p>
    <w:p w14:paraId="63EE5542" w14:textId="77777777" w:rsidR="00FC3994" w:rsidRPr="00CD3BF1" w:rsidRDefault="00FC3994" w:rsidP="00FC3994">
      <w:pPr>
        <w:tabs>
          <w:tab w:val="left" w:pos="142"/>
        </w:tabs>
        <w:ind w:firstLine="567"/>
        <w:jc w:val="both"/>
        <w:rPr>
          <w:sz w:val="28"/>
          <w:szCs w:val="28"/>
          <w:lang w:bidi="ru-RU"/>
        </w:rPr>
      </w:pPr>
      <w:r w:rsidRPr="00CD3BF1">
        <w:rPr>
          <w:sz w:val="28"/>
          <w:szCs w:val="28"/>
          <w:lang w:bidi="ru-RU"/>
        </w:rPr>
        <w:t>6) участник закупки - любое юридическое лицо независимо от его организационно-правовой формы или любое физическое лицо, в том числе зарегистрированное в качестве индивидуа</w:t>
      </w:r>
      <w:r>
        <w:rPr>
          <w:sz w:val="28"/>
          <w:szCs w:val="28"/>
          <w:lang w:bidi="ru-RU"/>
        </w:rPr>
        <w:t>льного предпринимателя, принима</w:t>
      </w:r>
      <w:r w:rsidRPr="00CD3BF1">
        <w:rPr>
          <w:sz w:val="28"/>
          <w:szCs w:val="28"/>
          <w:lang w:bidi="ru-RU"/>
        </w:rPr>
        <w:t xml:space="preserve">ющие участие в закупке в соответствии с требованиями </w:t>
      </w:r>
      <w:r w:rsidRPr="005258B6">
        <w:rPr>
          <w:sz w:val="28"/>
          <w:szCs w:val="28"/>
          <w:lang w:bidi="ru-RU"/>
        </w:rPr>
        <w:t>Федерального закона</w:t>
      </w:r>
      <w:r w:rsidRPr="00CD3BF1">
        <w:rPr>
          <w:sz w:val="28"/>
          <w:szCs w:val="28"/>
          <w:lang w:bidi="ru-RU"/>
        </w:rPr>
        <w:t>;</w:t>
      </w:r>
    </w:p>
    <w:p w14:paraId="4949BE5C" w14:textId="77777777" w:rsidR="00FC3994" w:rsidRPr="00CD3BF1" w:rsidRDefault="00FC3994" w:rsidP="00FC3994">
      <w:pPr>
        <w:tabs>
          <w:tab w:val="left" w:pos="142"/>
        </w:tabs>
        <w:ind w:firstLine="567"/>
        <w:jc w:val="both"/>
        <w:rPr>
          <w:sz w:val="28"/>
          <w:szCs w:val="28"/>
          <w:lang w:bidi="ru-RU"/>
        </w:rPr>
      </w:pPr>
      <w:r w:rsidRPr="00CD3BF1">
        <w:rPr>
          <w:sz w:val="28"/>
          <w:szCs w:val="28"/>
          <w:lang w:bidi="ru-RU"/>
        </w:rPr>
        <w:lastRenderedPageBreak/>
        <w:t xml:space="preserve">7) предложение на участие в закупке - заявка, сформированная в личном кабинете участника закупки по предмету извещения об осуществлении закупки малого объема, подаваемая для заключения контракта с </w:t>
      </w:r>
      <w:r>
        <w:rPr>
          <w:sz w:val="28"/>
          <w:szCs w:val="28"/>
          <w:lang w:bidi="ru-RU"/>
        </w:rPr>
        <w:t>заказчиком</w:t>
      </w:r>
      <w:r w:rsidRPr="00CD3BF1">
        <w:rPr>
          <w:sz w:val="28"/>
          <w:szCs w:val="28"/>
          <w:lang w:bidi="ru-RU"/>
        </w:rPr>
        <w:t xml:space="preserve"> (далее - предложение на участие в закупке);</w:t>
      </w:r>
    </w:p>
    <w:p w14:paraId="2D18B327" w14:textId="77777777" w:rsidR="00FC3994" w:rsidRPr="00CD3BF1" w:rsidRDefault="00FC3994" w:rsidP="00FC3994">
      <w:pPr>
        <w:tabs>
          <w:tab w:val="left" w:pos="142"/>
        </w:tabs>
        <w:ind w:firstLine="567"/>
        <w:jc w:val="both"/>
        <w:rPr>
          <w:sz w:val="28"/>
          <w:szCs w:val="28"/>
          <w:lang w:bidi="ru-RU"/>
        </w:rPr>
      </w:pPr>
      <w:r w:rsidRPr="00CD3BF1">
        <w:rPr>
          <w:sz w:val="28"/>
          <w:szCs w:val="28"/>
          <w:lang w:bidi="ru-RU"/>
        </w:rPr>
        <w:t>8) коммерческое предложение - предложение участника закупки по позициям каталога типовых товаров, работ, услуг электронного магазина закупок малого объема без связи с извещением об осуществлении закупки малого объема, подаваемое для заключения контракта с заказчик</w:t>
      </w:r>
      <w:r>
        <w:rPr>
          <w:sz w:val="28"/>
          <w:szCs w:val="28"/>
          <w:lang w:bidi="ru-RU"/>
        </w:rPr>
        <w:t>о</w:t>
      </w:r>
      <w:r w:rsidRPr="00CD3BF1">
        <w:rPr>
          <w:sz w:val="28"/>
          <w:szCs w:val="28"/>
          <w:lang w:bidi="ru-RU"/>
        </w:rPr>
        <w:t>м (далее - коммерческое предложение);</w:t>
      </w:r>
    </w:p>
    <w:p w14:paraId="279DAFF1" w14:textId="77777777" w:rsidR="00FC3994" w:rsidRPr="00CD3BF1" w:rsidRDefault="00FC3994" w:rsidP="00FC3994">
      <w:pPr>
        <w:tabs>
          <w:tab w:val="left" w:pos="142"/>
        </w:tabs>
        <w:ind w:firstLine="567"/>
        <w:jc w:val="both"/>
        <w:rPr>
          <w:sz w:val="28"/>
          <w:szCs w:val="28"/>
          <w:lang w:bidi="ru-RU"/>
        </w:rPr>
      </w:pPr>
      <w:r w:rsidRPr="00CD3BF1">
        <w:rPr>
          <w:sz w:val="28"/>
          <w:szCs w:val="28"/>
          <w:lang w:bidi="ru-RU"/>
        </w:rPr>
        <w:t>9) контракт - гражданско-правовой договор (муниципальный контракт), заключаемый заказчик</w:t>
      </w:r>
      <w:r>
        <w:rPr>
          <w:sz w:val="28"/>
          <w:szCs w:val="28"/>
          <w:lang w:bidi="ru-RU"/>
        </w:rPr>
        <w:t>о</w:t>
      </w:r>
      <w:r w:rsidRPr="00CD3BF1">
        <w:rPr>
          <w:sz w:val="28"/>
          <w:szCs w:val="28"/>
          <w:lang w:bidi="ru-RU"/>
        </w:rPr>
        <w:t>м и участниками закупки в электронной форме посредством ЭТС, предметом которого являются поставка товара, выполнение работы, оказание услуги.</w:t>
      </w:r>
    </w:p>
    <w:p w14:paraId="6773830B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D3BF1">
        <w:rPr>
          <w:rFonts w:ascii="Times New Roman" w:hAnsi="Times New Roman" w:cs="Times New Roman"/>
          <w:color w:val="000000"/>
          <w:lang w:bidi="ru-RU"/>
        </w:rPr>
        <w:t>3. Проведение закупок или участие в закупках посредством электронного магазина осуществляется заказчик</w:t>
      </w:r>
      <w:r>
        <w:rPr>
          <w:rFonts w:ascii="Times New Roman" w:hAnsi="Times New Roman" w:cs="Times New Roman"/>
          <w:color w:val="000000"/>
          <w:lang w:bidi="ru-RU"/>
        </w:rPr>
        <w:t>о</w:t>
      </w:r>
      <w:r w:rsidRPr="00CD3BF1">
        <w:rPr>
          <w:rFonts w:ascii="Times New Roman" w:hAnsi="Times New Roman" w:cs="Times New Roman"/>
          <w:color w:val="000000"/>
          <w:lang w:bidi="ru-RU"/>
        </w:rPr>
        <w:t>м и участниками закупки.</w:t>
      </w:r>
    </w:p>
    <w:p w14:paraId="55773CAC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D3BF1">
        <w:rPr>
          <w:rFonts w:ascii="Times New Roman" w:hAnsi="Times New Roman" w:cs="Times New Roman"/>
          <w:lang w:bidi="ru-RU"/>
        </w:rPr>
        <w:t>4. Модуль электронного магазина закупок малого объема состоит из:</w:t>
      </w:r>
    </w:p>
    <w:p w14:paraId="5A5F801A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D3BF1">
        <w:rPr>
          <w:rFonts w:ascii="Times New Roman" w:hAnsi="Times New Roman" w:cs="Times New Roman"/>
          <w:color w:val="000000"/>
          <w:lang w:bidi="ru-RU"/>
        </w:rPr>
        <w:t>открытой части, предназначенной для просмотра и поиска информации об объявленных, текущих закупках, предложениях на участие и коммерческих предложениях (доступна всем пользователям сети Интернет);</w:t>
      </w:r>
    </w:p>
    <w:p w14:paraId="1CC25BAF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D3BF1">
        <w:rPr>
          <w:rFonts w:ascii="Times New Roman" w:hAnsi="Times New Roman" w:cs="Times New Roman"/>
          <w:color w:val="000000"/>
          <w:lang w:bidi="ru-RU"/>
        </w:rPr>
        <w:t>закрытой части, предназначенной для подготовки информации о закупке с последующим размещением извещения (личный кабинет заказчика), а также для подачи предложений для участия в закупке и размещения коммерческих предложений (личный кабинет участника), доступную только авторизованным пользователям.</w:t>
      </w:r>
    </w:p>
    <w:p w14:paraId="6744142D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D3BF1">
        <w:rPr>
          <w:rFonts w:ascii="Times New Roman" w:hAnsi="Times New Roman" w:cs="Times New Roman"/>
          <w:color w:val="000000"/>
          <w:lang w:bidi="ru-RU"/>
        </w:rPr>
        <w:t>5. Закупки осуществляются посредством:</w:t>
      </w:r>
    </w:p>
    <w:p w14:paraId="39C6E6C1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D3BF1">
        <w:rPr>
          <w:rFonts w:ascii="Times New Roman" w:hAnsi="Times New Roman" w:cs="Times New Roman"/>
          <w:color w:val="000000"/>
          <w:lang w:bidi="ru-RU"/>
        </w:rPr>
        <w:t xml:space="preserve">формирования </w:t>
      </w:r>
      <w:r>
        <w:rPr>
          <w:rFonts w:ascii="Times New Roman" w:hAnsi="Times New Roman" w:cs="Times New Roman"/>
          <w:color w:val="000000"/>
          <w:lang w:bidi="ru-RU"/>
        </w:rPr>
        <w:t xml:space="preserve">заказчиком </w:t>
      </w:r>
      <w:r w:rsidRPr="00CD3BF1">
        <w:rPr>
          <w:rFonts w:ascii="Times New Roman" w:hAnsi="Times New Roman" w:cs="Times New Roman"/>
          <w:color w:val="000000"/>
          <w:lang w:bidi="ru-RU"/>
        </w:rPr>
        <w:t>извещения и рассмотрения поступивших предложений на участие в закупке участников закупки;</w:t>
      </w:r>
    </w:p>
    <w:p w14:paraId="1E8F3CE0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D3BF1">
        <w:rPr>
          <w:rFonts w:ascii="Times New Roman" w:hAnsi="Times New Roman" w:cs="Times New Roman"/>
          <w:color w:val="000000"/>
          <w:lang w:bidi="ru-RU"/>
        </w:rPr>
        <w:t>выбора заказчиком коммерческого предложения участника закупки из каталога.</w:t>
      </w:r>
    </w:p>
    <w:p w14:paraId="781F3124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D3BF1">
        <w:rPr>
          <w:rFonts w:ascii="Times New Roman" w:hAnsi="Times New Roman" w:cs="Times New Roman"/>
          <w:color w:val="000000"/>
          <w:lang w:bidi="ru-RU"/>
        </w:rPr>
        <w:t>6.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CD3BF1">
        <w:rPr>
          <w:rFonts w:ascii="Times New Roman" w:hAnsi="Times New Roman" w:cs="Times New Roman"/>
          <w:color w:val="000000"/>
          <w:lang w:bidi="ru-RU"/>
        </w:rPr>
        <w:t>Для осуществления закупок или участия в закупках посредством электронного магазина требуется регистрация заказчика и участников закупок (далее - пользователи) в ЭТС.</w:t>
      </w:r>
    </w:p>
    <w:p w14:paraId="5FAD3520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7</w:t>
      </w:r>
      <w:r w:rsidRPr="00CD3BF1">
        <w:rPr>
          <w:rFonts w:ascii="Times New Roman" w:hAnsi="Times New Roman" w:cs="Times New Roman"/>
          <w:color w:val="000000"/>
          <w:lang w:bidi="ru-RU"/>
        </w:rPr>
        <w:t>. Регистрация пользователей в электронном магазине, их действия (работа с заказами и предложениями), з</w:t>
      </w:r>
      <w:r>
        <w:rPr>
          <w:rFonts w:ascii="Times New Roman" w:hAnsi="Times New Roman" w:cs="Times New Roman"/>
          <w:color w:val="000000"/>
          <w:lang w:bidi="ru-RU"/>
        </w:rPr>
        <w:t>аключение контрактов осуществля</w:t>
      </w:r>
      <w:r w:rsidRPr="00CD3BF1">
        <w:rPr>
          <w:rFonts w:ascii="Times New Roman" w:hAnsi="Times New Roman" w:cs="Times New Roman"/>
          <w:color w:val="000000"/>
          <w:lang w:bidi="ru-RU"/>
        </w:rPr>
        <w:t>ются в соответствии с регламентом работы в ЭТС.</w:t>
      </w:r>
    </w:p>
    <w:p w14:paraId="12DC00FE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8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lang w:bidi="ru-RU"/>
        </w:rPr>
        <w:t>З</w:t>
      </w:r>
      <w:r w:rsidRPr="00CD3BF1">
        <w:rPr>
          <w:rFonts w:ascii="Times New Roman" w:hAnsi="Times New Roman" w:cs="Times New Roman"/>
          <w:color w:val="000000"/>
          <w:lang w:bidi="ru-RU"/>
        </w:rPr>
        <w:t>аказчики при осуществлении закупок в электронном магазине используют квалифицированную электронную подпись для работы в единой информационной системе в сфере закупок товаров, работ, услуг. Использование электронной подписи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CD3BF1">
        <w:rPr>
          <w:rFonts w:ascii="Times New Roman" w:hAnsi="Times New Roman" w:cs="Times New Roman"/>
          <w:color w:val="000000"/>
          <w:lang w:bidi="ru-RU"/>
        </w:rPr>
        <w:t>в ЭТС регламентируется Федеральным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CD3BF1">
        <w:rPr>
          <w:rFonts w:ascii="Times New Roman" w:hAnsi="Times New Roman" w:cs="Times New Roman"/>
          <w:color w:val="000000"/>
          <w:lang w:bidi="ru-RU"/>
        </w:rPr>
        <w:t>законом от</w:t>
      </w:r>
      <w:r>
        <w:rPr>
          <w:rFonts w:ascii="Times New Roman" w:hAnsi="Times New Roman" w:cs="Times New Roman"/>
          <w:color w:val="000000"/>
          <w:lang w:bidi="ru-RU"/>
        </w:rPr>
        <w:t xml:space="preserve">          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 06 апреля 2011 года №63-ФЗ «Об электронной подписи».</w:t>
      </w:r>
    </w:p>
    <w:p w14:paraId="1D1EC720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lastRenderedPageBreak/>
        <w:t>9</w:t>
      </w:r>
      <w:r w:rsidRPr="00CD3BF1">
        <w:rPr>
          <w:rFonts w:ascii="Times New Roman" w:hAnsi="Times New Roman" w:cs="Times New Roman"/>
          <w:color w:val="000000"/>
          <w:lang w:bidi="ru-RU"/>
        </w:rPr>
        <w:t>. Участники закупки при осуществлении закупок в электронном магазине проходят регистрацию с использованием данных электронной почты.</w:t>
      </w:r>
    </w:p>
    <w:p w14:paraId="40C9C89A" w14:textId="77777777" w:rsidR="00FC3994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10</w:t>
      </w:r>
      <w:r w:rsidRPr="00CD3BF1">
        <w:rPr>
          <w:rFonts w:ascii="Times New Roman" w:hAnsi="Times New Roman" w:cs="Times New Roman"/>
          <w:color w:val="000000"/>
          <w:lang w:bidi="ru-RU"/>
        </w:rPr>
        <w:t>. Извещение публикуется заказчиком не менее, чем за 3 (три) рабочих дня до даты рассмотрения предложений на участие в закупке.</w:t>
      </w:r>
    </w:p>
    <w:p w14:paraId="18219BB5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t>1</w:t>
      </w:r>
      <w:r w:rsidRPr="00CD3BF1">
        <w:rPr>
          <w:rFonts w:ascii="Times New Roman" w:hAnsi="Times New Roman" w:cs="Times New Roman"/>
        </w:rPr>
        <w:t xml:space="preserve">1. </w:t>
      </w:r>
      <w:r w:rsidRPr="00CD3BF1">
        <w:rPr>
          <w:rFonts w:ascii="Times New Roman" w:hAnsi="Times New Roman" w:cs="Times New Roman"/>
          <w:color w:val="000000"/>
          <w:lang w:bidi="ru-RU"/>
        </w:rPr>
        <w:t>При публикации извещения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CD3BF1">
        <w:rPr>
          <w:rFonts w:ascii="Times New Roman" w:hAnsi="Times New Roman" w:cs="Times New Roman"/>
          <w:color w:val="000000"/>
          <w:lang w:bidi="ru-RU"/>
        </w:rPr>
        <w:t>заказчик обязан разместить электронную версию проекта контракта или иной документ, содержащий описание существенных условий контракта.</w:t>
      </w:r>
    </w:p>
    <w:p w14:paraId="5C5F2779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1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2. </w:t>
      </w:r>
      <w:r>
        <w:rPr>
          <w:rFonts w:ascii="Times New Roman" w:hAnsi="Times New Roman" w:cs="Times New Roman"/>
          <w:color w:val="000000"/>
          <w:lang w:bidi="ru-RU"/>
        </w:rPr>
        <w:t>З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аказчик, в случае необходимости, при наличии обоснованных обстоятельств, препятствующих проведению закупки в порядке, установленном </w:t>
      </w:r>
      <w:r w:rsidRPr="00C92607">
        <w:rPr>
          <w:rFonts w:ascii="Times New Roman" w:hAnsi="Times New Roman" w:cs="Times New Roman"/>
          <w:color w:val="000000"/>
          <w:lang w:bidi="ru-RU"/>
        </w:rPr>
        <w:t>пунктом 10 настоящего Порядка, может осуществлять «срочные закупки»,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 срок проведения которых составляет 24 часа. В случае осуществления «срочной закупки» заказчик</w:t>
      </w:r>
      <w:r>
        <w:rPr>
          <w:rFonts w:ascii="Times New Roman" w:hAnsi="Times New Roman" w:cs="Times New Roman"/>
          <w:color w:val="000000"/>
          <w:lang w:bidi="ru-RU"/>
        </w:rPr>
        <w:t xml:space="preserve"> обязан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 прикрепить файл с обоснованием таких обстоятельств.</w:t>
      </w:r>
    </w:p>
    <w:p w14:paraId="497A3A0D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13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. В случае закупки товаров, работ, услуг вследствие аварии, возникновения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форме, заказчик вправе заключить в соответствии с </w:t>
      </w:r>
      <w:r>
        <w:rPr>
          <w:rFonts w:ascii="Times New Roman" w:hAnsi="Times New Roman" w:cs="Times New Roman"/>
          <w:color w:val="000000"/>
          <w:lang w:bidi="ru-RU"/>
        </w:rPr>
        <w:t>Федеральным з</w:t>
      </w:r>
      <w:r w:rsidRPr="00CD3BF1">
        <w:rPr>
          <w:rFonts w:ascii="Times New Roman" w:hAnsi="Times New Roman" w:cs="Times New Roman"/>
          <w:color w:val="000000"/>
          <w:lang w:bidi="ru-RU"/>
        </w:rPr>
        <w:t>акон</w:t>
      </w:r>
      <w:r>
        <w:rPr>
          <w:rFonts w:ascii="Times New Roman" w:hAnsi="Times New Roman" w:cs="Times New Roman"/>
          <w:color w:val="000000"/>
          <w:lang w:bidi="ru-RU"/>
        </w:rPr>
        <w:t>ом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 контракт на поставку товара, выполнение работы или оказание услуги соответственно в количестве, объеме, которые необходимы для ликвидации последствий, возникших вследствие аварии, возникновения 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 без публикации извещения в электронном магазине.</w:t>
      </w:r>
    </w:p>
    <w:p w14:paraId="7111F08B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t>1</w:t>
      </w:r>
      <w:r w:rsidRPr="00CD3BF1">
        <w:rPr>
          <w:rFonts w:ascii="Times New Roman" w:hAnsi="Times New Roman" w:cs="Times New Roman"/>
        </w:rPr>
        <w:t xml:space="preserve">4. </w:t>
      </w:r>
      <w:r w:rsidRPr="00CD3BF1">
        <w:rPr>
          <w:rFonts w:ascii="Times New Roman" w:hAnsi="Times New Roman" w:cs="Times New Roman"/>
          <w:color w:val="000000"/>
          <w:lang w:bidi="ru-RU"/>
        </w:rPr>
        <w:t>В случае необходимости заказчик мо</w:t>
      </w:r>
      <w:r>
        <w:rPr>
          <w:rFonts w:ascii="Times New Roman" w:hAnsi="Times New Roman" w:cs="Times New Roman"/>
          <w:color w:val="000000"/>
          <w:lang w:bidi="ru-RU"/>
        </w:rPr>
        <w:t>жет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 отменить закупку.</w:t>
      </w:r>
    </w:p>
    <w:p w14:paraId="5845ECF2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1</w:t>
      </w:r>
      <w:r w:rsidRPr="00CD3BF1">
        <w:rPr>
          <w:rFonts w:ascii="Times New Roman" w:hAnsi="Times New Roman" w:cs="Times New Roman"/>
          <w:color w:val="000000"/>
          <w:lang w:bidi="ru-RU"/>
        </w:rPr>
        <w:t>5. В случае необходимости заказчик мо</w:t>
      </w:r>
      <w:r>
        <w:rPr>
          <w:rFonts w:ascii="Times New Roman" w:hAnsi="Times New Roman" w:cs="Times New Roman"/>
          <w:color w:val="000000"/>
          <w:lang w:bidi="ru-RU"/>
        </w:rPr>
        <w:t>жет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 внести изменения в извещение </w:t>
      </w:r>
      <w:r>
        <w:rPr>
          <w:rFonts w:ascii="Times New Roman" w:hAnsi="Times New Roman" w:cs="Times New Roman"/>
          <w:color w:val="000000"/>
          <w:lang w:bidi="ru-RU"/>
        </w:rPr>
        <w:t xml:space="preserve">о </w:t>
      </w:r>
      <w:r w:rsidRPr="00CD3BF1">
        <w:rPr>
          <w:rFonts w:ascii="Times New Roman" w:hAnsi="Times New Roman" w:cs="Times New Roman"/>
          <w:color w:val="000000"/>
          <w:lang w:bidi="ru-RU"/>
        </w:rPr>
        <w:t>продлени</w:t>
      </w:r>
      <w:r>
        <w:rPr>
          <w:rFonts w:ascii="Times New Roman" w:hAnsi="Times New Roman" w:cs="Times New Roman"/>
          <w:color w:val="000000"/>
          <w:lang w:bidi="ru-RU"/>
        </w:rPr>
        <w:t>и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 сроков подачи предложений на участие в закупке в соответствии с пункт</w:t>
      </w:r>
      <w:r>
        <w:rPr>
          <w:rFonts w:ascii="Times New Roman" w:hAnsi="Times New Roman" w:cs="Times New Roman"/>
          <w:color w:val="000000"/>
          <w:lang w:bidi="ru-RU"/>
        </w:rPr>
        <w:t>ами 10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 и </w:t>
      </w:r>
      <w:r>
        <w:rPr>
          <w:rFonts w:ascii="Times New Roman" w:hAnsi="Times New Roman" w:cs="Times New Roman"/>
          <w:color w:val="000000"/>
          <w:lang w:bidi="ru-RU"/>
        </w:rPr>
        <w:t xml:space="preserve">12 </w:t>
      </w:r>
      <w:r w:rsidRPr="00CD3BF1">
        <w:rPr>
          <w:rFonts w:ascii="Times New Roman" w:hAnsi="Times New Roman" w:cs="Times New Roman"/>
          <w:color w:val="000000"/>
          <w:lang w:bidi="ru-RU"/>
        </w:rPr>
        <w:t>настоящего Порядка.</w:t>
      </w:r>
    </w:p>
    <w:p w14:paraId="0D9FE1D9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t>16</w:t>
      </w:r>
      <w:r w:rsidRPr="00CD3BF1">
        <w:rPr>
          <w:rFonts w:ascii="Times New Roman" w:hAnsi="Times New Roman" w:cs="Times New Roman"/>
        </w:rPr>
        <w:t xml:space="preserve">. </w:t>
      </w:r>
      <w:r w:rsidRPr="00CD3BF1">
        <w:rPr>
          <w:rFonts w:ascii="Times New Roman" w:hAnsi="Times New Roman" w:cs="Times New Roman"/>
          <w:color w:val="000000"/>
          <w:lang w:bidi="ru-RU"/>
        </w:rPr>
        <w:t>Коммерческое предложение формируется и размещается в электронном магазине участником закупки в з</w:t>
      </w:r>
      <w:r>
        <w:rPr>
          <w:rFonts w:ascii="Times New Roman" w:hAnsi="Times New Roman" w:cs="Times New Roman"/>
          <w:color w:val="000000"/>
          <w:lang w:bidi="ru-RU"/>
        </w:rPr>
        <w:t>акрытой части по предмету закуп</w:t>
      </w:r>
      <w:r w:rsidRPr="00CD3BF1">
        <w:rPr>
          <w:rFonts w:ascii="Times New Roman" w:hAnsi="Times New Roman" w:cs="Times New Roman"/>
          <w:color w:val="000000"/>
          <w:lang w:bidi="ru-RU"/>
        </w:rPr>
        <w:t>ки. Коммерческое предложение отображается в открытой части системы до окончания срока его действия.</w:t>
      </w:r>
    </w:p>
    <w:p w14:paraId="49A804D1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D3BF1">
        <w:rPr>
          <w:rFonts w:ascii="Times New Roman" w:hAnsi="Times New Roman" w:cs="Times New Roman"/>
          <w:color w:val="000000"/>
          <w:lang w:bidi="ru-RU"/>
        </w:rPr>
        <w:t>В случае необходимости участник закупки может внести изменения в действующее коммерческое предложение.</w:t>
      </w:r>
    </w:p>
    <w:p w14:paraId="4DCDAE9A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t>17</w:t>
      </w:r>
      <w:r w:rsidRPr="00CD3BF1">
        <w:rPr>
          <w:rFonts w:ascii="Times New Roman" w:hAnsi="Times New Roman" w:cs="Times New Roman"/>
        </w:rPr>
        <w:t xml:space="preserve">. </w:t>
      </w:r>
      <w:r w:rsidRPr="00CD3BF1">
        <w:rPr>
          <w:rFonts w:ascii="Times New Roman" w:hAnsi="Times New Roman" w:cs="Times New Roman"/>
          <w:color w:val="000000"/>
          <w:lang w:bidi="ru-RU"/>
        </w:rPr>
        <w:t>Подать предложение на участие в закупке может любой участник закупки, зарегистрированный для работы в ЭТС. Для этого необходимо войти в закрытую часть ЭТС (личный кабинет участника закупки).</w:t>
      </w:r>
    </w:p>
    <w:p w14:paraId="66B01A44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t>18</w:t>
      </w:r>
      <w:r w:rsidRPr="00CD3BF1">
        <w:rPr>
          <w:rFonts w:ascii="Times New Roman" w:hAnsi="Times New Roman" w:cs="Times New Roman"/>
        </w:rPr>
        <w:t xml:space="preserve">. </w:t>
      </w:r>
      <w:r w:rsidRPr="00CD3BF1">
        <w:rPr>
          <w:rFonts w:ascii="Times New Roman" w:hAnsi="Times New Roman" w:cs="Times New Roman"/>
          <w:color w:val="000000"/>
          <w:lang w:bidi="ru-RU"/>
        </w:rPr>
        <w:t>В закрытой части ЭТС участник закупки:</w:t>
      </w:r>
    </w:p>
    <w:p w14:paraId="0CEC981F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D3BF1">
        <w:rPr>
          <w:rFonts w:ascii="Times New Roman" w:hAnsi="Times New Roman" w:cs="Times New Roman"/>
          <w:color w:val="000000"/>
          <w:lang w:bidi="ru-RU"/>
        </w:rPr>
        <w:t>осуществляет поиск извещений, интересующих участника закупки;</w:t>
      </w:r>
    </w:p>
    <w:p w14:paraId="6B948293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D3BF1">
        <w:rPr>
          <w:rFonts w:ascii="Times New Roman" w:hAnsi="Times New Roman" w:cs="Times New Roman"/>
          <w:color w:val="000000"/>
          <w:lang w:bidi="ru-RU"/>
        </w:rPr>
        <w:t>формирует предложение на участие в выбранной закупке;</w:t>
      </w:r>
    </w:p>
    <w:p w14:paraId="3B622CC6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D3BF1">
        <w:rPr>
          <w:rFonts w:ascii="Times New Roman" w:hAnsi="Times New Roman" w:cs="Times New Roman"/>
          <w:color w:val="000000"/>
          <w:lang w:bidi="ru-RU"/>
        </w:rPr>
        <w:t>направляет предложение на участие в закупке заказчику в срок, указанный в извещении;</w:t>
      </w:r>
    </w:p>
    <w:p w14:paraId="405C8D02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D3BF1">
        <w:rPr>
          <w:rFonts w:ascii="Times New Roman" w:hAnsi="Times New Roman" w:cs="Times New Roman"/>
          <w:color w:val="000000"/>
          <w:lang w:bidi="ru-RU"/>
        </w:rPr>
        <w:t>отзывает при необходимости поданное предложение до даты окончания подачи заявок на участие в закупке, указанной в извещении.</w:t>
      </w:r>
    </w:p>
    <w:p w14:paraId="399A60D7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lastRenderedPageBreak/>
        <w:t>19</w:t>
      </w:r>
      <w:r w:rsidRPr="00CD3BF1">
        <w:rPr>
          <w:rFonts w:ascii="Times New Roman" w:hAnsi="Times New Roman" w:cs="Times New Roman"/>
          <w:color w:val="000000"/>
          <w:lang w:bidi="ru-RU"/>
        </w:rPr>
        <w:t>. Для участников закупки предусмотрено внесение изменений в поданное ими предложение, а также в случае необходимости участник закупки может отозвать ранее поданное предложение и подать новое с измененными условиями в срок, установленный извещением.</w:t>
      </w:r>
    </w:p>
    <w:p w14:paraId="7281ED25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t>20</w:t>
      </w:r>
      <w:r w:rsidRPr="00CD3BF1">
        <w:rPr>
          <w:rFonts w:ascii="Times New Roman" w:hAnsi="Times New Roman" w:cs="Times New Roman"/>
        </w:rPr>
        <w:t xml:space="preserve">. </w:t>
      </w:r>
      <w:r w:rsidRPr="00CD3BF1">
        <w:rPr>
          <w:rFonts w:ascii="Times New Roman" w:hAnsi="Times New Roman" w:cs="Times New Roman"/>
          <w:color w:val="000000"/>
          <w:lang w:bidi="ru-RU"/>
        </w:rPr>
        <w:t>Участник закупки вправе подать только одно предложение на участие в закупке.</w:t>
      </w:r>
    </w:p>
    <w:p w14:paraId="7D73AADC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21</w:t>
      </w:r>
      <w:r w:rsidRPr="00CD3BF1">
        <w:rPr>
          <w:rFonts w:ascii="Times New Roman" w:hAnsi="Times New Roman" w:cs="Times New Roman"/>
          <w:color w:val="000000"/>
          <w:lang w:bidi="ru-RU"/>
        </w:rPr>
        <w:t>. В течени</w:t>
      </w:r>
      <w:r>
        <w:rPr>
          <w:rFonts w:ascii="Times New Roman" w:hAnsi="Times New Roman" w:cs="Times New Roman"/>
          <w:color w:val="000000"/>
          <w:lang w:bidi="ru-RU"/>
        </w:rPr>
        <w:t>е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 всего срока подачи предложений на участие в закупке заказчик име</w:t>
      </w:r>
      <w:r>
        <w:rPr>
          <w:rFonts w:ascii="Times New Roman" w:hAnsi="Times New Roman" w:cs="Times New Roman"/>
          <w:color w:val="000000"/>
          <w:lang w:bidi="ru-RU"/>
        </w:rPr>
        <w:t>е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т доступ к </w:t>
      </w:r>
      <w:r w:rsidRPr="00406580">
        <w:rPr>
          <w:rFonts w:ascii="Times New Roman" w:hAnsi="Times New Roman" w:cs="Times New Roman"/>
          <w:color w:val="000000"/>
          <w:lang w:bidi="ru-RU"/>
        </w:rPr>
        <w:t xml:space="preserve">предложениям </w:t>
      </w:r>
      <w:r w:rsidRPr="00CD3BF1">
        <w:rPr>
          <w:rFonts w:ascii="Times New Roman" w:hAnsi="Times New Roman" w:cs="Times New Roman"/>
          <w:color w:val="000000"/>
          <w:lang w:bidi="ru-RU"/>
        </w:rPr>
        <w:t>поданным участниками закупки.</w:t>
      </w:r>
    </w:p>
    <w:p w14:paraId="596EB507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22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lang w:bidi="ru-RU"/>
        </w:rPr>
        <w:t>З</w:t>
      </w:r>
      <w:r w:rsidRPr="00CD3BF1">
        <w:rPr>
          <w:rFonts w:ascii="Times New Roman" w:hAnsi="Times New Roman" w:cs="Times New Roman"/>
          <w:color w:val="000000"/>
          <w:lang w:bidi="ru-RU"/>
        </w:rPr>
        <w:t>аказчик осуществля</w:t>
      </w:r>
      <w:r>
        <w:rPr>
          <w:rFonts w:ascii="Times New Roman" w:hAnsi="Times New Roman" w:cs="Times New Roman"/>
          <w:color w:val="000000"/>
          <w:lang w:bidi="ru-RU"/>
        </w:rPr>
        <w:t>е</w:t>
      </w:r>
      <w:r w:rsidRPr="00CD3BF1">
        <w:rPr>
          <w:rFonts w:ascii="Times New Roman" w:hAnsi="Times New Roman" w:cs="Times New Roman"/>
          <w:color w:val="000000"/>
          <w:lang w:bidi="ru-RU"/>
        </w:rPr>
        <w:t>т действия по выбору победителя в электронном магазине самостоятельно.</w:t>
      </w:r>
    </w:p>
    <w:p w14:paraId="0723B82B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23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lang w:bidi="ru-RU"/>
        </w:rPr>
        <w:t>З</w:t>
      </w:r>
      <w:r w:rsidRPr="00CD3BF1">
        <w:rPr>
          <w:rFonts w:ascii="Times New Roman" w:hAnsi="Times New Roman" w:cs="Times New Roman"/>
          <w:color w:val="000000"/>
          <w:lang w:bidi="ru-RU"/>
        </w:rPr>
        <w:t>аказчик в течение 3 (трех) рабочих дней после окончания срока подачи предложений на участие в закупке рассматрива</w:t>
      </w:r>
      <w:r>
        <w:rPr>
          <w:rFonts w:ascii="Times New Roman" w:hAnsi="Times New Roman" w:cs="Times New Roman"/>
          <w:color w:val="000000"/>
          <w:lang w:bidi="ru-RU"/>
        </w:rPr>
        <w:t>е</w:t>
      </w:r>
      <w:r w:rsidRPr="00CD3BF1">
        <w:rPr>
          <w:rFonts w:ascii="Times New Roman" w:hAnsi="Times New Roman" w:cs="Times New Roman"/>
          <w:color w:val="000000"/>
          <w:lang w:bidi="ru-RU"/>
        </w:rPr>
        <w:t>т поданные предложения и принима</w:t>
      </w:r>
      <w:r>
        <w:rPr>
          <w:rFonts w:ascii="Times New Roman" w:hAnsi="Times New Roman" w:cs="Times New Roman"/>
          <w:color w:val="000000"/>
          <w:lang w:bidi="ru-RU"/>
        </w:rPr>
        <w:t>е</w:t>
      </w:r>
      <w:r w:rsidRPr="00CD3BF1">
        <w:rPr>
          <w:rFonts w:ascii="Times New Roman" w:hAnsi="Times New Roman" w:cs="Times New Roman"/>
          <w:color w:val="000000"/>
          <w:lang w:bidi="ru-RU"/>
        </w:rPr>
        <w:t>т решение о их соответствии или несоответствии требованиям, указанным в извещении, определяет победителя и заключает с ним контракт. Результаты рассмотрения предложений на участие в закупке протоколом не оформляются.</w:t>
      </w:r>
    </w:p>
    <w:p w14:paraId="005D0F4F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t>24</w:t>
      </w:r>
      <w:r w:rsidRPr="00CD3BF1">
        <w:rPr>
          <w:rFonts w:ascii="Times New Roman" w:hAnsi="Times New Roman" w:cs="Times New Roman"/>
        </w:rPr>
        <w:t xml:space="preserve">. 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Основаниями </w:t>
      </w:r>
      <w:r>
        <w:rPr>
          <w:rFonts w:ascii="Times New Roman" w:hAnsi="Times New Roman" w:cs="Times New Roman"/>
          <w:color w:val="000000"/>
          <w:lang w:bidi="ru-RU"/>
        </w:rPr>
        <w:t xml:space="preserve">для </w:t>
      </w:r>
      <w:r w:rsidRPr="00CD3BF1">
        <w:rPr>
          <w:rFonts w:ascii="Times New Roman" w:hAnsi="Times New Roman" w:cs="Times New Roman"/>
          <w:color w:val="000000"/>
          <w:lang w:bidi="ru-RU"/>
        </w:rPr>
        <w:t>отклонения предложений на участие в закупке являются:</w:t>
      </w:r>
    </w:p>
    <w:p w14:paraId="0D20FA55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D3BF1">
        <w:rPr>
          <w:rFonts w:ascii="Times New Roman" w:hAnsi="Times New Roman" w:cs="Times New Roman"/>
        </w:rPr>
        <w:t xml:space="preserve">1) </w:t>
      </w:r>
      <w:r w:rsidRPr="00CD3BF1">
        <w:rPr>
          <w:rFonts w:ascii="Times New Roman" w:hAnsi="Times New Roman" w:cs="Times New Roman"/>
          <w:color w:val="000000"/>
          <w:lang w:bidi="ru-RU"/>
        </w:rPr>
        <w:t>несоответствие предложения на участие в закупке требованиям, установленным в извещении;</w:t>
      </w:r>
    </w:p>
    <w:p w14:paraId="45303DEF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D3BF1">
        <w:rPr>
          <w:rFonts w:ascii="Times New Roman" w:hAnsi="Times New Roman" w:cs="Times New Roman"/>
        </w:rPr>
        <w:t xml:space="preserve">2) </w:t>
      </w:r>
      <w:r w:rsidRPr="00CD3BF1">
        <w:rPr>
          <w:rFonts w:ascii="Times New Roman" w:hAnsi="Times New Roman" w:cs="Times New Roman"/>
          <w:color w:val="000000"/>
          <w:lang w:bidi="ru-RU"/>
        </w:rPr>
        <w:t>наличие в предложении на участие в закупке недостоверной информации;</w:t>
      </w:r>
    </w:p>
    <w:p w14:paraId="66C4E4BC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D3BF1">
        <w:rPr>
          <w:rFonts w:ascii="Times New Roman" w:hAnsi="Times New Roman" w:cs="Times New Roman"/>
        </w:rPr>
        <w:t xml:space="preserve">3) </w:t>
      </w:r>
      <w:r w:rsidRPr="00CD3BF1">
        <w:rPr>
          <w:rFonts w:ascii="Times New Roman" w:hAnsi="Times New Roman" w:cs="Times New Roman"/>
          <w:color w:val="000000"/>
          <w:lang w:bidi="ru-RU"/>
        </w:rPr>
        <w:t>превышение в предложении на участие в закупке цены товара (работы, услуги) начальной (максимальной) цены контракта, указанной в извещении;</w:t>
      </w:r>
    </w:p>
    <w:p w14:paraId="2A87F8EF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D3BF1">
        <w:rPr>
          <w:rFonts w:ascii="Times New Roman" w:hAnsi="Times New Roman" w:cs="Times New Roman"/>
        </w:rPr>
        <w:t xml:space="preserve">4) </w:t>
      </w:r>
      <w:r w:rsidRPr="00CD3BF1">
        <w:rPr>
          <w:rFonts w:ascii="Times New Roman" w:hAnsi="Times New Roman" w:cs="Times New Roman"/>
          <w:color w:val="000000"/>
          <w:lang w:bidi="ru-RU"/>
        </w:rPr>
        <w:t>выявление факта внесения участника закупки в реестр недобросовестных поставщиков.</w:t>
      </w:r>
    </w:p>
    <w:p w14:paraId="3D65AD3C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25. </w:t>
      </w:r>
      <w:r w:rsidRPr="00CD3BF1">
        <w:rPr>
          <w:rFonts w:ascii="Times New Roman" w:hAnsi="Times New Roman" w:cs="Times New Roman"/>
          <w:color w:val="000000"/>
          <w:lang w:bidi="ru-RU"/>
        </w:rPr>
        <w:t>Принятие решения об отклонении предложения на участие в закупке по иным основаниям не допускается.</w:t>
      </w:r>
    </w:p>
    <w:p w14:paraId="00B3AA6C" w14:textId="77777777" w:rsidR="00FC3994" w:rsidRPr="00DD4F83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t>26</w:t>
      </w:r>
      <w:r w:rsidRPr="00DD4F83">
        <w:rPr>
          <w:rFonts w:ascii="Times New Roman" w:hAnsi="Times New Roman" w:cs="Times New Roman"/>
        </w:rPr>
        <w:t xml:space="preserve">. </w:t>
      </w:r>
      <w:r w:rsidRPr="00DD4F83">
        <w:rPr>
          <w:rFonts w:ascii="Times New Roman" w:hAnsi="Times New Roman" w:cs="Times New Roman"/>
          <w:color w:val="000000"/>
          <w:lang w:bidi="ru-RU"/>
        </w:rPr>
        <w:t>Заказчик признает победителем закупки участника, чье предложение на участие в закупке в большей степени соответствует заявленным требованиям, или участник закупки предложил улучшенный товар, работу, услугу, а также если цена предложения не выше средней, сформированной по всем поступившим предложениям.</w:t>
      </w:r>
    </w:p>
    <w:p w14:paraId="079D99A0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t>27</w:t>
      </w:r>
      <w:r w:rsidRPr="00DD4F83">
        <w:rPr>
          <w:rFonts w:ascii="Times New Roman" w:hAnsi="Times New Roman" w:cs="Times New Roman"/>
        </w:rPr>
        <w:t xml:space="preserve">. </w:t>
      </w:r>
      <w:r w:rsidRPr="00DD4F83">
        <w:rPr>
          <w:rFonts w:ascii="Times New Roman" w:hAnsi="Times New Roman" w:cs="Times New Roman"/>
          <w:color w:val="000000"/>
          <w:lang w:bidi="ru-RU"/>
        </w:rPr>
        <w:t>В случае уклонения участника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 закупки от заключения контракта, заказчик вправе заключить контракт с участником закупки, предложение которого содержит лучшие условия по цене контракта, следующие после условий, предложенных победителем закупки.</w:t>
      </w:r>
    </w:p>
    <w:p w14:paraId="441B3EEE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t>28</w:t>
      </w:r>
      <w:r w:rsidRPr="00CD3BF1">
        <w:rPr>
          <w:rFonts w:ascii="Times New Roman" w:hAnsi="Times New Roman" w:cs="Times New Roman"/>
        </w:rPr>
        <w:t xml:space="preserve">. </w:t>
      </w:r>
      <w:r w:rsidRPr="00CD3BF1">
        <w:rPr>
          <w:rFonts w:ascii="Times New Roman" w:hAnsi="Times New Roman" w:cs="Times New Roman"/>
          <w:color w:val="000000"/>
          <w:lang w:bidi="ru-RU"/>
        </w:rPr>
        <w:t>В случае если по окончании срока подачи п</w:t>
      </w:r>
      <w:r>
        <w:rPr>
          <w:rFonts w:ascii="Times New Roman" w:hAnsi="Times New Roman" w:cs="Times New Roman"/>
          <w:color w:val="000000"/>
          <w:lang w:bidi="ru-RU"/>
        </w:rPr>
        <w:t>редложений на участие в закупке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 не подано ни одной заявки, или по результатам рассмотрения заявок заказчик</w:t>
      </w:r>
      <w:r>
        <w:rPr>
          <w:rFonts w:ascii="Times New Roman" w:hAnsi="Times New Roman" w:cs="Times New Roman"/>
          <w:color w:val="000000"/>
          <w:lang w:bidi="ru-RU"/>
        </w:rPr>
        <w:t>ом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 отклонены все поданные предложения на участие в закупке, закупка признается несостоявшейся.</w:t>
      </w:r>
    </w:p>
    <w:p w14:paraId="644A1174" w14:textId="77777777" w:rsidR="00FC3994" w:rsidRPr="00CD3BF1" w:rsidRDefault="00FC3994" w:rsidP="00FC3994">
      <w:pPr>
        <w:pStyle w:val="30"/>
        <w:shd w:val="clear" w:color="auto" w:fill="auto"/>
        <w:tabs>
          <w:tab w:val="left" w:pos="142"/>
          <w:tab w:val="left" w:pos="13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CD3BF1">
        <w:rPr>
          <w:rFonts w:ascii="Times New Roman" w:hAnsi="Times New Roman" w:cs="Times New Roman"/>
          <w:color w:val="000000"/>
          <w:lang w:bidi="ru-RU"/>
        </w:rPr>
        <w:t>В случае признания закупки несостоявшейся</w:t>
      </w:r>
      <w:r>
        <w:rPr>
          <w:rFonts w:ascii="Times New Roman" w:hAnsi="Times New Roman" w:cs="Times New Roman"/>
          <w:color w:val="000000"/>
          <w:lang w:bidi="ru-RU"/>
        </w:rPr>
        <w:t xml:space="preserve">, </w:t>
      </w:r>
      <w:r w:rsidRPr="00CD3BF1">
        <w:rPr>
          <w:rFonts w:ascii="Times New Roman" w:hAnsi="Times New Roman" w:cs="Times New Roman"/>
          <w:color w:val="000000"/>
          <w:lang w:bidi="ru-RU"/>
        </w:rPr>
        <w:t>заказчик име</w:t>
      </w:r>
      <w:r>
        <w:rPr>
          <w:rFonts w:ascii="Times New Roman" w:hAnsi="Times New Roman" w:cs="Times New Roman"/>
          <w:color w:val="000000"/>
          <w:lang w:bidi="ru-RU"/>
        </w:rPr>
        <w:t>е</w:t>
      </w:r>
      <w:r w:rsidRPr="00CD3BF1">
        <w:rPr>
          <w:rFonts w:ascii="Times New Roman" w:hAnsi="Times New Roman" w:cs="Times New Roman"/>
          <w:color w:val="000000"/>
          <w:lang w:bidi="ru-RU"/>
        </w:rPr>
        <w:t xml:space="preserve">т право осуществить повторную закупку, при необходимости изменив условия закупки, или самостоятельно принять решение о продлении срока подачи предложений </w:t>
      </w:r>
      <w:r w:rsidRPr="00CD3BF1">
        <w:rPr>
          <w:rFonts w:ascii="Times New Roman" w:hAnsi="Times New Roman" w:cs="Times New Roman"/>
          <w:color w:val="000000"/>
          <w:lang w:bidi="ru-RU"/>
        </w:rPr>
        <w:lastRenderedPageBreak/>
        <w:t>на участие в закупке.</w:t>
      </w:r>
    </w:p>
    <w:p w14:paraId="088C8156" w14:textId="77777777" w:rsidR="00FC3994" w:rsidRPr="00FC3994" w:rsidRDefault="00FC3994" w:rsidP="00FC399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C39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отсутствии предложений на участие в закупке или коммерческих предложений, удовлетворяющих потребностям заказчика, а также при наличии у заказчика коммерческих предложений, идентичных коммерческим предложениям, содержащимся в электронном магазине, но по более низкой цене, заказчик может заключить контракт вне электронного магазина с последующим внесением в ЭТС сведе</w:t>
      </w:r>
      <w:bookmarkStart w:id="0" w:name="_GoBack"/>
      <w:bookmarkEnd w:id="0"/>
      <w:r w:rsidRPr="00FC39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ний о заключенном контракте в течение 3 (трех) рабочих дней.</w:t>
      </w:r>
    </w:p>
    <w:p w14:paraId="3479B7B4" w14:textId="06C32E0D" w:rsidR="00C22CBF" w:rsidRPr="00FC3994" w:rsidRDefault="00C22CBF" w:rsidP="00C2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41CBA4" w14:textId="692E0D78" w:rsidR="00C22CBF" w:rsidRPr="00FC3994" w:rsidRDefault="00C22CBF" w:rsidP="00C2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2CBF" w:rsidRPr="00FC3994" w:rsidSect="00C22CB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55B88" w14:textId="77777777" w:rsidR="007C272D" w:rsidRDefault="007C272D" w:rsidP="00C22CBF">
      <w:pPr>
        <w:spacing w:after="0" w:line="240" w:lineRule="auto"/>
      </w:pPr>
      <w:r>
        <w:separator/>
      </w:r>
    </w:p>
  </w:endnote>
  <w:endnote w:type="continuationSeparator" w:id="0">
    <w:p w14:paraId="0ADF9573" w14:textId="77777777" w:rsidR="007C272D" w:rsidRDefault="007C272D" w:rsidP="00C2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019AB" w14:textId="77777777" w:rsidR="007C272D" w:rsidRDefault="007C272D" w:rsidP="00C22CBF">
      <w:pPr>
        <w:spacing w:after="0" w:line="240" w:lineRule="auto"/>
      </w:pPr>
      <w:r>
        <w:separator/>
      </w:r>
    </w:p>
  </w:footnote>
  <w:footnote w:type="continuationSeparator" w:id="0">
    <w:p w14:paraId="49BC5369" w14:textId="77777777" w:rsidR="007C272D" w:rsidRDefault="007C272D" w:rsidP="00C2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604081"/>
      <w:docPartObj>
        <w:docPartGallery w:val="Page Numbers (Top of Page)"/>
        <w:docPartUnique/>
      </w:docPartObj>
    </w:sdtPr>
    <w:sdtEndPr/>
    <w:sdtContent>
      <w:p w14:paraId="44AD86F2" w14:textId="473F4B03" w:rsidR="00C22CBF" w:rsidRDefault="00C22C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CBF4A" w14:textId="77777777" w:rsidR="00C22CBF" w:rsidRDefault="00C22C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ADD"/>
    <w:multiLevelType w:val="hybridMultilevel"/>
    <w:tmpl w:val="3ECA3BE2"/>
    <w:lvl w:ilvl="0" w:tplc="20D264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A53D28"/>
    <w:multiLevelType w:val="hybridMultilevel"/>
    <w:tmpl w:val="A8C64CA0"/>
    <w:lvl w:ilvl="0" w:tplc="1FF8CA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7"/>
    <w:rsid w:val="000225AF"/>
    <w:rsid w:val="00027949"/>
    <w:rsid w:val="000729B7"/>
    <w:rsid w:val="000B0B54"/>
    <w:rsid w:val="000C1DAD"/>
    <w:rsid w:val="000C6B79"/>
    <w:rsid w:val="000E74F6"/>
    <w:rsid w:val="00137D51"/>
    <w:rsid w:val="00146D89"/>
    <w:rsid w:val="001703FD"/>
    <w:rsid w:val="001A37F0"/>
    <w:rsid w:val="001D3642"/>
    <w:rsid w:val="001F42A7"/>
    <w:rsid w:val="002212B0"/>
    <w:rsid w:val="00283F38"/>
    <w:rsid w:val="00295598"/>
    <w:rsid w:val="002C12DC"/>
    <w:rsid w:val="003025FD"/>
    <w:rsid w:val="0036477C"/>
    <w:rsid w:val="003844D7"/>
    <w:rsid w:val="00402B95"/>
    <w:rsid w:val="00411514"/>
    <w:rsid w:val="004348DE"/>
    <w:rsid w:val="00455971"/>
    <w:rsid w:val="00485D38"/>
    <w:rsid w:val="00497EC4"/>
    <w:rsid w:val="004B29E5"/>
    <w:rsid w:val="00520485"/>
    <w:rsid w:val="005F1A86"/>
    <w:rsid w:val="00617E34"/>
    <w:rsid w:val="00676960"/>
    <w:rsid w:val="006E2AD3"/>
    <w:rsid w:val="006F50C0"/>
    <w:rsid w:val="00780037"/>
    <w:rsid w:val="007960EA"/>
    <w:rsid w:val="007A479A"/>
    <w:rsid w:val="007C272D"/>
    <w:rsid w:val="008119D5"/>
    <w:rsid w:val="00821560"/>
    <w:rsid w:val="00830523"/>
    <w:rsid w:val="00842B2B"/>
    <w:rsid w:val="008752BD"/>
    <w:rsid w:val="009257A1"/>
    <w:rsid w:val="009462E7"/>
    <w:rsid w:val="00966F73"/>
    <w:rsid w:val="009B7CB7"/>
    <w:rsid w:val="009C4C23"/>
    <w:rsid w:val="00A677DB"/>
    <w:rsid w:val="00A84274"/>
    <w:rsid w:val="00AA5846"/>
    <w:rsid w:val="00AD27B4"/>
    <w:rsid w:val="00AF3BEB"/>
    <w:rsid w:val="00B22EDD"/>
    <w:rsid w:val="00B41168"/>
    <w:rsid w:val="00BA388F"/>
    <w:rsid w:val="00C101A3"/>
    <w:rsid w:val="00C22CBF"/>
    <w:rsid w:val="00C238CC"/>
    <w:rsid w:val="00C31EF5"/>
    <w:rsid w:val="00C74589"/>
    <w:rsid w:val="00CF4214"/>
    <w:rsid w:val="00D93347"/>
    <w:rsid w:val="00DF5BAD"/>
    <w:rsid w:val="00E43572"/>
    <w:rsid w:val="00E750A0"/>
    <w:rsid w:val="00E964FE"/>
    <w:rsid w:val="00F25570"/>
    <w:rsid w:val="00F41D7E"/>
    <w:rsid w:val="00F60EF7"/>
    <w:rsid w:val="00FB77DC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5671"/>
  <w15:chartTrackingRefBased/>
  <w15:docId w15:val="{D7B21149-D139-4063-9E32-8B3D974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4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21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2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CBF"/>
  </w:style>
  <w:style w:type="paragraph" w:styleId="a9">
    <w:name w:val="footer"/>
    <w:basedOn w:val="a"/>
    <w:link w:val="aa"/>
    <w:uiPriority w:val="99"/>
    <w:unhideWhenUsed/>
    <w:rsid w:val="00C2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CBF"/>
  </w:style>
  <w:style w:type="paragraph" w:styleId="ab">
    <w:name w:val="Body Text"/>
    <w:basedOn w:val="a"/>
    <w:link w:val="ac"/>
    <w:semiHidden/>
    <w:rsid w:val="00C22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C22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43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semiHidden/>
    <w:locked/>
    <w:rsid w:val="00FC3994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FC3994"/>
    <w:pPr>
      <w:widowControl w:val="0"/>
      <w:shd w:val="clear" w:color="auto" w:fill="FFFFFF"/>
      <w:spacing w:after="300" w:line="0" w:lineRule="atLeast"/>
      <w:jc w:val="center"/>
    </w:pPr>
    <w:rPr>
      <w:sz w:val="28"/>
      <w:szCs w:val="28"/>
    </w:rPr>
  </w:style>
  <w:style w:type="character" w:styleId="ae">
    <w:name w:val="Strong"/>
    <w:basedOn w:val="a0"/>
    <w:uiPriority w:val="22"/>
    <w:qFormat/>
    <w:rsid w:val="00FC3994"/>
    <w:rPr>
      <w:b/>
      <w:bCs/>
    </w:rPr>
  </w:style>
  <w:style w:type="paragraph" w:styleId="af">
    <w:name w:val="Title"/>
    <w:basedOn w:val="a"/>
    <w:link w:val="af0"/>
    <w:qFormat/>
    <w:rsid w:val="00FC39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FC39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Экономист</dc:creator>
  <cp:keywords/>
  <dc:description/>
  <cp:lastModifiedBy> </cp:lastModifiedBy>
  <cp:revision>20</cp:revision>
  <cp:lastPrinted>2019-04-04T08:46:00Z</cp:lastPrinted>
  <dcterms:created xsi:type="dcterms:W3CDTF">2019-03-20T10:44:00Z</dcterms:created>
  <dcterms:modified xsi:type="dcterms:W3CDTF">2019-04-09T13:30:00Z</dcterms:modified>
</cp:coreProperties>
</file>