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91" w:rsidRDefault="00202A91" w:rsidP="00C41E8E">
      <w:pPr>
        <w:jc w:val="right"/>
        <w:rPr>
          <w:i/>
          <w:szCs w:val="28"/>
        </w:rPr>
      </w:pPr>
      <w:bookmarkStart w:id="0" w:name="_GoBack"/>
      <w:bookmarkEnd w:id="0"/>
      <w:r>
        <w:rPr>
          <w:i/>
          <w:szCs w:val="28"/>
        </w:rPr>
        <w:t xml:space="preserve"> </w:t>
      </w:r>
    </w:p>
    <w:p w:rsidR="008922AF" w:rsidRPr="00C41E8E" w:rsidRDefault="00C41E8E" w:rsidP="00C41E8E">
      <w:pPr>
        <w:jc w:val="right"/>
        <w:rPr>
          <w:i/>
          <w:szCs w:val="28"/>
        </w:rPr>
      </w:pPr>
      <w:r w:rsidRPr="00C41E8E">
        <w:rPr>
          <w:i/>
          <w:szCs w:val="28"/>
        </w:rPr>
        <w:t xml:space="preserve"> </w:t>
      </w:r>
    </w:p>
    <w:p w:rsidR="00C50ADB" w:rsidRPr="00C41E8E" w:rsidRDefault="006C359A" w:rsidP="00C50ADB">
      <w:pPr>
        <w:ind w:left="567" w:right="-850" w:hanging="1417"/>
        <w:jc w:val="center"/>
        <w:rPr>
          <w:i/>
          <w:sz w:val="22"/>
        </w:rPr>
      </w:pPr>
      <w:r w:rsidRPr="00C41E8E">
        <w:rPr>
          <w:i/>
          <w:noProof/>
          <w:sz w:val="22"/>
        </w:rPr>
        <w:drawing>
          <wp:inline distT="0" distB="0" distL="0" distR="0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ADB" w:rsidRPr="000445EF" w:rsidRDefault="00C50ADB" w:rsidP="00C50ADB">
      <w:pPr>
        <w:ind w:left="567" w:right="-850" w:hanging="1417"/>
        <w:jc w:val="center"/>
      </w:pPr>
    </w:p>
    <w:p w:rsidR="00C50ADB" w:rsidRDefault="00C50ADB" w:rsidP="00C50ADB">
      <w:pPr>
        <w:jc w:val="center"/>
        <w:rPr>
          <w:b/>
          <w:spacing w:val="20"/>
          <w:sz w:val="40"/>
          <w:szCs w:val="40"/>
        </w:rPr>
      </w:pPr>
      <w:r w:rsidRPr="001F1013">
        <w:rPr>
          <w:b/>
          <w:spacing w:val="20"/>
          <w:sz w:val="40"/>
          <w:szCs w:val="40"/>
        </w:rPr>
        <w:t>ПОСТАНОВЛЕНИЕ</w:t>
      </w:r>
    </w:p>
    <w:p w:rsidR="00C50ADB" w:rsidRPr="00C03828" w:rsidRDefault="00C50ADB" w:rsidP="00C50ADB">
      <w:pPr>
        <w:jc w:val="center"/>
        <w:rPr>
          <w:b/>
          <w:spacing w:val="20"/>
          <w:sz w:val="28"/>
          <w:szCs w:val="28"/>
        </w:rPr>
      </w:pPr>
    </w:p>
    <w:p w:rsidR="00C50ADB" w:rsidRPr="001F1013" w:rsidRDefault="00C50ADB" w:rsidP="00C50AD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:rsidR="00C50ADB" w:rsidRPr="001F1013" w:rsidRDefault="00C50ADB" w:rsidP="00C50AD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:rsidR="0012340E" w:rsidRPr="00C41E8E" w:rsidRDefault="00C50ADB" w:rsidP="00C41E8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:rsidR="00A43A08" w:rsidRPr="00512C82" w:rsidRDefault="00A43A08" w:rsidP="008922AF">
      <w:pPr>
        <w:rPr>
          <w:sz w:val="28"/>
          <w:szCs w:val="28"/>
        </w:rPr>
      </w:pPr>
    </w:p>
    <w:p w:rsidR="0012340E" w:rsidRPr="00512C82" w:rsidRDefault="0012340E" w:rsidP="0012340E">
      <w:pPr>
        <w:rPr>
          <w:sz w:val="28"/>
          <w:szCs w:val="28"/>
        </w:rPr>
      </w:pPr>
      <w:r w:rsidRPr="00512C82">
        <w:rPr>
          <w:sz w:val="28"/>
          <w:szCs w:val="28"/>
        </w:rPr>
        <w:t>05 апреля 2018 года                        г. Изобильный                                          №7</w:t>
      </w:r>
    </w:p>
    <w:p w:rsidR="008922AF" w:rsidRPr="00512C82" w:rsidRDefault="008922AF">
      <w:pPr>
        <w:rPr>
          <w:sz w:val="28"/>
          <w:szCs w:val="28"/>
        </w:rPr>
      </w:pPr>
    </w:p>
    <w:p w:rsidR="00A43A08" w:rsidRPr="00512C82" w:rsidRDefault="00A43A08">
      <w:pPr>
        <w:jc w:val="both"/>
        <w:rPr>
          <w:sz w:val="28"/>
          <w:szCs w:val="28"/>
        </w:rPr>
      </w:pPr>
    </w:p>
    <w:p w:rsidR="0012340E" w:rsidRPr="00C50ADB" w:rsidRDefault="004D7EB5" w:rsidP="0012340E">
      <w:pPr>
        <w:spacing w:line="192" w:lineRule="auto"/>
        <w:jc w:val="center"/>
        <w:rPr>
          <w:b/>
          <w:bCs/>
          <w:sz w:val="28"/>
          <w:szCs w:val="28"/>
        </w:rPr>
      </w:pPr>
      <w:r w:rsidRPr="00C50ADB">
        <w:rPr>
          <w:b/>
          <w:bCs/>
          <w:sz w:val="28"/>
          <w:szCs w:val="28"/>
        </w:rPr>
        <w:t>О</w:t>
      </w:r>
      <w:r w:rsidR="006A506F" w:rsidRPr="00C50ADB">
        <w:rPr>
          <w:b/>
          <w:bCs/>
          <w:sz w:val="28"/>
          <w:szCs w:val="28"/>
        </w:rPr>
        <w:t xml:space="preserve"> </w:t>
      </w:r>
      <w:r w:rsidRPr="00C50ADB">
        <w:rPr>
          <w:b/>
          <w:bCs/>
          <w:sz w:val="28"/>
          <w:szCs w:val="28"/>
        </w:rPr>
        <w:t>Положени</w:t>
      </w:r>
      <w:r w:rsidR="006A506F" w:rsidRPr="00C50ADB">
        <w:rPr>
          <w:b/>
          <w:bCs/>
          <w:sz w:val="28"/>
          <w:szCs w:val="28"/>
        </w:rPr>
        <w:t>и</w:t>
      </w:r>
      <w:r w:rsidRPr="00C50ADB">
        <w:rPr>
          <w:b/>
          <w:bCs/>
          <w:sz w:val="28"/>
          <w:szCs w:val="28"/>
        </w:rPr>
        <w:t xml:space="preserve"> о проверке достоверности и полноты сведений, </w:t>
      </w:r>
    </w:p>
    <w:p w:rsidR="0012340E" w:rsidRPr="00C50ADB" w:rsidRDefault="004D7EB5" w:rsidP="0012340E">
      <w:pPr>
        <w:spacing w:line="192" w:lineRule="auto"/>
        <w:jc w:val="center"/>
        <w:rPr>
          <w:b/>
          <w:bCs/>
          <w:sz w:val="28"/>
          <w:szCs w:val="28"/>
        </w:rPr>
      </w:pPr>
      <w:r w:rsidRPr="00C50ADB">
        <w:rPr>
          <w:b/>
          <w:bCs/>
          <w:sz w:val="28"/>
          <w:szCs w:val="28"/>
        </w:rPr>
        <w:t xml:space="preserve">представляемых гражданами, претендующими на замещение </w:t>
      </w:r>
    </w:p>
    <w:p w:rsidR="0012340E" w:rsidRPr="00C50ADB" w:rsidRDefault="004D7EB5" w:rsidP="0012340E">
      <w:pPr>
        <w:spacing w:line="192" w:lineRule="auto"/>
        <w:jc w:val="center"/>
        <w:rPr>
          <w:b/>
          <w:bCs/>
          <w:sz w:val="28"/>
          <w:szCs w:val="28"/>
        </w:rPr>
      </w:pPr>
      <w:r w:rsidRPr="00C50ADB">
        <w:rPr>
          <w:b/>
          <w:bCs/>
          <w:sz w:val="28"/>
          <w:szCs w:val="28"/>
        </w:rPr>
        <w:t>должн</w:t>
      </w:r>
      <w:r w:rsidRPr="00C50ADB">
        <w:rPr>
          <w:b/>
          <w:bCs/>
          <w:sz w:val="28"/>
          <w:szCs w:val="28"/>
        </w:rPr>
        <w:t>о</w:t>
      </w:r>
      <w:r w:rsidRPr="00C50ADB">
        <w:rPr>
          <w:b/>
          <w:bCs/>
          <w:sz w:val="28"/>
          <w:szCs w:val="28"/>
        </w:rPr>
        <w:t xml:space="preserve">стей муниципальной службы в </w:t>
      </w:r>
      <w:r w:rsidR="008A2180" w:rsidRPr="00C50ADB">
        <w:rPr>
          <w:b/>
          <w:bCs/>
          <w:sz w:val="28"/>
          <w:szCs w:val="28"/>
        </w:rPr>
        <w:t>аппарате Думы</w:t>
      </w:r>
      <w:r w:rsidRPr="00C50ADB">
        <w:rPr>
          <w:b/>
          <w:bCs/>
          <w:sz w:val="28"/>
          <w:szCs w:val="28"/>
        </w:rPr>
        <w:t xml:space="preserve"> Изобильненского горо</w:t>
      </w:r>
      <w:r w:rsidRPr="00C50ADB">
        <w:rPr>
          <w:b/>
          <w:bCs/>
          <w:sz w:val="28"/>
          <w:szCs w:val="28"/>
        </w:rPr>
        <w:t>д</w:t>
      </w:r>
      <w:r w:rsidRPr="00C50ADB">
        <w:rPr>
          <w:b/>
          <w:bCs/>
          <w:sz w:val="28"/>
          <w:szCs w:val="28"/>
        </w:rPr>
        <w:t xml:space="preserve">ского округа Ставропольского края и Контрольно-счетном органе Изобильненского городского округа Ставропольского края, </w:t>
      </w:r>
    </w:p>
    <w:p w:rsidR="0012340E" w:rsidRPr="00C50ADB" w:rsidRDefault="004D7EB5" w:rsidP="0012340E">
      <w:pPr>
        <w:spacing w:line="192" w:lineRule="auto"/>
        <w:jc w:val="center"/>
        <w:rPr>
          <w:b/>
          <w:bCs/>
          <w:sz w:val="28"/>
          <w:szCs w:val="28"/>
        </w:rPr>
      </w:pPr>
      <w:r w:rsidRPr="00C50ADB">
        <w:rPr>
          <w:b/>
          <w:bCs/>
          <w:sz w:val="28"/>
          <w:szCs w:val="28"/>
        </w:rPr>
        <w:t>муниципальными служа</w:t>
      </w:r>
      <w:r w:rsidR="008A2180" w:rsidRPr="00C50ADB">
        <w:rPr>
          <w:b/>
          <w:bCs/>
          <w:sz w:val="28"/>
          <w:szCs w:val="28"/>
        </w:rPr>
        <w:t>щими аппарата Думы</w:t>
      </w:r>
      <w:r w:rsidRPr="00C50ADB">
        <w:rPr>
          <w:b/>
          <w:bCs/>
          <w:sz w:val="28"/>
          <w:szCs w:val="28"/>
        </w:rPr>
        <w:t xml:space="preserve"> Изобильненского </w:t>
      </w:r>
    </w:p>
    <w:p w:rsidR="00EB7B9A" w:rsidRPr="00C50ADB" w:rsidRDefault="004D7EB5" w:rsidP="000A6ADE">
      <w:pPr>
        <w:spacing w:line="192" w:lineRule="auto"/>
        <w:jc w:val="center"/>
        <w:rPr>
          <w:b/>
          <w:sz w:val="28"/>
          <w:szCs w:val="28"/>
        </w:rPr>
      </w:pPr>
      <w:r w:rsidRPr="00C50ADB">
        <w:rPr>
          <w:b/>
          <w:bCs/>
          <w:sz w:val="28"/>
          <w:szCs w:val="28"/>
        </w:rPr>
        <w:t>горо</w:t>
      </w:r>
      <w:r w:rsidRPr="00C50ADB">
        <w:rPr>
          <w:b/>
          <w:bCs/>
          <w:sz w:val="28"/>
          <w:szCs w:val="28"/>
        </w:rPr>
        <w:t>д</w:t>
      </w:r>
      <w:r w:rsidRPr="00C50ADB">
        <w:rPr>
          <w:b/>
          <w:bCs/>
          <w:sz w:val="28"/>
          <w:szCs w:val="28"/>
        </w:rPr>
        <w:t>ского округа Ставропольского края и Кон</w:t>
      </w:r>
      <w:r w:rsidR="008A2180" w:rsidRPr="00C50ADB">
        <w:rPr>
          <w:b/>
          <w:bCs/>
          <w:sz w:val="28"/>
          <w:szCs w:val="28"/>
        </w:rPr>
        <w:t>трольно-счетного органа</w:t>
      </w:r>
      <w:r w:rsidRPr="00C50ADB">
        <w:rPr>
          <w:b/>
          <w:bCs/>
          <w:sz w:val="28"/>
          <w:szCs w:val="28"/>
        </w:rPr>
        <w:t xml:space="preserve"> Изобил</w:t>
      </w:r>
      <w:r w:rsidRPr="00C50ADB">
        <w:rPr>
          <w:b/>
          <w:bCs/>
          <w:sz w:val="28"/>
          <w:szCs w:val="28"/>
        </w:rPr>
        <w:t>ь</w:t>
      </w:r>
      <w:r w:rsidRPr="00C50ADB">
        <w:rPr>
          <w:b/>
          <w:bCs/>
          <w:sz w:val="28"/>
          <w:szCs w:val="28"/>
        </w:rPr>
        <w:t>ненского городского округа Ставропольского края, соблюдения муниципальными служащими требов</w:t>
      </w:r>
      <w:r w:rsidRPr="00C50ADB">
        <w:rPr>
          <w:b/>
          <w:bCs/>
          <w:sz w:val="28"/>
          <w:szCs w:val="28"/>
        </w:rPr>
        <w:t>а</w:t>
      </w:r>
      <w:r w:rsidRPr="00C50ADB">
        <w:rPr>
          <w:b/>
          <w:bCs/>
          <w:sz w:val="28"/>
          <w:szCs w:val="28"/>
        </w:rPr>
        <w:t>ний к служебному поведению</w:t>
      </w:r>
    </w:p>
    <w:p w:rsidR="000A6ADE" w:rsidRPr="000A6ADE" w:rsidRDefault="000A6ADE" w:rsidP="000A6ADE">
      <w:pPr>
        <w:jc w:val="center"/>
        <w:rPr>
          <w:bCs/>
          <w:i/>
          <w:iCs/>
        </w:rPr>
      </w:pPr>
      <w:r>
        <w:rPr>
          <w:bCs/>
          <w:i/>
          <w:iCs/>
        </w:rPr>
        <w:t>(</w:t>
      </w:r>
      <w:r w:rsidRPr="000A6ADE">
        <w:rPr>
          <w:bCs/>
          <w:i/>
          <w:iCs/>
        </w:rPr>
        <w:t>В</w:t>
      </w:r>
      <w:r>
        <w:rPr>
          <w:bCs/>
          <w:i/>
          <w:iCs/>
        </w:rPr>
        <w:t xml:space="preserve"> редакции </w:t>
      </w:r>
      <w:r w:rsidRPr="000A6ADE">
        <w:rPr>
          <w:bCs/>
          <w:i/>
          <w:iCs/>
        </w:rPr>
        <w:t xml:space="preserve"> постановлени</w:t>
      </w:r>
      <w:r>
        <w:rPr>
          <w:bCs/>
          <w:i/>
          <w:iCs/>
        </w:rPr>
        <w:t xml:space="preserve">й </w:t>
      </w:r>
      <w:r w:rsidRPr="000A6ADE">
        <w:rPr>
          <w:bCs/>
          <w:i/>
          <w:iCs/>
        </w:rPr>
        <w:t>председателя Думы ИГО СК</w:t>
      </w:r>
    </w:p>
    <w:p w:rsidR="00EB7B9A" w:rsidRDefault="000A6ADE" w:rsidP="000A6ADE">
      <w:pPr>
        <w:jc w:val="center"/>
        <w:rPr>
          <w:bCs/>
          <w:i/>
          <w:iCs/>
        </w:rPr>
      </w:pPr>
      <w:r w:rsidRPr="000A6ADE">
        <w:rPr>
          <w:bCs/>
          <w:i/>
          <w:iCs/>
        </w:rPr>
        <w:t>от 26.02.2019 г. №1</w:t>
      </w:r>
      <w:r>
        <w:rPr>
          <w:bCs/>
          <w:i/>
          <w:iCs/>
        </w:rPr>
        <w:t xml:space="preserve">, </w:t>
      </w:r>
      <w:r w:rsidRPr="000A6ADE">
        <w:rPr>
          <w:bCs/>
          <w:i/>
          <w:iCs/>
        </w:rPr>
        <w:t>от 27.03.2019 г. №4</w:t>
      </w:r>
      <w:r>
        <w:rPr>
          <w:bCs/>
          <w:i/>
          <w:iCs/>
        </w:rPr>
        <w:t>)</w:t>
      </w:r>
    </w:p>
    <w:p w:rsidR="000A6ADE" w:rsidRPr="000A6ADE" w:rsidRDefault="000A6ADE" w:rsidP="000A6ADE">
      <w:pPr>
        <w:jc w:val="center"/>
        <w:rPr>
          <w:bCs/>
          <w:i/>
          <w:iCs/>
        </w:rPr>
      </w:pPr>
    </w:p>
    <w:p w:rsidR="00EB7B9A" w:rsidRPr="00512C82" w:rsidRDefault="00EB7B9A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 xml:space="preserve">В целях реализации федеральных законов </w:t>
      </w:r>
      <w:r w:rsidR="0012340E" w:rsidRPr="00512C82">
        <w:rPr>
          <w:sz w:val="28"/>
          <w:szCs w:val="28"/>
        </w:rPr>
        <w:t>от 02 марта 2007 года №</w:t>
      </w:r>
      <w:r w:rsidRPr="00512C82">
        <w:rPr>
          <w:sz w:val="28"/>
          <w:szCs w:val="28"/>
        </w:rPr>
        <w:t>25-ФЗ «О муниципальной службе в Российской Федерации», от 25 декабря 2008 г</w:t>
      </w:r>
      <w:r w:rsidRPr="00512C82">
        <w:rPr>
          <w:sz w:val="28"/>
          <w:szCs w:val="28"/>
        </w:rPr>
        <w:t>о</w:t>
      </w:r>
      <w:r w:rsidR="0012340E" w:rsidRPr="00512C82">
        <w:rPr>
          <w:sz w:val="28"/>
          <w:szCs w:val="28"/>
        </w:rPr>
        <w:t>да №</w:t>
      </w:r>
      <w:r w:rsidRPr="00512C82">
        <w:rPr>
          <w:sz w:val="28"/>
          <w:szCs w:val="28"/>
        </w:rPr>
        <w:t>273-ФЗ «О противодействии коррупции», Указа Президента Росси</w:t>
      </w:r>
      <w:r w:rsidRPr="00512C82">
        <w:rPr>
          <w:sz w:val="28"/>
          <w:szCs w:val="28"/>
        </w:rPr>
        <w:t>й</w:t>
      </w:r>
      <w:r w:rsidR="000A776D" w:rsidRPr="00512C82">
        <w:rPr>
          <w:sz w:val="28"/>
          <w:szCs w:val="28"/>
        </w:rPr>
        <w:t>ской Федерации от 18 мая 2009 года</w:t>
      </w:r>
      <w:r w:rsidR="0012340E" w:rsidRPr="00512C82">
        <w:rPr>
          <w:sz w:val="28"/>
          <w:szCs w:val="28"/>
        </w:rPr>
        <w:t xml:space="preserve"> №</w:t>
      </w:r>
      <w:r w:rsidRPr="00512C82">
        <w:rPr>
          <w:sz w:val="28"/>
          <w:szCs w:val="28"/>
        </w:rPr>
        <w:t>559 «О представлении гражданами, прете</w:t>
      </w:r>
      <w:r w:rsidRPr="00512C82">
        <w:rPr>
          <w:sz w:val="28"/>
          <w:szCs w:val="28"/>
        </w:rPr>
        <w:t>н</w:t>
      </w:r>
      <w:r w:rsidRPr="00512C82">
        <w:rPr>
          <w:sz w:val="28"/>
          <w:szCs w:val="28"/>
        </w:rPr>
        <w:t>дующими на замещение должностей федеральной государственной слу</w:t>
      </w:r>
      <w:r w:rsidRPr="00512C82">
        <w:rPr>
          <w:sz w:val="28"/>
          <w:szCs w:val="28"/>
        </w:rPr>
        <w:t>ж</w:t>
      </w:r>
      <w:r w:rsidRPr="00512C82">
        <w:rPr>
          <w:sz w:val="28"/>
          <w:szCs w:val="28"/>
        </w:rPr>
        <w:t>бы, и федеральными государственными служащими сведений о доходах, об имуществе и обязательствах имущественного характера» и в соответствии с постановлением Губернатора Ставропольского края от 07 нояб</w:t>
      </w:r>
      <w:r w:rsidR="0012340E" w:rsidRPr="00512C82">
        <w:rPr>
          <w:sz w:val="28"/>
          <w:szCs w:val="28"/>
        </w:rPr>
        <w:t>ря 2017 г</w:t>
      </w:r>
      <w:r w:rsidR="003667A9" w:rsidRPr="00512C82">
        <w:rPr>
          <w:sz w:val="28"/>
          <w:szCs w:val="28"/>
        </w:rPr>
        <w:t>ода</w:t>
      </w:r>
      <w:r w:rsidR="0012340E" w:rsidRPr="00512C82">
        <w:rPr>
          <w:sz w:val="28"/>
          <w:szCs w:val="28"/>
        </w:rPr>
        <w:t xml:space="preserve"> №</w:t>
      </w:r>
      <w:r w:rsidRPr="00512C82">
        <w:rPr>
          <w:sz w:val="28"/>
          <w:szCs w:val="28"/>
        </w:rPr>
        <w:t>566 «О внесении изменения в пункт 2 постановления Губернатора Ставр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польско</w:t>
      </w:r>
      <w:r w:rsidR="0012340E" w:rsidRPr="00512C82">
        <w:rPr>
          <w:sz w:val="28"/>
          <w:szCs w:val="28"/>
        </w:rPr>
        <w:t>го края от 07 августа 2007 г</w:t>
      </w:r>
      <w:r w:rsidR="003667A9" w:rsidRPr="00512C82">
        <w:rPr>
          <w:sz w:val="28"/>
          <w:szCs w:val="28"/>
        </w:rPr>
        <w:t>ода</w:t>
      </w:r>
      <w:r w:rsidR="0012340E" w:rsidRPr="00512C82">
        <w:rPr>
          <w:sz w:val="28"/>
          <w:szCs w:val="28"/>
        </w:rPr>
        <w:t xml:space="preserve"> №</w:t>
      </w:r>
      <w:r w:rsidRPr="00512C82">
        <w:rPr>
          <w:sz w:val="28"/>
          <w:szCs w:val="28"/>
        </w:rPr>
        <w:t>520 «О порядке представления св</w:t>
      </w:r>
      <w:r w:rsidRPr="00512C82">
        <w:rPr>
          <w:sz w:val="28"/>
          <w:szCs w:val="28"/>
        </w:rPr>
        <w:t>е</w:t>
      </w:r>
      <w:r w:rsidRPr="00512C82">
        <w:rPr>
          <w:sz w:val="28"/>
          <w:szCs w:val="28"/>
        </w:rPr>
        <w:t>дений о доходах, расходах, об имуществе и обязательствах имущественного характера отдельными категориями лиц, претендующих на замещение дол</w:t>
      </w:r>
      <w:r w:rsidRPr="00512C82">
        <w:rPr>
          <w:sz w:val="28"/>
          <w:szCs w:val="28"/>
        </w:rPr>
        <w:t>ж</w:t>
      </w:r>
      <w:r w:rsidRPr="00512C82">
        <w:rPr>
          <w:sz w:val="28"/>
          <w:szCs w:val="28"/>
        </w:rPr>
        <w:t>ностей, и замещающих должности, осуществление полном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чий по которым влечет за собой обязанность представлять указанные свед</w:t>
      </w:r>
      <w:r w:rsidRPr="00512C82">
        <w:rPr>
          <w:sz w:val="28"/>
          <w:szCs w:val="28"/>
        </w:rPr>
        <w:t>е</w:t>
      </w:r>
      <w:r w:rsidRPr="00512C82">
        <w:rPr>
          <w:sz w:val="28"/>
          <w:szCs w:val="28"/>
        </w:rPr>
        <w:t xml:space="preserve">ния» </w:t>
      </w:r>
    </w:p>
    <w:p w:rsidR="00091B14" w:rsidRPr="00512C82" w:rsidRDefault="00091B14" w:rsidP="00EB7B9A">
      <w:pPr>
        <w:ind w:firstLine="709"/>
        <w:jc w:val="both"/>
        <w:rPr>
          <w:sz w:val="28"/>
          <w:szCs w:val="28"/>
        </w:rPr>
      </w:pPr>
    </w:p>
    <w:p w:rsidR="00EB7B9A" w:rsidRPr="00512C82" w:rsidRDefault="00A227DF" w:rsidP="00A227DF">
      <w:pPr>
        <w:jc w:val="both"/>
        <w:rPr>
          <w:sz w:val="28"/>
          <w:szCs w:val="28"/>
        </w:rPr>
      </w:pPr>
      <w:r w:rsidRPr="00512C82">
        <w:rPr>
          <w:sz w:val="28"/>
          <w:szCs w:val="28"/>
        </w:rPr>
        <w:t>ПОСТАНОВЛЯЮ:</w:t>
      </w:r>
    </w:p>
    <w:p w:rsidR="00A227DF" w:rsidRPr="00512C82" w:rsidRDefault="00A227DF" w:rsidP="00A227DF">
      <w:pPr>
        <w:jc w:val="both"/>
        <w:rPr>
          <w:sz w:val="28"/>
          <w:szCs w:val="28"/>
        </w:rPr>
      </w:pPr>
    </w:p>
    <w:p w:rsidR="00A227DF" w:rsidRPr="00512C82" w:rsidRDefault="00EB7B9A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 xml:space="preserve">1. Утвердить прилагаемое </w:t>
      </w:r>
      <w:r w:rsidR="000A776D" w:rsidRPr="00512C82">
        <w:rPr>
          <w:sz w:val="28"/>
          <w:szCs w:val="28"/>
        </w:rPr>
        <w:t>Положение</w:t>
      </w:r>
      <w:r w:rsidR="006A506F" w:rsidRPr="00512C82">
        <w:rPr>
          <w:sz w:val="28"/>
          <w:szCs w:val="28"/>
        </w:rPr>
        <w:t xml:space="preserve"> о проверке достоверности и по</w:t>
      </w:r>
      <w:r w:rsidR="006A506F" w:rsidRPr="00512C82">
        <w:rPr>
          <w:sz w:val="28"/>
          <w:szCs w:val="28"/>
        </w:rPr>
        <w:t>л</w:t>
      </w:r>
      <w:r w:rsidR="006A506F" w:rsidRPr="00512C82">
        <w:rPr>
          <w:sz w:val="28"/>
          <w:szCs w:val="28"/>
        </w:rPr>
        <w:t xml:space="preserve">ноты сведений, представляемых гражданами, претендующими на замещение должностей муниципальной службы в </w:t>
      </w:r>
      <w:r w:rsidR="00DC2069" w:rsidRPr="00512C82">
        <w:rPr>
          <w:sz w:val="28"/>
          <w:szCs w:val="28"/>
        </w:rPr>
        <w:t>аппарате Думы</w:t>
      </w:r>
      <w:r w:rsidR="006A506F" w:rsidRPr="00512C82">
        <w:rPr>
          <w:sz w:val="28"/>
          <w:szCs w:val="28"/>
        </w:rPr>
        <w:t xml:space="preserve"> Изобильненского г</w:t>
      </w:r>
      <w:r w:rsidR="006A506F" w:rsidRPr="00512C82">
        <w:rPr>
          <w:sz w:val="28"/>
          <w:szCs w:val="28"/>
        </w:rPr>
        <w:t>о</w:t>
      </w:r>
      <w:r w:rsidR="006A506F" w:rsidRPr="00512C82">
        <w:rPr>
          <w:sz w:val="28"/>
          <w:szCs w:val="28"/>
        </w:rPr>
        <w:lastRenderedPageBreak/>
        <w:t xml:space="preserve">родского округа Ставропольского края и Контрольно-счетном органе Изобильненского городского округа Ставропольского края, муниципальными служащими </w:t>
      </w:r>
      <w:r w:rsidR="00DC2069" w:rsidRPr="00512C82">
        <w:rPr>
          <w:sz w:val="28"/>
          <w:szCs w:val="28"/>
        </w:rPr>
        <w:t>аппарата Думы</w:t>
      </w:r>
      <w:r w:rsidR="006A506F" w:rsidRPr="00512C82">
        <w:rPr>
          <w:sz w:val="28"/>
          <w:szCs w:val="28"/>
        </w:rPr>
        <w:t xml:space="preserve"> Изобильненского городского округа Ставропол</w:t>
      </w:r>
      <w:r w:rsidR="006A506F" w:rsidRPr="00512C82">
        <w:rPr>
          <w:sz w:val="28"/>
          <w:szCs w:val="28"/>
        </w:rPr>
        <w:t>ь</w:t>
      </w:r>
      <w:r w:rsidR="006A506F" w:rsidRPr="00512C82">
        <w:rPr>
          <w:sz w:val="28"/>
          <w:szCs w:val="28"/>
        </w:rPr>
        <w:t>ского края и Контрольно-счетно</w:t>
      </w:r>
      <w:r w:rsidR="00DC2069" w:rsidRPr="00512C82">
        <w:rPr>
          <w:sz w:val="28"/>
          <w:szCs w:val="28"/>
        </w:rPr>
        <w:t>го органа</w:t>
      </w:r>
      <w:r w:rsidR="006A506F" w:rsidRPr="00512C82">
        <w:rPr>
          <w:sz w:val="28"/>
          <w:szCs w:val="28"/>
        </w:rPr>
        <w:t xml:space="preserve"> Изобильненского городского окр</w:t>
      </w:r>
      <w:r w:rsidR="006A506F" w:rsidRPr="00512C82">
        <w:rPr>
          <w:sz w:val="28"/>
          <w:szCs w:val="28"/>
        </w:rPr>
        <w:t>у</w:t>
      </w:r>
      <w:r w:rsidR="006A506F" w:rsidRPr="00512C82">
        <w:rPr>
          <w:sz w:val="28"/>
          <w:szCs w:val="28"/>
        </w:rPr>
        <w:t>га Ставропольского края, соблюдения муниципальными служащими треб</w:t>
      </w:r>
      <w:r w:rsidR="006A506F" w:rsidRPr="00512C82">
        <w:rPr>
          <w:sz w:val="28"/>
          <w:szCs w:val="28"/>
        </w:rPr>
        <w:t>о</w:t>
      </w:r>
      <w:r w:rsidR="006A506F" w:rsidRPr="00512C82">
        <w:rPr>
          <w:sz w:val="28"/>
          <w:szCs w:val="28"/>
        </w:rPr>
        <w:t>ваний к служебному поведению</w:t>
      </w:r>
      <w:r w:rsidR="00A227DF" w:rsidRPr="00512C82">
        <w:rPr>
          <w:sz w:val="28"/>
          <w:szCs w:val="28"/>
        </w:rPr>
        <w:t>.</w:t>
      </w:r>
    </w:p>
    <w:p w:rsidR="00A227DF" w:rsidRPr="00512C82" w:rsidRDefault="00A227DF" w:rsidP="0012340E">
      <w:pPr>
        <w:ind w:firstLine="567"/>
        <w:jc w:val="both"/>
        <w:rPr>
          <w:sz w:val="28"/>
          <w:szCs w:val="28"/>
        </w:rPr>
      </w:pPr>
    </w:p>
    <w:p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 xml:space="preserve">2. Признать утратившими силу постановления главы Изобильненского муниципального района Ставропольского края: </w:t>
      </w:r>
    </w:p>
    <w:p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>от 25 ноября 2009 года № 11 «О проверке достоверности и полноты св</w:t>
      </w:r>
      <w:r w:rsidRPr="00512C82">
        <w:rPr>
          <w:sz w:val="28"/>
          <w:szCs w:val="28"/>
        </w:rPr>
        <w:t>е</w:t>
      </w:r>
      <w:r w:rsidRPr="00512C82">
        <w:rPr>
          <w:sz w:val="28"/>
          <w:szCs w:val="28"/>
        </w:rPr>
        <w:t>дений, представляемых гражданами, претендующими на замещение должн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стей муниципальной службы, и муниципальными служащими»;</w:t>
      </w:r>
    </w:p>
    <w:p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>от 15 октября 2010 года №12 «О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службы, и мун</w:t>
      </w:r>
      <w:r w:rsidRPr="00512C82">
        <w:rPr>
          <w:sz w:val="28"/>
          <w:szCs w:val="28"/>
        </w:rPr>
        <w:t>и</w:t>
      </w:r>
      <w:r w:rsidRPr="00512C82">
        <w:rPr>
          <w:sz w:val="28"/>
          <w:szCs w:val="28"/>
        </w:rPr>
        <w:t>ципальными служащими, утвержденное постановлением главы Изобильне</w:t>
      </w:r>
      <w:r w:rsidRPr="00512C82">
        <w:rPr>
          <w:sz w:val="28"/>
          <w:szCs w:val="28"/>
        </w:rPr>
        <w:t>н</w:t>
      </w:r>
      <w:r w:rsidRPr="00512C82">
        <w:rPr>
          <w:sz w:val="28"/>
          <w:szCs w:val="28"/>
        </w:rPr>
        <w:t>ского муниципального района Ставропольского края от 25 ноября 2009 года №11»;</w:t>
      </w:r>
    </w:p>
    <w:p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>от 22 мая 2013 года №9 «О внесении изменений в Положение о проверке достоверности и полноты сведений, представляемых гражданами, претенд</w:t>
      </w:r>
      <w:r w:rsidRPr="00512C82">
        <w:rPr>
          <w:sz w:val="28"/>
          <w:szCs w:val="28"/>
        </w:rPr>
        <w:t>у</w:t>
      </w:r>
      <w:r w:rsidRPr="00512C82">
        <w:rPr>
          <w:sz w:val="28"/>
          <w:szCs w:val="28"/>
        </w:rPr>
        <w:t>ющими на замещение должностей муниципальной службы, и муниципал</w:t>
      </w:r>
      <w:r w:rsidRPr="00512C82">
        <w:rPr>
          <w:sz w:val="28"/>
          <w:szCs w:val="28"/>
        </w:rPr>
        <w:t>ь</w:t>
      </w:r>
      <w:r w:rsidRPr="00512C82">
        <w:rPr>
          <w:sz w:val="28"/>
          <w:szCs w:val="28"/>
        </w:rPr>
        <w:t>ными служащими, утвержденное постановлением главы Изобильненского муниципального района Ставропольского края от 25 ноября 2009 года №11»;</w:t>
      </w:r>
    </w:p>
    <w:p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>от 04 декабря 2014 года</w:t>
      </w:r>
      <w:r w:rsidR="00A134C5" w:rsidRPr="00512C82">
        <w:rPr>
          <w:sz w:val="28"/>
          <w:szCs w:val="28"/>
        </w:rPr>
        <w:t xml:space="preserve"> №12 </w:t>
      </w:r>
      <w:r w:rsidRPr="00512C82">
        <w:rPr>
          <w:sz w:val="28"/>
          <w:szCs w:val="28"/>
        </w:rPr>
        <w:t>«О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службы, и мун</w:t>
      </w:r>
      <w:r w:rsidRPr="00512C82">
        <w:rPr>
          <w:sz w:val="28"/>
          <w:szCs w:val="28"/>
        </w:rPr>
        <w:t>и</w:t>
      </w:r>
      <w:r w:rsidRPr="00512C82">
        <w:rPr>
          <w:sz w:val="28"/>
          <w:szCs w:val="28"/>
        </w:rPr>
        <w:t>ципальными служащими, утвержденное постановлением главы Изобильне</w:t>
      </w:r>
      <w:r w:rsidRPr="00512C82">
        <w:rPr>
          <w:sz w:val="28"/>
          <w:szCs w:val="28"/>
        </w:rPr>
        <w:t>н</w:t>
      </w:r>
      <w:r w:rsidRPr="00512C82">
        <w:rPr>
          <w:sz w:val="28"/>
          <w:szCs w:val="28"/>
        </w:rPr>
        <w:t>ск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го муниципального района Ставропольского края от 25 ноября 2009 года №11»;</w:t>
      </w:r>
    </w:p>
    <w:p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 xml:space="preserve">от 14 апреля 2015 года </w:t>
      </w:r>
      <w:r w:rsidR="00A134C5" w:rsidRPr="00512C82">
        <w:rPr>
          <w:sz w:val="28"/>
          <w:szCs w:val="28"/>
        </w:rPr>
        <w:t xml:space="preserve">№7 </w:t>
      </w:r>
      <w:r w:rsidRPr="00512C82">
        <w:rPr>
          <w:sz w:val="28"/>
          <w:szCs w:val="28"/>
        </w:rPr>
        <w:t>«О внесении изменений в постановление гл</w:t>
      </w:r>
      <w:r w:rsidRPr="00512C82">
        <w:rPr>
          <w:sz w:val="28"/>
          <w:szCs w:val="28"/>
        </w:rPr>
        <w:t>а</w:t>
      </w:r>
      <w:r w:rsidRPr="00512C82">
        <w:rPr>
          <w:sz w:val="28"/>
          <w:szCs w:val="28"/>
        </w:rPr>
        <w:t>вы Изобильненского муниципального района Ставропольского края от 25 н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ября 2010 года №11 «О проверке достоверности и полноты сведений, пред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ставляемых гражданами, претендующими на замещение должностей мун</w:t>
      </w:r>
      <w:r w:rsidRPr="00512C82">
        <w:rPr>
          <w:sz w:val="28"/>
          <w:szCs w:val="28"/>
        </w:rPr>
        <w:t>и</w:t>
      </w:r>
      <w:r w:rsidRPr="00512C82">
        <w:rPr>
          <w:sz w:val="28"/>
          <w:szCs w:val="28"/>
        </w:rPr>
        <w:t>ципальной службы, и муниципальными служащими».</w:t>
      </w:r>
    </w:p>
    <w:p w:rsidR="001D4DD3" w:rsidRPr="00512C82" w:rsidRDefault="001D4DD3" w:rsidP="0012340E">
      <w:pPr>
        <w:ind w:firstLine="567"/>
        <w:jc w:val="both"/>
        <w:rPr>
          <w:sz w:val="28"/>
          <w:szCs w:val="28"/>
        </w:rPr>
      </w:pPr>
    </w:p>
    <w:p w:rsidR="001D4DD3" w:rsidRPr="00512C82" w:rsidRDefault="001D4DD3" w:rsidP="00C41E8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>3. Контроль за выполнением настоящего постановления возложить на управляющую делами Думы Изобильненского городского округа Ставр</w:t>
      </w:r>
      <w:r w:rsidRPr="00512C82">
        <w:rPr>
          <w:sz w:val="28"/>
          <w:szCs w:val="28"/>
        </w:rPr>
        <w:t>о</w:t>
      </w:r>
      <w:r w:rsidRPr="00512C82">
        <w:rPr>
          <w:sz w:val="28"/>
          <w:szCs w:val="28"/>
        </w:rPr>
        <w:t>польского края Пожидаеву Е.И.</w:t>
      </w:r>
    </w:p>
    <w:p w:rsidR="001D4DD3" w:rsidRPr="00512C82" w:rsidRDefault="001D4DD3" w:rsidP="0012340E">
      <w:pPr>
        <w:ind w:firstLine="567"/>
        <w:jc w:val="both"/>
        <w:rPr>
          <w:sz w:val="28"/>
          <w:szCs w:val="28"/>
        </w:rPr>
      </w:pPr>
      <w:r w:rsidRPr="00512C82">
        <w:rPr>
          <w:sz w:val="28"/>
          <w:szCs w:val="28"/>
        </w:rPr>
        <w:t>4. Настоящее постановление вступает в силу со дня его подписания и подлежит официальному опубликованию (обнародованию) и его действие распространяется на правоотношения, возникшие с 01 января 2018 года.</w:t>
      </w:r>
    </w:p>
    <w:p w:rsidR="000243D2" w:rsidRPr="00512C82" w:rsidRDefault="000243D2" w:rsidP="00A43A08">
      <w:pPr>
        <w:jc w:val="right"/>
        <w:rPr>
          <w:sz w:val="28"/>
          <w:szCs w:val="28"/>
        </w:rPr>
      </w:pPr>
    </w:p>
    <w:p w:rsidR="000243D2" w:rsidRPr="00512C82" w:rsidRDefault="000243D2" w:rsidP="00A43A08">
      <w:pPr>
        <w:jc w:val="right"/>
        <w:rPr>
          <w:sz w:val="28"/>
          <w:szCs w:val="28"/>
        </w:rPr>
      </w:pPr>
    </w:p>
    <w:p w:rsidR="000243D2" w:rsidRPr="00512C82" w:rsidRDefault="000243D2" w:rsidP="00A43A08">
      <w:pPr>
        <w:jc w:val="right"/>
        <w:rPr>
          <w:sz w:val="28"/>
          <w:szCs w:val="28"/>
        </w:rPr>
      </w:pPr>
    </w:p>
    <w:p w:rsidR="00AD5471" w:rsidRPr="00512C82" w:rsidRDefault="008922AF" w:rsidP="00512C82">
      <w:pPr>
        <w:jc w:val="right"/>
        <w:rPr>
          <w:sz w:val="28"/>
          <w:szCs w:val="28"/>
        </w:rPr>
      </w:pPr>
      <w:r w:rsidRPr="00512C82">
        <w:rPr>
          <w:sz w:val="28"/>
          <w:szCs w:val="28"/>
        </w:rPr>
        <w:lastRenderedPageBreak/>
        <w:t>А.М. Рогов</w:t>
      </w:r>
    </w:p>
    <w:p w:rsidR="00AD5471" w:rsidRPr="00512C82" w:rsidRDefault="00AD5471" w:rsidP="008922AF">
      <w:pPr>
        <w:jc w:val="right"/>
        <w:rPr>
          <w:sz w:val="28"/>
          <w:szCs w:val="28"/>
        </w:rPr>
      </w:pPr>
    </w:p>
    <w:p w:rsidR="00AD5471" w:rsidRPr="00512C82" w:rsidRDefault="00AD5471" w:rsidP="008922AF">
      <w:pPr>
        <w:jc w:val="right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512C82" w:rsidRPr="00512C82" w:rsidTr="009D0964">
        <w:tc>
          <w:tcPr>
            <w:tcW w:w="5353" w:type="dxa"/>
          </w:tcPr>
          <w:p w:rsidR="00512C82" w:rsidRPr="00512C82" w:rsidRDefault="00512C82" w:rsidP="009D0964">
            <w:pPr>
              <w:pStyle w:val="a9"/>
              <w:spacing w:line="216" w:lineRule="auto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512C82" w:rsidRPr="00512C82" w:rsidRDefault="00512C82" w:rsidP="009D0964">
            <w:pPr>
              <w:pStyle w:val="a9"/>
              <w:spacing w:line="216" w:lineRule="auto"/>
              <w:jc w:val="left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  <w:r w:rsidRPr="00512C82">
              <w:rPr>
                <w:b w:val="0"/>
                <w:sz w:val="28"/>
                <w:szCs w:val="28"/>
                <w:lang w:val="ru-RU" w:eastAsia="ru-RU"/>
              </w:rPr>
              <w:t xml:space="preserve">Приложение </w:t>
            </w:r>
          </w:p>
          <w:p w:rsidR="00512C82" w:rsidRPr="00512C82" w:rsidRDefault="00512C82" w:rsidP="009D0964">
            <w:pPr>
              <w:pStyle w:val="a9"/>
              <w:spacing w:line="216" w:lineRule="auto"/>
              <w:jc w:val="left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  <w:r w:rsidRPr="00512C82">
              <w:rPr>
                <w:b w:val="0"/>
                <w:sz w:val="28"/>
                <w:szCs w:val="28"/>
                <w:lang w:val="ru-RU" w:eastAsia="ru-RU"/>
              </w:rPr>
              <w:t xml:space="preserve">к постановлению председателя </w:t>
            </w:r>
          </w:p>
          <w:p w:rsidR="00512C82" w:rsidRPr="00512C82" w:rsidRDefault="00512C82" w:rsidP="009D0964">
            <w:pPr>
              <w:pStyle w:val="a9"/>
              <w:spacing w:line="216" w:lineRule="auto"/>
              <w:jc w:val="left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  <w:r w:rsidRPr="00512C82">
              <w:rPr>
                <w:b w:val="0"/>
                <w:sz w:val="28"/>
                <w:szCs w:val="28"/>
                <w:lang w:val="ru-RU" w:eastAsia="ru-RU"/>
              </w:rPr>
              <w:t>Думы Изобильненского городского округа Ставропольского края</w:t>
            </w:r>
          </w:p>
          <w:p w:rsidR="00512C82" w:rsidRPr="00512C82" w:rsidRDefault="00512C82" w:rsidP="009D0964">
            <w:pPr>
              <w:pStyle w:val="a9"/>
              <w:spacing w:line="216" w:lineRule="auto"/>
              <w:jc w:val="left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  <w:r w:rsidRPr="00512C82">
              <w:rPr>
                <w:b w:val="0"/>
                <w:sz w:val="28"/>
                <w:szCs w:val="28"/>
                <w:lang w:val="ru-RU" w:eastAsia="ru-RU"/>
              </w:rPr>
              <w:t>от 05 апреля 2018 года №7</w:t>
            </w:r>
          </w:p>
        </w:tc>
      </w:tr>
    </w:tbl>
    <w:p w:rsidR="00512C82" w:rsidRPr="00512C82" w:rsidRDefault="00512C82" w:rsidP="00512C82">
      <w:pPr>
        <w:jc w:val="center"/>
        <w:rPr>
          <w:sz w:val="28"/>
          <w:szCs w:val="28"/>
        </w:rPr>
      </w:pPr>
    </w:p>
    <w:p w:rsidR="00512C82" w:rsidRPr="00512C82" w:rsidRDefault="00512C82" w:rsidP="00512C82">
      <w:pPr>
        <w:jc w:val="center"/>
        <w:rPr>
          <w:sz w:val="28"/>
          <w:szCs w:val="28"/>
        </w:rPr>
      </w:pPr>
    </w:p>
    <w:p w:rsidR="00512C82" w:rsidRPr="00512C82" w:rsidRDefault="00512C82" w:rsidP="00512C82">
      <w:pPr>
        <w:jc w:val="center"/>
        <w:rPr>
          <w:sz w:val="28"/>
          <w:szCs w:val="28"/>
        </w:rPr>
      </w:pPr>
    </w:p>
    <w:p w:rsidR="00512C82" w:rsidRPr="00512C82" w:rsidRDefault="00512C82" w:rsidP="00512C8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  <w:highlight w:val="yellow"/>
        </w:rPr>
      </w:pPr>
    </w:p>
    <w:p w:rsidR="00512C82" w:rsidRPr="00512C82" w:rsidRDefault="00512C82" w:rsidP="00512C82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82">
        <w:rPr>
          <w:rFonts w:ascii="Times New Roman" w:hAnsi="Times New Roman" w:cs="Times New Roman"/>
          <w:b/>
          <w:sz w:val="28"/>
          <w:szCs w:val="28"/>
        </w:rPr>
        <w:t xml:space="preserve">Положение о проверке достоверности и полноты сведений, </w:t>
      </w:r>
    </w:p>
    <w:p w:rsidR="00512C82" w:rsidRPr="00512C82" w:rsidRDefault="00512C82" w:rsidP="00512C82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82">
        <w:rPr>
          <w:rFonts w:ascii="Times New Roman" w:hAnsi="Times New Roman" w:cs="Times New Roman"/>
          <w:b/>
          <w:sz w:val="28"/>
          <w:szCs w:val="28"/>
        </w:rPr>
        <w:t xml:space="preserve">представляемых гражданами, претендующими на замещение </w:t>
      </w:r>
    </w:p>
    <w:p w:rsidR="00512C82" w:rsidRPr="00512C82" w:rsidRDefault="00512C82" w:rsidP="00512C82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82">
        <w:rPr>
          <w:rFonts w:ascii="Times New Roman" w:hAnsi="Times New Roman" w:cs="Times New Roman"/>
          <w:b/>
          <w:sz w:val="28"/>
          <w:szCs w:val="28"/>
        </w:rPr>
        <w:t>должн</w:t>
      </w:r>
      <w:r w:rsidRPr="00512C82">
        <w:rPr>
          <w:rFonts w:ascii="Times New Roman" w:hAnsi="Times New Roman" w:cs="Times New Roman"/>
          <w:b/>
          <w:sz w:val="28"/>
          <w:szCs w:val="28"/>
        </w:rPr>
        <w:t>о</w:t>
      </w:r>
      <w:r w:rsidRPr="00512C82">
        <w:rPr>
          <w:rFonts w:ascii="Times New Roman" w:hAnsi="Times New Roman" w:cs="Times New Roman"/>
          <w:b/>
          <w:sz w:val="28"/>
          <w:szCs w:val="28"/>
        </w:rPr>
        <w:t>стей муниципальной службы в аппарате Думы Изобильненского городского округа Ставр</w:t>
      </w:r>
      <w:r w:rsidRPr="00512C82">
        <w:rPr>
          <w:rFonts w:ascii="Times New Roman" w:hAnsi="Times New Roman" w:cs="Times New Roman"/>
          <w:b/>
          <w:sz w:val="28"/>
          <w:szCs w:val="28"/>
        </w:rPr>
        <w:t>о</w:t>
      </w:r>
      <w:r w:rsidRPr="00512C82">
        <w:rPr>
          <w:rFonts w:ascii="Times New Roman" w:hAnsi="Times New Roman" w:cs="Times New Roman"/>
          <w:b/>
          <w:sz w:val="28"/>
          <w:szCs w:val="28"/>
        </w:rPr>
        <w:t xml:space="preserve">польского края и Контрольно-счетном органе Изобильненского городского округа Ставропольского края, муниципальными служащими аппарата Думы Изобильненского </w:t>
      </w:r>
    </w:p>
    <w:p w:rsidR="00512C82" w:rsidRPr="00512C82" w:rsidRDefault="00512C82" w:rsidP="00512C82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82">
        <w:rPr>
          <w:rFonts w:ascii="Times New Roman" w:hAnsi="Times New Roman" w:cs="Times New Roman"/>
          <w:b/>
          <w:sz w:val="28"/>
          <w:szCs w:val="28"/>
        </w:rPr>
        <w:t>горо</w:t>
      </w:r>
      <w:r w:rsidRPr="00512C82">
        <w:rPr>
          <w:rFonts w:ascii="Times New Roman" w:hAnsi="Times New Roman" w:cs="Times New Roman"/>
          <w:b/>
          <w:sz w:val="28"/>
          <w:szCs w:val="28"/>
        </w:rPr>
        <w:t>д</w:t>
      </w:r>
      <w:r w:rsidRPr="00512C82">
        <w:rPr>
          <w:rFonts w:ascii="Times New Roman" w:hAnsi="Times New Roman" w:cs="Times New Roman"/>
          <w:b/>
          <w:sz w:val="28"/>
          <w:szCs w:val="28"/>
        </w:rPr>
        <w:t>ского округа Ставропольского края и Контрольно-счетного органа Изобильненского городского округа Ставропольского края, соблюдения муниципальными служащими тр</w:t>
      </w:r>
      <w:r w:rsidRPr="00512C82">
        <w:rPr>
          <w:rFonts w:ascii="Times New Roman" w:hAnsi="Times New Roman" w:cs="Times New Roman"/>
          <w:b/>
          <w:sz w:val="28"/>
          <w:szCs w:val="28"/>
        </w:rPr>
        <w:t>е</w:t>
      </w:r>
      <w:r w:rsidRPr="00512C82">
        <w:rPr>
          <w:rFonts w:ascii="Times New Roman" w:hAnsi="Times New Roman" w:cs="Times New Roman"/>
          <w:b/>
          <w:sz w:val="28"/>
          <w:szCs w:val="28"/>
        </w:rPr>
        <w:t>бований к служебному поведению</w:t>
      </w:r>
    </w:p>
    <w:p w:rsidR="00512C82" w:rsidRPr="00512C82" w:rsidRDefault="00512C82" w:rsidP="00512C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осуществления проверки: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достоверности и полноты: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характера, представленных гражданами Российской Федерации, претенду</w:t>
      </w:r>
      <w:r w:rsidRPr="00512C82">
        <w:rPr>
          <w:rFonts w:ascii="Times New Roman" w:hAnsi="Times New Roman" w:cs="Times New Roman"/>
          <w:sz w:val="28"/>
          <w:szCs w:val="28"/>
        </w:rPr>
        <w:t>ю</w:t>
      </w:r>
      <w:r w:rsidRPr="00512C82">
        <w:rPr>
          <w:rFonts w:ascii="Times New Roman" w:hAnsi="Times New Roman" w:cs="Times New Roman"/>
          <w:sz w:val="28"/>
          <w:szCs w:val="28"/>
        </w:rPr>
        <w:t>щими на замещение должностей муниципальной службы в аппарате Думы Изобильненского городского округа Ставропольского края и Контрольно-счетном о</w:t>
      </w:r>
      <w:r w:rsidRPr="00512C82">
        <w:rPr>
          <w:rFonts w:ascii="Times New Roman" w:hAnsi="Times New Roman" w:cs="Times New Roman"/>
          <w:sz w:val="28"/>
          <w:szCs w:val="28"/>
        </w:rPr>
        <w:t>р</w:t>
      </w:r>
      <w:r w:rsidRPr="00512C82">
        <w:rPr>
          <w:rFonts w:ascii="Times New Roman" w:hAnsi="Times New Roman" w:cs="Times New Roman"/>
          <w:sz w:val="28"/>
          <w:szCs w:val="28"/>
        </w:rPr>
        <w:t>гане Изобильненского городского округа Ставропольского края (далее соответственно - граждане, муниципал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>ная служба), на отчетную дату;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ственного характера, представленных муниципальными служащими аппарата Думы Изобильненского городского округа Ставропольского края и Ко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трольно-счетного органа Изобильненского городского округа Ставропол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>ского края (далее - муниципальные служащие) за отчетный период и за 2 г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да, предш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ствующие отчетному периоду;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достоверности и полноты персональных данных и иных сведений (в части, касающейся профилактики коррупционных правонарушений), пре</w:t>
      </w:r>
      <w:r w:rsidRPr="00512C82">
        <w:rPr>
          <w:rFonts w:ascii="Times New Roman" w:hAnsi="Times New Roman" w:cs="Times New Roman"/>
          <w:sz w:val="28"/>
          <w:szCs w:val="28"/>
        </w:rPr>
        <w:t>д</w:t>
      </w:r>
      <w:r w:rsidRPr="00512C82">
        <w:rPr>
          <w:rFonts w:ascii="Times New Roman" w:hAnsi="Times New Roman" w:cs="Times New Roman"/>
          <w:sz w:val="28"/>
          <w:szCs w:val="28"/>
        </w:rPr>
        <w:t>ставленных гражданами при поступлении на муниципальную службу в соо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ветствии с нормативными правовыми актами Российской Федерации на о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четную дату (далее - персональные данные);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соблюдения муниципальными служащими в течение 3 лет, предш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ствующих поступлению информации, явившейся основанием для осущест</w:t>
      </w:r>
      <w:r w:rsidRPr="00512C82">
        <w:rPr>
          <w:rFonts w:ascii="Times New Roman" w:hAnsi="Times New Roman" w:cs="Times New Roman"/>
          <w:sz w:val="28"/>
          <w:szCs w:val="28"/>
        </w:rPr>
        <w:t>в</w:t>
      </w:r>
      <w:r w:rsidRPr="00512C82">
        <w:rPr>
          <w:rFonts w:ascii="Times New Roman" w:hAnsi="Times New Roman" w:cs="Times New Roman"/>
          <w:sz w:val="28"/>
          <w:szCs w:val="28"/>
        </w:rPr>
        <w:t>ления проверки, предусмотренной настоящим подпунктом, ограничений и запретов, требований о предотвращении или урегулировании конфликта и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тересов, исполнения ими обязанностей, установленных федеральными зак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lastRenderedPageBreak/>
        <w:t>нами от 02 марта 2007 года №25-ФЗ «О муниципальной службе в Росси</w:t>
      </w:r>
      <w:r w:rsidRPr="00512C82">
        <w:rPr>
          <w:rFonts w:ascii="Times New Roman" w:hAnsi="Times New Roman" w:cs="Times New Roman"/>
          <w:sz w:val="28"/>
          <w:szCs w:val="28"/>
        </w:rPr>
        <w:t>й</w:t>
      </w:r>
      <w:r w:rsidRPr="00512C82">
        <w:rPr>
          <w:rFonts w:ascii="Times New Roman" w:hAnsi="Times New Roman" w:cs="Times New Roman"/>
          <w:sz w:val="28"/>
          <w:szCs w:val="28"/>
        </w:rPr>
        <w:t>ской Федерации», от 25 декабря 2008 года №273-ФЗ «О противодействии корру</w:t>
      </w:r>
      <w:r w:rsidRPr="00512C82">
        <w:rPr>
          <w:rFonts w:ascii="Times New Roman" w:hAnsi="Times New Roman" w:cs="Times New Roman"/>
          <w:sz w:val="28"/>
          <w:szCs w:val="28"/>
        </w:rPr>
        <w:t>п</w:t>
      </w:r>
      <w:r w:rsidRPr="00512C82">
        <w:rPr>
          <w:rFonts w:ascii="Times New Roman" w:hAnsi="Times New Roman" w:cs="Times New Roman"/>
          <w:sz w:val="28"/>
          <w:szCs w:val="28"/>
        </w:rPr>
        <w:t>ции» и другими федеральными законами (далее - требования к сл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жебному поведению).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Под отчетным периодом понимается период с 01 января по 31 декабря года, предшествующего году представления сведений о доходах, расходах, об имуществе и обязательствах имущественного характера, независимо от того, кто подает сведения - муниципальный служащий либо гражданин.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Сведения об имуществе, принадлежащем на праве собственности, о вкладах в банках, об обязательствах имущественного характера представл</w:t>
      </w:r>
      <w:r w:rsidRPr="00512C82">
        <w:rPr>
          <w:rFonts w:ascii="Times New Roman" w:hAnsi="Times New Roman" w:cs="Times New Roman"/>
          <w:sz w:val="28"/>
          <w:szCs w:val="28"/>
        </w:rPr>
        <w:t>я</w:t>
      </w:r>
      <w:r w:rsidRPr="00512C82">
        <w:rPr>
          <w:rFonts w:ascii="Times New Roman" w:hAnsi="Times New Roman" w:cs="Times New Roman"/>
          <w:sz w:val="28"/>
          <w:szCs w:val="28"/>
        </w:rPr>
        <w:t>ются муниципальным служащим, гражданином по состоянию на отчетную дату. Для муниципальных служащих отчетной датой является последнее чи</w:t>
      </w:r>
      <w:r w:rsidRPr="00512C82">
        <w:rPr>
          <w:rFonts w:ascii="Times New Roman" w:hAnsi="Times New Roman" w:cs="Times New Roman"/>
          <w:sz w:val="28"/>
          <w:szCs w:val="28"/>
        </w:rPr>
        <w:t>с</w:t>
      </w:r>
      <w:r w:rsidRPr="00512C82">
        <w:rPr>
          <w:rFonts w:ascii="Times New Roman" w:hAnsi="Times New Roman" w:cs="Times New Roman"/>
          <w:sz w:val="28"/>
          <w:szCs w:val="28"/>
        </w:rPr>
        <w:t>ло отчетного периода, то есть 31 декабря года, предшествующего году з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полнения справки. Для граждан отчетной датой является первое число мес</w:t>
      </w:r>
      <w:r w:rsidRPr="00512C82">
        <w:rPr>
          <w:rFonts w:ascii="Times New Roman" w:hAnsi="Times New Roman" w:cs="Times New Roman"/>
          <w:sz w:val="28"/>
          <w:szCs w:val="28"/>
        </w:rPr>
        <w:t>я</w:t>
      </w:r>
      <w:r w:rsidRPr="00512C82">
        <w:rPr>
          <w:rFonts w:ascii="Times New Roman" w:hAnsi="Times New Roman" w:cs="Times New Roman"/>
          <w:sz w:val="28"/>
          <w:szCs w:val="28"/>
        </w:rPr>
        <w:t>ца, предшествующего месяцу подачи документов для замещения должности муниципальной службы, то есть даты заполнения справки.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r:id="rId8" w:anchor="P243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подпунктами «2</w:t>
        </w:r>
      </w:hyperlink>
      <w:r w:rsidRPr="00512C82">
        <w:rPr>
          <w:rFonts w:ascii="Times New Roman" w:hAnsi="Times New Roman" w:cs="Times New Roman"/>
          <w:color w:val="000000"/>
          <w:sz w:val="28"/>
          <w:szCs w:val="28"/>
        </w:rPr>
        <w:t>» и</w:t>
      </w:r>
      <w:r w:rsidRPr="00512C82">
        <w:rPr>
          <w:rFonts w:ascii="Times New Roman" w:hAnsi="Times New Roman" w:cs="Times New Roman"/>
          <w:sz w:val="28"/>
          <w:szCs w:val="28"/>
        </w:rPr>
        <w:t xml:space="preserve"> «3» пункта 1 насто</w:t>
      </w:r>
      <w:r w:rsidRPr="00512C82">
        <w:rPr>
          <w:rFonts w:ascii="Times New Roman" w:hAnsi="Times New Roman" w:cs="Times New Roman"/>
          <w:sz w:val="28"/>
          <w:szCs w:val="28"/>
        </w:rPr>
        <w:t>я</w:t>
      </w:r>
      <w:r w:rsidRPr="00512C82">
        <w:rPr>
          <w:rFonts w:ascii="Times New Roman" w:hAnsi="Times New Roman" w:cs="Times New Roman"/>
          <w:sz w:val="28"/>
          <w:szCs w:val="28"/>
        </w:rPr>
        <w:t>щего Положения, осуществляется соответственно в отношении граждан, пр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тендующих на замещение любой должности муниципальной службы, и м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ниципальных служащих, замещающих любую должность муниципальной службы.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3. Проверка достоверности и полноты сведений о доходах, об имущ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характера, представляемых муниципал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 xml:space="preserve">ным служащим, замещающим должность муниципальной службы, не 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 xml:space="preserve">смотренную </w:t>
      </w:r>
      <w:hyperlink r:id="rId9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перечнем</w:t>
        </w:r>
      </w:hyperlink>
      <w:r w:rsidRPr="00512C82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зам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щении которых муниципальные служащие обязаны представлять сведения о своих доходах, об имуществе и обязател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>ствах имущественного характера, а также сведения о доходах, об имуществе и обязательствах имущественного хара</w:t>
      </w:r>
      <w:r w:rsidRPr="00512C82">
        <w:rPr>
          <w:rFonts w:ascii="Times New Roman" w:hAnsi="Times New Roman" w:cs="Times New Roman"/>
          <w:sz w:val="28"/>
          <w:szCs w:val="28"/>
        </w:rPr>
        <w:t>к</w:t>
      </w:r>
      <w:r w:rsidRPr="00512C82">
        <w:rPr>
          <w:rFonts w:ascii="Times New Roman" w:hAnsi="Times New Roman" w:cs="Times New Roman"/>
          <w:sz w:val="28"/>
          <w:szCs w:val="28"/>
        </w:rPr>
        <w:t>тера своих супруги (супруга) и несовершеннолетних детей, утвержде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 xml:space="preserve">ным постановлением председателя Думы Изобильненского городского округа Ставропольского 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края от 12 декабря 2017 года №12 «Об утверждении</w:t>
      </w:r>
      <w:r w:rsidRPr="00512C82">
        <w:rPr>
          <w:rFonts w:ascii="Times New Roman" w:hAnsi="Times New Roman" w:cs="Times New Roman"/>
          <w:sz w:val="28"/>
          <w:szCs w:val="28"/>
        </w:rPr>
        <w:t xml:space="preserve"> пере</w:t>
      </w:r>
      <w:r w:rsidRPr="00512C82">
        <w:rPr>
          <w:rFonts w:ascii="Times New Roman" w:hAnsi="Times New Roman" w:cs="Times New Roman"/>
          <w:sz w:val="28"/>
          <w:szCs w:val="28"/>
        </w:rPr>
        <w:t>ч</w:t>
      </w:r>
      <w:r w:rsidRPr="00512C82">
        <w:rPr>
          <w:rFonts w:ascii="Times New Roman" w:hAnsi="Times New Roman" w:cs="Times New Roman"/>
          <w:sz w:val="28"/>
          <w:szCs w:val="28"/>
        </w:rPr>
        <w:t>ня должностей муниципальной службы, при назначении на которые граждане  и при замещении которых муниципальные служащие обязаны представлять сведения о своих доходах, расходах, об имуществе и обязательствах имущ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ственного характера, а также сведения о доходах, расходах, об имуществе и обязательствах имущественного характера своих супруги (супруга) и нес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 xml:space="preserve">вершеннолетних 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детей» (далее - перечень должностей), и пр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тендующим на замещение должности муниципальной службы, предусмо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ренной перечнем должностей, осуществляется в порядке, установленном настоящим Полож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нием в отношении проведения проверки перс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>нальных данных.</w:t>
      </w:r>
    </w:p>
    <w:p w:rsidR="00512C82" w:rsidRPr="00512C82" w:rsidRDefault="00512C82" w:rsidP="001213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4. Проверка достоверности и полноты сведений о доходах, расходах, об имуществе и обязательствах имущественного характера, а также персонал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>ных данных и соблюдения муниципальными служащими требований к сл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жебному поведению (далее - проверка) осуществляется по решению предс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дателя Думы Изобильненского городского округа Ставропольского края (д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лее – работодатель), в отношении муниципальных служащих и граждан, пр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тенд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ющих на замещение должностей муниципальной службы.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Решение принимается в отношении каждого гражданина или муниц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>пального служащего распоряжением председателя Думы Изобильненского городского округа Ставропольского края (далее - решение о проведении пр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 xml:space="preserve">верки). 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Проверка осуществляется специалистом, ответственным за работу по профилактике коррупционных и иных правонарушений.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5. Основанием для осуществления проверки является достаточная и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формация, представленная в письменном виде в установленном порядке: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ми, органами местного самоуправления и их должностными лицами;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специалистом, ответственными за работу по профилактике коррупц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>онных и иных правонарушений;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</w:t>
      </w:r>
      <w:r w:rsidRPr="00512C82">
        <w:rPr>
          <w:rFonts w:ascii="Times New Roman" w:hAnsi="Times New Roman" w:cs="Times New Roman"/>
          <w:sz w:val="28"/>
          <w:szCs w:val="28"/>
        </w:rPr>
        <w:t>й</w:t>
      </w:r>
      <w:r w:rsidRPr="00512C82">
        <w:rPr>
          <w:rFonts w:ascii="Times New Roman" w:hAnsi="Times New Roman" w:cs="Times New Roman"/>
          <w:sz w:val="28"/>
          <w:szCs w:val="28"/>
        </w:rPr>
        <w:t>ской Федерации иных общероссийских общественных объединений, не я</w:t>
      </w:r>
      <w:r w:rsidRPr="00512C82">
        <w:rPr>
          <w:rFonts w:ascii="Times New Roman" w:hAnsi="Times New Roman" w:cs="Times New Roman"/>
          <w:sz w:val="28"/>
          <w:szCs w:val="28"/>
        </w:rPr>
        <w:t>в</w:t>
      </w:r>
      <w:r w:rsidRPr="00512C82">
        <w:rPr>
          <w:rFonts w:ascii="Times New Roman" w:hAnsi="Times New Roman" w:cs="Times New Roman"/>
          <w:sz w:val="28"/>
          <w:szCs w:val="28"/>
        </w:rPr>
        <w:t>ляющихся политическими партиями;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Федерации, Общественной пал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той Ставропольского края;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5) общероссийскими, региональными и местными средствами массовой информации.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6. Информация анонимного характера не может служить основанием для проведения проверки.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12C82">
        <w:rPr>
          <w:rFonts w:ascii="Times New Roman" w:hAnsi="Times New Roman" w:cs="Times New Roman"/>
          <w:spacing w:val="-2"/>
          <w:sz w:val="28"/>
          <w:szCs w:val="28"/>
        </w:rPr>
        <w:t>7.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председателем Думы Изобильненского городского округа Ставропольского края (далее – председатель Думы городского окр</w:t>
      </w:r>
      <w:r w:rsidRPr="00512C8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12C82">
        <w:rPr>
          <w:rFonts w:ascii="Times New Roman" w:hAnsi="Times New Roman" w:cs="Times New Roman"/>
          <w:spacing w:val="-2"/>
          <w:sz w:val="28"/>
          <w:szCs w:val="28"/>
        </w:rPr>
        <w:t>га).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8. Специалист, ответственный за работу по профилактике коррупцио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ных и иных правонарушений, вправе осуществлять проверку: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путем направления в федеральные органы исполнительной власти, уполномоченные на осуществление оперативно-розыскной деятельности, в соответствии с Федеральным законом от 12 августа 1995 года № 144-ФЗ «Об оперативно-розыскной деятельности» на осуществление оперативно-розыскной деятельности (далее – Федеральный закон «Об оперативно-розыскной деятельности»), запросов о проведении оперативно-розыскных мероприятий в отношении сведений, представленных муниципальным сл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жащим.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9. При осуществлении проверки, предусмотренной </w:t>
      </w:r>
      <w:hyperlink r:id="rId10" w:anchor="P266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«1» пункта </w:t>
        </w:r>
      </w:hyperlink>
      <w:r w:rsidRPr="00512C82">
        <w:rPr>
          <w:rFonts w:ascii="Times New Roman" w:hAnsi="Times New Roman" w:cs="Times New Roman"/>
          <w:sz w:val="28"/>
          <w:szCs w:val="28"/>
        </w:rPr>
        <w:t>8 настоящего Положения, специалист, ответственный за работу по профилактике коррупционных и иных правонарушений, вправе: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проводить по согласованию с председателем Думы городского окр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га собеседование с гражданином или муниципальным служащим;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изучать представленные гражданином или муниципальным служ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щим сведения о доходах, расходах, об имуществе и обязательствах имущ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ственного характера и дополнительные материалы, которые приобщаются к материалам проверки;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расходах, об имуществе и об</w:t>
      </w:r>
      <w:r w:rsidRPr="00512C82">
        <w:rPr>
          <w:rFonts w:ascii="Times New Roman" w:hAnsi="Times New Roman" w:cs="Times New Roman"/>
          <w:sz w:val="28"/>
          <w:szCs w:val="28"/>
        </w:rPr>
        <w:t>я</w:t>
      </w:r>
      <w:r w:rsidRPr="00512C82">
        <w:rPr>
          <w:rFonts w:ascii="Times New Roman" w:hAnsi="Times New Roman" w:cs="Times New Roman"/>
          <w:sz w:val="28"/>
          <w:szCs w:val="28"/>
        </w:rPr>
        <w:t>зательствах имущественного характера и дополнительным материалам к м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териалам проверки;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4) направлять в установленном порядке запросы (кроме запросов, кас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ющихся осуществления оперативно-розыскной деятельности и ее результ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тов, а также запросов в кредитные организации, в том числе иностранные банки и иные иностранные организации, налоговые органы и органы, ос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ществляющие государственную регистрацию прав на недвижимое имущ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ство и сделок с ним) в органы прокуратуры Российской Федерации, иные ф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>деральные государственные органы, их территориальные органы, госуда</w:t>
      </w:r>
      <w:r w:rsidRPr="00512C82">
        <w:rPr>
          <w:rFonts w:ascii="Times New Roman" w:hAnsi="Times New Roman" w:cs="Times New Roman"/>
          <w:sz w:val="28"/>
          <w:szCs w:val="28"/>
        </w:rPr>
        <w:t>р</w:t>
      </w:r>
      <w:r w:rsidRPr="00512C82">
        <w:rPr>
          <w:rFonts w:ascii="Times New Roman" w:hAnsi="Times New Roman" w:cs="Times New Roman"/>
          <w:sz w:val="28"/>
          <w:szCs w:val="28"/>
        </w:rPr>
        <w:t>ственные органы субъектов Российской Федерации, органы государственной власти Ставропольского края, органы местного самоуправления, на предпр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>ятия, в учреждения, организации и общественные объединения (далее соо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ветстве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но - органы, организации) об имеющихся у них сведениях о: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рактера гражданина или муниципального служащего, его супруги (супруга) и несовершеннолетних детей;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достоверности и полноте персональных данных;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соблюдении муниципальным служащим требований к служебному п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ведению (далее - запрос);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6) осуществлять анализ сведений, представленных гражданином или муниципальным служащим в 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Pr="00FF5F4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1" w:history="1">
        <w:r w:rsidRPr="00FF5F42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FF5F42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512C82">
        <w:rPr>
          <w:rFonts w:ascii="Times New Roman" w:hAnsi="Times New Roman" w:cs="Times New Roman"/>
          <w:sz w:val="28"/>
          <w:szCs w:val="28"/>
        </w:rPr>
        <w:t xml:space="preserve"> Федерации о противодействии коррупции.</w:t>
      </w:r>
    </w:p>
    <w:p w:rsidR="00EC4E58" w:rsidRDefault="00EC4E58" w:rsidP="00EC4E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582">
        <w:rPr>
          <w:rFonts w:ascii="Times New Roman" w:hAnsi="Times New Roman" w:cs="Times New Roman"/>
          <w:sz w:val="28"/>
          <w:szCs w:val="28"/>
        </w:rPr>
        <w:t>10. Запросы в кредитные организации, налоговые органы и органы, осуществляющие государственную регистрацию прав на недвижимое имущество и сделок с ним, направляются в соответстви</w:t>
      </w:r>
      <w:r>
        <w:rPr>
          <w:rFonts w:ascii="Times New Roman" w:hAnsi="Times New Roman" w:cs="Times New Roman"/>
          <w:sz w:val="28"/>
          <w:szCs w:val="28"/>
        </w:rPr>
        <w:t>и с Положением о проверке достов</w:t>
      </w:r>
      <w:r w:rsidRPr="00903582">
        <w:rPr>
          <w:rFonts w:ascii="Times New Roman" w:hAnsi="Times New Roman" w:cs="Times New Roman"/>
          <w:sz w:val="28"/>
          <w:szCs w:val="28"/>
        </w:rPr>
        <w:t>ерности и полноты сведений, представляемых гражданами Российской Федерации, претендующими на замещение должностей государственной гражданской службы Ставропольского края, и соблюдения государственными гражданскими служащими Ставропольского края требований к служебному поведению, утвержденным постановлением Губернатора Ставропольского края от 09 апреля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03582">
        <w:rPr>
          <w:rFonts w:ascii="Times New Roman" w:hAnsi="Times New Roman" w:cs="Times New Roman"/>
          <w:sz w:val="28"/>
          <w:szCs w:val="28"/>
        </w:rPr>
        <w:t xml:space="preserve"> №145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E58" w:rsidRPr="00EC4E58" w:rsidRDefault="00EC4E58" w:rsidP="00EC4E58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C4E58">
        <w:rPr>
          <w:rFonts w:ascii="Times New Roman" w:hAnsi="Times New Roman" w:cs="Times New Roman"/>
          <w:i/>
          <w:sz w:val="24"/>
          <w:szCs w:val="28"/>
        </w:rPr>
        <w:t>(пункт 10 изложен в новой редакции постановлением председателя Думы ИГО СК от 26.02.2019 г. №1</w:t>
      </w:r>
      <w:r w:rsidR="00FF5F42">
        <w:rPr>
          <w:rFonts w:ascii="Times New Roman" w:hAnsi="Times New Roman" w:cs="Times New Roman"/>
          <w:i/>
          <w:sz w:val="24"/>
          <w:szCs w:val="28"/>
        </w:rPr>
        <w:t>,</w:t>
      </w:r>
      <w:r w:rsidR="00FF5F42" w:rsidRPr="00FF5F42">
        <w:t xml:space="preserve"> </w:t>
      </w:r>
      <w:r w:rsidR="00FF5F42" w:rsidRPr="00FF5F42">
        <w:rPr>
          <w:rFonts w:ascii="Times New Roman" w:hAnsi="Times New Roman" w:cs="Times New Roman"/>
          <w:i/>
          <w:sz w:val="24"/>
          <w:szCs w:val="28"/>
        </w:rPr>
        <w:t>его действие распространяется на правоотношения, возникшие с 01 января 2019 года.</w:t>
      </w:r>
      <w:r w:rsidRPr="00EC4E58">
        <w:rPr>
          <w:rFonts w:ascii="Times New Roman" w:hAnsi="Times New Roman" w:cs="Times New Roman"/>
          <w:i/>
          <w:sz w:val="24"/>
          <w:szCs w:val="28"/>
        </w:rPr>
        <w:t>)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11. В запросе указываются: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фамилия, имя, отчество руководителя органа или организации, в к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торые направляется запрос;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ссылка на нормативный правовой акт, на основании которого напра</w:t>
      </w:r>
      <w:r w:rsidRPr="00512C82">
        <w:rPr>
          <w:rFonts w:ascii="Times New Roman" w:hAnsi="Times New Roman" w:cs="Times New Roman"/>
          <w:sz w:val="28"/>
          <w:szCs w:val="28"/>
        </w:rPr>
        <w:t>в</w:t>
      </w:r>
      <w:r w:rsidRPr="00512C82">
        <w:rPr>
          <w:rFonts w:ascii="Times New Roman" w:hAnsi="Times New Roman" w:cs="Times New Roman"/>
          <w:sz w:val="28"/>
          <w:szCs w:val="28"/>
        </w:rPr>
        <w:t>ляется запрос;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>пального служащего, его супруги (супруга) и несовершеннолетних детей, сведения о доходах, расходах, об имуществе и обязательствах имуществе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жащего, в отношении которого имеются сведения о несоблюдении им треб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ваний к служебному поведению;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4) содержание и объем сведений, указанных в </w:t>
      </w:r>
      <w:hyperlink r:id="rId12" w:anchor="P276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 xml:space="preserve">подпункте «4» пункта </w:t>
        </w:r>
      </w:hyperlink>
      <w:r w:rsidRPr="00512C82">
        <w:rPr>
          <w:rFonts w:ascii="Times New Roman" w:hAnsi="Times New Roman" w:cs="Times New Roman"/>
          <w:sz w:val="28"/>
          <w:szCs w:val="28"/>
        </w:rPr>
        <w:t>9 настоящего Положения (далее - запрашиваемые сведения);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6) фамилия, инициалы и номер телефона специалиста, ответственного за работу по профилактике коррупционных и иных правонарушений, подгот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вившего запрос;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7) другие необходимые сведения.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12. В запросе о проведении оперативно-розыскных мероприятий пом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 xml:space="preserve">мо сведений, перечисленных 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3" w:anchor="P294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пункте11</w:t>
        </w:r>
      </w:hyperlink>
      <w:r w:rsidRPr="00512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C82">
        <w:rPr>
          <w:rFonts w:ascii="Times New Roman" w:hAnsi="Times New Roman" w:cs="Times New Roman"/>
          <w:sz w:val="28"/>
          <w:szCs w:val="28"/>
        </w:rPr>
        <w:t>настоящего Положения, указываю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ся сведения, послужившие основанием для проверки, государственные орг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ны и организации, в которые направлялись (направлены) запросы, и вопросы, к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торые в них ставились, дается ссылка на соответствующие положения Фед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 xml:space="preserve">рального </w:t>
      </w:r>
      <w:hyperlink r:id="rId14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12C8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12C82">
        <w:rPr>
          <w:rFonts w:ascii="Times New Roman" w:hAnsi="Times New Roman" w:cs="Times New Roman"/>
          <w:sz w:val="28"/>
          <w:szCs w:val="28"/>
        </w:rPr>
        <w:t>Об оперативно-розыскной деятельности».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13. Специалист, ответственный за работу по профилактике коррупцио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ных и иных правонарушений, обеспечивает: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муниципального служащего о начале в отношении него проверки и разъяснение ему содержания </w:t>
      </w:r>
      <w:hyperlink r:id="rId15" w:anchor="P312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подпункта «2</w:t>
        </w:r>
      </w:hyperlink>
      <w:r w:rsidRPr="00512C82">
        <w:rPr>
          <w:rFonts w:ascii="Times New Roman" w:hAnsi="Times New Roman" w:cs="Times New Roman"/>
          <w:sz w:val="28"/>
          <w:szCs w:val="28"/>
        </w:rPr>
        <w:t>» настоящего пункта - в течение 2 рабочих дней со дня получения решения о проведении проверки;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проведение беседы с муниципальным служащим или гражданином в случае поступления соответствующего ходатайства от него, в ходе которой он должен быть проинформирован о том, какие сведения, представляемые им, и соблюдение каких требований к служебному поведению подлежат пр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верке в соответствии с настоящим Положением (далее - беседа), - в течение 7 рабочих дней со дня поступления вышеуказанного ходатайства, а при нал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>чии уважительной причины - в срок, согласованный с муниципальным сл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жащим или гражданином.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14. По окончании проверки специалист, ответственный за работу по профилактике коррупционных и иных правонарушений, обязан ознакомить муниципального служащего с результатами проверки с соблюдением треб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 xml:space="preserve">ваний </w:t>
      </w:r>
      <w:hyperlink r:id="rId16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512C82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15. Муниципальный служащий вправе: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давать пояснения в письменной форме по вопросам, возникающим в ходе проведения проверки, проведения беседы, а также по результатам пр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верки;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обращаться к специалисту, ответственному за работу по профилакт</w:t>
      </w:r>
      <w:r w:rsidRPr="00512C82">
        <w:rPr>
          <w:rFonts w:ascii="Times New Roman" w:hAnsi="Times New Roman" w:cs="Times New Roman"/>
          <w:sz w:val="28"/>
          <w:szCs w:val="28"/>
        </w:rPr>
        <w:t>и</w:t>
      </w:r>
      <w:r w:rsidRPr="00512C82">
        <w:rPr>
          <w:rFonts w:ascii="Times New Roman" w:hAnsi="Times New Roman" w:cs="Times New Roman"/>
          <w:sz w:val="28"/>
          <w:szCs w:val="28"/>
        </w:rPr>
        <w:t>ке коррупционных и иных правонарушений, с подлежащим удовлетвор</w:t>
      </w:r>
      <w:r w:rsidRPr="00512C82">
        <w:rPr>
          <w:rFonts w:ascii="Times New Roman" w:hAnsi="Times New Roman" w:cs="Times New Roman"/>
          <w:sz w:val="28"/>
          <w:szCs w:val="28"/>
        </w:rPr>
        <w:t>е</w:t>
      </w:r>
      <w:r w:rsidRPr="00512C82">
        <w:rPr>
          <w:rFonts w:ascii="Times New Roman" w:hAnsi="Times New Roman" w:cs="Times New Roman"/>
          <w:sz w:val="28"/>
          <w:szCs w:val="28"/>
        </w:rPr>
        <w:t xml:space="preserve">нию ходатайством о проведении беседы с ним по вопросам, указанным в </w:t>
      </w:r>
      <w:hyperlink r:id="rId17" w:anchor="P312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по</w:t>
        </w:r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д</w:t>
        </w:r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пункте «2» пункта 13</w:t>
        </w:r>
      </w:hyperlink>
      <w:r w:rsidRPr="00512C8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16. Пояснения, указанные в </w:t>
      </w:r>
      <w:hyperlink r:id="rId18" w:anchor="P315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пункте 15</w:t>
        </w:r>
      </w:hyperlink>
      <w:r w:rsidRPr="00512C82">
        <w:rPr>
          <w:rFonts w:ascii="Times New Roman" w:hAnsi="Times New Roman" w:cs="Times New Roman"/>
          <w:sz w:val="28"/>
          <w:szCs w:val="28"/>
        </w:rPr>
        <w:t xml:space="preserve"> настоящего Положения, прио</w:t>
      </w:r>
      <w:r w:rsidRPr="00512C82">
        <w:rPr>
          <w:rFonts w:ascii="Times New Roman" w:hAnsi="Times New Roman" w:cs="Times New Roman"/>
          <w:sz w:val="28"/>
          <w:szCs w:val="28"/>
        </w:rPr>
        <w:t>б</w:t>
      </w:r>
      <w:r w:rsidRPr="00512C82">
        <w:rPr>
          <w:rFonts w:ascii="Times New Roman" w:hAnsi="Times New Roman" w:cs="Times New Roman"/>
          <w:sz w:val="28"/>
          <w:szCs w:val="28"/>
        </w:rPr>
        <w:t>щаются к материалам проверки.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17. На период проведения проверки муниципальный служащий может быть отстранен от замещаемой должности муниципальной службы </w:t>
      </w:r>
      <w:r w:rsidR="0034235B" w:rsidRPr="0034235B">
        <w:rPr>
          <w:rFonts w:ascii="Times New Roman" w:hAnsi="Times New Roman" w:cs="Times New Roman"/>
          <w:sz w:val="28"/>
          <w:szCs w:val="28"/>
        </w:rPr>
        <w:t>«(от исполнения должностных обязанностей)»</w:t>
      </w:r>
      <w:r w:rsidR="0034235B">
        <w:rPr>
          <w:rFonts w:ascii="Times New Roman" w:hAnsi="Times New Roman" w:cs="Times New Roman"/>
          <w:sz w:val="28"/>
          <w:szCs w:val="28"/>
        </w:rPr>
        <w:t xml:space="preserve"> </w:t>
      </w:r>
      <w:r w:rsidRPr="00512C82">
        <w:rPr>
          <w:rFonts w:ascii="Times New Roman" w:hAnsi="Times New Roman" w:cs="Times New Roman"/>
          <w:sz w:val="28"/>
          <w:szCs w:val="28"/>
        </w:rPr>
        <w:t>работод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телем на срок, не превышающий 60 дней со дня принятия решения о ее пр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ведении. Ук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занный срок может быть им продлен до 90 дней.</w:t>
      </w:r>
    </w:p>
    <w:p w:rsid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На период отстранения муниципального служащего от замещаемой должности муниципальной службы </w:t>
      </w:r>
      <w:r w:rsidR="0034235B" w:rsidRPr="0034235B">
        <w:rPr>
          <w:rFonts w:ascii="Times New Roman" w:hAnsi="Times New Roman" w:cs="Times New Roman"/>
          <w:sz w:val="28"/>
          <w:szCs w:val="28"/>
        </w:rPr>
        <w:t>«(от исполнения должностных обязанностей)»</w:t>
      </w:r>
      <w:r w:rsidR="0034235B">
        <w:rPr>
          <w:rFonts w:ascii="Times New Roman" w:hAnsi="Times New Roman" w:cs="Times New Roman"/>
          <w:sz w:val="28"/>
          <w:szCs w:val="28"/>
        </w:rPr>
        <w:t xml:space="preserve"> </w:t>
      </w:r>
      <w:r w:rsidRPr="00512C82">
        <w:rPr>
          <w:rFonts w:ascii="Times New Roman" w:hAnsi="Times New Roman" w:cs="Times New Roman"/>
          <w:sz w:val="28"/>
          <w:szCs w:val="28"/>
        </w:rPr>
        <w:t>денежное содержание по замещаемой им должности сохраняется.</w:t>
      </w:r>
    </w:p>
    <w:p w:rsidR="0034235B" w:rsidRPr="0034235B" w:rsidRDefault="0034235B" w:rsidP="00512C82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4235B">
        <w:rPr>
          <w:rFonts w:ascii="Times New Roman" w:hAnsi="Times New Roman" w:cs="Times New Roman"/>
          <w:i/>
          <w:sz w:val="24"/>
          <w:szCs w:val="28"/>
        </w:rPr>
        <w:t>в</w:t>
      </w:r>
      <w:r>
        <w:rPr>
          <w:rFonts w:ascii="Times New Roman" w:hAnsi="Times New Roman" w:cs="Times New Roman"/>
          <w:i/>
          <w:sz w:val="24"/>
          <w:szCs w:val="28"/>
        </w:rPr>
        <w:t xml:space="preserve"> оба абзаца</w:t>
      </w:r>
      <w:r w:rsidRPr="0034235B">
        <w:rPr>
          <w:rFonts w:ascii="Times New Roman" w:hAnsi="Times New Roman" w:cs="Times New Roman"/>
          <w:i/>
          <w:sz w:val="24"/>
          <w:szCs w:val="28"/>
        </w:rPr>
        <w:t xml:space="preserve"> пункт</w:t>
      </w:r>
      <w:r>
        <w:rPr>
          <w:rFonts w:ascii="Times New Roman" w:hAnsi="Times New Roman" w:cs="Times New Roman"/>
          <w:i/>
          <w:sz w:val="24"/>
          <w:szCs w:val="28"/>
        </w:rPr>
        <w:t>а</w:t>
      </w:r>
      <w:r w:rsidRPr="0034235B">
        <w:rPr>
          <w:rFonts w:ascii="Times New Roman" w:hAnsi="Times New Roman" w:cs="Times New Roman"/>
          <w:i/>
          <w:sz w:val="24"/>
          <w:szCs w:val="28"/>
        </w:rPr>
        <w:t xml:space="preserve"> 17 внесены изменения постановлением председателя Думы ИГО СК от 27.03.2019 г. №4)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18. Специалист, ответственный за работу по профилактике коррупцио</w:t>
      </w:r>
      <w:r w:rsidRPr="00512C82">
        <w:rPr>
          <w:rFonts w:ascii="Times New Roman" w:hAnsi="Times New Roman" w:cs="Times New Roman"/>
          <w:sz w:val="28"/>
          <w:szCs w:val="28"/>
        </w:rPr>
        <w:t>н</w:t>
      </w:r>
      <w:r w:rsidRPr="00512C82">
        <w:rPr>
          <w:rFonts w:ascii="Times New Roman" w:hAnsi="Times New Roman" w:cs="Times New Roman"/>
          <w:sz w:val="28"/>
          <w:szCs w:val="28"/>
        </w:rPr>
        <w:t>ных и иных правонарушений, представляет председателю Думы городск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го округа доклад о ее результатах.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19. В докладе должно содержаться одно из следующих предложений: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о назначении гражданина на должность муниципальной службы;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об отказе гражданину в назначении на должность муниципальной службы;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об отсутствии оснований для применения к муниципальному служ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щему мер юридической ответственности;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4) о применении к муниципальному служащему мер юридической о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ветственности;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5) о представлении материалов проверки в комиссию по соблюдению требований к служебному поведению муниципальных служащих, замеща</w:t>
      </w:r>
      <w:r w:rsidRPr="00512C82">
        <w:rPr>
          <w:rFonts w:ascii="Times New Roman" w:hAnsi="Times New Roman" w:cs="Times New Roman"/>
          <w:sz w:val="28"/>
          <w:szCs w:val="28"/>
        </w:rPr>
        <w:t>ю</w:t>
      </w:r>
      <w:r w:rsidRPr="00512C82">
        <w:rPr>
          <w:rFonts w:ascii="Times New Roman" w:hAnsi="Times New Roman" w:cs="Times New Roman"/>
          <w:sz w:val="28"/>
          <w:szCs w:val="28"/>
        </w:rPr>
        <w:t>щих должности муниципальной службы в органах местного самоуправления городского округа и урегулированию конфликта интересов на муниципал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>ной службе.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20. Сведения о результатах проверки с письменного согласия председ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теля Думы городского округа представляются специалистом, ответственным за работу по профилактике коррупционных и иных правонарушений, с одн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временным уведомлением об этом гражданина или муниципального служ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щего, в отношении которого проводилась проверка, в государственные орг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ны, органы местного самоуправления и организации, представившие инфо</w:t>
      </w:r>
      <w:r w:rsidRPr="00512C82">
        <w:rPr>
          <w:rFonts w:ascii="Times New Roman" w:hAnsi="Times New Roman" w:cs="Times New Roman"/>
          <w:sz w:val="28"/>
          <w:szCs w:val="28"/>
        </w:rPr>
        <w:t>р</w:t>
      </w:r>
      <w:r w:rsidRPr="00512C82">
        <w:rPr>
          <w:rFonts w:ascii="Times New Roman" w:hAnsi="Times New Roman" w:cs="Times New Roman"/>
          <w:sz w:val="28"/>
          <w:szCs w:val="28"/>
        </w:rPr>
        <w:t xml:space="preserve">мацию, явившуюся основанием для проведения проверки, в соответствии </w:t>
      </w:r>
      <w:r w:rsidRPr="00512C8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9" w:anchor="P252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512C8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12C82">
        <w:rPr>
          <w:rFonts w:ascii="Times New Roman" w:hAnsi="Times New Roman" w:cs="Times New Roman"/>
          <w:sz w:val="28"/>
          <w:szCs w:val="28"/>
        </w:rPr>
        <w:t xml:space="preserve"> настоящего Положения, с соблюдением требований законодател</w:t>
      </w:r>
      <w:r w:rsidRPr="00512C82">
        <w:rPr>
          <w:rFonts w:ascii="Times New Roman" w:hAnsi="Times New Roman" w:cs="Times New Roman"/>
          <w:sz w:val="28"/>
          <w:szCs w:val="28"/>
        </w:rPr>
        <w:t>ь</w:t>
      </w:r>
      <w:r w:rsidRPr="00512C82">
        <w:rPr>
          <w:rFonts w:ascii="Times New Roman" w:hAnsi="Times New Roman" w:cs="Times New Roman"/>
          <w:sz w:val="28"/>
          <w:szCs w:val="28"/>
        </w:rPr>
        <w:t>ства Российской Федерации о персональных данных и государственной тайне.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21. При установлении в ходе проверки обстоятельств, свидетельству</w:t>
      </w:r>
      <w:r w:rsidRPr="00512C82">
        <w:rPr>
          <w:rFonts w:ascii="Times New Roman" w:hAnsi="Times New Roman" w:cs="Times New Roman"/>
          <w:sz w:val="28"/>
          <w:szCs w:val="28"/>
        </w:rPr>
        <w:t>ю</w:t>
      </w:r>
      <w:r w:rsidRPr="00512C82">
        <w:rPr>
          <w:rFonts w:ascii="Times New Roman" w:hAnsi="Times New Roman" w:cs="Times New Roman"/>
          <w:sz w:val="28"/>
          <w:szCs w:val="28"/>
        </w:rPr>
        <w:t>щих о наличии признаков преступления или административного правонар</w:t>
      </w:r>
      <w:r w:rsidRPr="00512C82">
        <w:rPr>
          <w:rFonts w:ascii="Times New Roman" w:hAnsi="Times New Roman" w:cs="Times New Roman"/>
          <w:sz w:val="28"/>
          <w:szCs w:val="28"/>
        </w:rPr>
        <w:t>у</w:t>
      </w:r>
      <w:r w:rsidRPr="00512C82">
        <w:rPr>
          <w:rFonts w:ascii="Times New Roman" w:hAnsi="Times New Roman" w:cs="Times New Roman"/>
          <w:sz w:val="28"/>
          <w:szCs w:val="28"/>
        </w:rPr>
        <w:t>шения, материалы об этом представляются в государственные органы в соо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ветствии с их компетенцией.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 xml:space="preserve">22. Работодатель, рассмотрев доклад и соответствующее предложение, указанное в </w:t>
      </w:r>
      <w:hyperlink r:id="rId20" w:anchor="P324" w:history="1">
        <w:r w:rsidRPr="00512C8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пункте 19</w:t>
        </w:r>
      </w:hyperlink>
      <w:r w:rsidRPr="00512C8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</w:t>
      </w:r>
      <w:r w:rsidRPr="00512C82">
        <w:rPr>
          <w:rFonts w:ascii="Times New Roman" w:hAnsi="Times New Roman" w:cs="Times New Roman"/>
          <w:sz w:val="28"/>
          <w:szCs w:val="28"/>
        </w:rPr>
        <w:t>ю</w:t>
      </w:r>
      <w:r w:rsidRPr="00512C82">
        <w:rPr>
          <w:rFonts w:ascii="Times New Roman" w:hAnsi="Times New Roman" w:cs="Times New Roman"/>
          <w:sz w:val="28"/>
          <w:szCs w:val="28"/>
        </w:rPr>
        <w:t>щих решений: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1) назначить гражданина на должность муниципальной службы;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2) отказать гражданину в назначении на должность муниципальной службы;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3) применить к муниципальному служащему меры юридической отве</w:t>
      </w:r>
      <w:r w:rsidRPr="00512C82">
        <w:rPr>
          <w:rFonts w:ascii="Times New Roman" w:hAnsi="Times New Roman" w:cs="Times New Roman"/>
          <w:sz w:val="28"/>
          <w:szCs w:val="28"/>
        </w:rPr>
        <w:t>т</w:t>
      </w:r>
      <w:r w:rsidRPr="00512C82">
        <w:rPr>
          <w:rFonts w:ascii="Times New Roman" w:hAnsi="Times New Roman" w:cs="Times New Roman"/>
          <w:sz w:val="28"/>
          <w:szCs w:val="28"/>
        </w:rPr>
        <w:t>ственности;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4) представить материалы проверки в комиссию по соблюдению треб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ваний к служебному поведению муниципальных служащих, замещающих должности муниципальной службы в органах местного самоуправления г</w:t>
      </w:r>
      <w:r w:rsidRPr="00512C82">
        <w:rPr>
          <w:rFonts w:ascii="Times New Roman" w:hAnsi="Times New Roman" w:cs="Times New Roman"/>
          <w:sz w:val="28"/>
          <w:szCs w:val="28"/>
        </w:rPr>
        <w:t>о</w:t>
      </w:r>
      <w:r w:rsidRPr="00512C82">
        <w:rPr>
          <w:rFonts w:ascii="Times New Roman" w:hAnsi="Times New Roman" w:cs="Times New Roman"/>
          <w:sz w:val="28"/>
          <w:szCs w:val="28"/>
        </w:rPr>
        <w:t>родского округа и урегулированию конфликта интересов на муниципальной службе.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23. Материалы проверки, проведенной в отношении муниципального служащего, хранятся специалистом, ответственным за работу по профила</w:t>
      </w:r>
      <w:r w:rsidRPr="00512C82">
        <w:rPr>
          <w:rFonts w:ascii="Times New Roman" w:hAnsi="Times New Roman" w:cs="Times New Roman"/>
          <w:sz w:val="28"/>
          <w:szCs w:val="28"/>
        </w:rPr>
        <w:t>к</w:t>
      </w:r>
      <w:r w:rsidRPr="00512C82">
        <w:rPr>
          <w:rFonts w:ascii="Times New Roman" w:hAnsi="Times New Roman" w:cs="Times New Roman"/>
          <w:sz w:val="28"/>
          <w:szCs w:val="28"/>
        </w:rPr>
        <w:t>тике коррупционных и иных правонарушений, в течение 3 лет со дня ее окончания, после чего передаются в архив.</w:t>
      </w:r>
    </w:p>
    <w:p w:rsidR="00512C82" w:rsidRPr="00512C82" w:rsidRDefault="00512C82" w:rsidP="00512C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82">
        <w:rPr>
          <w:rFonts w:ascii="Times New Roman" w:hAnsi="Times New Roman" w:cs="Times New Roman"/>
          <w:sz w:val="28"/>
          <w:szCs w:val="28"/>
        </w:rPr>
        <w:t>Материалы по результатам проверки, проведенной в отношении гражд</w:t>
      </w:r>
      <w:r w:rsidRPr="00512C82">
        <w:rPr>
          <w:rFonts w:ascii="Times New Roman" w:hAnsi="Times New Roman" w:cs="Times New Roman"/>
          <w:sz w:val="28"/>
          <w:szCs w:val="28"/>
        </w:rPr>
        <w:t>а</w:t>
      </w:r>
      <w:r w:rsidRPr="00512C82">
        <w:rPr>
          <w:rFonts w:ascii="Times New Roman" w:hAnsi="Times New Roman" w:cs="Times New Roman"/>
          <w:sz w:val="28"/>
          <w:szCs w:val="28"/>
        </w:rPr>
        <w:t>нина, в установленном порядке передаются в архив.</w:t>
      </w:r>
    </w:p>
    <w:p w:rsidR="00512C82" w:rsidRPr="00512C82" w:rsidRDefault="00512C82" w:rsidP="00512C82">
      <w:pPr>
        <w:pStyle w:val="ConsPlusTitle"/>
        <w:jc w:val="center"/>
        <w:rPr>
          <w:b w:val="0"/>
          <w:sz w:val="28"/>
          <w:szCs w:val="28"/>
        </w:rPr>
      </w:pPr>
    </w:p>
    <w:p w:rsidR="00512C82" w:rsidRPr="00512C82" w:rsidRDefault="00512C82" w:rsidP="00512C82">
      <w:pPr>
        <w:pStyle w:val="ConsPlusTitle"/>
        <w:jc w:val="center"/>
        <w:rPr>
          <w:b w:val="0"/>
          <w:sz w:val="28"/>
          <w:szCs w:val="28"/>
        </w:rPr>
      </w:pPr>
    </w:p>
    <w:p w:rsidR="00512C82" w:rsidRPr="00512C82" w:rsidRDefault="00512C82" w:rsidP="00512C82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512C82" w:rsidRPr="00512C82" w:rsidTr="009D0964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12C82" w:rsidRPr="00512C82" w:rsidRDefault="00512C82" w:rsidP="009D0964">
            <w:pPr>
              <w:jc w:val="both"/>
              <w:rPr>
                <w:sz w:val="28"/>
                <w:szCs w:val="28"/>
              </w:rPr>
            </w:pPr>
            <w:r w:rsidRPr="00512C82">
              <w:rPr>
                <w:sz w:val="28"/>
                <w:szCs w:val="28"/>
              </w:rPr>
              <w:t>Управляющая делами Думы</w:t>
            </w:r>
          </w:p>
          <w:p w:rsidR="00512C82" w:rsidRPr="00512C82" w:rsidRDefault="00512C82" w:rsidP="009D0964">
            <w:pPr>
              <w:jc w:val="both"/>
              <w:rPr>
                <w:sz w:val="28"/>
                <w:szCs w:val="28"/>
              </w:rPr>
            </w:pPr>
            <w:r w:rsidRPr="00512C82">
              <w:rPr>
                <w:sz w:val="28"/>
                <w:szCs w:val="28"/>
              </w:rPr>
              <w:t>Изобильненского городского</w:t>
            </w:r>
          </w:p>
          <w:p w:rsidR="00512C82" w:rsidRPr="00512C82" w:rsidRDefault="00512C82" w:rsidP="009D0964">
            <w:pPr>
              <w:jc w:val="both"/>
              <w:rPr>
                <w:sz w:val="28"/>
                <w:szCs w:val="28"/>
              </w:rPr>
            </w:pPr>
            <w:r w:rsidRPr="00512C82">
              <w:rPr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2C82" w:rsidRPr="00512C82" w:rsidRDefault="00512C82" w:rsidP="009D0964">
            <w:pPr>
              <w:jc w:val="both"/>
              <w:rPr>
                <w:sz w:val="28"/>
                <w:szCs w:val="28"/>
              </w:rPr>
            </w:pPr>
          </w:p>
          <w:p w:rsidR="00512C82" w:rsidRPr="00512C82" w:rsidRDefault="00512C82" w:rsidP="009D0964">
            <w:pPr>
              <w:jc w:val="both"/>
              <w:rPr>
                <w:sz w:val="28"/>
                <w:szCs w:val="28"/>
              </w:rPr>
            </w:pPr>
          </w:p>
          <w:p w:rsidR="00512C82" w:rsidRPr="00512C82" w:rsidRDefault="00512C82" w:rsidP="009D0964">
            <w:pPr>
              <w:jc w:val="right"/>
              <w:rPr>
                <w:sz w:val="28"/>
                <w:szCs w:val="28"/>
              </w:rPr>
            </w:pPr>
            <w:r w:rsidRPr="00512C82">
              <w:rPr>
                <w:sz w:val="28"/>
                <w:szCs w:val="28"/>
              </w:rPr>
              <w:t xml:space="preserve">   Е.И. Пожидаева</w:t>
            </w:r>
          </w:p>
        </w:tc>
      </w:tr>
    </w:tbl>
    <w:p w:rsidR="00512C82" w:rsidRPr="00512C82" w:rsidRDefault="00512C82" w:rsidP="00512C82">
      <w:pPr>
        <w:pStyle w:val="ConsPlusTitle"/>
        <w:jc w:val="center"/>
        <w:rPr>
          <w:b w:val="0"/>
          <w:sz w:val="28"/>
          <w:szCs w:val="28"/>
        </w:rPr>
      </w:pPr>
    </w:p>
    <w:p w:rsidR="00AD5471" w:rsidRPr="00512C82" w:rsidRDefault="00AD5471" w:rsidP="008922AF">
      <w:pPr>
        <w:jc w:val="right"/>
        <w:rPr>
          <w:sz w:val="28"/>
          <w:szCs w:val="28"/>
        </w:rPr>
      </w:pPr>
    </w:p>
    <w:p w:rsidR="00AD5471" w:rsidRPr="00512C82" w:rsidRDefault="00AD5471" w:rsidP="008922AF">
      <w:pPr>
        <w:jc w:val="right"/>
        <w:rPr>
          <w:sz w:val="28"/>
          <w:szCs w:val="28"/>
        </w:rPr>
      </w:pPr>
    </w:p>
    <w:p w:rsidR="00AD5471" w:rsidRPr="00512C82" w:rsidRDefault="00AD5471" w:rsidP="008922AF">
      <w:pPr>
        <w:jc w:val="right"/>
        <w:rPr>
          <w:sz w:val="28"/>
          <w:szCs w:val="28"/>
        </w:rPr>
      </w:pPr>
    </w:p>
    <w:p w:rsidR="00AD5471" w:rsidRPr="00512C82" w:rsidRDefault="00AD5471" w:rsidP="008922AF">
      <w:pPr>
        <w:jc w:val="right"/>
        <w:rPr>
          <w:sz w:val="28"/>
          <w:szCs w:val="28"/>
        </w:rPr>
      </w:pPr>
    </w:p>
    <w:p w:rsidR="00AD5471" w:rsidRPr="00512C82" w:rsidRDefault="00AD5471" w:rsidP="008922AF">
      <w:pPr>
        <w:jc w:val="right"/>
        <w:rPr>
          <w:sz w:val="28"/>
          <w:szCs w:val="28"/>
        </w:rPr>
      </w:pPr>
    </w:p>
    <w:p w:rsidR="00AD5471" w:rsidRPr="00512C82" w:rsidRDefault="00AD5471" w:rsidP="008922AF">
      <w:pPr>
        <w:jc w:val="right"/>
        <w:rPr>
          <w:sz w:val="28"/>
          <w:szCs w:val="28"/>
        </w:rPr>
      </w:pPr>
    </w:p>
    <w:p w:rsidR="00AD5471" w:rsidRPr="00512C82" w:rsidRDefault="00AD5471" w:rsidP="008922AF">
      <w:pPr>
        <w:jc w:val="right"/>
        <w:rPr>
          <w:sz w:val="28"/>
          <w:szCs w:val="28"/>
        </w:rPr>
      </w:pPr>
    </w:p>
    <w:p w:rsidR="00AD5471" w:rsidRPr="00512C82" w:rsidRDefault="00AD5471" w:rsidP="008922AF">
      <w:pPr>
        <w:jc w:val="right"/>
        <w:rPr>
          <w:sz w:val="28"/>
          <w:szCs w:val="28"/>
        </w:rPr>
      </w:pPr>
    </w:p>
    <w:p w:rsidR="00AD5471" w:rsidRPr="00512C82" w:rsidRDefault="00AD5471" w:rsidP="008922AF">
      <w:pPr>
        <w:jc w:val="right"/>
        <w:rPr>
          <w:sz w:val="28"/>
          <w:szCs w:val="28"/>
        </w:rPr>
      </w:pPr>
    </w:p>
    <w:p w:rsidR="00AD5471" w:rsidRPr="00512C82" w:rsidRDefault="00AD5471" w:rsidP="008922AF">
      <w:pPr>
        <w:jc w:val="right"/>
        <w:rPr>
          <w:sz w:val="28"/>
          <w:szCs w:val="28"/>
        </w:rPr>
      </w:pPr>
    </w:p>
    <w:p w:rsidR="00AD5471" w:rsidRPr="00512C82" w:rsidRDefault="00AD5471" w:rsidP="008922AF">
      <w:pPr>
        <w:jc w:val="right"/>
        <w:rPr>
          <w:sz w:val="28"/>
          <w:szCs w:val="28"/>
        </w:rPr>
      </w:pPr>
    </w:p>
    <w:sectPr w:rsidR="00AD5471" w:rsidRPr="00512C82" w:rsidSect="00512C8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0BB" w:rsidRDefault="009850BB">
      <w:r>
        <w:separator/>
      </w:r>
    </w:p>
  </w:endnote>
  <w:endnote w:type="continuationSeparator" w:id="0">
    <w:p w:rsidR="009850BB" w:rsidRDefault="0098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410" w:rsidRDefault="00836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410" w:rsidRDefault="0083641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410" w:rsidRDefault="00836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0BB" w:rsidRDefault="009850BB">
      <w:r>
        <w:separator/>
      </w:r>
    </w:p>
  </w:footnote>
  <w:footnote w:type="continuationSeparator" w:id="0">
    <w:p w:rsidR="009850BB" w:rsidRDefault="0098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9C3" w:rsidRDefault="007F29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29C3" w:rsidRDefault="007F29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410" w:rsidRDefault="008364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836410" w:rsidRDefault="008364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410" w:rsidRDefault="008364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13EEB"/>
    <w:rsid w:val="000243D2"/>
    <w:rsid w:val="000434B9"/>
    <w:rsid w:val="00091B14"/>
    <w:rsid w:val="000A3DDD"/>
    <w:rsid w:val="000A6ADE"/>
    <w:rsid w:val="000A776D"/>
    <w:rsid w:val="000B4094"/>
    <w:rsid w:val="000E52D7"/>
    <w:rsid w:val="000F6E4F"/>
    <w:rsid w:val="0012133F"/>
    <w:rsid w:val="0012340E"/>
    <w:rsid w:val="00152D8F"/>
    <w:rsid w:val="00177FB9"/>
    <w:rsid w:val="00181026"/>
    <w:rsid w:val="001A5787"/>
    <w:rsid w:val="001D4DD3"/>
    <w:rsid w:val="001E5588"/>
    <w:rsid w:val="001F587D"/>
    <w:rsid w:val="001F5D9E"/>
    <w:rsid w:val="00202A91"/>
    <w:rsid w:val="00213C1A"/>
    <w:rsid w:val="002342CD"/>
    <w:rsid w:val="00257CCD"/>
    <w:rsid w:val="00260B34"/>
    <w:rsid w:val="00280890"/>
    <w:rsid w:val="002D32DD"/>
    <w:rsid w:val="002F6F8F"/>
    <w:rsid w:val="0034235B"/>
    <w:rsid w:val="003479E4"/>
    <w:rsid w:val="00355145"/>
    <w:rsid w:val="003667A9"/>
    <w:rsid w:val="00382B70"/>
    <w:rsid w:val="003F0C92"/>
    <w:rsid w:val="004218CA"/>
    <w:rsid w:val="004468B2"/>
    <w:rsid w:val="004B177D"/>
    <w:rsid w:val="004C0967"/>
    <w:rsid w:val="004D7EB5"/>
    <w:rsid w:val="00512C82"/>
    <w:rsid w:val="00515C44"/>
    <w:rsid w:val="00573AB9"/>
    <w:rsid w:val="005C3E96"/>
    <w:rsid w:val="005F08BF"/>
    <w:rsid w:val="0063792B"/>
    <w:rsid w:val="0068679A"/>
    <w:rsid w:val="006A506F"/>
    <w:rsid w:val="006C359A"/>
    <w:rsid w:val="006F7A48"/>
    <w:rsid w:val="007077B6"/>
    <w:rsid w:val="00763524"/>
    <w:rsid w:val="0079067E"/>
    <w:rsid w:val="007F29C3"/>
    <w:rsid w:val="00804C8E"/>
    <w:rsid w:val="00836410"/>
    <w:rsid w:val="008922AF"/>
    <w:rsid w:val="008A2180"/>
    <w:rsid w:val="008C02B2"/>
    <w:rsid w:val="00921CFF"/>
    <w:rsid w:val="00960D1D"/>
    <w:rsid w:val="00970F1B"/>
    <w:rsid w:val="009850BB"/>
    <w:rsid w:val="009D0964"/>
    <w:rsid w:val="009E18FB"/>
    <w:rsid w:val="00A00E55"/>
    <w:rsid w:val="00A134C5"/>
    <w:rsid w:val="00A227DF"/>
    <w:rsid w:val="00A43A08"/>
    <w:rsid w:val="00AD5471"/>
    <w:rsid w:val="00B03A4D"/>
    <w:rsid w:val="00BB68FF"/>
    <w:rsid w:val="00BD1006"/>
    <w:rsid w:val="00BF4334"/>
    <w:rsid w:val="00C114AF"/>
    <w:rsid w:val="00C41E8E"/>
    <w:rsid w:val="00C50ADB"/>
    <w:rsid w:val="00C80114"/>
    <w:rsid w:val="00C954F1"/>
    <w:rsid w:val="00D41FD1"/>
    <w:rsid w:val="00D8364F"/>
    <w:rsid w:val="00DB0422"/>
    <w:rsid w:val="00DC2069"/>
    <w:rsid w:val="00E37E6A"/>
    <w:rsid w:val="00E916C0"/>
    <w:rsid w:val="00EB7B9A"/>
    <w:rsid w:val="00EC4E58"/>
    <w:rsid w:val="00ED0DE6"/>
    <w:rsid w:val="00F0449B"/>
    <w:rsid w:val="00F047F0"/>
    <w:rsid w:val="00F57CD3"/>
    <w:rsid w:val="00FF0305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FC0B3-E086-4EEB-9378-04BD2A9E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8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Название"/>
    <w:basedOn w:val="a"/>
    <w:link w:val="aa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a">
    <w:name w:val="Название Знак"/>
    <w:link w:val="a9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43A0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36410"/>
    <w:rPr>
      <w:sz w:val="24"/>
      <w:szCs w:val="24"/>
    </w:rPr>
  </w:style>
  <w:style w:type="paragraph" w:customStyle="1" w:styleId="ConsPlusTitle">
    <w:name w:val="ConsPlusTitle"/>
    <w:rsid w:val="00512C82"/>
    <w:pPr>
      <w:widowControl w:val="0"/>
      <w:autoSpaceDE w:val="0"/>
      <w:autoSpaceDN w:val="0"/>
    </w:pPr>
    <w:rPr>
      <w:b/>
      <w:sz w:val="24"/>
    </w:rPr>
  </w:style>
  <w:style w:type="character" w:styleId="ad">
    <w:name w:val="Hyperlink"/>
    <w:uiPriority w:val="99"/>
    <w:unhideWhenUsed/>
    <w:rsid w:val="00512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13" Type="http://schemas.openxmlformats.org/officeDocument/2006/relationships/hyperlink" Target="file:///C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18" Type="http://schemas.openxmlformats.org/officeDocument/2006/relationships/hyperlink" Target="file:///C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file:///C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17" Type="http://schemas.openxmlformats.org/officeDocument/2006/relationships/hyperlink" Target="file:///C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F36E33ABE0B64EFA5DF2E11C7BDDA1405DD27055E8AB81474BAF098303i2J" TargetMode="External"/><Relationship Id="rId20" Type="http://schemas.openxmlformats.org/officeDocument/2006/relationships/hyperlink" Target="file:///C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F36E33ABE0B64EFA5DF2E11C7BDDA14053D07352EBAB81474BAF098303i2J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C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C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19" Type="http://schemas.openxmlformats.org/officeDocument/2006/relationships/hyperlink" Target="file:///C:\&#1043;&#1088;&#1080;&#1094;&#1077;&#1085;&#1082;&#1086;\Desktop\&#1054;&#1074;&#1095;&#1072;&#1088;&#1077;&#1085;&#1082;&#1086;%20&#1087;&#1088;&#1086;&#1077;&#1082;&#1090;&#1099;\&#1086;&#1073;%20&#1091;&#1090;&#1074;%20&#1087;&#1086;&#1083;&#1086;&#1078;.%20%20&#1086;%20&#1087;&#1088;&#1086;&#1074;&#1077;&#1088;&#1082;&#1077;%20&#1089;&#1074;&#1077;&#1076;&#1077;&#1085;&#1080;&#1081;\&#1087;&#1086;&#1083;&#1086;&#1078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36E33ABE0B64EFA5DECEC0A1783AB46518A7E5CE5A2D61214F454D43B31AEAB993B5B13974EBB4CACD90FiFJ" TargetMode="External"/><Relationship Id="rId14" Type="http://schemas.openxmlformats.org/officeDocument/2006/relationships/hyperlink" Target="consultantplus://offline/ref=3DF36E33ABE0B64EFA5DF2E11C7BDDA14052D57A50EEAB81474BAF098303i2J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22778</CharactersWithSpaces>
  <SharedDoc>false</SharedDoc>
  <HLinks>
    <vt:vector size="78" baseType="variant">
      <vt:variant>
        <vt:i4>68420620</vt:i4>
      </vt:variant>
      <vt:variant>
        <vt:i4>36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P324</vt:lpwstr>
      </vt:variant>
      <vt:variant>
        <vt:i4>68355083</vt:i4>
      </vt:variant>
      <vt:variant>
        <vt:i4>33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P252</vt:lpwstr>
      </vt:variant>
      <vt:variant>
        <vt:i4>68486159</vt:i4>
      </vt:variant>
      <vt:variant>
        <vt:i4>30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P315</vt:lpwstr>
      </vt:variant>
      <vt:variant>
        <vt:i4>68289551</vt:i4>
      </vt:variant>
      <vt:variant>
        <vt:i4>27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P312</vt:lpwstr>
      </vt:variant>
      <vt:variant>
        <vt:i4>1310723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consultantplus://offline/ref=3DF36E33ABE0B64EFA5DF2E11C7BDDA1405DD27055E8AB81474BAF098303i2J</vt:lpwstr>
      </vt:variant>
      <vt:variant>
        <vt:lpwstr/>
      </vt:variant>
      <vt:variant>
        <vt:i4>68289551</vt:i4>
      </vt:variant>
      <vt:variant>
        <vt:i4>21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P312</vt:lpwstr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consultantplus://offline/ref=3DF36E33ABE0B64EFA5DF2E11C7BDDA14052D57A50EEAB81474BAF098303i2J</vt:lpwstr>
      </vt:variant>
      <vt:variant>
        <vt:lpwstr/>
      </vt:variant>
      <vt:variant>
        <vt:i4>68486151</vt:i4>
      </vt:variant>
      <vt:variant>
        <vt:i4>15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P294</vt:lpwstr>
      </vt:variant>
      <vt:variant>
        <vt:i4>68617225</vt:i4>
      </vt:variant>
      <vt:variant>
        <vt:i4>12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P276</vt:lpwstr>
      </vt:variant>
      <vt:variant>
        <vt:i4>1310728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consultantplus://offline/ref=3DF36E33ABE0B64EFA5DF2E11C7BDDA14053D07352EBAB81474BAF098303i2J</vt:lpwstr>
      </vt:variant>
      <vt:variant>
        <vt:lpwstr/>
      </vt:variant>
      <vt:variant>
        <vt:i4>68617224</vt:i4>
      </vt:variant>
      <vt:variant>
        <vt:i4>6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P266</vt:lpwstr>
      </vt:variant>
      <vt:variant>
        <vt:i4>4325463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consultantplus://offline/ref=3DF36E33ABE0B64EFA5DECEC0A1783AB46518A7E5CE5A2D61214F454D43B31AEAB993B5B13974EBB4CACD90FiFJ</vt:lpwstr>
      </vt:variant>
      <vt:variant>
        <vt:lpwstr/>
      </vt:variant>
      <vt:variant>
        <vt:i4>68289546</vt:i4>
      </vt:variant>
      <vt:variant>
        <vt:i4>0</vt:i4>
      </vt:variant>
      <vt:variant>
        <vt:i4>0</vt:i4>
      </vt:variant>
      <vt:variant>
        <vt:i4>5</vt:i4>
      </vt:variant>
      <vt:variant>
        <vt:lpwstr>../../../../Гриценко/Desktop/Овчаренко проекты/об утв полож.  о проверке сведений/положение.doc</vt:lpwstr>
      </vt:variant>
      <vt:variant>
        <vt:lpwstr>P243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Олег Кузьменко</cp:lastModifiedBy>
  <cp:revision>2</cp:revision>
  <cp:lastPrinted>2018-04-05T11:49:00Z</cp:lastPrinted>
  <dcterms:created xsi:type="dcterms:W3CDTF">2019-08-30T08:10:00Z</dcterms:created>
  <dcterms:modified xsi:type="dcterms:W3CDTF">2019-08-30T08:10:00Z</dcterms:modified>
</cp:coreProperties>
</file>