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934" w:rsidRDefault="00D85093" w:rsidP="00E212A4">
      <w:pPr>
        <w:spacing w:line="240" w:lineRule="auto"/>
        <w:ind w:firstLine="0"/>
        <w:jc w:val="center"/>
        <w:rPr>
          <w:b/>
          <w:szCs w:val="28"/>
        </w:rPr>
      </w:pPr>
      <w:bookmarkStart w:id="0" w:name="_GoBack"/>
      <w:bookmarkEnd w:id="0"/>
      <w:r w:rsidRPr="00EC01A7">
        <w:rPr>
          <w:b/>
          <w:szCs w:val="28"/>
        </w:rPr>
        <w:t>КОНТРОЛЬНО-</w:t>
      </w:r>
      <w:r>
        <w:rPr>
          <w:b/>
          <w:szCs w:val="28"/>
        </w:rPr>
        <w:t xml:space="preserve">СЧЕТНЫЙ ОРГАН </w:t>
      </w:r>
      <w:r w:rsidRPr="00EC01A7">
        <w:rPr>
          <w:b/>
          <w:szCs w:val="28"/>
        </w:rPr>
        <w:t>ИЗОБИЛЬНЕНСКОГО</w:t>
      </w:r>
    </w:p>
    <w:p w:rsidR="00D85093" w:rsidRDefault="00D85093" w:rsidP="00E212A4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ГОРОДСК</w:t>
      </w:r>
      <w:r>
        <w:rPr>
          <w:b/>
          <w:szCs w:val="28"/>
        </w:rPr>
        <w:t>О</w:t>
      </w:r>
      <w:r>
        <w:rPr>
          <w:b/>
          <w:szCs w:val="28"/>
        </w:rPr>
        <w:t>ГО</w:t>
      </w:r>
      <w:r w:rsidRPr="00EC01A7">
        <w:rPr>
          <w:b/>
          <w:szCs w:val="28"/>
        </w:rPr>
        <w:t xml:space="preserve"> </w:t>
      </w:r>
      <w:r>
        <w:rPr>
          <w:b/>
          <w:szCs w:val="28"/>
        </w:rPr>
        <w:t>ОКРУГА</w:t>
      </w:r>
      <w:r w:rsidRPr="00EC01A7">
        <w:rPr>
          <w:b/>
          <w:szCs w:val="28"/>
        </w:rPr>
        <w:t xml:space="preserve"> СТАВРОПОЛЬСКОГО КРАЯ</w:t>
      </w:r>
    </w:p>
    <w:p w:rsidR="00A963C3" w:rsidRDefault="00A963C3" w:rsidP="00E212A4">
      <w:pPr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pict>
          <v:rect id="_x0000_i1025" style="width:481.95pt;height:1.5pt" o:hralign="center" o:hrstd="t" o:hrnoshade="t" o:hr="t" fillcolor="black" stroked="f"/>
        </w:pict>
      </w:r>
    </w:p>
    <w:p w:rsidR="00D85093" w:rsidRPr="00571AD3" w:rsidRDefault="00D85093" w:rsidP="00E212A4">
      <w:pPr>
        <w:spacing w:line="240" w:lineRule="auto"/>
        <w:ind w:firstLine="0"/>
        <w:rPr>
          <w:sz w:val="16"/>
          <w:szCs w:val="16"/>
        </w:rPr>
      </w:pPr>
    </w:p>
    <w:tbl>
      <w:tblPr>
        <w:tblW w:w="9242" w:type="dxa"/>
        <w:tblInd w:w="505" w:type="dxa"/>
        <w:tblLook w:val="0000" w:firstRow="0" w:lastRow="0" w:firstColumn="0" w:lastColumn="0" w:noHBand="0" w:noVBand="0"/>
      </w:tblPr>
      <w:tblGrid>
        <w:gridCol w:w="9242"/>
      </w:tblGrid>
      <w:tr w:rsidR="00D85093" w:rsidTr="00E212A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242" w:type="dxa"/>
          </w:tcPr>
          <w:p w:rsidR="00E212A4" w:rsidRDefault="00E212A4" w:rsidP="00E212A4">
            <w:pPr>
              <w:spacing w:line="240" w:lineRule="auto"/>
              <w:ind w:left="4457" w:firstLine="0"/>
              <w:jc w:val="center"/>
              <w:rPr>
                <w:b/>
                <w:szCs w:val="28"/>
              </w:rPr>
            </w:pPr>
            <w:r w:rsidRPr="005C09B5">
              <w:rPr>
                <w:b/>
                <w:szCs w:val="28"/>
              </w:rPr>
              <w:t>Утверждаю</w:t>
            </w:r>
          </w:p>
          <w:p w:rsidR="002222E0" w:rsidRDefault="00E212A4" w:rsidP="002222E0">
            <w:pPr>
              <w:spacing w:line="240" w:lineRule="auto"/>
              <w:ind w:left="4173" w:firstLine="0"/>
              <w:rPr>
                <w:szCs w:val="28"/>
              </w:rPr>
            </w:pPr>
            <w:r w:rsidRPr="005C09B5">
              <w:rPr>
                <w:szCs w:val="28"/>
              </w:rPr>
              <w:t xml:space="preserve">Председатель  </w:t>
            </w:r>
          </w:p>
          <w:p w:rsidR="002222E0" w:rsidRDefault="00E212A4" w:rsidP="002222E0">
            <w:pPr>
              <w:spacing w:line="240" w:lineRule="auto"/>
              <w:ind w:left="4173" w:firstLine="0"/>
              <w:rPr>
                <w:szCs w:val="28"/>
              </w:rPr>
            </w:pPr>
            <w:r w:rsidRPr="005C09B5">
              <w:rPr>
                <w:szCs w:val="28"/>
              </w:rPr>
              <w:t>Ко</w:t>
            </w:r>
            <w:r w:rsidRPr="005C09B5">
              <w:rPr>
                <w:szCs w:val="28"/>
              </w:rPr>
              <w:t>н</w:t>
            </w:r>
            <w:r w:rsidRPr="005C09B5">
              <w:rPr>
                <w:szCs w:val="28"/>
              </w:rPr>
              <w:t>трольно-счетно</w:t>
            </w:r>
            <w:r>
              <w:rPr>
                <w:szCs w:val="28"/>
              </w:rPr>
              <w:t>го</w:t>
            </w:r>
            <w:r w:rsidR="002222E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органа </w:t>
            </w:r>
          </w:p>
          <w:p w:rsidR="00E212A4" w:rsidRDefault="00E212A4" w:rsidP="002222E0">
            <w:pPr>
              <w:spacing w:line="240" w:lineRule="auto"/>
              <w:ind w:left="4173" w:firstLine="0"/>
              <w:rPr>
                <w:b/>
                <w:szCs w:val="28"/>
              </w:rPr>
            </w:pPr>
            <w:r>
              <w:rPr>
                <w:szCs w:val="28"/>
              </w:rPr>
              <w:t>Изобильненского</w:t>
            </w:r>
            <w:r w:rsidR="002222E0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</w:t>
            </w:r>
            <w:r w:rsidR="00106454">
              <w:rPr>
                <w:szCs w:val="28"/>
              </w:rPr>
              <w:t xml:space="preserve"> </w:t>
            </w:r>
            <w:r w:rsidR="002222E0">
              <w:rPr>
                <w:szCs w:val="28"/>
              </w:rPr>
              <w:t>о</w:t>
            </w:r>
            <w:r>
              <w:rPr>
                <w:szCs w:val="28"/>
              </w:rPr>
              <w:t xml:space="preserve">круга </w:t>
            </w:r>
            <w:r w:rsidRPr="005C09B5">
              <w:rPr>
                <w:szCs w:val="28"/>
              </w:rPr>
              <w:t>Ставропольского края</w:t>
            </w:r>
            <w:r>
              <w:rPr>
                <w:b/>
                <w:szCs w:val="28"/>
              </w:rPr>
              <w:t xml:space="preserve"> </w:t>
            </w:r>
          </w:p>
          <w:p w:rsidR="00D85093" w:rsidRPr="00D85093" w:rsidRDefault="00D22E67" w:rsidP="002222E0">
            <w:pPr>
              <w:spacing w:line="240" w:lineRule="auto"/>
              <w:ind w:left="4173" w:firstLine="0"/>
              <w:rPr>
                <w:szCs w:val="28"/>
              </w:rPr>
            </w:pPr>
            <w:r>
              <w:rPr>
                <w:szCs w:val="28"/>
              </w:rPr>
              <w:t>_________________</w:t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 w:rsidR="00E212A4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</w:t>
            </w:r>
            <w:r w:rsidR="00132677">
              <w:rPr>
                <w:szCs w:val="28"/>
              </w:rPr>
              <w:t xml:space="preserve">Г.В. </w:t>
            </w:r>
            <w:r w:rsidR="00D85093" w:rsidRPr="00D85093">
              <w:rPr>
                <w:szCs w:val="28"/>
              </w:rPr>
              <w:t xml:space="preserve">Юшкова </w:t>
            </w:r>
          </w:p>
          <w:p w:rsidR="00D85093" w:rsidRPr="002222E0" w:rsidRDefault="002222E0" w:rsidP="002222E0">
            <w:pPr>
              <w:ind w:left="4173" w:firstLine="0"/>
              <w:rPr>
                <w:szCs w:val="28"/>
              </w:rPr>
            </w:pPr>
            <w:r w:rsidRPr="002222E0">
              <w:rPr>
                <w:szCs w:val="28"/>
              </w:rPr>
              <w:t>«</w:t>
            </w:r>
            <w:proofErr w:type="gramStart"/>
            <w:r w:rsidR="00A56A3D">
              <w:rPr>
                <w:szCs w:val="28"/>
              </w:rPr>
              <w:t>31</w:t>
            </w:r>
            <w:r>
              <w:rPr>
                <w:szCs w:val="28"/>
              </w:rPr>
              <w:t xml:space="preserve">  </w:t>
            </w:r>
            <w:r w:rsidRPr="00A56A3D">
              <w:rPr>
                <w:szCs w:val="28"/>
              </w:rPr>
              <w:t>»</w:t>
            </w:r>
            <w:proofErr w:type="gramEnd"/>
            <w:r w:rsidRPr="00A56A3D">
              <w:rPr>
                <w:szCs w:val="28"/>
              </w:rPr>
              <w:t xml:space="preserve"> ию</w:t>
            </w:r>
            <w:r w:rsidR="005C7D74" w:rsidRPr="00A56A3D">
              <w:rPr>
                <w:szCs w:val="28"/>
              </w:rPr>
              <w:t>ля</w:t>
            </w:r>
            <w:r w:rsidRPr="002222E0">
              <w:rPr>
                <w:szCs w:val="28"/>
              </w:rPr>
              <w:t xml:space="preserve"> </w:t>
            </w:r>
            <w:r w:rsidR="00D85093" w:rsidRPr="002222E0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="00D85093" w:rsidRPr="002222E0">
              <w:rPr>
                <w:szCs w:val="28"/>
              </w:rPr>
              <w:t xml:space="preserve"> г</w:t>
            </w:r>
            <w:r w:rsidR="00132677" w:rsidRPr="002222E0">
              <w:rPr>
                <w:szCs w:val="28"/>
              </w:rPr>
              <w:t>.</w:t>
            </w:r>
          </w:p>
          <w:p w:rsidR="00D85093" w:rsidRDefault="00D85093" w:rsidP="00E212A4">
            <w:pPr>
              <w:spacing w:line="240" w:lineRule="auto"/>
              <w:ind w:left="4457" w:firstLine="0"/>
              <w:jc w:val="right"/>
            </w:pPr>
          </w:p>
        </w:tc>
      </w:tr>
    </w:tbl>
    <w:p w:rsidR="0001668D" w:rsidRPr="007368B1" w:rsidRDefault="0001668D" w:rsidP="00D85093">
      <w:pPr>
        <w:spacing w:line="240" w:lineRule="auto"/>
        <w:ind w:firstLine="142"/>
        <w:jc w:val="left"/>
        <w:rPr>
          <w:color w:val="FF0000"/>
        </w:rPr>
      </w:pPr>
      <w:proofErr w:type="gramStart"/>
      <w:r>
        <w:t xml:space="preserve">« </w:t>
      </w:r>
      <w:r w:rsidR="00A56A3D">
        <w:t>31</w:t>
      </w:r>
      <w:proofErr w:type="gramEnd"/>
      <w:r w:rsidR="005C7D74">
        <w:t xml:space="preserve">  </w:t>
      </w:r>
      <w:r>
        <w:t xml:space="preserve"> </w:t>
      </w:r>
      <w:r w:rsidRPr="00E212A4">
        <w:t xml:space="preserve">» </w:t>
      </w:r>
      <w:r w:rsidR="002222E0" w:rsidRPr="00A56A3D">
        <w:t>ию</w:t>
      </w:r>
      <w:r w:rsidR="005C7D74" w:rsidRPr="00A56A3D">
        <w:t>л</w:t>
      </w:r>
      <w:r w:rsidR="002222E0" w:rsidRPr="00A56A3D">
        <w:t>я</w:t>
      </w:r>
      <w:r w:rsidR="002222E0" w:rsidRPr="005C7D74">
        <w:rPr>
          <w:color w:val="FF0000"/>
        </w:rPr>
        <w:t xml:space="preserve"> </w:t>
      </w:r>
      <w:r w:rsidR="002222E0">
        <w:t>2019</w:t>
      </w:r>
      <w:r>
        <w:t xml:space="preserve"> </w:t>
      </w:r>
      <w:r w:rsidRPr="00003188">
        <w:t xml:space="preserve">года      </w:t>
      </w:r>
      <w:r w:rsidR="00D85093" w:rsidRPr="00003188">
        <w:t xml:space="preserve">             </w:t>
      </w:r>
      <w:r w:rsidRPr="00003188">
        <w:t xml:space="preserve">    </w:t>
      </w:r>
      <w:r w:rsidR="00D85093" w:rsidRPr="00003188">
        <w:t xml:space="preserve">   </w:t>
      </w:r>
      <w:r w:rsidRPr="00003188">
        <w:t xml:space="preserve">                                                              №</w:t>
      </w:r>
      <w:r w:rsidR="00421B80" w:rsidRPr="00003188">
        <w:t xml:space="preserve"> </w:t>
      </w:r>
      <w:r w:rsidR="00003188" w:rsidRPr="00003188">
        <w:t>3</w:t>
      </w:r>
    </w:p>
    <w:p w:rsidR="0001668D" w:rsidRDefault="0001668D" w:rsidP="004E19D5">
      <w:pPr>
        <w:spacing w:line="240" w:lineRule="auto"/>
      </w:pPr>
    </w:p>
    <w:p w:rsidR="00B73278" w:rsidRDefault="00B73278" w:rsidP="004E19D5">
      <w:pPr>
        <w:pStyle w:val="20"/>
        <w:ind w:left="284" w:right="-284"/>
      </w:pPr>
    </w:p>
    <w:p w:rsidR="004E19D5" w:rsidRPr="00AC6C34" w:rsidRDefault="004E19D5" w:rsidP="004E19D5">
      <w:pPr>
        <w:pStyle w:val="20"/>
        <w:ind w:left="284" w:right="-284"/>
      </w:pPr>
      <w:r w:rsidRPr="00AC6C34">
        <w:t>отчет</w:t>
      </w:r>
    </w:p>
    <w:p w:rsidR="004E19D5" w:rsidRPr="00AC6C34" w:rsidRDefault="004E19D5" w:rsidP="004E19D5">
      <w:pPr>
        <w:pStyle w:val="20"/>
        <w:ind w:left="284" w:right="-284"/>
      </w:pPr>
      <w:r w:rsidRPr="00AC6C34">
        <w:t>о результатах контрольного мероприятия</w:t>
      </w:r>
    </w:p>
    <w:p w:rsidR="00FF425B" w:rsidRDefault="00FF425B" w:rsidP="00162D0B">
      <w:pPr>
        <w:pStyle w:val="30"/>
        <w:ind w:right="-284"/>
        <w:rPr>
          <w:lang w:val="ru-RU"/>
        </w:rPr>
      </w:pPr>
    </w:p>
    <w:p w:rsidR="005C7D74" w:rsidRPr="007B59EB" w:rsidRDefault="002222E0" w:rsidP="005C7D74">
      <w:pPr>
        <w:spacing w:line="240" w:lineRule="auto"/>
        <w:rPr>
          <w:szCs w:val="28"/>
        </w:rPr>
      </w:pPr>
      <w:r w:rsidRPr="002222E0">
        <w:rPr>
          <w:b/>
          <w:snapToGrid w:val="0"/>
          <w:szCs w:val="28"/>
          <w:lang w:eastAsia="en-US"/>
        </w:rPr>
        <w:t>«</w:t>
      </w:r>
      <w:r w:rsidR="005C7D74" w:rsidRPr="005C7D74">
        <w:rPr>
          <w:b/>
          <w:szCs w:val="28"/>
        </w:rPr>
        <w:t>Проверка законности, результативности (эффективности и эконо</w:t>
      </w:r>
      <w:r w:rsidR="005C7D74" w:rsidRPr="005C7D74">
        <w:rPr>
          <w:b/>
          <w:szCs w:val="28"/>
        </w:rPr>
        <w:t>м</w:t>
      </w:r>
      <w:r w:rsidR="005C7D74" w:rsidRPr="005C7D74">
        <w:rPr>
          <w:b/>
          <w:szCs w:val="28"/>
        </w:rPr>
        <w:t>ности) использования средств Изобильненского городского округа Ста</w:t>
      </w:r>
      <w:r w:rsidR="005C7D74" w:rsidRPr="005C7D74">
        <w:rPr>
          <w:b/>
          <w:szCs w:val="28"/>
        </w:rPr>
        <w:t>в</w:t>
      </w:r>
      <w:r w:rsidR="005C7D74" w:rsidRPr="005C7D74">
        <w:rPr>
          <w:b/>
          <w:szCs w:val="28"/>
        </w:rPr>
        <w:t>ропольского края, выделенных на реализацию проектов развития терр</w:t>
      </w:r>
      <w:r w:rsidR="005C7D74" w:rsidRPr="005C7D74">
        <w:rPr>
          <w:b/>
          <w:szCs w:val="28"/>
        </w:rPr>
        <w:t>и</w:t>
      </w:r>
      <w:r w:rsidR="005C7D74" w:rsidRPr="005C7D74">
        <w:rPr>
          <w:b/>
          <w:szCs w:val="28"/>
        </w:rPr>
        <w:t>торий муниципальных образований, основанных на местных иниц</w:t>
      </w:r>
      <w:r w:rsidR="005C7D74" w:rsidRPr="005C7D74">
        <w:rPr>
          <w:b/>
          <w:szCs w:val="28"/>
        </w:rPr>
        <w:t>и</w:t>
      </w:r>
      <w:r w:rsidR="005C7D74" w:rsidRPr="005C7D74">
        <w:rPr>
          <w:b/>
          <w:szCs w:val="28"/>
        </w:rPr>
        <w:t xml:space="preserve">ативах в сфере культуры на </w:t>
      </w:r>
      <w:r w:rsidR="005C7D74" w:rsidRPr="005C7D74">
        <w:rPr>
          <w:snapToGrid w:val="0"/>
          <w:szCs w:val="28"/>
        </w:rPr>
        <w:t xml:space="preserve"> </w:t>
      </w:r>
      <w:r w:rsidR="005C7D74" w:rsidRPr="00044814">
        <w:rPr>
          <w:snapToGrid w:val="0"/>
          <w:szCs w:val="28"/>
        </w:rPr>
        <w:t xml:space="preserve">объектах: </w:t>
      </w:r>
      <w:r w:rsidR="005C7D74" w:rsidRPr="00044814">
        <w:t>муниципальное</w:t>
      </w:r>
      <w:r w:rsidR="005C7D74" w:rsidRPr="005C7D74">
        <w:t xml:space="preserve"> казенное учреждение культ</w:t>
      </w:r>
      <w:r w:rsidR="005C7D74" w:rsidRPr="005C7D74">
        <w:t>у</w:t>
      </w:r>
      <w:r w:rsidR="005C7D74" w:rsidRPr="005C7D74">
        <w:t xml:space="preserve">ры </w:t>
      </w:r>
      <w:r w:rsidR="005C7D74" w:rsidRPr="005C7D74">
        <w:rPr>
          <w:szCs w:val="28"/>
        </w:rPr>
        <w:t xml:space="preserve">села </w:t>
      </w:r>
      <w:proofErr w:type="spellStart"/>
      <w:r w:rsidR="005C7D74" w:rsidRPr="005C7D74">
        <w:rPr>
          <w:szCs w:val="28"/>
        </w:rPr>
        <w:t>Подлужного</w:t>
      </w:r>
      <w:proofErr w:type="spellEnd"/>
      <w:r w:rsidR="005C7D74" w:rsidRPr="005C7D74">
        <w:rPr>
          <w:szCs w:val="28"/>
        </w:rPr>
        <w:t xml:space="preserve"> Изобильненского района Ставропольского края «</w:t>
      </w:r>
      <w:proofErr w:type="spellStart"/>
      <w:r w:rsidR="005C7D74" w:rsidRPr="005C7D74">
        <w:rPr>
          <w:szCs w:val="28"/>
        </w:rPr>
        <w:t>Подлу</w:t>
      </w:r>
      <w:r w:rsidR="005C7D74" w:rsidRPr="005C7D74">
        <w:rPr>
          <w:szCs w:val="28"/>
        </w:rPr>
        <w:t>ж</w:t>
      </w:r>
      <w:r w:rsidR="005C7D74" w:rsidRPr="005C7D74">
        <w:rPr>
          <w:szCs w:val="28"/>
        </w:rPr>
        <w:t>ненский</w:t>
      </w:r>
      <w:proofErr w:type="spellEnd"/>
      <w:r w:rsidR="005C7D74" w:rsidRPr="005C7D74">
        <w:rPr>
          <w:szCs w:val="28"/>
        </w:rPr>
        <w:t xml:space="preserve"> сельский дом культуры» (далее – МКУ «</w:t>
      </w:r>
      <w:proofErr w:type="spellStart"/>
      <w:r w:rsidR="005C7D74" w:rsidRPr="005C7D74">
        <w:rPr>
          <w:szCs w:val="28"/>
        </w:rPr>
        <w:t>Подлужненский</w:t>
      </w:r>
      <w:proofErr w:type="spellEnd"/>
      <w:r w:rsidR="005C7D74" w:rsidRPr="005C7D74">
        <w:rPr>
          <w:szCs w:val="28"/>
        </w:rPr>
        <w:t xml:space="preserve"> СДК»)</w:t>
      </w:r>
      <w:r w:rsidR="00044814">
        <w:rPr>
          <w:szCs w:val="28"/>
        </w:rPr>
        <w:t xml:space="preserve">, </w:t>
      </w:r>
      <w:r w:rsidR="007B59EB">
        <w:rPr>
          <w:szCs w:val="28"/>
        </w:rPr>
        <w:t>м</w:t>
      </w:r>
      <w:r w:rsidR="007B59EB">
        <w:rPr>
          <w:szCs w:val="28"/>
        </w:rPr>
        <w:t>у</w:t>
      </w:r>
      <w:r w:rsidR="007B59EB">
        <w:rPr>
          <w:szCs w:val="28"/>
        </w:rPr>
        <w:t>ниципальное казенное учреждение  «Баклановский  сельский Дом культ</w:t>
      </w:r>
      <w:r w:rsidR="007B59EB">
        <w:rPr>
          <w:szCs w:val="28"/>
        </w:rPr>
        <w:t>у</w:t>
      </w:r>
      <w:r w:rsidR="007B59EB">
        <w:rPr>
          <w:szCs w:val="28"/>
        </w:rPr>
        <w:t xml:space="preserve">ры» Изобильненского городского округа Ставропольского края (далее </w:t>
      </w:r>
      <w:r w:rsidR="007B59EB" w:rsidRPr="007B59EB">
        <w:rPr>
          <w:szCs w:val="28"/>
        </w:rPr>
        <w:t>- МКУ «Ба</w:t>
      </w:r>
      <w:r w:rsidR="007B59EB" w:rsidRPr="007B59EB">
        <w:rPr>
          <w:szCs w:val="28"/>
        </w:rPr>
        <w:t>к</w:t>
      </w:r>
      <w:r w:rsidR="007B59EB" w:rsidRPr="007B59EB">
        <w:rPr>
          <w:szCs w:val="28"/>
        </w:rPr>
        <w:t xml:space="preserve">лановский» </w:t>
      </w:r>
      <w:r w:rsidR="007B59EB" w:rsidRPr="007B59EB">
        <w:rPr>
          <w:iCs/>
          <w:szCs w:val="28"/>
          <w:lang w:eastAsia="ar-SA"/>
        </w:rPr>
        <w:t>СДК)</w:t>
      </w:r>
      <w:r w:rsidR="005C7D74" w:rsidRPr="007B59EB">
        <w:rPr>
          <w:szCs w:val="28"/>
        </w:rPr>
        <w:t xml:space="preserve">. </w:t>
      </w:r>
    </w:p>
    <w:p w:rsidR="007B59EB" w:rsidRDefault="007B59EB" w:rsidP="00044814">
      <w:pPr>
        <w:spacing w:line="240" w:lineRule="auto"/>
        <w:rPr>
          <w:b/>
        </w:rPr>
      </w:pPr>
    </w:p>
    <w:p w:rsidR="00044814" w:rsidRPr="00044814" w:rsidRDefault="004E19D5" w:rsidP="00044814">
      <w:pPr>
        <w:spacing w:line="240" w:lineRule="auto"/>
        <w:rPr>
          <w:color w:val="FF0000"/>
          <w:szCs w:val="28"/>
        </w:rPr>
      </w:pPr>
      <w:r w:rsidRPr="008F54CF">
        <w:rPr>
          <w:b/>
        </w:rPr>
        <w:t>1.</w:t>
      </w:r>
      <w:r w:rsidR="00FF425B" w:rsidRPr="008F54CF">
        <w:rPr>
          <w:b/>
        </w:rPr>
        <w:t xml:space="preserve"> </w:t>
      </w:r>
      <w:r w:rsidRPr="008F54CF">
        <w:rPr>
          <w:b/>
        </w:rPr>
        <w:t>Основание проведения контрольного мероприятия:</w:t>
      </w:r>
      <w:r w:rsidR="00FF425B" w:rsidRPr="00FF425B">
        <w:rPr>
          <w:szCs w:val="28"/>
        </w:rPr>
        <w:t xml:space="preserve"> </w:t>
      </w:r>
      <w:r w:rsidR="00044814" w:rsidRPr="00044814">
        <w:rPr>
          <w:szCs w:val="28"/>
        </w:rPr>
        <w:t>пункт 1.4 Плана работы Контрольно-счетного органа Изобильненского городского округа Ста</w:t>
      </w:r>
      <w:r w:rsidR="00044814" w:rsidRPr="00044814">
        <w:rPr>
          <w:szCs w:val="28"/>
        </w:rPr>
        <w:t>в</w:t>
      </w:r>
      <w:r w:rsidR="00044814" w:rsidRPr="00044814">
        <w:rPr>
          <w:szCs w:val="28"/>
        </w:rPr>
        <w:t xml:space="preserve">ропольского края на 2019 год, распоряжение председателя Контрольно-счетного органа Изобильненского городского округа Ставропольского края от </w:t>
      </w:r>
      <w:proofErr w:type="gramStart"/>
      <w:r w:rsidR="00044814" w:rsidRPr="00044814">
        <w:rPr>
          <w:szCs w:val="28"/>
        </w:rPr>
        <w:t>25.06.2019  №</w:t>
      </w:r>
      <w:proofErr w:type="gramEnd"/>
      <w:r w:rsidR="00044814" w:rsidRPr="00044814">
        <w:rPr>
          <w:szCs w:val="28"/>
        </w:rPr>
        <w:t>9.</w:t>
      </w:r>
    </w:p>
    <w:p w:rsidR="00044814" w:rsidRDefault="004E19D5" w:rsidP="00044814">
      <w:pPr>
        <w:spacing w:line="240" w:lineRule="auto"/>
        <w:ind w:right="-1"/>
        <w:rPr>
          <w:szCs w:val="28"/>
        </w:rPr>
      </w:pPr>
      <w:r w:rsidRPr="008F54CF">
        <w:rPr>
          <w:b/>
        </w:rPr>
        <w:t>2.</w:t>
      </w:r>
      <w:r w:rsidR="00993C2B" w:rsidRPr="008F54CF">
        <w:rPr>
          <w:b/>
        </w:rPr>
        <w:t xml:space="preserve"> </w:t>
      </w:r>
      <w:r w:rsidRPr="008F54CF">
        <w:rPr>
          <w:b/>
        </w:rPr>
        <w:t>Предмет контрольного мероприятия:</w:t>
      </w:r>
      <w:r w:rsidRPr="00AC6C34">
        <w:t xml:space="preserve"> </w:t>
      </w:r>
      <w:r w:rsidR="00044814" w:rsidRPr="00044814">
        <w:rPr>
          <w:szCs w:val="28"/>
        </w:rPr>
        <w:t>оценка законности, результ</w:t>
      </w:r>
      <w:r w:rsidR="00044814" w:rsidRPr="00044814">
        <w:rPr>
          <w:szCs w:val="28"/>
        </w:rPr>
        <w:t>а</w:t>
      </w:r>
      <w:r w:rsidR="00044814" w:rsidRPr="00044814">
        <w:rPr>
          <w:szCs w:val="28"/>
        </w:rPr>
        <w:t>тивности (эффективности и экономности) использования средств бюджета Из</w:t>
      </w:r>
      <w:r w:rsidR="00044814" w:rsidRPr="00044814">
        <w:rPr>
          <w:szCs w:val="28"/>
        </w:rPr>
        <w:t>о</w:t>
      </w:r>
      <w:r w:rsidR="00044814" w:rsidRPr="00044814">
        <w:rPr>
          <w:szCs w:val="28"/>
        </w:rPr>
        <w:t>бильненского городского округа Ставропольского края, выделенных на реал</w:t>
      </w:r>
      <w:r w:rsidR="00044814" w:rsidRPr="00044814">
        <w:rPr>
          <w:szCs w:val="28"/>
        </w:rPr>
        <w:t>и</w:t>
      </w:r>
      <w:r w:rsidR="00044814" w:rsidRPr="00044814">
        <w:rPr>
          <w:szCs w:val="28"/>
        </w:rPr>
        <w:t>зацию проектов развития территорий муниципальных образований, осн</w:t>
      </w:r>
      <w:r w:rsidR="00044814" w:rsidRPr="00044814">
        <w:rPr>
          <w:szCs w:val="28"/>
        </w:rPr>
        <w:t>о</w:t>
      </w:r>
      <w:r w:rsidR="00044814" w:rsidRPr="00044814">
        <w:rPr>
          <w:szCs w:val="28"/>
        </w:rPr>
        <w:t>ванных на местных инициативах в сфере культуры</w:t>
      </w:r>
      <w:r w:rsidR="00044814">
        <w:rPr>
          <w:szCs w:val="28"/>
        </w:rPr>
        <w:t>.</w:t>
      </w:r>
      <w:r w:rsidR="00044814" w:rsidRPr="00044814">
        <w:rPr>
          <w:szCs w:val="28"/>
        </w:rPr>
        <w:t xml:space="preserve"> </w:t>
      </w:r>
    </w:p>
    <w:p w:rsidR="00044814" w:rsidRPr="00044814" w:rsidRDefault="004E19D5" w:rsidP="00044814">
      <w:pPr>
        <w:spacing w:line="240" w:lineRule="auto"/>
        <w:ind w:right="-1"/>
        <w:rPr>
          <w:rFonts w:cs="Tahoma"/>
          <w:bCs/>
          <w:kern w:val="1"/>
          <w:szCs w:val="28"/>
          <w:lang w:bidi="hi-IN"/>
        </w:rPr>
      </w:pPr>
      <w:r w:rsidRPr="005A531D">
        <w:rPr>
          <w:b/>
        </w:rPr>
        <w:t>3.</w:t>
      </w:r>
      <w:r w:rsidR="00FF425B" w:rsidRPr="008F54CF">
        <w:rPr>
          <w:b/>
        </w:rPr>
        <w:t xml:space="preserve"> </w:t>
      </w:r>
      <w:r w:rsidRPr="008F54CF">
        <w:rPr>
          <w:b/>
        </w:rPr>
        <w:t>Объект</w:t>
      </w:r>
      <w:r w:rsidR="00AA0892">
        <w:rPr>
          <w:b/>
        </w:rPr>
        <w:t>ы</w:t>
      </w:r>
      <w:r w:rsidRPr="008F54CF">
        <w:rPr>
          <w:b/>
        </w:rPr>
        <w:t xml:space="preserve"> контрольного мероприятия:</w:t>
      </w:r>
      <w:r w:rsidR="00044814" w:rsidRPr="00044814">
        <w:rPr>
          <w:szCs w:val="28"/>
        </w:rPr>
        <w:t xml:space="preserve"> </w:t>
      </w:r>
      <w:r w:rsidR="007B59EB" w:rsidRPr="00044814">
        <w:rPr>
          <w:szCs w:val="28"/>
        </w:rPr>
        <w:t>МКУ «</w:t>
      </w:r>
      <w:proofErr w:type="spellStart"/>
      <w:r w:rsidR="007B59EB" w:rsidRPr="00044814">
        <w:rPr>
          <w:szCs w:val="28"/>
        </w:rPr>
        <w:t>По</w:t>
      </w:r>
      <w:r w:rsidR="007B59EB" w:rsidRPr="00044814">
        <w:rPr>
          <w:szCs w:val="28"/>
        </w:rPr>
        <w:t>д</w:t>
      </w:r>
      <w:r w:rsidR="007B59EB" w:rsidRPr="00044814">
        <w:rPr>
          <w:szCs w:val="28"/>
        </w:rPr>
        <w:t>лужненский</w:t>
      </w:r>
      <w:proofErr w:type="spellEnd"/>
      <w:r w:rsidR="007B59EB" w:rsidRPr="00044814">
        <w:rPr>
          <w:szCs w:val="28"/>
        </w:rPr>
        <w:t xml:space="preserve"> СДК</w:t>
      </w:r>
      <w:r w:rsidR="007B59EB">
        <w:rPr>
          <w:szCs w:val="28"/>
        </w:rPr>
        <w:t>,</w:t>
      </w:r>
      <w:r w:rsidR="007B59EB" w:rsidRPr="007B59EB">
        <w:rPr>
          <w:szCs w:val="28"/>
        </w:rPr>
        <w:t xml:space="preserve"> МКУ «Баклановский» </w:t>
      </w:r>
      <w:r w:rsidR="007B59EB" w:rsidRPr="007B59EB">
        <w:rPr>
          <w:iCs/>
          <w:szCs w:val="28"/>
          <w:lang w:eastAsia="ar-SA"/>
        </w:rPr>
        <w:t>СДК</w:t>
      </w:r>
      <w:r w:rsidR="00044814" w:rsidRPr="00044814">
        <w:rPr>
          <w:szCs w:val="28"/>
        </w:rPr>
        <w:t>»</w:t>
      </w:r>
      <w:r w:rsidR="00044814">
        <w:rPr>
          <w:szCs w:val="28"/>
        </w:rPr>
        <w:t>.</w:t>
      </w:r>
      <w:r w:rsidR="00044814" w:rsidRPr="00044814">
        <w:rPr>
          <w:rFonts w:cs="Tahoma"/>
          <w:bCs/>
          <w:kern w:val="1"/>
          <w:szCs w:val="28"/>
          <w:lang w:bidi="hi-IN"/>
        </w:rPr>
        <w:t xml:space="preserve"> </w:t>
      </w:r>
    </w:p>
    <w:p w:rsidR="00044814" w:rsidRPr="00044814" w:rsidRDefault="004E19D5" w:rsidP="00044814">
      <w:pPr>
        <w:spacing w:line="240" w:lineRule="auto"/>
        <w:rPr>
          <w:szCs w:val="28"/>
        </w:rPr>
      </w:pPr>
      <w:r w:rsidRPr="008F54CF">
        <w:rPr>
          <w:b/>
        </w:rPr>
        <w:t>4.</w:t>
      </w:r>
      <w:r w:rsidR="00FF425B" w:rsidRPr="008F54CF">
        <w:rPr>
          <w:b/>
        </w:rPr>
        <w:t xml:space="preserve"> </w:t>
      </w:r>
      <w:r w:rsidRPr="008F54CF">
        <w:rPr>
          <w:b/>
        </w:rPr>
        <w:t>Срок проведения контрольного мероприятия:</w:t>
      </w:r>
      <w:r w:rsidRPr="00AC6C34">
        <w:t xml:space="preserve"> </w:t>
      </w:r>
      <w:r w:rsidR="00044814" w:rsidRPr="00044814">
        <w:rPr>
          <w:szCs w:val="28"/>
        </w:rPr>
        <w:t>с «25» июня 2019 г. по «31»</w:t>
      </w:r>
      <w:r w:rsidR="00B73278">
        <w:rPr>
          <w:szCs w:val="28"/>
        </w:rPr>
        <w:t xml:space="preserve"> </w:t>
      </w:r>
      <w:r w:rsidR="00044814" w:rsidRPr="00044814">
        <w:rPr>
          <w:szCs w:val="28"/>
        </w:rPr>
        <w:t>июля 2019 г.</w:t>
      </w:r>
    </w:p>
    <w:p w:rsidR="00001956" w:rsidRDefault="004E19D5" w:rsidP="00ED037C">
      <w:pPr>
        <w:suppressAutoHyphens/>
        <w:spacing w:line="240" w:lineRule="auto"/>
        <w:rPr>
          <w:b/>
        </w:rPr>
      </w:pPr>
      <w:r w:rsidRPr="008F54CF">
        <w:rPr>
          <w:b/>
        </w:rPr>
        <w:t>5.</w:t>
      </w:r>
      <w:r w:rsidR="00993C2B" w:rsidRPr="008F54CF">
        <w:rPr>
          <w:b/>
        </w:rPr>
        <w:t xml:space="preserve"> </w:t>
      </w:r>
      <w:r w:rsidRPr="008F54CF">
        <w:rPr>
          <w:b/>
        </w:rPr>
        <w:t>Цел</w:t>
      </w:r>
      <w:r w:rsidR="0070773C">
        <w:rPr>
          <w:b/>
        </w:rPr>
        <w:t>и</w:t>
      </w:r>
      <w:r w:rsidRPr="008F54CF">
        <w:rPr>
          <w:b/>
        </w:rPr>
        <w:t xml:space="preserve"> контрольного мероприятия:</w:t>
      </w:r>
    </w:p>
    <w:p w:rsidR="007B59EB" w:rsidRPr="007B59EB" w:rsidRDefault="007B59EB" w:rsidP="007B59EB">
      <w:pPr>
        <w:widowControl w:val="0"/>
        <w:tabs>
          <w:tab w:val="left" w:pos="998"/>
        </w:tabs>
        <w:spacing w:line="240" w:lineRule="auto"/>
        <w:ind w:firstLine="0"/>
      </w:pPr>
      <w:r>
        <w:t xml:space="preserve">5.1. </w:t>
      </w:r>
      <w:r w:rsidRPr="007B59EB">
        <w:t xml:space="preserve">Проверка законности расходования средств бюджета на реализацию   </w:t>
      </w:r>
      <w:r w:rsidRPr="007B59EB">
        <w:rPr>
          <w:szCs w:val="28"/>
        </w:rPr>
        <w:t>пр</w:t>
      </w:r>
      <w:r w:rsidRPr="007B59EB">
        <w:rPr>
          <w:szCs w:val="28"/>
        </w:rPr>
        <w:t>о</w:t>
      </w:r>
      <w:r w:rsidRPr="007B59EB">
        <w:rPr>
          <w:szCs w:val="28"/>
        </w:rPr>
        <w:lastRenderedPageBreak/>
        <w:t>ектов развития территорий муниципальных образований, основанных на мес</w:t>
      </w:r>
      <w:r w:rsidRPr="007B59EB">
        <w:rPr>
          <w:szCs w:val="28"/>
        </w:rPr>
        <w:t>т</w:t>
      </w:r>
      <w:r w:rsidRPr="007B59EB">
        <w:rPr>
          <w:szCs w:val="28"/>
        </w:rPr>
        <w:t>ных инициативах в сфере культуры</w:t>
      </w:r>
      <w:r>
        <w:rPr>
          <w:szCs w:val="28"/>
        </w:rPr>
        <w:t>.</w:t>
      </w:r>
      <w:r w:rsidRPr="007B59EB">
        <w:rPr>
          <w:szCs w:val="28"/>
        </w:rPr>
        <w:t xml:space="preserve"> </w:t>
      </w:r>
    </w:p>
    <w:p w:rsidR="007B59EB" w:rsidRPr="007B59EB" w:rsidRDefault="007B59EB" w:rsidP="007B59EB">
      <w:pPr>
        <w:widowControl w:val="0"/>
        <w:tabs>
          <w:tab w:val="left" w:pos="1004"/>
        </w:tabs>
        <w:spacing w:line="240" w:lineRule="auto"/>
        <w:ind w:firstLine="0"/>
      </w:pPr>
      <w:r>
        <w:t>5</w:t>
      </w:r>
      <w:r w:rsidRPr="007B59EB">
        <w:t>.2.</w:t>
      </w:r>
      <w:r w:rsidRPr="007B59EB">
        <w:rPr>
          <w:rFonts w:ascii="Calibri" w:hAnsi="Calibri"/>
        </w:rPr>
        <w:t xml:space="preserve"> </w:t>
      </w:r>
      <w:r w:rsidRPr="007B59EB">
        <w:t>Проверка организации планирования и обоснования закупок, определения начальной максимальной цены контрактов.</w:t>
      </w:r>
    </w:p>
    <w:p w:rsidR="007B59EB" w:rsidRPr="007B59EB" w:rsidRDefault="007B59EB" w:rsidP="007B59EB">
      <w:pPr>
        <w:widowControl w:val="0"/>
        <w:tabs>
          <w:tab w:val="left" w:pos="1004"/>
        </w:tabs>
        <w:spacing w:line="240" w:lineRule="auto"/>
        <w:ind w:firstLine="0"/>
      </w:pPr>
      <w:r>
        <w:t>5</w:t>
      </w:r>
      <w:r w:rsidRPr="007B59EB">
        <w:t>.3. Проверка законности определения поставщиков (подрядчиков, исполнит</w:t>
      </w:r>
      <w:r w:rsidRPr="007B59EB">
        <w:t>е</w:t>
      </w:r>
      <w:r w:rsidRPr="007B59EB">
        <w:t>лей) и заключения контрактов.</w:t>
      </w:r>
    </w:p>
    <w:p w:rsidR="007B59EB" w:rsidRPr="007B59EB" w:rsidRDefault="007B59EB" w:rsidP="007B59EB">
      <w:pPr>
        <w:widowControl w:val="0"/>
        <w:tabs>
          <w:tab w:val="left" w:pos="1009"/>
        </w:tabs>
        <w:spacing w:line="240" w:lineRule="auto"/>
        <w:ind w:firstLine="0"/>
      </w:pPr>
      <w:r>
        <w:t>5</w:t>
      </w:r>
      <w:r w:rsidRPr="007B59EB">
        <w:t xml:space="preserve">.4. Анализ </w:t>
      </w:r>
      <w:r w:rsidRPr="007B59EB">
        <w:rPr>
          <w:szCs w:val="28"/>
        </w:rPr>
        <w:t xml:space="preserve">эффективности и экономности использования средств бюджета Изобильненского городского округа Ставропольского края в ходе </w:t>
      </w:r>
      <w:r w:rsidRPr="007B59EB">
        <w:t xml:space="preserve"> исполнения контрактов.</w:t>
      </w:r>
    </w:p>
    <w:p w:rsidR="007B59EB" w:rsidRPr="007B59EB" w:rsidRDefault="007B59EB" w:rsidP="007B59EB">
      <w:pPr>
        <w:widowControl w:val="0"/>
        <w:tabs>
          <w:tab w:val="left" w:pos="1009"/>
        </w:tabs>
        <w:spacing w:line="240" w:lineRule="auto"/>
        <w:ind w:firstLine="0"/>
      </w:pPr>
      <w:r>
        <w:t>5</w:t>
      </w:r>
      <w:r w:rsidRPr="007B59EB">
        <w:t>. 5. Анализ достижения целей реализации</w:t>
      </w:r>
      <w:r w:rsidRPr="007B59EB">
        <w:rPr>
          <w:szCs w:val="28"/>
        </w:rPr>
        <w:t xml:space="preserve"> проектов развития территорий м</w:t>
      </w:r>
      <w:r w:rsidRPr="007B59EB">
        <w:rPr>
          <w:szCs w:val="28"/>
        </w:rPr>
        <w:t>у</w:t>
      </w:r>
      <w:r w:rsidRPr="007B59EB">
        <w:rPr>
          <w:szCs w:val="28"/>
        </w:rPr>
        <w:t>ниципальных образований, основанных на местных инициативах в сфере кул</w:t>
      </w:r>
      <w:r w:rsidRPr="007B59EB">
        <w:rPr>
          <w:szCs w:val="28"/>
        </w:rPr>
        <w:t>ь</w:t>
      </w:r>
      <w:r w:rsidRPr="007B59EB">
        <w:rPr>
          <w:szCs w:val="28"/>
        </w:rPr>
        <w:t>туры</w:t>
      </w:r>
      <w:r>
        <w:rPr>
          <w:szCs w:val="28"/>
        </w:rPr>
        <w:t>.</w:t>
      </w:r>
      <w:r w:rsidRPr="007B59EB">
        <w:rPr>
          <w:szCs w:val="28"/>
        </w:rPr>
        <w:t xml:space="preserve"> </w:t>
      </w:r>
    </w:p>
    <w:p w:rsidR="005C7D74" w:rsidRPr="000A75C7" w:rsidRDefault="009B5631" w:rsidP="000A75C7">
      <w:pPr>
        <w:suppressAutoHyphens/>
        <w:spacing w:line="240" w:lineRule="auto"/>
      </w:pPr>
      <w:r w:rsidRPr="0019489E">
        <w:rPr>
          <w:b/>
          <w:szCs w:val="28"/>
        </w:rPr>
        <w:t>6. Проверяемый период деятельности</w:t>
      </w:r>
      <w:r>
        <w:rPr>
          <w:b/>
          <w:szCs w:val="28"/>
        </w:rPr>
        <w:t>:</w:t>
      </w:r>
      <w:r w:rsidRPr="0019489E">
        <w:rPr>
          <w:b/>
          <w:szCs w:val="28"/>
        </w:rPr>
        <w:t xml:space="preserve"> </w:t>
      </w:r>
      <w:r w:rsidR="00E71871" w:rsidRPr="00E71871">
        <w:t xml:space="preserve"> 2018 год.</w:t>
      </w:r>
    </w:p>
    <w:p w:rsidR="00B46064" w:rsidRDefault="00B54223" w:rsidP="00B46064">
      <w:pPr>
        <w:spacing w:line="240" w:lineRule="auto"/>
        <w:rPr>
          <w:b/>
          <w:szCs w:val="28"/>
          <w:u w:val="single"/>
        </w:rPr>
      </w:pPr>
      <w:r w:rsidRPr="00B54223">
        <w:rPr>
          <w:b/>
        </w:rPr>
        <w:t xml:space="preserve">7. </w:t>
      </w:r>
      <w:r w:rsidR="004E19D5" w:rsidRPr="00B54223">
        <w:rPr>
          <w:b/>
        </w:rPr>
        <w:t>По результатам контрольного мероприятия установлено следу</w:t>
      </w:r>
      <w:r w:rsidR="004E19D5" w:rsidRPr="00B54223">
        <w:rPr>
          <w:b/>
        </w:rPr>
        <w:t>ю</w:t>
      </w:r>
      <w:r w:rsidR="004E19D5" w:rsidRPr="00B54223">
        <w:rPr>
          <w:b/>
        </w:rPr>
        <w:t>щее.</w:t>
      </w:r>
      <w:r w:rsidR="00B46064" w:rsidRPr="00B46064">
        <w:rPr>
          <w:b/>
          <w:szCs w:val="28"/>
          <w:u w:val="single"/>
        </w:rPr>
        <w:t xml:space="preserve"> </w:t>
      </w:r>
    </w:p>
    <w:p w:rsidR="00ED6E8C" w:rsidRPr="0052491F" w:rsidRDefault="007B59EB" w:rsidP="00ED6E8C">
      <w:pPr>
        <w:spacing w:line="240" w:lineRule="auto"/>
        <w:rPr>
          <w:b/>
          <w:szCs w:val="28"/>
        </w:rPr>
      </w:pPr>
      <w:r>
        <w:rPr>
          <w:b/>
          <w:color w:val="000000"/>
        </w:rPr>
        <w:t>7</w:t>
      </w:r>
      <w:r w:rsidR="00ED6E8C" w:rsidRPr="00033681">
        <w:rPr>
          <w:b/>
          <w:color w:val="000000"/>
        </w:rPr>
        <w:t xml:space="preserve">.1. </w:t>
      </w:r>
      <w:r w:rsidR="00ED6E8C" w:rsidRPr="00033681">
        <w:rPr>
          <w:b/>
        </w:rPr>
        <w:t>Проверк</w:t>
      </w:r>
      <w:r w:rsidR="00ED6E8C">
        <w:rPr>
          <w:b/>
        </w:rPr>
        <w:t>ой</w:t>
      </w:r>
      <w:r w:rsidR="00ED6E8C" w:rsidRPr="00033681">
        <w:rPr>
          <w:b/>
        </w:rPr>
        <w:t xml:space="preserve"> </w:t>
      </w:r>
      <w:r w:rsidR="00ED6E8C" w:rsidRPr="00033681">
        <w:rPr>
          <w:b/>
          <w:szCs w:val="28"/>
        </w:rPr>
        <w:t>законности расходования средств бюджета на реал</w:t>
      </w:r>
      <w:r w:rsidR="00ED6E8C" w:rsidRPr="00033681">
        <w:rPr>
          <w:b/>
          <w:szCs w:val="28"/>
        </w:rPr>
        <w:t>и</w:t>
      </w:r>
      <w:r w:rsidR="00ED6E8C" w:rsidRPr="00033681">
        <w:rPr>
          <w:b/>
          <w:szCs w:val="28"/>
        </w:rPr>
        <w:t>зацию проектов развития территорий муниципальных образований, осн</w:t>
      </w:r>
      <w:r w:rsidR="00ED6E8C" w:rsidRPr="00033681">
        <w:rPr>
          <w:b/>
          <w:szCs w:val="28"/>
        </w:rPr>
        <w:t>о</w:t>
      </w:r>
      <w:r w:rsidR="00ED6E8C" w:rsidRPr="00033681">
        <w:rPr>
          <w:b/>
          <w:szCs w:val="28"/>
        </w:rPr>
        <w:t>ванных на местных инициативах в сфере культуры</w:t>
      </w:r>
      <w:r w:rsidR="00ED6E8C">
        <w:rPr>
          <w:b/>
          <w:iCs/>
          <w:szCs w:val="28"/>
          <w:lang w:eastAsia="ar-SA"/>
        </w:rPr>
        <w:t xml:space="preserve"> </w:t>
      </w:r>
      <w:r w:rsidR="00ED6E8C" w:rsidRPr="0052491F">
        <w:rPr>
          <w:b/>
          <w:szCs w:val="28"/>
        </w:rPr>
        <w:t>установлен</w:t>
      </w:r>
      <w:r w:rsidR="00ED037C">
        <w:rPr>
          <w:b/>
          <w:szCs w:val="28"/>
        </w:rPr>
        <w:t>о:</w:t>
      </w:r>
      <w:r w:rsidR="00ED6E8C" w:rsidRPr="0052491F">
        <w:rPr>
          <w:b/>
          <w:szCs w:val="28"/>
        </w:rPr>
        <w:t xml:space="preserve"> </w:t>
      </w:r>
    </w:p>
    <w:p w:rsidR="00ED6E8C" w:rsidRPr="000A75C7" w:rsidRDefault="00ED037C" w:rsidP="00ED037C">
      <w:pPr>
        <w:spacing w:line="240" w:lineRule="auto"/>
        <w:rPr>
          <w:szCs w:val="28"/>
          <w:u w:val="single"/>
        </w:rPr>
      </w:pPr>
      <w:r w:rsidRPr="000A75C7">
        <w:rPr>
          <w:szCs w:val="28"/>
          <w:u w:val="single"/>
        </w:rPr>
        <w:t>по объект</w:t>
      </w:r>
      <w:r w:rsidR="0053645E">
        <w:rPr>
          <w:szCs w:val="28"/>
          <w:u w:val="single"/>
        </w:rPr>
        <w:t>ам</w:t>
      </w:r>
      <w:r w:rsidRPr="000A75C7">
        <w:rPr>
          <w:szCs w:val="28"/>
          <w:u w:val="single"/>
        </w:rPr>
        <w:t xml:space="preserve"> МКУ «</w:t>
      </w:r>
      <w:proofErr w:type="spellStart"/>
      <w:r w:rsidRPr="000A75C7">
        <w:rPr>
          <w:szCs w:val="28"/>
          <w:u w:val="single"/>
        </w:rPr>
        <w:t>Подлужненский</w:t>
      </w:r>
      <w:proofErr w:type="spellEnd"/>
      <w:r w:rsidRPr="000A75C7">
        <w:rPr>
          <w:szCs w:val="28"/>
          <w:u w:val="single"/>
        </w:rPr>
        <w:t xml:space="preserve"> </w:t>
      </w:r>
      <w:r w:rsidRPr="000A75C7">
        <w:rPr>
          <w:iCs/>
          <w:szCs w:val="28"/>
          <w:u w:val="single"/>
          <w:lang w:eastAsia="ar-SA"/>
        </w:rPr>
        <w:t xml:space="preserve"> СДК»</w:t>
      </w:r>
      <w:r w:rsidR="0053645E">
        <w:rPr>
          <w:iCs/>
          <w:szCs w:val="28"/>
          <w:u w:val="single"/>
          <w:lang w:eastAsia="ar-SA"/>
        </w:rPr>
        <w:t>,</w:t>
      </w:r>
      <w:r w:rsidR="00ED6E8C" w:rsidRPr="000A75C7">
        <w:rPr>
          <w:szCs w:val="28"/>
          <w:u w:val="single"/>
        </w:rPr>
        <w:t xml:space="preserve"> МКУ «Баклановский» </w:t>
      </w:r>
      <w:r w:rsidR="00ED6E8C" w:rsidRPr="000A75C7">
        <w:rPr>
          <w:iCs/>
          <w:szCs w:val="28"/>
          <w:u w:val="single"/>
          <w:lang w:eastAsia="ar-SA"/>
        </w:rPr>
        <w:t>СДК</w:t>
      </w:r>
    </w:p>
    <w:p w:rsidR="00ED6E8C" w:rsidRPr="000A75C7" w:rsidRDefault="00ED6E8C" w:rsidP="00ED6E8C">
      <w:pPr>
        <w:spacing w:line="240" w:lineRule="auto"/>
      </w:pPr>
      <w:r w:rsidRPr="000A75C7">
        <w:t>- наруше</w:t>
      </w:r>
      <w:r w:rsidR="00ED037C" w:rsidRPr="000A75C7">
        <w:t>ния и недостатки не установлены.</w:t>
      </w:r>
    </w:p>
    <w:p w:rsidR="00B73278" w:rsidRPr="00B4653F" w:rsidRDefault="00B73278" w:rsidP="00ED6E8C">
      <w:pPr>
        <w:spacing w:line="240" w:lineRule="auto"/>
      </w:pPr>
    </w:p>
    <w:p w:rsidR="00ED6E8C" w:rsidRDefault="007B59EB" w:rsidP="00ED6E8C">
      <w:pPr>
        <w:widowControl w:val="0"/>
        <w:tabs>
          <w:tab w:val="left" w:pos="998"/>
        </w:tabs>
        <w:spacing w:line="240" w:lineRule="auto"/>
        <w:rPr>
          <w:b/>
          <w:color w:val="000000"/>
        </w:rPr>
      </w:pPr>
      <w:r>
        <w:rPr>
          <w:b/>
          <w:color w:val="000000"/>
        </w:rPr>
        <w:t>7</w:t>
      </w:r>
      <w:r w:rsidR="00ED6E8C" w:rsidRPr="002F05B0">
        <w:rPr>
          <w:b/>
          <w:color w:val="000000"/>
        </w:rPr>
        <w:t>.2. Проверк</w:t>
      </w:r>
      <w:r w:rsidR="00ED6E8C">
        <w:rPr>
          <w:b/>
          <w:color w:val="000000"/>
        </w:rPr>
        <w:t>ой</w:t>
      </w:r>
      <w:r w:rsidR="00ED6E8C" w:rsidRPr="002F05B0">
        <w:rPr>
          <w:b/>
          <w:color w:val="000000"/>
        </w:rPr>
        <w:t xml:space="preserve"> организации планирования и обоснования закупок, определения начальной максимальной цены контрактов</w:t>
      </w:r>
      <w:r w:rsidR="00ED6E8C">
        <w:rPr>
          <w:b/>
          <w:color w:val="000000"/>
        </w:rPr>
        <w:t xml:space="preserve"> установлено:</w:t>
      </w:r>
    </w:p>
    <w:p w:rsidR="00ED037C" w:rsidRPr="0021063D" w:rsidRDefault="00ED037C" w:rsidP="00ED037C">
      <w:pPr>
        <w:spacing w:line="240" w:lineRule="auto"/>
        <w:rPr>
          <w:b/>
          <w:szCs w:val="28"/>
          <w:u w:val="single"/>
        </w:rPr>
      </w:pPr>
      <w:r w:rsidRPr="0021063D">
        <w:rPr>
          <w:b/>
          <w:szCs w:val="28"/>
          <w:u w:val="single"/>
        </w:rPr>
        <w:t>по объекту</w:t>
      </w:r>
      <w:r>
        <w:rPr>
          <w:b/>
          <w:szCs w:val="28"/>
          <w:u w:val="single"/>
        </w:rPr>
        <w:t xml:space="preserve"> –</w:t>
      </w:r>
      <w:r w:rsidRPr="0021063D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>МКУ «</w:t>
      </w:r>
      <w:proofErr w:type="spellStart"/>
      <w:r>
        <w:rPr>
          <w:b/>
          <w:szCs w:val="28"/>
          <w:u w:val="single"/>
        </w:rPr>
        <w:t>Подлужненский</w:t>
      </w:r>
      <w:proofErr w:type="spellEnd"/>
      <w:r>
        <w:rPr>
          <w:b/>
          <w:szCs w:val="28"/>
          <w:u w:val="single"/>
        </w:rPr>
        <w:t xml:space="preserve"> </w:t>
      </w:r>
      <w:r w:rsidRPr="0021063D">
        <w:rPr>
          <w:b/>
          <w:iCs/>
          <w:szCs w:val="28"/>
          <w:u w:val="single"/>
          <w:lang w:eastAsia="ar-SA"/>
        </w:rPr>
        <w:t xml:space="preserve"> СДК</w:t>
      </w:r>
      <w:r>
        <w:rPr>
          <w:b/>
          <w:iCs/>
          <w:szCs w:val="28"/>
          <w:u w:val="single"/>
          <w:lang w:eastAsia="ar-SA"/>
        </w:rPr>
        <w:t>»</w:t>
      </w:r>
      <w:r w:rsidRPr="0021063D">
        <w:rPr>
          <w:b/>
          <w:iCs/>
          <w:szCs w:val="28"/>
          <w:u w:val="single"/>
          <w:lang w:eastAsia="ar-SA"/>
        </w:rPr>
        <w:t>:</w:t>
      </w:r>
    </w:p>
    <w:p w:rsidR="00BB163A" w:rsidRDefault="007321F4" w:rsidP="00BB163A">
      <w:pPr>
        <w:suppressAutoHyphens/>
        <w:spacing w:line="240" w:lineRule="auto"/>
        <w:ind w:firstLine="708"/>
        <w:rPr>
          <w:szCs w:val="28"/>
        </w:rPr>
      </w:pPr>
      <w:r w:rsidRPr="003C6036">
        <w:rPr>
          <w:szCs w:val="28"/>
        </w:rPr>
        <w:t>- в</w:t>
      </w:r>
      <w:r>
        <w:rPr>
          <w:b/>
          <w:szCs w:val="28"/>
        </w:rPr>
        <w:t xml:space="preserve"> </w:t>
      </w:r>
      <w:r w:rsidRPr="00A0094F">
        <w:rPr>
          <w:rFonts w:eastAsia="Calibri"/>
          <w:bCs/>
          <w:szCs w:val="28"/>
          <w:lang w:eastAsia="en-US"/>
        </w:rPr>
        <w:t xml:space="preserve">нарушение части 2 статьи 9 </w:t>
      </w:r>
      <w:r w:rsidR="00406AA5" w:rsidRPr="006345DB">
        <w:rPr>
          <w:szCs w:val="28"/>
        </w:rPr>
        <w:t>Федерального закона от 05.04.2013 №</w:t>
      </w:r>
      <w:r w:rsidR="00406AA5">
        <w:rPr>
          <w:szCs w:val="28"/>
        </w:rPr>
        <w:t xml:space="preserve"> </w:t>
      </w:r>
      <w:r w:rsidR="00406AA5" w:rsidRPr="006345DB">
        <w:rPr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(далее - </w:t>
      </w:r>
      <w:r w:rsidRPr="00A0094F">
        <w:rPr>
          <w:rFonts w:eastAsia="Calibri"/>
          <w:bCs/>
          <w:szCs w:val="28"/>
          <w:lang w:eastAsia="en-US"/>
        </w:rPr>
        <w:t>Закон № 44-ФЗ</w:t>
      </w:r>
      <w:r w:rsidR="00406AA5">
        <w:rPr>
          <w:rFonts w:eastAsia="Calibri"/>
          <w:bCs/>
          <w:szCs w:val="28"/>
          <w:lang w:eastAsia="en-US"/>
        </w:rPr>
        <w:t>)</w:t>
      </w:r>
      <w:r w:rsidRPr="00A0094F">
        <w:rPr>
          <w:rFonts w:eastAsia="Calibri"/>
          <w:bCs/>
          <w:szCs w:val="28"/>
          <w:lang w:eastAsia="en-US"/>
        </w:rPr>
        <w:t xml:space="preserve"> в МКУ «</w:t>
      </w:r>
      <w:proofErr w:type="spellStart"/>
      <w:r w:rsidRPr="00A0094F">
        <w:rPr>
          <w:rFonts w:eastAsia="Calibri"/>
          <w:bCs/>
          <w:szCs w:val="28"/>
          <w:lang w:eastAsia="en-US"/>
        </w:rPr>
        <w:t>Подлужненский</w:t>
      </w:r>
      <w:proofErr w:type="spellEnd"/>
      <w:r w:rsidRPr="00A0094F">
        <w:rPr>
          <w:rFonts w:eastAsia="Calibri"/>
          <w:bCs/>
          <w:szCs w:val="28"/>
          <w:lang w:eastAsia="en-US"/>
        </w:rPr>
        <w:t xml:space="preserve"> СДК» не приняты меры </w:t>
      </w:r>
      <w:r w:rsidRPr="00A0094F">
        <w:rPr>
          <w:rFonts w:eastAsia="Calibri"/>
          <w:szCs w:val="28"/>
          <w:lang w:eastAsia="en-US"/>
        </w:rPr>
        <w:t>по поддержанию и повышению уровня квалификации контрактного управляющего в сфере закупок</w:t>
      </w:r>
      <w:r>
        <w:rPr>
          <w:rFonts w:eastAsia="Calibri"/>
          <w:szCs w:val="28"/>
          <w:lang w:eastAsia="en-US"/>
        </w:rPr>
        <w:t xml:space="preserve"> </w:t>
      </w:r>
      <w:r w:rsidRPr="00030E79">
        <w:rPr>
          <w:rFonts w:eastAsia="Calibri"/>
          <w:szCs w:val="28"/>
          <w:lang w:eastAsia="en-US"/>
        </w:rPr>
        <w:t>(</w:t>
      </w:r>
      <w:r w:rsidR="00BB163A" w:rsidRPr="00030E79">
        <w:rPr>
          <w:b/>
          <w:szCs w:val="28"/>
        </w:rPr>
        <w:t>иные нарушения, не предусмотренные Классификатором</w:t>
      </w:r>
      <w:r w:rsidRPr="00030E79">
        <w:rPr>
          <w:b/>
          <w:szCs w:val="28"/>
        </w:rPr>
        <w:t>)</w:t>
      </w:r>
      <w:r w:rsidRPr="00030E79">
        <w:rPr>
          <w:szCs w:val="28"/>
        </w:rPr>
        <w:t>;</w:t>
      </w:r>
    </w:p>
    <w:p w:rsidR="007321F4" w:rsidRDefault="007321F4" w:rsidP="00BB163A">
      <w:pPr>
        <w:suppressAutoHyphens/>
        <w:spacing w:line="240" w:lineRule="auto"/>
        <w:ind w:firstLine="708"/>
        <w:rPr>
          <w:rFonts w:eastAsia="Calibri"/>
          <w:color w:val="000000"/>
          <w:kern w:val="28"/>
          <w:szCs w:val="28"/>
        </w:rPr>
      </w:pPr>
      <w:r>
        <w:rPr>
          <w:b/>
          <w:szCs w:val="28"/>
        </w:rPr>
        <w:t>-</w:t>
      </w:r>
      <w:r w:rsidR="00BB163A">
        <w:rPr>
          <w:b/>
          <w:szCs w:val="28"/>
        </w:rPr>
        <w:t xml:space="preserve"> </w:t>
      </w:r>
      <w:r>
        <w:rPr>
          <w:rFonts w:eastAsia="Calibri"/>
          <w:szCs w:val="28"/>
          <w:lang w:eastAsia="en-US"/>
        </w:rPr>
        <w:t>в</w:t>
      </w:r>
      <w:r w:rsidRPr="006345DB">
        <w:rPr>
          <w:rFonts w:eastAsia="Calibri"/>
          <w:bCs/>
          <w:szCs w:val="28"/>
        </w:rPr>
        <w:t xml:space="preserve"> должностную инструкцию директора МКУ «</w:t>
      </w:r>
      <w:proofErr w:type="spellStart"/>
      <w:r w:rsidRPr="006345DB">
        <w:rPr>
          <w:rFonts w:eastAsia="Calibri"/>
          <w:bCs/>
          <w:szCs w:val="28"/>
        </w:rPr>
        <w:t>Подлужненский</w:t>
      </w:r>
      <w:proofErr w:type="spellEnd"/>
      <w:r w:rsidRPr="006345DB">
        <w:rPr>
          <w:rFonts w:eastAsia="Calibri"/>
          <w:bCs/>
          <w:szCs w:val="28"/>
        </w:rPr>
        <w:t xml:space="preserve"> СДК» не внесены изменения в связи с возложением  </w:t>
      </w:r>
      <w:r w:rsidRPr="006345DB">
        <w:rPr>
          <w:rFonts w:eastAsia="Calibri"/>
          <w:color w:val="000000"/>
          <w:kern w:val="28"/>
          <w:szCs w:val="28"/>
        </w:rPr>
        <w:t>обязанност</w:t>
      </w:r>
      <w:r w:rsidR="00406AA5">
        <w:rPr>
          <w:rFonts w:eastAsia="Calibri"/>
          <w:color w:val="000000"/>
          <w:kern w:val="28"/>
          <w:szCs w:val="28"/>
        </w:rPr>
        <w:t>ей</w:t>
      </w:r>
      <w:r w:rsidRPr="006345DB">
        <w:rPr>
          <w:rFonts w:eastAsia="Calibri"/>
          <w:color w:val="000000"/>
          <w:kern w:val="28"/>
          <w:szCs w:val="28"/>
        </w:rPr>
        <w:t xml:space="preserve"> контрактного управляющего</w:t>
      </w:r>
      <w:r>
        <w:rPr>
          <w:rFonts w:eastAsia="Calibri"/>
          <w:color w:val="000000"/>
          <w:kern w:val="28"/>
          <w:szCs w:val="28"/>
        </w:rPr>
        <w:t xml:space="preserve"> </w:t>
      </w:r>
      <w:r w:rsidR="005C278C" w:rsidRPr="007946E0">
        <w:t>(</w:t>
      </w:r>
      <w:r w:rsidR="005C278C" w:rsidRPr="007946E0">
        <w:rPr>
          <w:b/>
          <w:szCs w:val="28"/>
        </w:rPr>
        <w:t>иные нарушения, не предусмотренные Классификат</w:t>
      </w:r>
      <w:r w:rsidR="005C278C" w:rsidRPr="007946E0">
        <w:rPr>
          <w:b/>
          <w:szCs w:val="28"/>
        </w:rPr>
        <w:t>о</w:t>
      </w:r>
      <w:r w:rsidR="005C278C" w:rsidRPr="007946E0">
        <w:rPr>
          <w:b/>
          <w:szCs w:val="28"/>
        </w:rPr>
        <w:t>ром</w:t>
      </w:r>
      <w:r w:rsidR="005C278C" w:rsidRPr="007946E0">
        <w:rPr>
          <w:b/>
        </w:rPr>
        <w:t>);</w:t>
      </w:r>
    </w:p>
    <w:p w:rsidR="007321F4" w:rsidRDefault="007321F4" w:rsidP="007321F4">
      <w:pPr>
        <w:suppressAutoHyphens/>
        <w:spacing w:line="240" w:lineRule="auto"/>
        <w:ind w:firstLine="708"/>
        <w:rPr>
          <w:szCs w:val="28"/>
        </w:rPr>
      </w:pPr>
      <w:r>
        <w:rPr>
          <w:rFonts w:eastAsia="Calibri"/>
          <w:color w:val="000000"/>
          <w:kern w:val="28"/>
          <w:szCs w:val="28"/>
        </w:rPr>
        <w:t xml:space="preserve">- </w:t>
      </w:r>
      <w:r>
        <w:rPr>
          <w:szCs w:val="28"/>
        </w:rPr>
        <w:t>п</w:t>
      </w:r>
      <w:r w:rsidRPr="006345DB">
        <w:rPr>
          <w:szCs w:val="28"/>
        </w:rPr>
        <w:t xml:space="preserve">лан закупок </w:t>
      </w:r>
      <w:r w:rsidRPr="006345DB">
        <w:rPr>
          <w:bCs/>
          <w:szCs w:val="28"/>
        </w:rPr>
        <w:t>товаров, работ, услуг для обеспечения муниципальных нужд МКУ «</w:t>
      </w:r>
      <w:proofErr w:type="spellStart"/>
      <w:r w:rsidRPr="006345DB">
        <w:rPr>
          <w:bCs/>
          <w:szCs w:val="28"/>
        </w:rPr>
        <w:t>Подлужненский</w:t>
      </w:r>
      <w:proofErr w:type="spellEnd"/>
      <w:r w:rsidRPr="006345DB">
        <w:rPr>
          <w:bCs/>
          <w:szCs w:val="28"/>
        </w:rPr>
        <w:t xml:space="preserve"> СДК» на 2018 финансовый год и на плановый период 2019 и 2020 годов (далее – План закупок) утвержден с</w:t>
      </w:r>
      <w:r w:rsidRPr="006345DB">
        <w:rPr>
          <w:szCs w:val="28"/>
        </w:rPr>
        <w:t xml:space="preserve"> нарушением срока, указанного в части 7 статьи 17 Закона № 44-</w:t>
      </w:r>
      <w:r w:rsidRPr="00943AA0">
        <w:rPr>
          <w:szCs w:val="28"/>
        </w:rPr>
        <w:t>ФЗ</w:t>
      </w:r>
      <w:r>
        <w:rPr>
          <w:szCs w:val="28"/>
        </w:rPr>
        <w:t xml:space="preserve">  (</w:t>
      </w:r>
      <w:r w:rsidR="005C278C" w:rsidRPr="00F1419C">
        <w:rPr>
          <w:b/>
          <w:szCs w:val="28"/>
        </w:rPr>
        <w:t>4; 4.18)</w:t>
      </w:r>
      <w:r w:rsidR="005C278C" w:rsidRPr="00F1419C">
        <w:rPr>
          <w:szCs w:val="28"/>
        </w:rPr>
        <w:t>;</w:t>
      </w:r>
    </w:p>
    <w:p w:rsidR="007321F4" w:rsidRDefault="007321F4" w:rsidP="007321F4">
      <w:pPr>
        <w:suppressAutoHyphens/>
        <w:spacing w:line="240" w:lineRule="auto"/>
        <w:ind w:firstLine="708"/>
        <w:rPr>
          <w:rFonts w:eastAsia="Calibri"/>
          <w:b/>
          <w:szCs w:val="28"/>
          <w:lang w:eastAsia="en-US"/>
        </w:rPr>
      </w:pPr>
      <w:r>
        <w:rPr>
          <w:szCs w:val="28"/>
        </w:rPr>
        <w:t xml:space="preserve">- </w:t>
      </w:r>
      <w:r>
        <w:rPr>
          <w:rFonts w:eastAsia="Calibri"/>
          <w:szCs w:val="28"/>
          <w:lang w:eastAsia="en-US"/>
        </w:rPr>
        <w:t>в</w:t>
      </w:r>
      <w:r w:rsidRPr="00A0094F">
        <w:rPr>
          <w:rFonts w:eastAsia="Calibri"/>
          <w:szCs w:val="28"/>
          <w:lang w:eastAsia="en-US"/>
        </w:rPr>
        <w:t xml:space="preserve"> нарушение части 2 статьи 18 Закона №</w:t>
      </w:r>
      <w:r w:rsidR="00137FEE">
        <w:rPr>
          <w:rFonts w:eastAsia="Calibri"/>
          <w:szCs w:val="28"/>
          <w:lang w:eastAsia="en-US"/>
        </w:rPr>
        <w:t xml:space="preserve"> </w:t>
      </w:r>
      <w:r w:rsidRPr="00A0094F">
        <w:rPr>
          <w:rFonts w:eastAsia="Calibri"/>
          <w:szCs w:val="28"/>
          <w:lang w:eastAsia="en-US"/>
        </w:rPr>
        <w:t>44-ФЗ, абзаца «а» пункта 4 «</w:t>
      </w:r>
      <w:r w:rsidRPr="00A0094F">
        <w:rPr>
          <w:rFonts w:eastAsia="Calibri"/>
          <w:iCs/>
          <w:szCs w:val="28"/>
          <w:lang w:eastAsia="en-US"/>
        </w:rPr>
        <w:t>Правил обоснования закупок товаров, работ и услуг для обеспечения государственных и муниципальных нужд», утвержденных Постановлением Правительства Российской Федерации от 05.06.2015 № 555 (далее – Правила № 555)</w:t>
      </w:r>
      <w:r w:rsidRPr="00A0094F">
        <w:rPr>
          <w:rFonts w:eastAsia="Calibri"/>
          <w:szCs w:val="28"/>
          <w:lang w:eastAsia="en-US"/>
        </w:rPr>
        <w:t xml:space="preserve"> в «</w:t>
      </w:r>
      <w:hyperlink r:id="rId8" w:history="1">
        <w:r w:rsidRPr="00A0094F">
          <w:rPr>
            <w:rFonts w:eastAsia="Calibri"/>
            <w:szCs w:val="28"/>
            <w:lang w:eastAsia="en-US"/>
          </w:rPr>
          <w:t>Форме</w:t>
        </w:r>
      </w:hyperlink>
      <w:r w:rsidRPr="00A0094F">
        <w:rPr>
          <w:rFonts w:eastAsia="Calibri"/>
          <w:szCs w:val="28"/>
          <w:lang w:eastAsia="en-US"/>
        </w:rPr>
        <w:t xml:space="preserve"> обоснования закупок товаров, работ и услуг для обеспечения государственных и муниципальных нужд» Плана закупок не указана информация или указана несоответствующая информация, заполнение которой предусмотрено в данной форме</w:t>
      </w:r>
      <w:r>
        <w:rPr>
          <w:rFonts w:eastAsia="Calibri"/>
          <w:szCs w:val="28"/>
          <w:lang w:eastAsia="en-US"/>
        </w:rPr>
        <w:t xml:space="preserve"> </w:t>
      </w:r>
      <w:r w:rsidR="005C278C" w:rsidRPr="00416015">
        <w:rPr>
          <w:b/>
          <w:szCs w:val="28"/>
        </w:rPr>
        <w:t>(4; 4.21)</w:t>
      </w:r>
      <w:r w:rsidR="005C278C" w:rsidRPr="00416015">
        <w:rPr>
          <w:szCs w:val="28"/>
        </w:rPr>
        <w:t>;</w:t>
      </w:r>
      <w:r>
        <w:rPr>
          <w:rFonts w:eastAsia="Calibri"/>
          <w:b/>
          <w:szCs w:val="28"/>
          <w:lang w:eastAsia="en-US"/>
        </w:rPr>
        <w:t xml:space="preserve"> </w:t>
      </w:r>
    </w:p>
    <w:p w:rsidR="005C278C" w:rsidRDefault="007321F4" w:rsidP="005C278C">
      <w:pPr>
        <w:suppressAutoHyphens/>
        <w:spacing w:line="240" w:lineRule="auto"/>
        <w:ind w:firstLine="708"/>
        <w:rPr>
          <w:szCs w:val="28"/>
        </w:rPr>
      </w:pPr>
      <w:r>
        <w:rPr>
          <w:rFonts w:eastAsia="Calibri"/>
          <w:b/>
          <w:szCs w:val="28"/>
          <w:lang w:eastAsia="en-US"/>
        </w:rPr>
        <w:lastRenderedPageBreak/>
        <w:t xml:space="preserve">- </w:t>
      </w:r>
      <w:r>
        <w:rPr>
          <w:rFonts w:eastAsia="Calibri"/>
          <w:szCs w:val="28"/>
          <w:lang w:eastAsia="en-US"/>
        </w:rPr>
        <w:t>в</w:t>
      </w:r>
      <w:r w:rsidRPr="00A0094F">
        <w:rPr>
          <w:rFonts w:eastAsia="Calibri"/>
          <w:szCs w:val="28"/>
          <w:lang w:eastAsia="en-US"/>
        </w:rPr>
        <w:t xml:space="preserve"> нарушение</w:t>
      </w:r>
      <w:hyperlink r:id="rId9" w:history="1">
        <w:r w:rsidRPr="00A0094F">
          <w:rPr>
            <w:rFonts w:eastAsia="Calibri"/>
            <w:szCs w:val="28"/>
            <w:lang w:eastAsia="en-US"/>
          </w:rPr>
          <w:t xml:space="preserve"> части 4 статьи 17</w:t>
        </w:r>
      </w:hyperlink>
      <w:r w:rsidRPr="00A0094F">
        <w:rPr>
          <w:rFonts w:eastAsia="Calibri"/>
          <w:szCs w:val="28"/>
          <w:lang w:eastAsia="en-US"/>
        </w:rPr>
        <w:t xml:space="preserve"> Закона № 44-ФЗ, абзаца «3» пункта 1 «Требований к форме планов закупок товаров, работ, услуг», утвержденных постановлением Правительства Российской Федерации от 21.11.2013 № 1043 (далее – Требования № 1043) СГОЗ, указанный в Пл</w:t>
      </w:r>
      <w:r w:rsidR="008C34DF">
        <w:rPr>
          <w:rFonts w:eastAsia="Calibri"/>
          <w:szCs w:val="28"/>
          <w:lang w:eastAsia="en-US"/>
        </w:rPr>
        <w:t>ан</w:t>
      </w:r>
      <w:r w:rsidR="00E82695">
        <w:rPr>
          <w:rFonts w:eastAsia="Calibri"/>
          <w:szCs w:val="28"/>
          <w:lang w:eastAsia="en-US"/>
        </w:rPr>
        <w:t>ах</w:t>
      </w:r>
      <w:r w:rsidR="008C34DF">
        <w:rPr>
          <w:rFonts w:eastAsia="Calibri"/>
          <w:szCs w:val="28"/>
          <w:lang w:eastAsia="en-US"/>
        </w:rPr>
        <w:t xml:space="preserve"> закупок от 08.02.2018,</w:t>
      </w:r>
      <w:r w:rsidR="00E82695" w:rsidRPr="00E82695">
        <w:rPr>
          <w:rFonts w:eastAsia="Calibri"/>
          <w:szCs w:val="28"/>
          <w:lang w:eastAsia="en-US"/>
        </w:rPr>
        <w:t xml:space="preserve"> </w:t>
      </w:r>
      <w:r w:rsidR="00E82695" w:rsidRPr="00A0094F">
        <w:rPr>
          <w:rFonts w:eastAsia="Calibri"/>
          <w:szCs w:val="28"/>
          <w:lang w:eastAsia="en-US"/>
        </w:rPr>
        <w:t>14.02.2018</w:t>
      </w:r>
      <w:r w:rsidR="00E82695">
        <w:rPr>
          <w:rFonts w:eastAsia="Calibri"/>
          <w:szCs w:val="28"/>
          <w:lang w:eastAsia="en-US"/>
        </w:rPr>
        <w:t xml:space="preserve">г </w:t>
      </w:r>
      <w:r w:rsidRPr="00A0094F">
        <w:rPr>
          <w:rFonts w:eastAsia="Calibri"/>
          <w:szCs w:val="28"/>
          <w:lang w:eastAsia="en-US"/>
        </w:rPr>
        <w:t xml:space="preserve"> не соответствует СГОЗ, </w:t>
      </w:r>
      <w:r w:rsidRPr="0009469C">
        <w:rPr>
          <w:szCs w:val="28"/>
        </w:rPr>
        <w:t xml:space="preserve">доведенному </w:t>
      </w:r>
      <w:r w:rsidRPr="0009469C">
        <w:rPr>
          <w:bCs/>
          <w:szCs w:val="28"/>
        </w:rPr>
        <w:t>МКУ «</w:t>
      </w:r>
      <w:proofErr w:type="spellStart"/>
      <w:r w:rsidRPr="0009469C">
        <w:rPr>
          <w:bCs/>
          <w:szCs w:val="28"/>
        </w:rPr>
        <w:t>Подлужненский</w:t>
      </w:r>
      <w:proofErr w:type="spellEnd"/>
      <w:r w:rsidRPr="0009469C">
        <w:rPr>
          <w:bCs/>
          <w:szCs w:val="28"/>
        </w:rPr>
        <w:t xml:space="preserve"> СДК» </w:t>
      </w:r>
      <w:r w:rsidRPr="0009469C">
        <w:rPr>
          <w:rFonts w:eastAsia="Calibri"/>
          <w:szCs w:val="28"/>
          <w:lang w:eastAsia="en-US"/>
        </w:rPr>
        <w:t>на принятие и исполнение обязательств</w:t>
      </w:r>
      <w:r>
        <w:rPr>
          <w:rFonts w:eastAsia="Calibri"/>
          <w:szCs w:val="28"/>
          <w:lang w:eastAsia="en-US"/>
        </w:rPr>
        <w:t xml:space="preserve"> (</w:t>
      </w:r>
      <w:r w:rsidR="005C278C" w:rsidRPr="00F1419C">
        <w:rPr>
          <w:b/>
          <w:szCs w:val="28"/>
        </w:rPr>
        <w:t>4; 4.18)</w:t>
      </w:r>
      <w:r w:rsidR="005C278C" w:rsidRPr="00F1419C">
        <w:rPr>
          <w:szCs w:val="28"/>
        </w:rPr>
        <w:t>;</w:t>
      </w:r>
    </w:p>
    <w:p w:rsidR="007321F4" w:rsidRDefault="00CE076E" w:rsidP="007321F4">
      <w:pPr>
        <w:suppressAutoHyphens/>
        <w:spacing w:line="240" w:lineRule="auto"/>
        <w:ind w:firstLine="708"/>
        <w:rPr>
          <w:b/>
        </w:rPr>
      </w:pPr>
      <w:r>
        <w:rPr>
          <w:rFonts w:eastAsia="Calibri"/>
          <w:szCs w:val="28"/>
          <w:lang w:eastAsia="en-US"/>
        </w:rPr>
        <w:t>- в</w:t>
      </w:r>
      <w:r w:rsidRPr="00CE076E">
        <w:rPr>
          <w:rFonts w:eastAsia="Calibri"/>
          <w:szCs w:val="28"/>
          <w:lang w:eastAsia="en-US"/>
        </w:rPr>
        <w:t xml:space="preserve"> Плане закупок идентификационный код закупки (далее – ИКЗ) сформирован с нарушением пункта 5 Приказа Министерства экономического развития РФ от 29.06.2015 № 422 «Об утверждении идентификационного кода закупки» (далее - Приказ об утверждении ИКЗ)</w:t>
      </w:r>
      <w:r>
        <w:rPr>
          <w:rFonts w:eastAsia="Calibri"/>
          <w:szCs w:val="28"/>
          <w:lang w:eastAsia="en-US"/>
        </w:rPr>
        <w:t xml:space="preserve">  </w:t>
      </w:r>
      <w:r w:rsidRPr="007946E0">
        <w:t>(</w:t>
      </w:r>
      <w:r w:rsidRPr="007946E0">
        <w:rPr>
          <w:b/>
          <w:szCs w:val="28"/>
        </w:rPr>
        <w:t>иные нарушения, не предусмотренные Классификат</w:t>
      </w:r>
      <w:r w:rsidRPr="007946E0">
        <w:rPr>
          <w:b/>
          <w:szCs w:val="28"/>
        </w:rPr>
        <w:t>о</w:t>
      </w:r>
      <w:r w:rsidRPr="007946E0">
        <w:rPr>
          <w:b/>
          <w:szCs w:val="28"/>
        </w:rPr>
        <w:t>ром</w:t>
      </w:r>
      <w:r w:rsidRPr="007946E0">
        <w:rPr>
          <w:b/>
        </w:rPr>
        <w:t>);</w:t>
      </w:r>
    </w:p>
    <w:p w:rsidR="00CE076E" w:rsidRDefault="00CE076E" w:rsidP="007321F4">
      <w:pPr>
        <w:suppressAutoHyphens/>
        <w:spacing w:line="240" w:lineRule="auto"/>
        <w:ind w:firstLine="708"/>
        <w:rPr>
          <w:szCs w:val="28"/>
        </w:rPr>
      </w:pPr>
      <w:r>
        <w:rPr>
          <w:szCs w:val="28"/>
        </w:rPr>
        <w:t>- п</w:t>
      </w:r>
      <w:r w:rsidRPr="00D45E4D">
        <w:rPr>
          <w:szCs w:val="28"/>
        </w:rPr>
        <w:t xml:space="preserve">лан-график </w:t>
      </w:r>
      <w:r w:rsidRPr="006345DB">
        <w:rPr>
          <w:szCs w:val="28"/>
        </w:rPr>
        <w:t>закупок товаров, работ и услуг для обеспечения муниципальных нужд МКУ «</w:t>
      </w:r>
      <w:proofErr w:type="spellStart"/>
      <w:r w:rsidRPr="006345DB">
        <w:rPr>
          <w:szCs w:val="28"/>
        </w:rPr>
        <w:t>Подлужненский</w:t>
      </w:r>
      <w:proofErr w:type="spellEnd"/>
      <w:r w:rsidRPr="006345DB">
        <w:rPr>
          <w:szCs w:val="28"/>
        </w:rPr>
        <w:t xml:space="preserve"> СДК» на 2018 год (</w:t>
      </w:r>
      <w:r w:rsidRPr="00943AA0">
        <w:rPr>
          <w:szCs w:val="28"/>
        </w:rPr>
        <w:t>далее План-график</w:t>
      </w:r>
      <w:r w:rsidRPr="006345DB">
        <w:rPr>
          <w:b/>
          <w:szCs w:val="28"/>
        </w:rPr>
        <w:t>)</w:t>
      </w:r>
      <w:r>
        <w:rPr>
          <w:b/>
          <w:szCs w:val="28"/>
        </w:rPr>
        <w:t xml:space="preserve"> </w:t>
      </w:r>
      <w:r w:rsidRPr="00D45E4D">
        <w:rPr>
          <w:bCs/>
          <w:szCs w:val="28"/>
        </w:rPr>
        <w:t>утвержден 09.02.2018 с</w:t>
      </w:r>
      <w:r w:rsidRPr="00D45E4D">
        <w:rPr>
          <w:szCs w:val="28"/>
        </w:rPr>
        <w:t xml:space="preserve"> нарушением срока, указанного в части 10 статьи 21 Закона №</w:t>
      </w:r>
      <w:r w:rsidR="00406AA5">
        <w:rPr>
          <w:szCs w:val="28"/>
        </w:rPr>
        <w:t xml:space="preserve"> </w:t>
      </w:r>
      <w:r w:rsidRPr="00D45E4D">
        <w:rPr>
          <w:szCs w:val="28"/>
        </w:rPr>
        <w:t>44-ФЗ и пункта 3 «Требований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нужд»</w:t>
      </w:r>
      <w:r w:rsidRPr="00CE076E">
        <w:rPr>
          <w:rFonts w:eastAsia="Calibri"/>
          <w:szCs w:val="28"/>
          <w:lang w:eastAsia="en-US"/>
        </w:rPr>
        <w:t xml:space="preserve"> (далее – Требования № 554)</w:t>
      </w:r>
      <w:r w:rsidRPr="00D45E4D">
        <w:rPr>
          <w:szCs w:val="28"/>
        </w:rPr>
        <w:t xml:space="preserve">, утвержденных постановлением </w:t>
      </w:r>
      <w:r w:rsidRPr="00CE076E">
        <w:rPr>
          <w:rFonts w:eastAsia="Calibri"/>
          <w:szCs w:val="28"/>
          <w:lang w:eastAsia="en-US"/>
        </w:rPr>
        <w:t>Правительства Российской Федерации от 05.06.2015 №554</w:t>
      </w:r>
      <w:r>
        <w:rPr>
          <w:rFonts w:eastAsia="Calibri"/>
          <w:szCs w:val="28"/>
          <w:lang w:eastAsia="en-US"/>
        </w:rPr>
        <w:t xml:space="preserve"> </w:t>
      </w:r>
      <w:r w:rsidRPr="00B871CE">
        <w:rPr>
          <w:b/>
          <w:szCs w:val="28"/>
        </w:rPr>
        <w:t>(4; 4.19)</w:t>
      </w:r>
      <w:r w:rsidRPr="00B871CE">
        <w:rPr>
          <w:szCs w:val="28"/>
        </w:rPr>
        <w:t>;</w:t>
      </w:r>
    </w:p>
    <w:p w:rsidR="00BD4048" w:rsidRDefault="00CE076E" w:rsidP="00BD4048">
      <w:pPr>
        <w:suppressAutoHyphens/>
        <w:spacing w:line="240" w:lineRule="auto"/>
        <w:ind w:firstLine="708"/>
        <w:rPr>
          <w:szCs w:val="28"/>
        </w:rPr>
      </w:pPr>
      <w:r>
        <w:rPr>
          <w:szCs w:val="28"/>
        </w:rPr>
        <w:t>-</w:t>
      </w:r>
      <w:r w:rsidRPr="007E2E67">
        <w:rPr>
          <w:szCs w:val="28"/>
        </w:rPr>
        <w:t xml:space="preserve"> в</w:t>
      </w:r>
      <w:r w:rsidRPr="00CE076E">
        <w:rPr>
          <w:szCs w:val="28"/>
        </w:rPr>
        <w:t xml:space="preserve"> </w:t>
      </w:r>
      <w:r w:rsidR="00BB163A">
        <w:rPr>
          <w:szCs w:val="28"/>
        </w:rPr>
        <w:t>П</w:t>
      </w:r>
      <w:r w:rsidRPr="00CE076E">
        <w:rPr>
          <w:szCs w:val="28"/>
        </w:rPr>
        <w:t>лане-графике от 09.02.2018 (также как и в Плане закупок) ИКЗ по закупке «Ремонт Подлужненского СДК»   сформирован с нарушением статьи 23 Закона № 44-ФЗ и  пункта 5 Приказа об утверждении ИКЗ</w:t>
      </w:r>
      <w:r>
        <w:rPr>
          <w:szCs w:val="28"/>
        </w:rPr>
        <w:t xml:space="preserve"> (</w:t>
      </w:r>
      <w:r w:rsidRPr="007946E0">
        <w:rPr>
          <w:b/>
          <w:szCs w:val="28"/>
        </w:rPr>
        <w:t>иные нарушения, не предусмотренные Классификат</w:t>
      </w:r>
      <w:r w:rsidRPr="007946E0">
        <w:rPr>
          <w:b/>
          <w:szCs w:val="28"/>
        </w:rPr>
        <w:t>о</w:t>
      </w:r>
      <w:r w:rsidRPr="007946E0">
        <w:rPr>
          <w:b/>
          <w:szCs w:val="28"/>
        </w:rPr>
        <w:t>ром</w:t>
      </w:r>
      <w:r w:rsidRPr="007946E0">
        <w:rPr>
          <w:b/>
        </w:rPr>
        <w:t>);</w:t>
      </w:r>
      <w:r w:rsidR="00BD4048" w:rsidRPr="00BD4048">
        <w:rPr>
          <w:b/>
          <w:szCs w:val="28"/>
        </w:rPr>
        <w:t xml:space="preserve"> </w:t>
      </w:r>
    </w:p>
    <w:p w:rsidR="00BD4048" w:rsidRDefault="00234708" w:rsidP="00A82E22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b/>
        </w:rPr>
        <w:t>-</w:t>
      </w:r>
      <w:r w:rsidR="00CE076E" w:rsidRPr="00CE076E">
        <w:rPr>
          <w:szCs w:val="28"/>
        </w:rPr>
        <w:t xml:space="preserve"> </w:t>
      </w:r>
      <w:r>
        <w:rPr>
          <w:szCs w:val="28"/>
        </w:rPr>
        <w:t>в</w:t>
      </w:r>
      <w:r w:rsidR="000A6100">
        <w:rPr>
          <w:rFonts w:eastAsia="Calibri"/>
          <w:bCs/>
          <w:lang w:eastAsia="en-US"/>
        </w:rPr>
        <w:t xml:space="preserve"> нарушение</w:t>
      </w:r>
      <w:r w:rsidR="000A6100" w:rsidRPr="007E2E67">
        <w:rPr>
          <w:rFonts w:eastAsia="Calibri"/>
          <w:szCs w:val="28"/>
          <w:lang w:eastAsia="en-US"/>
        </w:rPr>
        <w:t xml:space="preserve"> </w:t>
      </w:r>
      <w:hyperlink r:id="rId10" w:history="1">
        <w:r w:rsidRPr="00234708">
          <w:rPr>
            <w:rFonts w:eastAsia="Calibri"/>
            <w:bCs/>
            <w:lang w:eastAsia="en-US"/>
          </w:rPr>
          <w:t>абзаца «г» пункта 2</w:t>
        </w:r>
      </w:hyperlink>
      <w:r w:rsidRPr="00234708">
        <w:rPr>
          <w:rFonts w:eastAsia="Calibri"/>
          <w:bCs/>
          <w:lang w:eastAsia="en-US"/>
        </w:rPr>
        <w:t xml:space="preserve"> Требований № 554, объем финансового обеспечения для осуществления закупок, в План</w:t>
      </w:r>
      <w:r w:rsidR="00A07B8E">
        <w:rPr>
          <w:rFonts w:eastAsia="Calibri"/>
          <w:bCs/>
          <w:lang w:eastAsia="en-US"/>
        </w:rPr>
        <w:t>ах</w:t>
      </w:r>
      <w:r w:rsidRPr="00234708">
        <w:rPr>
          <w:rFonts w:eastAsia="Calibri"/>
          <w:bCs/>
          <w:lang w:eastAsia="en-US"/>
        </w:rPr>
        <w:t>-графике</w:t>
      </w:r>
      <w:r w:rsidR="00A82E22">
        <w:rPr>
          <w:rFonts w:eastAsia="Calibri"/>
          <w:bCs/>
          <w:lang w:eastAsia="en-US"/>
        </w:rPr>
        <w:t>, утвержденн</w:t>
      </w:r>
      <w:r w:rsidR="00A07B8E">
        <w:rPr>
          <w:rFonts w:eastAsia="Calibri"/>
          <w:bCs/>
          <w:lang w:eastAsia="en-US"/>
        </w:rPr>
        <w:t>ых</w:t>
      </w:r>
      <w:r w:rsidR="00A82E22">
        <w:rPr>
          <w:rFonts w:eastAsia="Calibri"/>
          <w:bCs/>
          <w:lang w:eastAsia="en-US"/>
        </w:rPr>
        <w:t xml:space="preserve"> 09.02.2018</w:t>
      </w:r>
      <w:r w:rsidRPr="00234708">
        <w:rPr>
          <w:rFonts w:eastAsia="Calibri"/>
          <w:bCs/>
          <w:lang w:eastAsia="en-US"/>
        </w:rPr>
        <w:t xml:space="preserve"> не соо</w:t>
      </w:r>
      <w:r w:rsidR="00BB163A">
        <w:rPr>
          <w:rFonts w:eastAsia="Calibri"/>
          <w:bCs/>
          <w:lang w:eastAsia="en-US"/>
        </w:rPr>
        <w:t>тветствует СГОЗ</w:t>
      </w:r>
      <w:r w:rsidRPr="00234708">
        <w:rPr>
          <w:rFonts w:eastAsia="Calibri"/>
          <w:bCs/>
          <w:lang w:eastAsia="en-US"/>
        </w:rPr>
        <w:t xml:space="preserve">, </w:t>
      </w:r>
      <w:r w:rsidRPr="00234708">
        <w:rPr>
          <w:bCs/>
        </w:rPr>
        <w:t xml:space="preserve">доведенному </w:t>
      </w:r>
      <w:r w:rsidRPr="00234708">
        <w:t>МКУ «</w:t>
      </w:r>
      <w:proofErr w:type="spellStart"/>
      <w:r w:rsidRPr="00234708">
        <w:t>Подлужненский</w:t>
      </w:r>
      <w:proofErr w:type="spellEnd"/>
      <w:r w:rsidRPr="00234708">
        <w:t xml:space="preserve"> СДК», </w:t>
      </w:r>
      <w:r w:rsidRPr="00234708">
        <w:rPr>
          <w:rFonts w:eastAsia="Calibri"/>
          <w:bCs/>
          <w:lang w:eastAsia="en-US"/>
        </w:rPr>
        <w:t>на принятие и исполнение обязательств Уведомлением  о БА от 29.12.2017 б/№.</w:t>
      </w:r>
      <w:r w:rsidR="00BB163A" w:rsidRPr="00BB163A">
        <w:rPr>
          <w:b/>
          <w:szCs w:val="28"/>
        </w:rPr>
        <w:t xml:space="preserve"> </w:t>
      </w:r>
      <w:r w:rsidR="00BB163A">
        <w:rPr>
          <w:b/>
          <w:szCs w:val="28"/>
        </w:rPr>
        <w:t>(</w:t>
      </w:r>
      <w:r w:rsidR="00BD4048" w:rsidRPr="00B871CE">
        <w:rPr>
          <w:b/>
          <w:szCs w:val="28"/>
        </w:rPr>
        <w:t>4; 4.19)</w:t>
      </w:r>
      <w:r w:rsidR="00BD4048" w:rsidRPr="00B871CE">
        <w:rPr>
          <w:szCs w:val="28"/>
        </w:rPr>
        <w:t>;</w:t>
      </w:r>
    </w:p>
    <w:p w:rsidR="00BB163A" w:rsidRDefault="00BB163A" w:rsidP="00BB163A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- </w:t>
      </w:r>
      <w:r w:rsidRPr="00BB163A">
        <w:rPr>
          <w:szCs w:val="28"/>
        </w:rPr>
        <w:t>План-график №2,  утвержденный 09.02.2018,  размещен в</w:t>
      </w:r>
      <w:r w:rsidR="00137FEE" w:rsidRPr="00137FEE">
        <w:rPr>
          <w:rFonts w:eastAsia="Calibri"/>
          <w:szCs w:val="28"/>
          <w:lang w:eastAsia="en-US"/>
        </w:rPr>
        <w:t xml:space="preserve"> </w:t>
      </w:r>
      <w:r w:rsidR="00137FEE" w:rsidRPr="00F1419C">
        <w:rPr>
          <w:rFonts w:eastAsia="Calibri"/>
          <w:szCs w:val="28"/>
          <w:lang w:eastAsia="en-US"/>
        </w:rPr>
        <w:t>единой и</w:t>
      </w:r>
      <w:r w:rsidR="00137FEE" w:rsidRPr="00F1419C">
        <w:rPr>
          <w:rFonts w:eastAsia="Calibri"/>
          <w:szCs w:val="28"/>
          <w:lang w:eastAsia="en-US"/>
        </w:rPr>
        <w:t>н</w:t>
      </w:r>
      <w:r w:rsidR="00137FEE" w:rsidRPr="00F1419C">
        <w:rPr>
          <w:rFonts w:eastAsia="Calibri"/>
          <w:szCs w:val="28"/>
          <w:lang w:eastAsia="en-US"/>
        </w:rPr>
        <w:t>формационной системе</w:t>
      </w:r>
      <w:r w:rsidRPr="00BB163A">
        <w:rPr>
          <w:szCs w:val="28"/>
        </w:rPr>
        <w:t xml:space="preserve"> </w:t>
      </w:r>
      <w:r w:rsidR="00137FEE">
        <w:rPr>
          <w:szCs w:val="28"/>
        </w:rPr>
        <w:t xml:space="preserve">( далее – </w:t>
      </w:r>
      <w:r w:rsidRPr="00BB163A">
        <w:rPr>
          <w:szCs w:val="28"/>
        </w:rPr>
        <w:t>ЕИС</w:t>
      </w:r>
      <w:r w:rsidR="00137FEE">
        <w:rPr>
          <w:szCs w:val="28"/>
        </w:rPr>
        <w:t xml:space="preserve">) </w:t>
      </w:r>
      <w:r w:rsidRPr="00BB163A">
        <w:rPr>
          <w:szCs w:val="28"/>
        </w:rPr>
        <w:t xml:space="preserve"> 20.02.2018 с нарушением срока уст</w:t>
      </w:r>
      <w:r w:rsidRPr="00BB163A">
        <w:rPr>
          <w:szCs w:val="28"/>
        </w:rPr>
        <w:t>а</w:t>
      </w:r>
      <w:r w:rsidRPr="00BB163A">
        <w:rPr>
          <w:szCs w:val="28"/>
        </w:rPr>
        <w:t xml:space="preserve">новленного пунктом 15 статьи 21 Закона № 44-ФЗ </w:t>
      </w:r>
      <w:r w:rsidRPr="00B871CE">
        <w:rPr>
          <w:b/>
          <w:szCs w:val="28"/>
        </w:rPr>
        <w:t>(4; 4.19)</w:t>
      </w:r>
      <w:r w:rsidRPr="00B871CE">
        <w:rPr>
          <w:szCs w:val="28"/>
        </w:rPr>
        <w:t>;</w:t>
      </w:r>
    </w:p>
    <w:p w:rsidR="00ED6E8C" w:rsidRPr="00025D8E" w:rsidRDefault="00ED6E8C" w:rsidP="00ED6E8C">
      <w:pPr>
        <w:spacing w:line="240" w:lineRule="auto"/>
        <w:rPr>
          <w:b/>
          <w:szCs w:val="28"/>
          <w:u w:val="single"/>
        </w:rPr>
      </w:pPr>
      <w:r w:rsidRPr="00025D8E">
        <w:rPr>
          <w:b/>
          <w:szCs w:val="28"/>
          <w:u w:val="single"/>
        </w:rPr>
        <w:t xml:space="preserve">по объекту – МКУ «Баклановский» </w:t>
      </w:r>
      <w:r w:rsidRPr="00025D8E">
        <w:rPr>
          <w:b/>
          <w:iCs/>
          <w:szCs w:val="28"/>
          <w:u w:val="single"/>
          <w:lang w:eastAsia="ar-SA"/>
        </w:rPr>
        <w:t>СДК:</w:t>
      </w:r>
    </w:p>
    <w:p w:rsidR="00ED6E8C" w:rsidRPr="00F1419C" w:rsidRDefault="00ED6E8C" w:rsidP="00ED6E8C">
      <w:pPr>
        <w:pStyle w:val="afff"/>
        <w:shd w:val="clear" w:color="auto" w:fill="FFFFFF"/>
        <w:spacing w:before="0" w:after="0"/>
        <w:ind w:firstLine="709"/>
        <w:rPr>
          <w:rFonts w:eastAsia="Calibri"/>
          <w:sz w:val="28"/>
          <w:szCs w:val="28"/>
          <w:lang w:eastAsia="en-US"/>
        </w:rPr>
      </w:pPr>
      <w:r w:rsidRPr="00D33CE5">
        <w:rPr>
          <w:sz w:val="28"/>
          <w:szCs w:val="28"/>
        </w:rPr>
        <w:t>- в нарушение части 7 статьи 17 Закон</w:t>
      </w:r>
      <w:r w:rsidR="00137FEE">
        <w:rPr>
          <w:sz w:val="28"/>
          <w:szCs w:val="28"/>
        </w:rPr>
        <w:t>а</w:t>
      </w:r>
      <w:r w:rsidRPr="00D33CE5">
        <w:rPr>
          <w:sz w:val="28"/>
          <w:szCs w:val="28"/>
        </w:rPr>
        <w:t xml:space="preserve"> №</w:t>
      </w:r>
      <w:r w:rsidR="00137FEE">
        <w:rPr>
          <w:sz w:val="28"/>
          <w:szCs w:val="28"/>
        </w:rPr>
        <w:t xml:space="preserve"> </w:t>
      </w:r>
      <w:r w:rsidRPr="00D33CE5">
        <w:rPr>
          <w:sz w:val="28"/>
          <w:szCs w:val="28"/>
        </w:rPr>
        <w:t xml:space="preserve">44-ФЗ, пункта 2 </w:t>
      </w:r>
      <w:r w:rsidRPr="00D33CE5">
        <w:rPr>
          <w:rStyle w:val="afff3"/>
          <w:b w:val="0"/>
          <w:sz w:val="28"/>
          <w:szCs w:val="28"/>
        </w:rPr>
        <w:t>Порядка фо</w:t>
      </w:r>
      <w:r w:rsidRPr="00D33CE5">
        <w:rPr>
          <w:rStyle w:val="afff3"/>
          <w:b w:val="0"/>
          <w:sz w:val="28"/>
          <w:szCs w:val="28"/>
        </w:rPr>
        <w:t>р</w:t>
      </w:r>
      <w:r w:rsidRPr="00D33CE5">
        <w:rPr>
          <w:rStyle w:val="afff3"/>
          <w:b w:val="0"/>
          <w:sz w:val="28"/>
          <w:szCs w:val="28"/>
        </w:rPr>
        <w:t>мирования, утверждения и ведения планов закупок тов</w:t>
      </w:r>
      <w:r w:rsidRPr="00D33CE5">
        <w:rPr>
          <w:rStyle w:val="afff3"/>
          <w:b w:val="0"/>
          <w:sz w:val="28"/>
          <w:szCs w:val="28"/>
        </w:rPr>
        <w:t>а</w:t>
      </w:r>
      <w:r w:rsidRPr="00D33CE5">
        <w:rPr>
          <w:rStyle w:val="afff3"/>
          <w:b w:val="0"/>
          <w:sz w:val="28"/>
          <w:szCs w:val="28"/>
        </w:rPr>
        <w:t>ров, работ, услуг для обеспечения нужд муниципальных заказчиков Изобильненского городского о</w:t>
      </w:r>
      <w:r w:rsidRPr="00D33CE5">
        <w:rPr>
          <w:rStyle w:val="afff3"/>
          <w:b w:val="0"/>
          <w:sz w:val="28"/>
          <w:szCs w:val="28"/>
        </w:rPr>
        <w:t>к</w:t>
      </w:r>
      <w:r w:rsidRPr="00D33CE5">
        <w:rPr>
          <w:rStyle w:val="afff3"/>
          <w:b w:val="0"/>
          <w:sz w:val="28"/>
          <w:szCs w:val="28"/>
        </w:rPr>
        <w:t>руга Ставропольского края</w:t>
      </w:r>
      <w:r w:rsidRPr="00D33CE5">
        <w:rPr>
          <w:sz w:val="28"/>
          <w:szCs w:val="28"/>
        </w:rPr>
        <w:t>, утвержденного постановлением администрации ИГО СК от 09.01.2018 №</w:t>
      </w:r>
      <w:r w:rsidR="00A77563">
        <w:rPr>
          <w:sz w:val="28"/>
          <w:szCs w:val="28"/>
        </w:rPr>
        <w:t xml:space="preserve"> </w:t>
      </w:r>
      <w:r w:rsidRPr="00D33CE5">
        <w:rPr>
          <w:sz w:val="28"/>
          <w:szCs w:val="28"/>
        </w:rPr>
        <w:t>4</w:t>
      </w:r>
      <w:r w:rsidRPr="00D33CE5">
        <w:rPr>
          <w:b/>
          <w:sz w:val="28"/>
          <w:szCs w:val="28"/>
        </w:rPr>
        <w:t>,</w:t>
      </w:r>
      <w:r w:rsidRPr="00D33CE5">
        <w:rPr>
          <w:sz w:val="28"/>
          <w:szCs w:val="28"/>
        </w:rPr>
        <w:t xml:space="preserve"> План закупок </w:t>
      </w:r>
      <w:r w:rsidRPr="00D33CE5">
        <w:rPr>
          <w:bCs/>
          <w:sz w:val="28"/>
          <w:szCs w:val="28"/>
        </w:rPr>
        <w:t>товаров, работ, услуг для обеспеч</w:t>
      </w:r>
      <w:r w:rsidRPr="00D33CE5">
        <w:rPr>
          <w:bCs/>
          <w:sz w:val="28"/>
          <w:szCs w:val="28"/>
        </w:rPr>
        <w:t>е</w:t>
      </w:r>
      <w:r w:rsidRPr="00D33CE5">
        <w:rPr>
          <w:bCs/>
          <w:sz w:val="28"/>
          <w:szCs w:val="28"/>
        </w:rPr>
        <w:t>ния муниципальных нужд МКУ «Баклановский СДК» на 2018 финансовый год и на плановый период 2019 и 2020 годов (далее – План закупок), в котором з</w:t>
      </w:r>
      <w:r w:rsidRPr="00D33CE5">
        <w:rPr>
          <w:bCs/>
          <w:sz w:val="28"/>
          <w:szCs w:val="28"/>
        </w:rPr>
        <w:t>а</w:t>
      </w:r>
      <w:r w:rsidRPr="00D33CE5">
        <w:rPr>
          <w:bCs/>
          <w:sz w:val="28"/>
          <w:szCs w:val="28"/>
        </w:rPr>
        <w:t xml:space="preserve">планированы закупки на реализацию </w:t>
      </w:r>
      <w:r w:rsidRPr="00D33CE5">
        <w:rPr>
          <w:sz w:val="28"/>
          <w:szCs w:val="28"/>
        </w:rPr>
        <w:t>проекта «Ремонт здания МКУ «Баклано</w:t>
      </w:r>
      <w:r w:rsidRPr="00D33CE5">
        <w:rPr>
          <w:sz w:val="28"/>
          <w:szCs w:val="28"/>
        </w:rPr>
        <w:t>в</w:t>
      </w:r>
      <w:r w:rsidRPr="00D33CE5">
        <w:rPr>
          <w:sz w:val="28"/>
          <w:szCs w:val="28"/>
        </w:rPr>
        <w:t xml:space="preserve">ский СДК» в станице </w:t>
      </w:r>
      <w:proofErr w:type="spellStart"/>
      <w:r w:rsidRPr="00D33CE5">
        <w:rPr>
          <w:sz w:val="28"/>
          <w:szCs w:val="28"/>
        </w:rPr>
        <w:t>Баклановская</w:t>
      </w:r>
      <w:proofErr w:type="spellEnd"/>
      <w:r w:rsidRPr="00D33CE5">
        <w:rPr>
          <w:sz w:val="28"/>
          <w:szCs w:val="28"/>
        </w:rPr>
        <w:t xml:space="preserve"> Изобильненского городского округа Ста</w:t>
      </w:r>
      <w:r w:rsidRPr="00D33CE5">
        <w:rPr>
          <w:sz w:val="28"/>
          <w:szCs w:val="28"/>
        </w:rPr>
        <w:t>в</w:t>
      </w:r>
      <w:r w:rsidRPr="00D33CE5">
        <w:rPr>
          <w:sz w:val="28"/>
          <w:szCs w:val="28"/>
        </w:rPr>
        <w:t>ропол</w:t>
      </w:r>
      <w:r w:rsidRPr="00D33CE5">
        <w:rPr>
          <w:sz w:val="28"/>
          <w:szCs w:val="28"/>
        </w:rPr>
        <w:t>ь</w:t>
      </w:r>
      <w:r w:rsidRPr="00D33CE5">
        <w:rPr>
          <w:sz w:val="28"/>
          <w:szCs w:val="28"/>
        </w:rPr>
        <w:t>ского края» (далее – Проект)</w:t>
      </w:r>
      <w:r w:rsidRPr="00D33CE5">
        <w:rPr>
          <w:bCs/>
          <w:sz w:val="28"/>
          <w:szCs w:val="28"/>
        </w:rPr>
        <w:t>, утвержден 26.12.2017</w:t>
      </w:r>
      <w:r>
        <w:rPr>
          <w:bCs/>
          <w:sz w:val="28"/>
          <w:szCs w:val="28"/>
        </w:rPr>
        <w:t xml:space="preserve"> до</w:t>
      </w:r>
      <w:r w:rsidRPr="00D33CE5">
        <w:rPr>
          <w:bCs/>
          <w:sz w:val="28"/>
          <w:szCs w:val="28"/>
        </w:rPr>
        <w:t xml:space="preserve"> </w:t>
      </w:r>
      <w:r w:rsidRPr="00D33CE5">
        <w:rPr>
          <w:sz w:val="28"/>
          <w:szCs w:val="28"/>
        </w:rPr>
        <w:t xml:space="preserve">доведения </w:t>
      </w:r>
      <w:r w:rsidRPr="00D33CE5">
        <w:rPr>
          <w:rFonts w:eastAsia="Calibri"/>
          <w:sz w:val="28"/>
          <w:szCs w:val="28"/>
          <w:lang w:eastAsia="en-US"/>
        </w:rPr>
        <w:t>объема прав в денежном выражении на принятие и и</w:t>
      </w:r>
      <w:r w:rsidRPr="00D33CE5">
        <w:rPr>
          <w:rFonts w:eastAsia="Calibri"/>
          <w:sz w:val="28"/>
          <w:szCs w:val="28"/>
          <w:lang w:eastAsia="en-US"/>
        </w:rPr>
        <w:t>с</w:t>
      </w:r>
      <w:r w:rsidRPr="00D33CE5">
        <w:rPr>
          <w:rFonts w:eastAsia="Calibri"/>
          <w:sz w:val="28"/>
          <w:szCs w:val="28"/>
          <w:lang w:eastAsia="en-US"/>
        </w:rPr>
        <w:t xml:space="preserve">полнение </w:t>
      </w:r>
      <w:r w:rsidRPr="00F1419C">
        <w:rPr>
          <w:rFonts w:eastAsia="Calibri"/>
          <w:sz w:val="28"/>
          <w:szCs w:val="28"/>
          <w:lang w:eastAsia="en-US"/>
        </w:rPr>
        <w:t xml:space="preserve">обязательств </w:t>
      </w:r>
      <w:r w:rsidRPr="00F1419C">
        <w:rPr>
          <w:b/>
          <w:sz w:val="28"/>
          <w:szCs w:val="28"/>
        </w:rPr>
        <w:t>(4; 4.18)</w:t>
      </w:r>
      <w:r w:rsidRPr="00F1419C">
        <w:rPr>
          <w:sz w:val="28"/>
          <w:szCs w:val="28"/>
        </w:rPr>
        <w:t>;</w:t>
      </w:r>
    </w:p>
    <w:p w:rsidR="00ED6E8C" w:rsidRPr="00F1419C" w:rsidRDefault="00ED6E8C" w:rsidP="00ED6E8C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en-US"/>
        </w:rPr>
      </w:pPr>
      <w:r w:rsidRPr="00F1419C">
        <w:rPr>
          <w:rFonts w:eastAsia="Calibri"/>
          <w:szCs w:val="28"/>
          <w:lang w:eastAsia="en-US"/>
        </w:rPr>
        <w:t xml:space="preserve">- в нарушение </w:t>
      </w:r>
      <w:hyperlink r:id="rId11" w:history="1">
        <w:r w:rsidRPr="00F1419C">
          <w:rPr>
            <w:rFonts w:eastAsia="Calibri"/>
            <w:szCs w:val="28"/>
            <w:lang w:eastAsia="en-US"/>
          </w:rPr>
          <w:t>части 9 статьи 17</w:t>
        </w:r>
      </w:hyperlink>
      <w:r w:rsidRPr="00F1419C">
        <w:rPr>
          <w:rFonts w:eastAsia="Calibri"/>
          <w:szCs w:val="28"/>
          <w:lang w:eastAsia="en-US"/>
        </w:rPr>
        <w:t xml:space="preserve"> Закона №</w:t>
      </w:r>
      <w:r w:rsidR="00137FEE">
        <w:rPr>
          <w:rFonts w:eastAsia="Calibri"/>
          <w:szCs w:val="28"/>
          <w:lang w:eastAsia="en-US"/>
        </w:rPr>
        <w:t xml:space="preserve"> </w:t>
      </w:r>
      <w:r w:rsidRPr="00F1419C">
        <w:rPr>
          <w:rFonts w:eastAsia="Calibri"/>
          <w:szCs w:val="28"/>
          <w:lang w:eastAsia="en-US"/>
        </w:rPr>
        <w:t xml:space="preserve">44-ФЗ План закупок от 30.01.2018, уточненный в связи с внесением изменений в объем финансового </w:t>
      </w:r>
      <w:r w:rsidRPr="00F1419C">
        <w:rPr>
          <w:rFonts w:eastAsia="Calibri"/>
          <w:szCs w:val="28"/>
          <w:lang w:eastAsia="en-US"/>
        </w:rPr>
        <w:lastRenderedPageBreak/>
        <w:t xml:space="preserve">обеспечения по </w:t>
      </w:r>
      <w:r w:rsidRPr="00F1419C">
        <w:rPr>
          <w:szCs w:val="28"/>
        </w:rPr>
        <w:t>закупке «Ремонт здания МКУ «Баклановский СДК» (далее – з</w:t>
      </w:r>
      <w:r w:rsidRPr="00F1419C">
        <w:rPr>
          <w:szCs w:val="28"/>
        </w:rPr>
        <w:t>а</w:t>
      </w:r>
      <w:r w:rsidRPr="00F1419C">
        <w:rPr>
          <w:szCs w:val="28"/>
        </w:rPr>
        <w:t>купка на ремонт здания) и закупке по проведению строительного контроля при выполнении работ по ремонту здания (далее – закупка на стройконтроль)</w:t>
      </w:r>
      <w:r w:rsidRPr="00F1419C">
        <w:rPr>
          <w:rFonts w:eastAsia="Calibri"/>
          <w:szCs w:val="28"/>
          <w:lang w:eastAsia="en-US"/>
        </w:rPr>
        <w:t>, ра</w:t>
      </w:r>
      <w:r w:rsidRPr="00F1419C">
        <w:rPr>
          <w:rFonts w:eastAsia="Calibri"/>
          <w:szCs w:val="28"/>
          <w:lang w:eastAsia="en-US"/>
        </w:rPr>
        <w:t>з</w:t>
      </w:r>
      <w:r w:rsidRPr="00F1419C">
        <w:rPr>
          <w:rFonts w:eastAsia="Calibri"/>
          <w:szCs w:val="28"/>
          <w:lang w:eastAsia="en-US"/>
        </w:rPr>
        <w:t xml:space="preserve">мещен в  ЕИС позже 3 рабочих дней с даты его утверждения </w:t>
      </w:r>
      <w:r w:rsidRPr="00F1419C">
        <w:rPr>
          <w:b/>
          <w:szCs w:val="28"/>
        </w:rPr>
        <w:t>(4; 4.18)</w:t>
      </w:r>
      <w:r w:rsidRPr="00F1419C">
        <w:rPr>
          <w:szCs w:val="28"/>
        </w:rPr>
        <w:t>;</w:t>
      </w:r>
    </w:p>
    <w:p w:rsidR="00ED6E8C" w:rsidRPr="00F1419C" w:rsidRDefault="00ED6E8C" w:rsidP="00ED6E8C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en-US"/>
        </w:rPr>
      </w:pPr>
      <w:r w:rsidRPr="00F1419C">
        <w:rPr>
          <w:rFonts w:eastAsia="Calibri"/>
          <w:szCs w:val="28"/>
          <w:lang w:eastAsia="en-US"/>
        </w:rPr>
        <w:t>- в нарушение части 5 статьи 17 Закона №</w:t>
      </w:r>
      <w:r w:rsidR="00A77563">
        <w:rPr>
          <w:rFonts w:eastAsia="Calibri"/>
          <w:szCs w:val="28"/>
          <w:lang w:eastAsia="en-US"/>
        </w:rPr>
        <w:t xml:space="preserve"> </w:t>
      </w:r>
      <w:r w:rsidRPr="00F1419C">
        <w:rPr>
          <w:rFonts w:eastAsia="Calibri"/>
          <w:szCs w:val="28"/>
          <w:lang w:eastAsia="en-US"/>
        </w:rPr>
        <w:t>44-ФЗ, пункта 1 Требований №1043, по закупке на ремонт здания, в графе 3 Плана закупок, не указано н</w:t>
      </w:r>
      <w:r w:rsidRPr="00F1419C">
        <w:rPr>
          <w:rFonts w:eastAsia="Calibri"/>
          <w:szCs w:val="28"/>
          <w:lang w:eastAsia="en-US"/>
        </w:rPr>
        <w:t>а</w:t>
      </w:r>
      <w:r w:rsidRPr="00F1419C">
        <w:rPr>
          <w:rFonts w:eastAsia="Calibri"/>
          <w:szCs w:val="28"/>
          <w:lang w:eastAsia="en-US"/>
        </w:rPr>
        <w:t>именование мероприятия муниципальной программы, в рамках которой она з</w:t>
      </w:r>
      <w:r w:rsidRPr="00F1419C">
        <w:rPr>
          <w:rFonts w:eastAsia="Calibri"/>
          <w:szCs w:val="28"/>
          <w:lang w:eastAsia="en-US"/>
        </w:rPr>
        <w:t>а</w:t>
      </w:r>
      <w:r w:rsidRPr="00F1419C">
        <w:rPr>
          <w:rFonts w:eastAsia="Calibri"/>
          <w:szCs w:val="28"/>
          <w:lang w:eastAsia="en-US"/>
        </w:rPr>
        <w:t>планирована</w:t>
      </w:r>
      <w:r w:rsidRPr="00F1419C">
        <w:rPr>
          <w:b/>
          <w:szCs w:val="28"/>
        </w:rPr>
        <w:t xml:space="preserve"> (4; 4.18)</w:t>
      </w:r>
      <w:r w:rsidRPr="00F1419C">
        <w:rPr>
          <w:szCs w:val="28"/>
        </w:rPr>
        <w:t>;</w:t>
      </w:r>
    </w:p>
    <w:p w:rsidR="00ED6E8C" w:rsidRPr="00416015" w:rsidRDefault="00ED6E8C" w:rsidP="00ED6E8C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en-US"/>
        </w:rPr>
      </w:pPr>
      <w:r w:rsidRPr="00F1419C">
        <w:rPr>
          <w:rFonts w:eastAsia="Calibri"/>
          <w:szCs w:val="28"/>
          <w:lang w:eastAsia="en-US"/>
        </w:rPr>
        <w:t>- в нарушение части 2 статьи 18 Закона №</w:t>
      </w:r>
      <w:r w:rsidR="00A77563">
        <w:rPr>
          <w:rFonts w:eastAsia="Calibri"/>
          <w:szCs w:val="28"/>
          <w:lang w:eastAsia="en-US"/>
        </w:rPr>
        <w:t xml:space="preserve"> </w:t>
      </w:r>
      <w:r w:rsidRPr="00F1419C">
        <w:rPr>
          <w:rFonts w:eastAsia="Calibri"/>
          <w:szCs w:val="28"/>
          <w:lang w:eastAsia="en-US"/>
        </w:rPr>
        <w:t>44-ФЗ, абзаца «а» пункта 4</w:t>
      </w:r>
      <w:r w:rsidRPr="00336479">
        <w:rPr>
          <w:rFonts w:eastAsia="Calibri"/>
          <w:szCs w:val="28"/>
          <w:lang w:eastAsia="en-US"/>
        </w:rPr>
        <w:t xml:space="preserve"> </w:t>
      </w:r>
      <w:r w:rsidRPr="00806EA8">
        <w:rPr>
          <w:rFonts w:eastAsia="Calibri"/>
          <w:iCs/>
          <w:szCs w:val="28"/>
          <w:lang w:eastAsia="en-US"/>
        </w:rPr>
        <w:t>Правил №</w:t>
      </w:r>
      <w:r w:rsidR="00A77563">
        <w:rPr>
          <w:rFonts w:eastAsia="Calibri"/>
          <w:iCs/>
          <w:szCs w:val="28"/>
          <w:lang w:eastAsia="en-US"/>
        </w:rPr>
        <w:t xml:space="preserve"> </w:t>
      </w:r>
      <w:r w:rsidRPr="00806EA8">
        <w:rPr>
          <w:rFonts w:eastAsia="Calibri"/>
          <w:iCs/>
          <w:szCs w:val="28"/>
          <w:lang w:eastAsia="en-US"/>
        </w:rPr>
        <w:t>555</w:t>
      </w:r>
      <w:r w:rsidRPr="00336479">
        <w:rPr>
          <w:rFonts w:eastAsia="Calibri"/>
          <w:szCs w:val="28"/>
          <w:lang w:eastAsia="en-US"/>
        </w:rPr>
        <w:t>,</w:t>
      </w:r>
      <w:r w:rsidRPr="009E0141">
        <w:rPr>
          <w:rFonts w:eastAsia="Calibri"/>
          <w:szCs w:val="28"/>
          <w:lang w:eastAsia="en-US"/>
        </w:rPr>
        <w:t xml:space="preserve"> в </w:t>
      </w:r>
      <w:r>
        <w:rPr>
          <w:rFonts w:eastAsia="Calibri"/>
          <w:szCs w:val="28"/>
          <w:lang w:eastAsia="en-US"/>
        </w:rPr>
        <w:t xml:space="preserve">графе 4 и 5 </w:t>
      </w:r>
      <w:hyperlink r:id="rId12" w:history="1">
        <w:r w:rsidRPr="009E0141">
          <w:rPr>
            <w:rFonts w:eastAsia="Calibri"/>
            <w:szCs w:val="28"/>
            <w:lang w:eastAsia="en-US"/>
          </w:rPr>
          <w:t>Форм</w:t>
        </w:r>
        <w:r>
          <w:rPr>
            <w:rFonts w:eastAsia="Calibri"/>
            <w:szCs w:val="28"/>
            <w:lang w:eastAsia="en-US"/>
          </w:rPr>
          <w:t>ы</w:t>
        </w:r>
      </w:hyperlink>
      <w:r w:rsidRPr="009E0141">
        <w:rPr>
          <w:rFonts w:eastAsia="Calibri"/>
          <w:szCs w:val="28"/>
          <w:lang w:eastAsia="en-US"/>
        </w:rPr>
        <w:t xml:space="preserve"> обоснования закупок отсутствует или ук</w:t>
      </w:r>
      <w:r w:rsidRPr="009E0141">
        <w:rPr>
          <w:rFonts w:eastAsia="Calibri"/>
          <w:szCs w:val="28"/>
          <w:lang w:eastAsia="en-US"/>
        </w:rPr>
        <w:t>а</w:t>
      </w:r>
      <w:r w:rsidRPr="009E0141">
        <w:rPr>
          <w:rFonts w:eastAsia="Calibri"/>
          <w:szCs w:val="28"/>
          <w:lang w:eastAsia="en-US"/>
        </w:rPr>
        <w:t xml:space="preserve">зана неправильная информация по </w:t>
      </w:r>
      <w:r>
        <w:rPr>
          <w:rFonts w:eastAsia="Calibri"/>
          <w:szCs w:val="28"/>
          <w:lang w:eastAsia="en-US"/>
        </w:rPr>
        <w:t>з</w:t>
      </w:r>
      <w:r w:rsidRPr="009E0141">
        <w:rPr>
          <w:rFonts w:eastAsia="Calibri"/>
          <w:szCs w:val="28"/>
          <w:lang w:eastAsia="en-US"/>
        </w:rPr>
        <w:t>акупк</w:t>
      </w:r>
      <w:r>
        <w:rPr>
          <w:rFonts w:eastAsia="Calibri"/>
          <w:szCs w:val="28"/>
          <w:lang w:eastAsia="en-US"/>
        </w:rPr>
        <w:t xml:space="preserve">е на ремонт </w:t>
      </w:r>
      <w:r w:rsidRPr="00416015">
        <w:rPr>
          <w:rFonts w:eastAsia="Calibri"/>
          <w:szCs w:val="28"/>
          <w:lang w:eastAsia="en-US"/>
        </w:rPr>
        <w:t>зд</w:t>
      </w:r>
      <w:r w:rsidRPr="00416015">
        <w:rPr>
          <w:rFonts w:eastAsia="Calibri"/>
          <w:szCs w:val="28"/>
          <w:lang w:eastAsia="en-US"/>
        </w:rPr>
        <w:t>а</w:t>
      </w:r>
      <w:r w:rsidRPr="00416015">
        <w:rPr>
          <w:rFonts w:eastAsia="Calibri"/>
          <w:szCs w:val="28"/>
          <w:lang w:eastAsia="en-US"/>
        </w:rPr>
        <w:t xml:space="preserve">ния </w:t>
      </w:r>
      <w:r w:rsidRPr="00416015">
        <w:rPr>
          <w:b/>
          <w:szCs w:val="28"/>
        </w:rPr>
        <w:t>(4; 4.21)</w:t>
      </w:r>
      <w:r w:rsidRPr="00416015">
        <w:rPr>
          <w:szCs w:val="28"/>
        </w:rPr>
        <w:t>;</w:t>
      </w:r>
    </w:p>
    <w:p w:rsidR="00ED6E8C" w:rsidRPr="00B871CE" w:rsidRDefault="00ED6E8C" w:rsidP="00ED6E8C">
      <w:pPr>
        <w:autoSpaceDE w:val="0"/>
        <w:autoSpaceDN w:val="0"/>
        <w:adjustRightInd w:val="0"/>
        <w:spacing w:line="240" w:lineRule="auto"/>
        <w:rPr>
          <w:rFonts w:eastAsia="Calibri"/>
          <w:i/>
          <w:szCs w:val="28"/>
          <w:lang w:eastAsia="en-US"/>
        </w:rPr>
      </w:pPr>
      <w:r>
        <w:rPr>
          <w:bCs/>
          <w:szCs w:val="28"/>
        </w:rPr>
        <w:t>- в</w:t>
      </w:r>
      <w:r w:rsidRPr="004A6512">
        <w:rPr>
          <w:bCs/>
          <w:szCs w:val="28"/>
        </w:rPr>
        <w:t xml:space="preserve"> нарушение част</w:t>
      </w:r>
      <w:r>
        <w:rPr>
          <w:bCs/>
          <w:szCs w:val="28"/>
        </w:rPr>
        <w:t>и</w:t>
      </w:r>
      <w:r w:rsidRPr="004A6512">
        <w:rPr>
          <w:bCs/>
          <w:szCs w:val="28"/>
        </w:rPr>
        <w:t xml:space="preserve"> 10 статьи 21 Закона №</w:t>
      </w:r>
      <w:r w:rsidR="00A77563">
        <w:rPr>
          <w:bCs/>
          <w:szCs w:val="28"/>
        </w:rPr>
        <w:t xml:space="preserve"> </w:t>
      </w:r>
      <w:r w:rsidRPr="004A6512">
        <w:rPr>
          <w:bCs/>
          <w:szCs w:val="28"/>
        </w:rPr>
        <w:t xml:space="preserve">44-ФЗ, пунктов 2 </w:t>
      </w:r>
      <w:r>
        <w:rPr>
          <w:bCs/>
          <w:szCs w:val="28"/>
        </w:rPr>
        <w:t>«</w:t>
      </w:r>
      <w:r w:rsidRPr="004A6512">
        <w:rPr>
          <w:bCs/>
          <w:szCs w:val="28"/>
        </w:rPr>
        <w:t xml:space="preserve">Порядка </w:t>
      </w:r>
      <w:r w:rsidRPr="004A6512">
        <w:rPr>
          <w:rStyle w:val="afff3"/>
          <w:b w:val="0"/>
        </w:rPr>
        <w:t>формирования, утверждения и ведения планов - графиков закупок товаров, р</w:t>
      </w:r>
      <w:r w:rsidRPr="004A6512">
        <w:rPr>
          <w:rStyle w:val="afff3"/>
          <w:b w:val="0"/>
        </w:rPr>
        <w:t>а</w:t>
      </w:r>
      <w:r w:rsidRPr="004A6512">
        <w:rPr>
          <w:rStyle w:val="afff3"/>
          <w:b w:val="0"/>
        </w:rPr>
        <w:t>бот, услуг для обеспечения нужд муниципальных заказчиков Изобильненского городского округа Ставропольского края</w:t>
      </w:r>
      <w:r>
        <w:rPr>
          <w:rStyle w:val="afff3"/>
          <w:b w:val="0"/>
        </w:rPr>
        <w:t>»</w:t>
      </w:r>
      <w:r w:rsidRPr="004A6512">
        <w:rPr>
          <w:szCs w:val="28"/>
        </w:rPr>
        <w:t>, утвержденного постановлением а</w:t>
      </w:r>
      <w:r w:rsidRPr="004A6512">
        <w:rPr>
          <w:szCs w:val="28"/>
        </w:rPr>
        <w:t>д</w:t>
      </w:r>
      <w:r w:rsidRPr="004A6512">
        <w:rPr>
          <w:szCs w:val="28"/>
        </w:rPr>
        <w:t>министрации ИГО СК от 09.01.2018 №</w:t>
      </w:r>
      <w:r w:rsidR="00A77563">
        <w:rPr>
          <w:szCs w:val="28"/>
        </w:rPr>
        <w:t xml:space="preserve"> </w:t>
      </w:r>
      <w:r w:rsidRPr="004A6512">
        <w:rPr>
          <w:szCs w:val="28"/>
        </w:rPr>
        <w:t>4,</w:t>
      </w:r>
      <w:r w:rsidRPr="004A6512">
        <w:rPr>
          <w:bCs/>
          <w:szCs w:val="28"/>
        </w:rPr>
        <w:t xml:space="preserve"> План-график </w:t>
      </w:r>
      <w:r w:rsidRPr="004A6512">
        <w:rPr>
          <w:bCs/>
          <w:iCs/>
          <w:szCs w:val="28"/>
        </w:rPr>
        <w:t>закупок товаров, р</w:t>
      </w:r>
      <w:r w:rsidRPr="004A6512">
        <w:rPr>
          <w:bCs/>
          <w:iCs/>
          <w:szCs w:val="28"/>
        </w:rPr>
        <w:t>а</w:t>
      </w:r>
      <w:r w:rsidRPr="004A6512">
        <w:rPr>
          <w:bCs/>
          <w:iCs/>
          <w:szCs w:val="28"/>
        </w:rPr>
        <w:t xml:space="preserve">бот, услуг для обеспечения муниципальных нужд </w:t>
      </w:r>
      <w:r w:rsidRPr="004A6512">
        <w:rPr>
          <w:bCs/>
          <w:szCs w:val="28"/>
        </w:rPr>
        <w:t xml:space="preserve">МКУ </w:t>
      </w:r>
      <w:r w:rsidRPr="00175EFD">
        <w:rPr>
          <w:bCs/>
          <w:szCs w:val="28"/>
        </w:rPr>
        <w:t xml:space="preserve">«Баклановский СДК» </w:t>
      </w:r>
      <w:r w:rsidRPr="004A6512">
        <w:rPr>
          <w:bCs/>
          <w:szCs w:val="28"/>
        </w:rPr>
        <w:t xml:space="preserve">на 2018 год (далее – План-график) </w:t>
      </w:r>
      <w:r>
        <w:rPr>
          <w:bCs/>
          <w:szCs w:val="28"/>
        </w:rPr>
        <w:t xml:space="preserve">от 31.01.2018 </w:t>
      </w:r>
      <w:r w:rsidRPr="004A6512">
        <w:rPr>
          <w:bCs/>
          <w:szCs w:val="28"/>
        </w:rPr>
        <w:t xml:space="preserve">утвержден </w:t>
      </w:r>
      <w:r>
        <w:rPr>
          <w:bCs/>
          <w:szCs w:val="28"/>
        </w:rPr>
        <w:t xml:space="preserve">позже </w:t>
      </w:r>
      <w:r w:rsidRPr="004A6512">
        <w:rPr>
          <w:bCs/>
          <w:szCs w:val="28"/>
        </w:rPr>
        <w:t xml:space="preserve">10 рабочих дней </w:t>
      </w:r>
      <w:r>
        <w:rPr>
          <w:bCs/>
          <w:szCs w:val="28"/>
        </w:rPr>
        <w:t xml:space="preserve">после </w:t>
      </w:r>
      <w:r w:rsidRPr="004A6512">
        <w:rPr>
          <w:rFonts w:eastAsia="Calibri"/>
          <w:szCs w:val="28"/>
          <w:lang w:eastAsia="en-US"/>
        </w:rPr>
        <w:t>получения объема прав в денежном выражении на принятие и исполн</w:t>
      </w:r>
      <w:r w:rsidRPr="004A6512">
        <w:rPr>
          <w:rFonts w:eastAsia="Calibri"/>
          <w:szCs w:val="28"/>
          <w:lang w:eastAsia="en-US"/>
        </w:rPr>
        <w:t>е</w:t>
      </w:r>
      <w:r w:rsidRPr="004A6512">
        <w:rPr>
          <w:rFonts w:eastAsia="Calibri"/>
          <w:szCs w:val="28"/>
          <w:lang w:eastAsia="en-US"/>
        </w:rPr>
        <w:t xml:space="preserve">ние </w:t>
      </w:r>
      <w:r w:rsidRPr="00B871CE">
        <w:rPr>
          <w:rFonts w:eastAsia="Calibri"/>
          <w:szCs w:val="28"/>
          <w:lang w:eastAsia="en-US"/>
        </w:rPr>
        <w:t xml:space="preserve">обязательств </w:t>
      </w:r>
      <w:r w:rsidRPr="00B871CE">
        <w:rPr>
          <w:b/>
          <w:szCs w:val="28"/>
        </w:rPr>
        <w:t>(4; 4.19)</w:t>
      </w:r>
      <w:r w:rsidRPr="00B871CE">
        <w:rPr>
          <w:szCs w:val="28"/>
        </w:rPr>
        <w:t>;</w:t>
      </w:r>
    </w:p>
    <w:p w:rsidR="00ED6E8C" w:rsidRDefault="00ED6E8C" w:rsidP="00ED6E8C">
      <w:pPr>
        <w:autoSpaceDE w:val="0"/>
        <w:autoSpaceDN w:val="0"/>
        <w:adjustRightInd w:val="0"/>
        <w:spacing w:line="240" w:lineRule="auto"/>
        <w:rPr>
          <w:rFonts w:eastAsia="Calibri"/>
          <w:i/>
          <w:szCs w:val="28"/>
          <w:lang w:eastAsia="en-US"/>
        </w:rPr>
      </w:pPr>
      <w:r>
        <w:rPr>
          <w:bCs/>
          <w:szCs w:val="28"/>
        </w:rPr>
        <w:t>- в</w:t>
      </w:r>
      <w:r w:rsidRPr="004A6512">
        <w:rPr>
          <w:bCs/>
          <w:szCs w:val="28"/>
        </w:rPr>
        <w:t xml:space="preserve"> нарушение част</w:t>
      </w:r>
      <w:r>
        <w:rPr>
          <w:bCs/>
          <w:szCs w:val="28"/>
        </w:rPr>
        <w:t>и</w:t>
      </w:r>
      <w:r w:rsidRPr="004A6512">
        <w:rPr>
          <w:bCs/>
          <w:szCs w:val="28"/>
        </w:rPr>
        <w:t xml:space="preserve"> 2 статьи 21 Закона №</w:t>
      </w:r>
      <w:r w:rsidR="00A77563">
        <w:rPr>
          <w:bCs/>
          <w:szCs w:val="28"/>
        </w:rPr>
        <w:t xml:space="preserve"> </w:t>
      </w:r>
      <w:r w:rsidRPr="004A6512">
        <w:rPr>
          <w:bCs/>
          <w:szCs w:val="28"/>
        </w:rPr>
        <w:t xml:space="preserve">44-ФЗ, </w:t>
      </w:r>
      <w:r>
        <w:rPr>
          <w:rFonts w:eastAsia="Calibri"/>
          <w:szCs w:val="28"/>
          <w:lang w:eastAsia="en-US"/>
        </w:rPr>
        <w:t xml:space="preserve">План-график от 31.01.2018 </w:t>
      </w:r>
      <w:r w:rsidRPr="004A6512">
        <w:rPr>
          <w:rFonts w:eastAsia="Calibri"/>
          <w:szCs w:val="28"/>
          <w:lang w:eastAsia="en-US"/>
        </w:rPr>
        <w:t>не соответствует Плану закупок</w:t>
      </w:r>
      <w:r>
        <w:rPr>
          <w:rFonts w:eastAsia="Calibri"/>
          <w:szCs w:val="28"/>
          <w:lang w:eastAsia="en-US"/>
        </w:rPr>
        <w:t xml:space="preserve">, так как </w:t>
      </w:r>
      <w:r w:rsidRPr="004945DF">
        <w:rPr>
          <w:rFonts w:eastAsia="Calibri"/>
          <w:szCs w:val="28"/>
          <w:lang w:eastAsia="en-US"/>
        </w:rPr>
        <w:t>не содержит информ</w:t>
      </w:r>
      <w:r w:rsidRPr="004945DF">
        <w:rPr>
          <w:rFonts w:eastAsia="Calibri"/>
          <w:szCs w:val="28"/>
          <w:lang w:eastAsia="en-US"/>
        </w:rPr>
        <w:t>а</w:t>
      </w:r>
      <w:r w:rsidRPr="004945DF">
        <w:rPr>
          <w:rFonts w:eastAsia="Calibri"/>
          <w:szCs w:val="28"/>
          <w:lang w:eastAsia="en-US"/>
        </w:rPr>
        <w:t>ци</w:t>
      </w:r>
      <w:r w:rsidR="00A07B8E">
        <w:rPr>
          <w:rFonts w:eastAsia="Calibri"/>
          <w:szCs w:val="28"/>
          <w:lang w:eastAsia="en-US"/>
        </w:rPr>
        <w:t>ю</w:t>
      </w:r>
      <w:r w:rsidRPr="004A6512">
        <w:rPr>
          <w:rFonts w:eastAsia="Calibri"/>
          <w:szCs w:val="28"/>
          <w:lang w:eastAsia="en-US"/>
        </w:rPr>
        <w:t xml:space="preserve"> о закупках для реализации Проекта</w:t>
      </w:r>
      <w:r>
        <w:rPr>
          <w:rFonts w:eastAsia="Calibri"/>
          <w:szCs w:val="28"/>
          <w:lang w:eastAsia="en-US"/>
        </w:rPr>
        <w:t xml:space="preserve"> </w:t>
      </w:r>
      <w:r w:rsidRPr="00B871CE">
        <w:rPr>
          <w:b/>
          <w:szCs w:val="28"/>
        </w:rPr>
        <w:t>(4; 4.19)</w:t>
      </w:r>
      <w:r w:rsidRPr="00B871CE">
        <w:rPr>
          <w:szCs w:val="28"/>
        </w:rPr>
        <w:t>;</w:t>
      </w:r>
    </w:p>
    <w:p w:rsidR="00ED6E8C" w:rsidRPr="001A205D" w:rsidRDefault="00ED6E8C" w:rsidP="00ED6E8C">
      <w:pPr>
        <w:autoSpaceDE w:val="0"/>
        <w:autoSpaceDN w:val="0"/>
        <w:adjustRightInd w:val="0"/>
        <w:spacing w:line="240" w:lineRule="auto"/>
        <w:rPr>
          <w:rFonts w:eastAsia="Calibri"/>
          <w:iCs/>
          <w:szCs w:val="28"/>
          <w:lang w:eastAsia="en-US"/>
        </w:rPr>
      </w:pPr>
      <w:r>
        <w:rPr>
          <w:rFonts w:eastAsia="Calibri"/>
          <w:iCs/>
          <w:szCs w:val="28"/>
          <w:lang w:eastAsia="en-US"/>
        </w:rPr>
        <w:t>- в</w:t>
      </w:r>
      <w:r w:rsidRPr="001A205D">
        <w:rPr>
          <w:rFonts w:eastAsia="Calibri"/>
          <w:iCs/>
          <w:szCs w:val="28"/>
          <w:lang w:eastAsia="en-US"/>
        </w:rPr>
        <w:t xml:space="preserve"> нарушение части 7 статьи 18 Закона №44-ФЗ, абзаца «б» пункта 3 </w:t>
      </w:r>
      <w:r w:rsidRPr="00806EA8">
        <w:rPr>
          <w:rFonts w:eastAsia="Calibri"/>
          <w:iCs/>
          <w:szCs w:val="28"/>
          <w:lang w:eastAsia="en-US"/>
        </w:rPr>
        <w:t>Правил №</w:t>
      </w:r>
      <w:r w:rsidR="00A77563">
        <w:rPr>
          <w:rFonts w:eastAsia="Calibri"/>
          <w:iCs/>
          <w:szCs w:val="28"/>
          <w:lang w:eastAsia="en-US"/>
        </w:rPr>
        <w:t xml:space="preserve"> </w:t>
      </w:r>
      <w:r w:rsidRPr="00806EA8">
        <w:rPr>
          <w:rFonts w:eastAsia="Calibri"/>
          <w:iCs/>
          <w:szCs w:val="28"/>
          <w:lang w:eastAsia="en-US"/>
        </w:rPr>
        <w:t xml:space="preserve">555 </w:t>
      </w:r>
      <w:r>
        <w:rPr>
          <w:rFonts w:eastAsia="Calibri"/>
          <w:iCs/>
          <w:szCs w:val="28"/>
          <w:lang w:eastAsia="en-US"/>
        </w:rPr>
        <w:t xml:space="preserve">по закупке на ремонт здания </w:t>
      </w:r>
      <w:r w:rsidRPr="001A205D">
        <w:rPr>
          <w:rFonts w:eastAsia="Calibri"/>
          <w:iCs/>
          <w:szCs w:val="28"/>
          <w:lang w:eastAsia="en-US"/>
        </w:rPr>
        <w:t>в графе 7 формы обоснования зак</w:t>
      </w:r>
      <w:r w:rsidRPr="001A205D">
        <w:rPr>
          <w:rFonts w:eastAsia="Calibri"/>
          <w:iCs/>
          <w:szCs w:val="28"/>
          <w:lang w:eastAsia="en-US"/>
        </w:rPr>
        <w:t>у</w:t>
      </w:r>
      <w:r w:rsidRPr="001A205D">
        <w:rPr>
          <w:rFonts w:eastAsia="Calibri"/>
          <w:iCs/>
          <w:szCs w:val="28"/>
          <w:lang w:eastAsia="en-US"/>
        </w:rPr>
        <w:t>пок Плана-графика</w:t>
      </w:r>
      <w:r>
        <w:rPr>
          <w:rFonts w:eastAsia="Calibri"/>
          <w:iCs/>
          <w:szCs w:val="28"/>
          <w:lang w:eastAsia="en-US"/>
        </w:rPr>
        <w:t xml:space="preserve"> </w:t>
      </w:r>
      <w:r w:rsidRPr="00806EA8">
        <w:rPr>
          <w:rFonts w:eastAsia="Calibri"/>
          <w:iCs/>
          <w:szCs w:val="28"/>
          <w:lang w:eastAsia="en-US"/>
        </w:rPr>
        <w:t>от 26.02.2018</w:t>
      </w:r>
      <w:r w:rsidRPr="001A205D">
        <w:rPr>
          <w:rFonts w:eastAsia="Calibri"/>
          <w:iCs/>
          <w:szCs w:val="28"/>
          <w:lang w:eastAsia="en-US"/>
        </w:rPr>
        <w:t xml:space="preserve"> не указан</w:t>
      </w:r>
      <w:r w:rsidRPr="001A205D">
        <w:rPr>
          <w:rFonts w:eastAsia="Calibri"/>
          <w:i/>
          <w:iCs/>
          <w:szCs w:val="28"/>
          <w:lang w:eastAsia="en-US"/>
        </w:rPr>
        <w:t xml:space="preserve"> </w:t>
      </w:r>
      <w:r w:rsidRPr="001A205D">
        <w:rPr>
          <w:rFonts w:eastAsia="Calibri"/>
          <w:szCs w:val="28"/>
          <w:lang w:eastAsia="en-US"/>
        </w:rPr>
        <w:t>документ, на основании котор</w:t>
      </w:r>
      <w:r>
        <w:rPr>
          <w:rFonts w:eastAsia="Calibri"/>
          <w:szCs w:val="28"/>
          <w:lang w:eastAsia="en-US"/>
        </w:rPr>
        <w:t>о</w:t>
      </w:r>
      <w:r>
        <w:rPr>
          <w:rFonts w:eastAsia="Calibri"/>
          <w:szCs w:val="28"/>
          <w:lang w:eastAsia="en-US"/>
        </w:rPr>
        <w:t>го</w:t>
      </w:r>
      <w:r w:rsidRPr="001A205D">
        <w:rPr>
          <w:rFonts w:eastAsia="Calibri"/>
          <w:szCs w:val="28"/>
          <w:lang w:eastAsia="en-US"/>
        </w:rPr>
        <w:t xml:space="preserve"> был сделан расчет </w:t>
      </w:r>
      <w:r w:rsidRPr="00023FD2">
        <w:t xml:space="preserve">начальной (максимальной) цены контракта (далее – </w:t>
      </w:r>
      <w:r w:rsidRPr="00023FD2">
        <w:rPr>
          <w:rFonts w:eastAsia="Calibri"/>
          <w:iCs/>
          <w:szCs w:val="28"/>
          <w:lang w:eastAsia="en-US"/>
        </w:rPr>
        <w:t>НМЦК), о</w:t>
      </w:r>
      <w:r>
        <w:rPr>
          <w:rFonts w:eastAsia="Calibri"/>
          <w:iCs/>
          <w:szCs w:val="28"/>
          <w:lang w:eastAsia="en-US"/>
        </w:rPr>
        <w:t>п</w:t>
      </w:r>
      <w:r>
        <w:rPr>
          <w:rFonts w:eastAsia="Calibri"/>
          <w:iCs/>
          <w:szCs w:val="28"/>
          <w:lang w:eastAsia="en-US"/>
        </w:rPr>
        <w:t>ределенной проектно-сметным методом</w:t>
      </w:r>
      <w:r w:rsidRPr="001A205D">
        <w:rPr>
          <w:rFonts w:eastAsia="Calibri"/>
          <w:iCs/>
          <w:szCs w:val="28"/>
          <w:lang w:eastAsia="en-US"/>
        </w:rPr>
        <w:t>)</w:t>
      </w:r>
      <w:r>
        <w:rPr>
          <w:rFonts w:eastAsia="Calibri"/>
          <w:iCs/>
          <w:szCs w:val="28"/>
          <w:lang w:eastAsia="en-US"/>
        </w:rPr>
        <w:t xml:space="preserve"> </w:t>
      </w:r>
      <w:r w:rsidRPr="004856B7">
        <w:rPr>
          <w:rFonts w:eastAsia="Calibri"/>
          <w:b/>
          <w:iCs/>
          <w:szCs w:val="28"/>
          <w:lang w:eastAsia="en-US"/>
        </w:rPr>
        <w:t>(4; 4.21).</w:t>
      </w:r>
    </w:p>
    <w:p w:rsidR="00ED6E8C" w:rsidRPr="00D611D5" w:rsidRDefault="00ED6E8C" w:rsidP="00ED6E8C">
      <w:pPr>
        <w:pStyle w:val="afff"/>
        <w:shd w:val="clear" w:color="auto" w:fill="FFFFFF"/>
        <w:spacing w:before="0" w:after="0"/>
        <w:ind w:firstLine="709"/>
        <w:rPr>
          <w:rFonts w:eastAsia="Calibri"/>
          <w:sz w:val="28"/>
          <w:szCs w:val="28"/>
          <w:lang w:eastAsia="en-US"/>
        </w:rPr>
      </w:pPr>
    </w:p>
    <w:p w:rsidR="00ED6E8C" w:rsidRDefault="00ED037C" w:rsidP="00ED6E8C">
      <w:pPr>
        <w:widowControl w:val="0"/>
        <w:tabs>
          <w:tab w:val="left" w:pos="1009"/>
        </w:tabs>
        <w:spacing w:line="240" w:lineRule="auto"/>
        <w:rPr>
          <w:b/>
          <w:color w:val="000000"/>
        </w:rPr>
      </w:pPr>
      <w:r w:rsidRPr="00A56A3D">
        <w:rPr>
          <w:b/>
          <w:color w:val="000000"/>
        </w:rPr>
        <w:t>7</w:t>
      </w:r>
      <w:r w:rsidR="00ED6E8C" w:rsidRPr="00A56A3D">
        <w:rPr>
          <w:b/>
          <w:color w:val="000000"/>
        </w:rPr>
        <w:t>.3.</w:t>
      </w:r>
      <w:r w:rsidR="00ED6E8C" w:rsidRPr="00205659">
        <w:rPr>
          <w:b/>
          <w:color w:val="000000"/>
        </w:rPr>
        <w:t xml:space="preserve"> Проверк</w:t>
      </w:r>
      <w:r w:rsidR="00ED6E8C">
        <w:rPr>
          <w:b/>
          <w:color w:val="000000"/>
        </w:rPr>
        <w:t>ой</w:t>
      </w:r>
      <w:r w:rsidR="00ED6E8C" w:rsidRPr="00205659">
        <w:rPr>
          <w:b/>
          <w:color w:val="000000"/>
        </w:rPr>
        <w:t xml:space="preserve"> законности определения поставщиков (подрядчиков, исполнителей) и заключения контрактов</w:t>
      </w:r>
      <w:r w:rsidR="00ED6E8C">
        <w:rPr>
          <w:b/>
          <w:color w:val="000000"/>
        </w:rPr>
        <w:t xml:space="preserve"> установлен</w:t>
      </w:r>
      <w:r>
        <w:rPr>
          <w:b/>
          <w:color w:val="000000"/>
        </w:rPr>
        <w:t>о:</w:t>
      </w:r>
      <w:r w:rsidR="00ED6E8C">
        <w:rPr>
          <w:b/>
          <w:color w:val="000000"/>
        </w:rPr>
        <w:t xml:space="preserve"> </w:t>
      </w:r>
    </w:p>
    <w:p w:rsidR="00ED037C" w:rsidRPr="0021063D" w:rsidRDefault="00ED037C" w:rsidP="00ED037C">
      <w:pPr>
        <w:spacing w:line="240" w:lineRule="auto"/>
        <w:rPr>
          <w:b/>
          <w:szCs w:val="28"/>
          <w:u w:val="single"/>
        </w:rPr>
      </w:pPr>
      <w:r w:rsidRPr="0021063D">
        <w:rPr>
          <w:b/>
          <w:szCs w:val="28"/>
          <w:u w:val="single"/>
        </w:rPr>
        <w:t>по объекту</w:t>
      </w:r>
      <w:r>
        <w:rPr>
          <w:b/>
          <w:szCs w:val="28"/>
          <w:u w:val="single"/>
        </w:rPr>
        <w:t xml:space="preserve"> –</w:t>
      </w:r>
      <w:r w:rsidRPr="0021063D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>МКУ «</w:t>
      </w:r>
      <w:proofErr w:type="spellStart"/>
      <w:r>
        <w:rPr>
          <w:b/>
          <w:szCs w:val="28"/>
          <w:u w:val="single"/>
        </w:rPr>
        <w:t>Подлужненский</w:t>
      </w:r>
      <w:proofErr w:type="spellEnd"/>
      <w:r>
        <w:rPr>
          <w:b/>
          <w:szCs w:val="28"/>
          <w:u w:val="single"/>
        </w:rPr>
        <w:t xml:space="preserve"> </w:t>
      </w:r>
      <w:r w:rsidRPr="0021063D">
        <w:rPr>
          <w:b/>
          <w:iCs/>
          <w:szCs w:val="28"/>
          <w:u w:val="single"/>
          <w:lang w:eastAsia="ar-SA"/>
        </w:rPr>
        <w:t xml:space="preserve"> СДК</w:t>
      </w:r>
      <w:r>
        <w:rPr>
          <w:b/>
          <w:iCs/>
          <w:szCs w:val="28"/>
          <w:u w:val="single"/>
          <w:lang w:eastAsia="ar-SA"/>
        </w:rPr>
        <w:t>»</w:t>
      </w:r>
      <w:r w:rsidRPr="0021063D">
        <w:rPr>
          <w:b/>
          <w:iCs/>
          <w:szCs w:val="28"/>
          <w:u w:val="single"/>
          <w:lang w:eastAsia="ar-SA"/>
        </w:rPr>
        <w:t>:</w:t>
      </w:r>
    </w:p>
    <w:p w:rsidR="002E29D7" w:rsidRPr="00B4653F" w:rsidRDefault="00567A47" w:rsidP="002E29D7">
      <w:pPr>
        <w:spacing w:line="240" w:lineRule="auto"/>
      </w:pPr>
      <w:r>
        <w:rPr>
          <w:rFonts w:eastAsia="Calibri"/>
          <w:szCs w:val="28"/>
          <w:lang w:eastAsia="en-US"/>
        </w:rPr>
        <w:t>- в</w:t>
      </w:r>
      <w:r w:rsidRPr="00567A47">
        <w:rPr>
          <w:rFonts w:eastAsia="Calibri"/>
          <w:szCs w:val="28"/>
          <w:lang w:eastAsia="en-US"/>
        </w:rPr>
        <w:t xml:space="preserve"> нарушение части 1 статьи 10 </w:t>
      </w:r>
      <w:r w:rsidRPr="00474026">
        <w:rPr>
          <w:szCs w:val="28"/>
        </w:rPr>
        <w:t>Федерального закона от 06.12.2011 № 402-ФЗ "О бухгалтерском учете" (далее – Закон № 402-ФЗ)</w:t>
      </w:r>
      <w:r w:rsidRPr="00567A47">
        <w:rPr>
          <w:rFonts w:eastAsia="Calibri"/>
          <w:szCs w:val="28"/>
          <w:lang w:eastAsia="en-US"/>
        </w:rPr>
        <w:t xml:space="preserve"> и пункта 11 </w:t>
      </w:r>
      <w:r w:rsidRPr="00474026">
        <w:rPr>
          <w:szCs w:val="28"/>
        </w:rPr>
        <w:t>Инс</w:t>
      </w:r>
      <w:r w:rsidRPr="00474026">
        <w:rPr>
          <w:szCs w:val="28"/>
        </w:rPr>
        <w:t>т</w:t>
      </w:r>
      <w:r w:rsidRPr="00474026">
        <w:rPr>
          <w:szCs w:val="28"/>
        </w:rPr>
        <w:t>рукции по применению Единого плана счетов бухгалтерского учета для орг</w:t>
      </w:r>
      <w:r w:rsidRPr="00474026">
        <w:rPr>
          <w:szCs w:val="28"/>
        </w:rPr>
        <w:t>а</w:t>
      </w:r>
      <w:r w:rsidRPr="00474026">
        <w:rPr>
          <w:szCs w:val="28"/>
        </w:rPr>
        <w:t>нов государственной власти (государственных органов), органов местного сам</w:t>
      </w:r>
      <w:r w:rsidRPr="00474026">
        <w:rPr>
          <w:szCs w:val="28"/>
        </w:rPr>
        <w:t>о</w:t>
      </w:r>
      <w:r w:rsidRPr="00474026">
        <w:rPr>
          <w:szCs w:val="28"/>
        </w:rPr>
        <w:t>управления, органов управления государственными внебюджетными фонд</w:t>
      </w:r>
      <w:r w:rsidRPr="00474026">
        <w:rPr>
          <w:szCs w:val="28"/>
        </w:rPr>
        <w:t>а</w:t>
      </w:r>
      <w:r w:rsidRPr="00474026">
        <w:rPr>
          <w:szCs w:val="28"/>
        </w:rPr>
        <w:t>ми, государственных академий наук, государственных (муниципальных) учрежд</w:t>
      </w:r>
      <w:r w:rsidRPr="00474026">
        <w:rPr>
          <w:szCs w:val="28"/>
        </w:rPr>
        <w:t>е</w:t>
      </w:r>
      <w:r w:rsidRPr="00474026">
        <w:rPr>
          <w:szCs w:val="28"/>
        </w:rPr>
        <w:t>ний, утвержденной Приказом  Минфина России от 01.12.2010 № 157н "Об у</w:t>
      </w:r>
      <w:r w:rsidRPr="00474026">
        <w:rPr>
          <w:szCs w:val="28"/>
        </w:rPr>
        <w:t>т</w:t>
      </w:r>
      <w:r w:rsidRPr="00474026">
        <w:rPr>
          <w:szCs w:val="28"/>
        </w:rPr>
        <w:t>верждении Единого плана счетов бухгалтерского учета для органов государс</w:t>
      </w:r>
      <w:r w:rsidRPr="00474026">
        <w:rPr>
          <w:szCs w:val="28"/>
        </w:rPr>
        <w:t>т</w:t>
      </w:r>
      <w:r w:rsidRPr="00474026">
        <w:rPr>
          <w:szCs w:val="28"/>
        </w:rPr>
        <w:t>венной власти (государственных органов), органов местного самоуправления, органов управления государственными внебюджетными фондами, государс</w:t>
      </w:r>
      <w:r w:rsidRPr="00474026">
        <w:rPr>
          <w:szCs w:val="28"/>
        </w:rPr>
        <w:t>т</w:t>
      </w:r>
      <w:r w:rsidRPr="00474026">
        <w:rPr>
          <w:szCs w:val="28"/>
        </w:rPr>
        <w:t>венных академий наук, государственных (муниципальных) учреждений и И</w:t>
      </w:r>
      <w:r w:rsidRPr="00474026">
        <w:rPr>
          <w:szCs w:val="28"/>
        </w:rPr>
        <w:t>н</w:t>
      </w:r>
      <w:r w:rsidRPr="00474026">
        <w:rPr>
          <w:szCs w:val="28"/>
        </w:rPr>
        <w:t xml:space="preserve">струкции по его применению" (далее – Инструкция № 157н) </w:t>
      </w:r>
      <w:r w:rsidRPr="00567A47">
        <w:rPr>
          <w:rFonts w:eastAsia="Calibri"/>
          <w:szCs w:val="28"/>
          <w:lang w:eastAsia="en-US"/>
        </w:rPr>
        <w:t xml:space="preserve"> в Журнале сан</w:t>
      </w:r>
      <w:r w:rsidRPr="00567A47">
        <w:rPr>
          <w:rFonts w:eastAsia="Calibri"/>
          <w:szCs w:val="28"/>
          <w:lang w:eastAsia="en-US"/>
        </w:rPr>
        <w:t>к</w:t>
      </w:r>
      <w:r w:rsidRPr="00567A47">
        <w:rPr>
          <w:rFonts w:eastAsia="Calibri"/>
          <w:szCs w:val="28"/>
          <w:lang w:eastAsia="en-US"/>
        </w:rPr>
        <w:t>ционирования операций № 9  несвоевременно с нарушением срока на 150 дней отражены 2 операции принятия к учету бюджетных обязательств на общую сумму  2 640 894,00 рубля</w:t>
      </w:r>
      <w:r>
        <w:rPr>
          <w:rFonts w:eastAsia="Calibri"/>
          <w:szCs w:val="28"/>
          <w:lang w:eastAsia="en-US"/>
        </w:rPr>
        <w:t xml:space="preserve"> </w:t>
      </w:r>
      <w:r w:rsidRPr="00567A47">
        <w:rPr>
          <w:rFonts w:eastAsia="Calibri"/>
          <w:b/>
          <w:szCs w:val="28"/>
          <w:lang w:eastAsia="en-US"/>
        </w:rPr>
        <w:t>(2;2.3)</w:t>
      </w:r>
      <w:r w:rsidR="002E29D7" w:rsidRPr="00567A47">
        <w:rPr>
          <w:b/>
        </w:rPr>
        <w:t>;</w:t>
      </w:r>
    </w:p>
    <w:p w:rsidR="00ED6E8C" w:rsidRPr="00043B7D" w:rsidRDefault="00ED6E8C" w:rsidP="00ED6E8C">
      <w:pPr>
        <w:spacing w:line="240" w:lineRule="auto"/>
        <w:rPr>
          <w:b/>
          <w:szCs w:val="28"/>
          <w:u w:val="single"/>
        </w:rPr>
      </w:pPr>
      <w:r w:rsidRPr="00043B7D">
        <w:rPr>
          <w:b/>
          <w:szCs w:val="28"/>
          <w:u w:val="single"/>
        </w:rPr>
        <w:t xml:space="preserve">по объекту – МКУ «Баклановский» </w:t>
      </w:r>
      <w:r w:rsidRPr="00043B7D">
        <w:rPr>
          <w:b/>
          <w:iCs/>
          <w:szCs w:val="28"/>
          <w:u w:val="single"/>
          <w:lang w:eastAsia="ar-SA"/>
        </w:rPr>
        <w:t>СДК:</w:t>
      </w:r>
    </w:p>
    <w:p w:rsidR="00ED6E8C" w:rsidRPr="007946E0" w:rsidRDefault="00ED6E8C" w:rsidP="00ED6E8C">
      <w:pPr>
        <w:autoSpaceDE w:val="0"/>
        <w:autoSpaceDN w:val="0"/>
        <w:adjustRightInd w:val="0"/>
        <w:spacing w:line="240" w:lineRule="auto"/>
        <w:rPr>
          <w:rFonts w:eastAsia="Calibri"/>
          <w:bCs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в </w:t>
      </w:r>
      <w:r w:rsidRPr="005D358C">
        <w:rPr>
          <w:rFonts w:eastAsia="Calibri"/>
          <w:szCs w:val="28"/>
          <w:lang w:eastAsia="en-US"/>
        </w:rPr>
        <w:t xml:space="preserve">нарушение </w:t>
      </w:r>
      <w:hyperlink r:id="rId13" w:history="1">
        <w:r w:rsidRPr="005D358C">
          <w:rPr>
            <w:rFonts w:eastAsia="Calibri"/>
            <w:szCs w:val="28"/>
            <w:lang w:eastAsia="en-US"/>
          </w:rPr>
          <w:t>части 8 статьи 34</w:t>
        </w:r>
      </w:hyperlink>
      <w:r w:rsidRPr="005D358C">
        <w:rPr>
          <w:rFonts w:eastAsia="Calibri"/>
          <w:szCs w:val="28"/>
          <w:lang w:eastAsia="en-US"/>
        </w:rPr>
        <w:t xml:space="preserve"> Закона №</w:t>
      </w:r>
      <w:r w:rsidR="005C3093">
        <w:rPr>
          <w:rFonts w:eastAsia="Calibri"/>
          <w:szCs w:val="28"/>
          <w:lang w:eastAsia="en-US"/>
        </w:rPr>
        <w:t xml:space="preserve"> </w:t>
      </w:r>
      <w:r w:rsidRPr="005D358C">
        <w:rPr>
          <w:rFonts w:eastAsia="Calibri"/>
          <w:szCs w:val="28"/>
          <w:lang w:eastAsia="en-US"/>
        </w:rPr>
        <w:t xml:space="preserve">44-ФЗ, пункта 2 </w:t>
      </w:r>
      <w:r w:rsidRPr="005D358C">
        <w:rPr>
          <w:szCs w:val="28"/>
        </w:rPr>
        <w:t>Правил опр</w:t>
      </w:r>
      <w:r w:rsidRPr="005D358C">
        <w:rPr>
          <w:szCs w:val="28"/>
        </w:rPr>
        <w:t>е</w:t>
      </w:r>
      <w:r w:rsidRPr="005D358C">
        <w:rPr>
          <w:szCs w:val="28"/>
        </w:rPr>
        <w:t>деления размера штрафа, начисляемого в случае ненадлежащего</w:t>
      </w:r>
      <w:r w:rsidRPr="00803B46">
        <w:rPr>
          <w:szCs w:val="28"/>
        </w:rPr>
        <w:t xml:space="preserve"> исполнения заказчиком, неисполнения или ненадлежащего исполнения поставщиком (по</w:t>
      </w:r>
      <w:r w:rsidRPr="00803B46">
        <w:rPr>
          <w:szCs w:val="28"/>
        </w:rPr>
        <w:t>д</w:t>
      </w:r>
      <w:r w:rsidRPr="00803B46">
        <w:rPr>
          <w:szCs w:val="28"/>
        </w:rPr>
        <w:t>рядчиком, исполнителем) обязательств, предусмотренных контрактом (за и</w:t>
      </w:r>
      <w:r w:rsidRPr="00803B46">
        <w:rPr>
          <w:szCs w:val="28"/>
        </w:rPr>
        <w:t>с</w:t>
      </w:r>
      <w:r w:rsidRPr="00803B46">
        <w:rPr>
          <w:szCs w:val="28"/>
        </w:rPr>
        <w:t>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</w:t>
      </w:r>
      <w:r w:rsidRPr="00803B46">
        <w:rPr>
          <w:szCs w:val="28"/>
        </w:rPr>
        <w:t>ь</w:t>
      </w:r>
      <w:r w:rsidRPr="00803B46">
        <w:rPr>
          <w:szCs w:val="28"/>
        </w:rPr>
        <w:t>ства, предусмотренного контрактом</w:t>
      </w:r>
      <w:r>
        <w:rPr>
          <w:szCs w:val="28"/>
        </w:rPr>
        <w:t>, утвержденных</w:t>
      </w:r>
      <w:r>
        <w:rPr>
          <w:rFonts w:eastAsia="Calibri"/>
          <w:szCs w:val="28"/>
          <w:lang w:eastAsia="en-US"/>
        </w:rPr>
        <w:t xml:space="preserve"> п</w:t>
      </w:r>
      <w:r w:rsidRPr="00803B46">
        <w:rPr>
          <w:szCs w:val="28"/>
        </w:rPr>
        <w:t>остановление</w:t>
      </w:r>
      <w:r>
        <w:rPr>
          <w:szCs w:val="28"/>
        </w:rPr>
        <w:t>м</w:t>
      </w:r>
      <w:r w:rsidRPr="00803B46">
        <w:rPr>
          <w:szCs w:val="28"/>
        </w:rPr>
        <w:t xml:space="preserve"> Прав</w:t>
      </w:r>
      <w:r w:rsidRPr="00803B46">
        <w:rPr>
          <w:szCs w:val="28"/>
        </w:rPr>
        <w:t>и</w:t>
      </w:r>
      <w:r w:rsidRPr="00803B46">
        <w:rPr>
          <w:szCs w:val="28"/>
        </w:rPr>
        <w:t>тельства Р</w:t>
      </w:r>
      <w:r>
        <w:rPr>
          <w:szCs w:val="28"/>
        </w:rPr>
        <w:t xml:space="preserve">оссийской </w:t>
      </w:r>
      <w:r w:rsidRPr="00803B46">
        <w:rPr>
          <w:szCs w:val="28"/>
        </w:rPr>
        <w:t>Ф</w:t>
      </w:r>
      <w:r>
        <w:rPr>
          <w:szCs w:val="28"/>
        </w:rPr>
        <w:t>едерации</w:t>
      </w:r>
      <w:r w:rsidRPr="00803B46">
        <w:rPr>
          <w:szCs w:val="28"/>
        </w:rPr>
        <w:t xml:space="preserve"> от 30.08.2017 </w:t>
      </w:r>
      <w:r>
        <w:rPr>
          <w:szCs w:val="28"/>
        </w:rPr>
        <w:t>№</w:t>
      </w:r>
      <w:r w:rsidRPr="00803B46">
        <w:rPr>
          <w:szCs w:val="28"/>
        </w:rPr>
        <w:t>1042</w:t>
      </w:r>
      <w:r>
        <w:rPr>
          <w:szCs w:val="28"/>
        </w:rPr>
        <w:t>,</w:t>
      </w:r>
      <w:r>
        <w:rPr>
          <w:rFonts w:eastAsia="Calibri"/>
          <w:szCs w:val="28"/>
          <w:lang w:eastAsia="en-US"/>
        </w:rPr>
        <w:t xml:space="preserve"> в </w:t>
      </w:r>
      <w:r w:rsidRPr="004021D1">
        <w:rPr>
          <w:szCs w:val="28"/>
        </w:rPr>
        <w:t>муниципальн</w:t>
      </w:r>
      <w:r>
        <w:rPr>
          <w:szCs w:val="28"/>
        </w:rPr>
        <w:t xml:space="preserve">ом </w:t>
      </w:r>
      <w:r w:rsidRPr="004021D1">
        <w:t>ко</w:t>
      </w:r>
      <w:r w:rsidRPr="004021D1">
        <w:t>н</w:t>
      </w:r>
      <w:r w:rsidRPr="004021D1">
        <w:t>тракт</w:t>
      </w:r>
      <w:r>
        <w:t>е</w:t>
      </w:r>
      <w:r w:rsidRPr="004021D1">
        <w:t xml:space="preserve"> на выполнение работ по ремонту здания МКУ</w:t>
      </w:r>
      <w:r w:rsidRPr="004021D1">
        <w:rPr>
          <w:szCs w:val="28"/>
        </w:rPr>
        <w:t xml:space="preserve"> «Баклановский СДК» </w:t>
      </w:r>
      <w:r w:rsidRPr="004021D1">
        <w:t>от 28.04.2018 №0121600003918000028-0248141-01 на сумму 3 330 308,15 рублей (далее – Контракт</w:t>
      </w:r>
      <w:r>
        <w:t xml:space="preserve"> на ремонт здания</w:t>
      </w:r>
      <w:r w:rsidRPr="004021D1">
        <w:t>)</w:t>
      </w:r>
      <w:r>
        <w:t xml:space="preserve"> </w:t>
      </w:r>
      <w:r w:rsidR="006510DD">
        <w:rPr>
          <w:rFonts w:eastAsia="Calibri"/>
          <w:szCs w:val="28"/>
          <w:lang w:eastAsia="en-US"/>
        </w:rPr>
        <w:t>размер штрафа, за неисполнение</w:t>
      </w:r>
      <w:r>
        <w:rPr>
          <w:rFonts w:eastAsia="Calibri"/>
          <w:szCs w:val="28"/>
          <w:lang w:eastAsia="en-US"/>
        </w:rPr>
        <w:t xml:space="preserve"> или н</w:t>
      </w:r>
      <w:r>
        <w:rPr>
          <w:rFonts w:eastAsia="Calibri"/>
          <w:szCs w:val="28"/>
          <w:lang w:eastAsia="en-US"/>
        </w:rPr>
        <w:t>е</w:t>
      </w:r>
      <w:r>
        <w:rPr>
          <w:rFonts w:eastAsia="Calibri"/>
          <w:szCs w:val="28"/>
          <w:lang w:eastAsia="en-US"/>
        </w:rPr>
        <w:t>надлежаще</w:t>
      </w:r>
      <w:r w:rsidR="006510DD">
        <w:rPr>
          <w:rFonts w:eastAsia="Calibri"/>
          <w:szCs w:val="28"/>
          <w:lang w:eastAsia="en-US"/>
        </w:rPr>
        <w:t>е</w:t>
      </w:r>
      <w:r>
        <w:rPr>
          <w:rFonts w:eastAsia="Calibri"/>
          <w:szCs w:val="28"/>
          <w:lang w:eastAsia="en-US"/>
        </w:rPr>
        <w:t xml:space="preserve"> исполнени</w:t>
      </w:r>
      <w:r w:rsidR="006510DD">
        <w:rPr>
          <w:rFonts w:eastAsia="Calibri"/>
          <w:szCs w:val="28"/>
          <w:lang w:eastAsia="en-US"/>
        </w:rPr>
        <w:t>е</w:t>
      </w:r>
      <w:r>
        <w:rPr>
          <w:rFonts w:eastAsia="Calibri"/>
          <w:szCs w:val="28"/>
          <w:lang w:eastAsia="en-US"/>
        </w:rPr>
        <w:t xml:space="preserve"> сторонами обязательств, установлен не в виде фикс</w:t>
      </w:r>
      <w:r>
        <w:rPr>
          <w:rFonts w:eastAsia="Calibri"/>
          <w:szCs w:val="28"/>
          <w:lang w:eastAsia="en-US"/>
        </w:rPr>
        <w:t>и</w:t>
      </w:r>
      <w:r>
        <w:rPr>
          <w:rFonts w:eastAsia="Calibri"/>
          <w:szCs w:val="28"/>
          <w:lang w:eastAsia="en-US"/>
        </w:rPr>
        <w:t xml:space="preserve">рованной суммы </w:t>
      </w:r>
      <w:r w:rsidRPr="007946E0">
        <w:t>(</w:t>
      </w:r>
      <w:r w:rsidRPr="007946E0">
        <w:rPr>
          <w:b/>
          <w:szCs w:val="28"/>
        </w:rPr>
        <w:t>иные нарушения, не предусмотренные Классификат</w:t>
      </w:r>
      <w:r w:rsidRPr="007946E0">
        <w:rPr>
          <w:b/>
          <w:szCs w:val="28"/>
        </w:rPr>
        <w:t>о</w:t>
      </w:r>
      <w:r w:rsidRPr="007946E0">
        <w:rPr>
          <w:b/>
          <w:szCs w:val="28"/>
        </w:rPr>
        <w:t>ром</w:t>
      </w:r>
      <w:r w:rsidRPr="007946E0">
        <w:rPr>
          <w:b/>
        </w:rPr>
        <w:t>)</w:t>
      </w:r>
      <w:r>
        <w:rPr>
          <w:b/>
        </w:rPr>
        <w:t>.</w:t>
      </w:r>
    </w:p>
    <w:p w:rsidR="00ED6E8C" w:rsidRPr="00AD0708" w:rsidRDefault="00ED6E8C" w:rsidP="00ED6E8C">
      <w:pPr>
        <w:autoSpaceDE w:val="0"/>
        <w:autoSpaceDN w:val="0"/>
        <w:adjustRightInd w:val="0"/>
        <w:spacing w:line="240" w:lineRule="auto"/>
      </w:pPr>
    </w:p>
    <w:p w:rsidR="00ED6E8C" w:rsidRDefault="00ED037C" w:rsidP="00ED6E8C">
      <w:pPr>
        <w:widowControl w:val="0"/>
        <w:tabs>
          <w:tab w:val="left" w:pos="1009"/>
        </w:tabs>
        <w:spacing w:line="240" w:lineRule="auto"/>
        <w:rPr>
          <w:b/>
          <w:color w:val="000000"/>
        </w:rPr>
      </w:pPr>
      <w:r>
        <w:rPr>
          <w:b/>
          <w:color w:val="000000"/>
        </w:rPr>
        <w:t>7</w:t>
      </w:r>
      <w:r w:rsidR="00ED6E8C" w:rsidRPr="00A01F54">
        <w:rPr>
          <w:b/>
          <w:color w:val="000000"/>
        </w:rPr>
        <w:t xml:space="preserve">.4. </w:t>
      </w:r>
      <w:r w:rsidR="000B59AB">
        <w:rPr>
          <w:b/>
          <w:color w:val="000000"/>
        </w:rPr>
        <w:t>В процессе проведения а</w:t>
      </w:r>
      <w:r w:rsidR="00ED6E8C" w:rsidRPr="00A01F54">
        <w:rPr>
          <w:b/>
          <w:color w:val="000000"/>
        </w:rPr>
        <w:t>нализ</w:t>
      </w:r>
      <w:r w:rsidR="000B59AB">
        <w:rPr>
          <w:b/>
          <w:color w:val="000000"/>
        </w:rPr>
        <w:t>а</w:t>
      </w:r>
      <w:r w:rsidR="00ED6E8C" w:rsidRPr="00A01F54">
        <w:rPr>
          <w:b/>
          <w:color w:val="000000"/>
        </w:rPr>
        <w:t xml:space="preserve"> эффективности и экономности использования средств бюджета Изобильненского городского округа Ставропольского края в ходе и</w:t>
      </w:r>
      <w:r w:rsidR="00ED6E8C" w:rsidRPr="00A01F54">
        <w:rPr>
          <w:b/>
          <w:color w:val="000000"/>
        </w:rPr>
        <w:t>с</w:t>
      </w:r>
      <w:r w:rsidR="00ED6E8C" w:rsidRPr="00A01F54">
        <w:rPr>
          <w:b/>
          <w:color w:val="000000"/>
        </w:rPr>
        <w:t>полнения контрактов</w:t>
      </w:r>
      <w:r w:rsidR="00ED6E8C">
        <w:rPr>
          <w:b/>
          <w:color w:val="000000"/>
        </w:rPr>
        <w:t xml:space="preserve"> установлено</w:t>
      </w:r>
      <w:r w:rsidR="00B349E8">
        <w:rPr>
          <w:b/>
          <w:color w:val="000000"/>
        </w:rPr>
        <w:t>:</w:t>
      </w:r>
    </w:p>
    <w:p w:rsidR="00B349E8" w:rsidRPr="0021063D" w:rsidRDefault="00B349E8" w:rsidP="00B349E8">
      <w:pPr>
        <w:spacing w:line="240" w:lineRule="auto"/>
        <w:rPr>
          <w:b/>
          <w:szCs w:val="28"/>
          <w:u w:val="single"/>
        </w:rPr>
      </w:pPr>
      <w:r w:rsidRPr="0021063D">
        <w:rPr>
          <w:b/>
          <w:szCs w:val="28"/>
          <w:u w:val="single"/>
        </w:rPr>
        <w:t>по объекту</w:t>
      </w:r>
      <w:r>
        <w:rPr>
          <w:b/>
          <w:szCs w:val="28"/>
          <w:u w:val="single"/>
        </w:rPr>
        <w:t xml:space="preserve"> –</w:t>
      </w:r>
      <w:r w:rsidRPr="0021063D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>МКУ «</w:t>
      </w:r>
      <w:proofErr w:type="spellStart"/>
      <w:r>
        <w:rPr>
          <w:b/>
          <w:szCs w:val="28"/>
          <w:u w:val="single"/>
        </w:rPr>
        <w:t>Подлужненский</w:t>
      </w:r>
      <w:proofErr w:type="spellEnd"/>
      <w:r>
        <w:rPr>
          <w:b/>
          <w:szCs w:val="28"/>
          <w:u w:val="single"/>
        </w:rPr>
        <w:t xml:space="preserve"> </w:t>
      </w:r>
      <w:r w:rsidRPr="0021063D">
        <w:rPr>
          <w:b/>
          <w:iCs/>
          <w:szCs w:val="28"/>
          <w:u w:val="single"/>
          <w:lang w:eastAsia="ar-SA"/>
        </w:rPr>
        <w:t xml:space="preserve"> СДК</w:t>
      </w:r>
      <w:r>
        <w:rPr>
          <w:b/>
          <w:iCs/>
          <w:szCs w:val="28"/>
          <w:u w:val="single"/>
          <w:lang w:eastAsia="ar-SA"/>
        </w:rPr>
        <w:t>»</w:t>
      </w:r>
      <w:r w:rsidRPr="0021063D">
        <w:rPr>
          <w:b/>
          <w:iCs/>
          <w:szCs w:val="28"/>
          <w:u w:val="single"/>
          <w:lang w:eastAsia="ar-SA"/>
        </w:rPr>
        <w:t>:</w:t>
      </w:r>
    </w:p>
    <w:p w:rsidR="009C7CAD" w:rsidRDefault="00C948AC" w:rsidP="009C7CAD">
      <w:pPr>
        <w:autoSpaceDE w:val="0"/>
        <w:autoSpaceDN w:val="0"/>
        <w:adjustRightInd w:val="0"/>
        <w:spacing w:line="240" w:lineRule="auto"/>
      </w:pPr>
      <w:r>
        <w:rPr>
          <w:szCs w:val="28"/>
        </w:rPr>
        <w:t>- о</w:t>
      </w:r>
      <w:r w:rsidRPr="00C948AC">
        <w:rPr>
          <w:szCs w:val="28"/>
        </w:rPr>
        <w:t>тчет об исполнении Контракта</w:t>
      </w:r>
      <w:r w:rsidRPr="00C948AC">
        <w:rPr>
          <w:b/>
          <w:szCs w:val="28"/>
        </w:rPr>
        <w:t xml:space="preserve"> </w:t>
      </w:r>
      <w:r w:rsidRPr="00C948AC">
        <w:rPr>
          <w:szCs w:val="28"/>
        </w:rPr>
        <w:t xml:space="preserve">№0121600003918000033-0277685-01  размещен в ЕИС с нарушением срока, установленного пунктом </w:t>
      </w:r>
      <w:r w:rsidR="009F5D06">
        <w:rPr>
          <w:szCs w:val="28"/>
        </w:rPr>
        <w:t xml:space="preserve">11 </w:t>
      </w:r>
      <w:r w:rsidRPr="00C948AC">
        <w:rPr>
          <w:szCs w:val="28"/>
        </w:rPr>
        <w:t>статьи 94 З</w:t>
      </w:r>
      <w:r w:rsidRPr="00C948AC">
        <w:rPr>
          <w:szCs w:val="28"/>
        </w:rPr>
        <w:t>а</w:t>
      </w:r>
      <w:r w:rsidRPr="00C948AC">
        <w:rPr>
          <w:szCs w:val="28"/>
        </w:rPr>
        <w:t>кона №44-ФЗ</w:t>
      </w:r>
      <w:r w:rsidRPr="00C948AC">
        <w:t xml:space="preserve"> и пунктом 3 положения о подготовке и размещения в единой и</w:t>
      </w:r>
      <w:r w:rsidRPr="00C948AC">
        <w:t>н</w:t>
      </w:r>
      <w:r w:rsidRPr="00C948AC">
        <w:t>формационной системе в сфере закупок отчета об исполнении государственн</w:t>
      </w:r>
      <w:r w:rsidRPr="00C948AC">
        <w:t>о</w:t>
      </w:r>
      <w:r w:rsidRPr="00C948AC">
        <w:t>го (муниципального) контракта и (или) о результатах отдельного этапа его и</w:t>
      </w:r>
      <w:r w:rsidRPr="00C948AC">
        <w:t>с</w:t>
      </w:r>
      <w:r w:rsidRPr="00C948AC">
        <w:t>полнения, утвержденного постановлением Правительства Российской Федер</w:t>
      </w:r>
      <w:r w:rsidRPr="00C948AC">
        <w:t>а</w:t>
      </w:r>
      <w:r w:rsidRPr="00C948AC">
        <w:t>ции от 28 ноября 2013 г. № 1093</w:t>
      </w:r>
      <w:r>
        <w:t xml:space="preserve"> </w:t>
      </w:r>
      <w:r>
        <w:rPr>
          <w:szCs w:val="28"/>
        </w:rPr>
        <w:t>(</w:t>
      </w:r>
      <w:r w:rsidR="009C7CAD" w:rsidRPr="007946E0">
        <w:rPr>
          <w:b/>
          <w:szCs w:val="28"/>
        </w:rPr>
        <w:t>иные нарушения, не предусмотренные Классификат</w:t>
      </w:r>
      <w:r w:rsidR="009C7CAD" w:rsidRPr="007946E0">
        <w:rPr>
          <w:b/>
          <w:szCs w:val="28"/>
        </w:rPr>
        <w:t>о</w:t>
      </w:r>
      <w:r w:rsidR="009C7CAD" w:rsidRPr="007946E0">
        <w:rPr>
          <w:b/>
          <w:szCs w:val="28"/>
        </w:rPr>
        <w:t>ром</w:t>
      </w:r>
      <w:r w:rsidR="009C7CAD" w:rsidRPr="007946E0">
        <w:rPr>
          <w:b/>
        </w:rPr>
        <w:t>)</w:t>
      </w:r>
      <w:r w:rsidR="00C32F56">
        <w:rPr>
          <w:b/>
        </w:rPr>
        <w:t>;</w:t>
      </w:r>
      <w:r w:rsidR="009C7CAD">
        <w:rPr>
          <w:b/>
        </w:rPr>
        <w:t xml:space="preserve"> </w:t>
      </w:r>
    </w:p>
    <w:p w:rsidR="005D4419" w:rsidRPr="009C7CAD" w:rsidRDefault="005D4419" w:rsidP="009C7CAD">
      <w:pPr>
        <w:autoSpaceDE w:val="0"/>
        <w:autoSpaceDN w:val="0"/>
        <w:adjustRightInd w:val="0"/>
        <w:spacing w:line="240" w:lineRule="auto"/>
        <w:rPr>
          <w:rFonts w:eastAsia="Calibri"/>
          <w:bCs/>
          <w:szCs w:val="28"/>
          <w:lang w:eastAsia="en-US"/>
        </w:rPr>
      </w:pPr>
      <w:r>
        <w:t xml:space="preserve">- </w:t>
      </w:r>
      <w:r w:rsidRPr="005D5F55">
        <w:rPr>
          <w:szCs w:val="28"/>
        </w:rPr>
        <w:t>информация об и</w:t>
      </w:r>
      <w:r w:rsidRPr="005D5F55">
        <w:rPr>
          <w:szCs w:val="28"/>
        </w:rPr>
        <w:t>с</w:t>
      </w:r>
      <w:r w:rsidRPr="005D5F55">
        <w:rPr>
          <w:szCs w:val="28"/>
        </w:rPr>
        <w:t xml:space="preserve">полнении </w:t>
      </w:r>
      <w:r>
        <w:rPr>
          <w:szCs w:val="28"/>
        </w:rPr>
        <w:t>К</w:t>
      </w:r>
      <w:r w:rsidRPr="005D5F55">
        <w:rPr>
          <w:szCs w:val="28"/>
        </w:rPr>
        <w:t>онтракта</w:t>
      </w:r>
      <w:r>
        <w:rPr>
          <w:szCs w:val="28"/>
        </w:rPr>
        <w:t xml:space="preserve"> </w:t>
      </w:r>
      <w:r w:rsidRPr="009B300A">
        <w:rPr>
          <w:szCs w:val="28"/>
        </w:rPr>
        <w:t>№0121600003918000033-0</w:t>
      </w:r>
      <w:r w:rsidRPr="003D1FBF">
        <w:rPr>
          <w:szCs w:val="28"/>
        </w:rPr>
        <w:t>277685-01</w:t>
      </w:r>
      <w:r>
        <w:rPr>
          <w:szCs w:val="28"/>
        </w:rPr>
        <w:t xml:space="preserve"> размещена в ЕИС </w:t>
      </w:r>
      <w:r>
        <w:t>с</w:t>
      </w:r>
      <w:r w:rsidRPr="003D1FBF">
        <w:rPr>
          <w:szCs w:val="28"/>
        </w:rPr>
        <w:t xml:space="preserve"> нарушением срока, предусмотренного пунктом 10 части 3 статьи 103 Закона № 44-ФЗ</w:t>
      </w:r>
      <w:r w:rsidRPr="00E75129">
        <w:rPr>
          <w:szCs w:val="28"/>
        </w:rPr>
        <w:t xml:space="preserve"> </w:t>
      </w:r>
      <w:r w:rsidRPr="005D4419">
        <w:rPr>
          <w:b/>
          <w:szCs w:val="28"/>
        </w:rPr>
        <w:t>(4.4.53</w:t>
      </w:r>
      <w:r>
        <w:rPr>
          <w:szCs w:val="28"/>
        </w:rPr>
        <w:t>);</w:t>
      </w:r>
      <w:r w:rsidRPr="005D5F55">
        <w:rPr>
          <w:szCs w:val="28"/>
        </w:rPr>
        <w:t xml:space="preserve"> </w:t>
      </w:r>
    </w:p>
    <w:p w:rsidR="00B31F28" w:rsidRPr="009C7CAD" w:rsidRDefault="00B31F28" w:rsidP="00B31F28">
      <w:pPr>
        <w:autoSpaceDE w:val="0"/>
        <w:autoSpaceDN w:val="0"/>
        <w:adjustRightInd w:val="0"/>
        <w:spacing w:line="240" w:lineRule="auto"/>
        <w:rPr>
          <w:rFonts w:eastAsia="Calibri"/>
          <w:bCs/>
          <w:szCs w:val="28"/>
          <w:lang w:eastAsia="en-US"/>
        </w:rPr>
      </w:pPr>
      <w:r>
        <w:rPr>
          <w:szCs w:val="28"/>
        </w:rPr>
        <w:t>- в</w:t>
      </w:r>
      <w:r w:rsidRPr="00B31F28">
        <w:rPr>
          <w:szCs w:val="28"/>
        </w:rPr>
        <w:t xml:space="preserve"> нарушение пункта 10 части 3 статьи 103 Закона №</w:t>
      </w:r>
      <w:r w:rsidR="00C95215">
        <w:rPr>
          <w:szCs w:val="28"/>
        </w:rPr>
        <w:t xml:space="preserve"> </w:t>
      </w:r>
      <w:r w:rsidRPr="00B31F28">
        <w:rPr>
          <w:szCs w:val="28"/>
        </w:rPr>
        <w:t>44-ФЗ</w:t>
      </w:r>
      <w:r w:rsidRPr="00B31F28">
        <w:rPr>
          <w:i/>
          <w:szCs w:val="28"/>
        </w:rPr>
        <w:t xml:space="preserve"> </w:t>
      </w:r>
      <w:r w:rsidRPr="00B31F28">
        <w:rPr>
          <w:szCs w:val="28"/>
        </w:rPr>
        <w:t>в реестре контрактов не размещен  Акт по результатам экспертизы выполненных работ от 01.09. 2018</w:t>
      </w:r>
      <w:r>
        <w:rPr>
          <w:szCs w:val="28"/>
        </w:rPr>
        <w:t xml:space="preserve"> по Контракту </w:t>
      </w:r>
      <w:r w:rsidRPr="009B300A">
        <w:rPr>
          <w:szCs w:val="28"/>
        </w:rPr>
        <w:t>№0121600003918000033-0</w:t>
      </w:r>
      <w:r w:rsidRPr="003D1FBF">
        <w:rPr>
          <w:szCs w:val="28"/>
        </w:rPr>
        <w:t>277685-01</w:t>
      </w:r>
      <w:r w:rsidRPr="005D4419">
        <w:rPr>
          <w:b/>
          <w:szCs w:val="28"/>
        </w:rPr>
        <w:t>(4.4.53</w:t>
      </w:r>
      <w:r>
        <w:rPr>
          <w:szCs w:val="28"/>
        </w:rPr>
        <w:t>);</w:t>
      </w:r>
      <w:r w:rsidRPr="005D5F55">
        <w:rPr>
          <w:szCs w:val="28"/>
        </w:rPr>
        <w:t xml:space="preserve"> </w:t>
      </w:r>
    </w:p>
    <w:p w:rsidR="00B31F28" w:rsidRPr="00B31F28" w:rsidRDefault="00B31F28" w:rsidP="00B31F28">
      <w:pPr>
        <w:widowControl w:val="0"/>
        <w:tabs>
          <w:tab w:val="left" w:pos="709"/>
        </w:tabs>
        <w:autoSpaceDE w:val="0"/>
        <w:autoSpaceDN w:val="0"/>
        <w:spacing w:line="240" w:lineRule="auto"/>
        <w:ind w:firstLine="708"/>
        <w:rPr>
          <w:szCs w:val="28"/>
        </w:rPr>
      </w:pPr>
      <w:r w:rsidRPr="00B31F28">
        <w:rPr>
          <w:szCs w:val="28"/>
        </w:rPr>
        <w:t>- в нарушение пункта 13 части 2 статьи 103 Закона № 44-ФЗ в реестре  контрактов в ЕИС не размещен  Акт по результатам приемки выполненных р</w:t>
      </w:r>
      <w:r w:rsidRPr="00B31F28">
        <w:rPr>
          <w:szCs w:val="28"/>
        </w:rPr>
        <w:t>а</w:t>
      </w:r>
      <w:r w:rsidRPr="00B31F28">
        <w:rPr>
          <w:szCs w:val="28"/>
        </w:rPr>
        <w:t>бот от 31.08 2018г</w:t>
      </w:r>
      <w:r>
        <w:rPr>
          <w:szCs w:val="28"/>
        </w:rPr>
        <w:t xml:space="preserve"> </w:t>
      </w:r>
      <w:r w:rsidR="00793861">
        <w:rPr>
          <w:szCs w:val="28"/>
        </w:rPr>
        <w:t>(</w:t>
      </w:r>
      <w:r w:rsidR="00793861" w:rsidRPr="005D4419">
        <w:rPr>
          <w:b/>
          <w:szCs w:val="28"/>
        </w:rPr>
        <w:t>4.4.53</w:t>
      </w:r>
      <w:r w:rsidR="00793861">
        <w:rPr>
          <w:szCs w:val="28"/>
        </w:rPr>
        <w:t>);</w:t>
      </w:r>
      <w:r w:rsidR="00793861" w:rsidRPr="005D5F55">
        <w:rPr>
          <w:szCs w:val="28"/>
        </w:rPr>
        <w:t xml:space="preserve"> </w:t>
      </w:r>
    </w:p>
    <w:p w:rsidR="00ED6E8C" w:rsidRPr="00784ACE" w:rsidRDefault="00ED6E8C" w:rsidP="00ED6E8C">
      <w:pPr>
        <w:spacing w:line="240" w:lineRule="auto"/>
        <w:rPr>
          <w:b/>
          <w:szCs w:val="28"/>
          <w:u w:val="single"/>
        </w:rPr>
      </w:pPr>
      <w:r w:rsidRPr="00784ACE">
        <w:rPr>
          <w:b/>
          <w:szCs w:val="28"/>
          <w:u w:val="single"/>
        </w:rPr>
        <w:t xml:space="preserve">по объекту – МКУ «Баклановский» </w:t>
      </w:r>
      <w:r w:rsidRPr="00784ACE">
        <w:rPr>
          <w:b/>
          <w:iCs/>
          <w:szCs w:val="28"/>
          <w:u w:val="single"/>
          <w:lang w:eastAsia="ar-SA"/>
        </w:rPr>
        <w:t>СДК:</w:t>
      </w:r>
    </w:p>
    <w:p w:rsidR="00ED6E8C" w:rsidRPr="007946E0" w:rsidRDefault="00ED6E8C" w:rsidP="00ED6E8C">
      <w:pPr>
        <w:autoSpaceDE w:val="0"/>
        <w:autoSpaceDN w:val="0"/>
        <w:adjustRightInd w:val="0"/>
        <w:spacing w:line="240" w:lineRule="auto"/>
        <w:rPr>
          <w:rFonts w:eastAsia="Calibri"/>
          <w:bCs/>
          <w:szCs w:val="28"/>
          <w:lang w:eastAsia="en-US"/>
        </w:rPr>
      </w:pPr>
      <w:r>
        <w:rPr>
          <w:rFonts w:eastAsia="Calibri"/>
          <w:szCs w:val="28"/>
          <w:lang w:eastAsia="en-US"/>
        </w:rPr>
        <w:t>- в</w:t>
      </w:r>
      <w:r w:rsidRPr="006233D7">
        <w:rPr>
          <w:rFonts w:eastAsia="Calibri"/>
          <w:szCs w:val="28"/>
          <w:lang w:eastAsia="en-US"/>
        </w:rPr>
        <w:t xml:space="preserve"> нарушение пункта 7.1 Контракта</w:t>
      </w:r>
      <w:r w:rsidR="00C95215">
        <w:rPr>
          <w:rFonts w:eastAsia="Calibri"/>
          <w:szCs w:val="28"/>
          <w:lang w:eastAsia="en-US"/>
        </w:rPr>
        <w:t xml:space="preserve"> на ремонт здания</w:t>
      </w:r>
      <w:r w:rsidRPr="006233D7">
        <w:rPr>
          <w:rFonts w:eastAsia="Calibri"/>
          <w:szCs w:val="28"/>
          <w:lang w:eastAsia="en-US"/>
        </w:rPr>
        <w:t xml:space="preserve"> при приемке в</w:t>
      </w:r>
      <w:r w:rsidRPr="006233D7">
        <w:rPr>
          <w:rFonts w:eastAsia="Calibri"/>
          <w:szCs w:val="28"/>
          <w:lang w:eastAsia="en-US"/>
        </w:rPr>
        <w:t>ы</w:t>
      </w:r>
      <w:r w:rsidRPr="006233D7">
        <w:rPr>
          <w:rFonts w:eastAsia="Calibri"/>
          <w:szCs w:val="28"/>
          <w:lang w:eastAsia="en-US"/>
        </w:rPr>
        <w:t>полненных</w:t>
      </w:r>
      <w:r w:rsidRPr="00C1743E">
        <w:rPr>
          <w:rFonts w:eastAsia="Calibri"/>
          <w:szCs w:val="28"/>
          <w:lang w:eastAsia="en-US"/>
        </w:rPr>
        <w:t xml:space="preserve"> работ </w:t>
      </w:r>
      <w:r w:rsidRPr="00C0762B">
        <w:rPr>
          <w:rFonts w:eastAsia="Calibri"/>
          <w:szCs w:val="28"/>
          <w:lang w:eastAsia="en-US"/>
        </w:rPr>
        <w:t>лицо,</w:t>
      </w:r>
      <w:r w:rsidRPr="00C1743E">
        <w:rPr>
          <w:rFonts w:eastAsia="Calibri"/>
          <w:szCs w:val="28"/>
          <w:lang w:eastAsia="en-US"/>
        </w:rPr>
        <w:t xml:space="preserve"> осуществляющее строительный контроль, не провел</w:t>
      </w:r>
      <w:r>
        <w:rPr>
          <w:rFonts w:eastAsia="Calibri"/>
          <w:szCs w:val="28"/>
          <w:lang w:eastAsia="en-US"/>
        </w:rPr>
        <w:t>о</w:t>
      </w:r>
      <w:r w:rsidRPr="00C1743E">
        <w:rPr>
          <w:rFonts w:eastAsia="Calibri"/>
          <w:szCs w:val="28"/>
          <w:lang w:eastAsia="en-US"/>
        </w:rPr>
        <w:t xml:space="preserve"> проверку стоимости принятых работ (на Справк</w:t>
      </w:r>
      <w:r>
        <w:rPr>
          <w:rFonts w:eastAsia="Calibri"/>
          <w:szCs w:val="28"/>
          <w:lang w:eastAsia="en-US"/>
        </w:rPr>
        <w:t>е</w:t>
      </w:r>
      <w:r w:rsidRPr="00C1743E">
        <w:rPr>
          <w:rFonts w:eastAsia="Calibri"/>
          <w:szCs w:val="28"/>
          <w:lang w:eastAsia="en-US"/>
        </w:rPr>
        <w:t xml:space="preserve"> о стоимости выполненных р</w:t>
      </w:r>
      <w:r w:rsidRPr="00C1743E">
        <w:rPr>
          <w:rFonts w:eastAsia="Calibri"/>
          <w:szCs w:val="28"/>
          <w:lang w:eastAsia="en-US"/>
        </w:rPr>
        <w:t>а</w:t>
      </w:r>
      <w:r w:rsidRPr="00C1743E">
        <w:rPr>
          <w:rFonts w:eastAsia="Calibri"/>
          <w:szCs w:val="28"/>
          <w:lang w:eastAsia="en-US"/>
        </w:rPr>
        <w:t xml:space="preserve">бот </w:t>
      </w:r>
      <w:r>
        <w:rPr>
          <w:rFonts w:eastAsia="Calibri"/>
          <w:szCs w:val="28"/>
          <w:lang w:eastAsia="en-US"/>
        </w:rPr>
        <w:t xml:space="preserve">(ф. </w:t>
      </w:r>
      <w:r w:rsidRPr="00C1743E">
        <w:rPr>
          <w:rFonts w:eastAsia="Calibri"/>
          <w:szCs w:val="28"/>
          <w:lang w:eastAsia="en-US"/>
        </w:rPr>
        <w:t>КС-3</w:t>
      </w:r>
      <w:r>
        <w:rPr>
          <w:rFonts w:eastAsia="Calibri"/>
          <w:szCs w:val="28"/>
          <w:lang w:eastAsia="en-US"/>
        </w:rPr>
        <w:t>)</w:t>
      </w:r>
      <w:r w:rsidRPr="00C1743E">
        <w:rPr>
          <w:rFonts w:eastAsia="Calibri"/>
          <w:szCs w:val="28"/>
          <w:lang w:eastAsia="en-US"/>
        </w:rPr>
        <w:t xml:space="preserve"> отсутствуют отметк</w:t>
      </w:r>
      <w:r>
        <w:rPr>
          <w:rFonts w:eastAsia="Calibri"/>
          <w:szCs w:val="28"/>
          <w:lang w:eastAsia="en-US"/>
        </w:rPr>
        <w:t>а</w:t>
      </w:r>
      <w:r w:rsidRPr="007946E0">
        <w:rPr>
          <w:rFonts w:eastAsia="Calibri"/>
          <w:szCs w:val="28"/>
          <w:lang w:eastAsia="en-US"/>
        </w:rPr>
        <w:t>)</w:t>
      </w:r>
      <w:r w:rsidRPr="007946E0">
        <w:t xml:space="preserve"> (</w:t>
      </w:r>
      <w:r w:rsidRPr="007946E0">
        <w:rPr>
          <w:b/>
          <w:szCs w:val="28"/>
        </w:rPr>
        <w:t>иные нарушения, не предусмо</w:t>
      </w:r>
      <w:r w:rsidRPr="007946E0">
        <w:rPr>
          <w:b/>
          <w:szCs w:val="28"/>
        </w:rPr>
        <w:t>т</w:t>
      </w:r>
      <w:r w:rsidRPr="007946E0">
        <w:rPr>
          <w:b/>
          <w:szCs w:val="28"/>
        </w:rPr>
        <w:t>ренные Классификат</w:t>
      </w:r>
      <w:r w:rsidRPr="007946E0">
        <w:rPr>
          <w:b/>
          <w:szCs w:val="28"/>
        </w:rPr>
        <w:t>о</w:t>
      </w:r>
      <w:r w:rsidRPr="007946E0">
        <w:rPr>
          <w:b/>
          <w:szCs w:val="28"/>
        </w:rPr>
        <w:t>ром</w:t>
      </w:r>
      <w:r w:rsidRPr="007946E0">
        <w:rPr>
          <w:b/>
        </w:rPr>
        <w:t>);</w:t>
      </w:r>
    </w:p>
    <w:p w:rsidR="00ED6E8C" w:rsidRPr="007946E0" w:rsidRDefault="00ED6E8C" w:rsidP="00ED6E8C">
      <w:pPr>
        <w:autoSpaceDE w:val="0"/>
        <w:autoSpaceDN w:val="0"/>
        <w:adjustRightInd w:val="0"/>
        <w:spacing w:line="240" w:lineRule="auto"/>
        <w:rPr>
          <w:rFonts w:eastAsia="Calibri"/>
          <w:bCs/>
          <w:szCs w:val="28"/>
          <w:lang w:eastAsia="en-US"/>
        </w:rPr>
      </w:pPr>
      <w:r>
        <w:t>- в</w:t>
      </w:r>
      <w:r w:rsidRPr="00806EA8">
        <w:t xml:space="preserve"> нарушение пункта 6.1 Контракта на ремонт здания согласно Общему журналу работ, Подрядчиком </w:t>
      </w:r>
      <w:r>
        <w:t>начаты</w:t>
      </w:r>
      <w:r w:rsidR="00C95215">
        <w:t xml:space="preserve"> работы</w:t>
      </w:r>
      <w:r w:rsidRPr="00806EA8">
        <w:t xml:space="preserve"> 09.08.2018, </w:t>
      </w:r>
      <w:r>
        <w:t>а не 01.06.2018 г</w:t>
      </w:r>
      <w:r w:rsidRPr="00806EA8">
        <w:t xml:space="preserve"> </w:t>
      </w:r>
      <w:r>
        <w:t>в с</w:t>
      </w:r>
      <w:r>
        <w:t>о</w:t>
      </w:r>
      <w:r>
        <w:t>ответствии с</w:t>
      </w:r>
      <w:r w:rsidRPr="00806EA8">
        <w:t xml:space="preserve"> условиям</w:t>
      </w:r>
      <w:r>
        <w:t>и</w:t>
      </w:r>
      <w:r w:rsidRPr="00806EA8">
        <w:t xml:space="preserve"> данного </w:t>
      </w:r>
      <w:r w:rsidRPr="007946E0">
        <w:t>контракта (</w:t>
      </w:r>
      <w:r w:rsidRPr="007946E0">
        <w:rPr>
          <w:b/>
          <w:szCs w:val="28"/>
        </w:rPr>
        <w:t>иные нарушения, не предусмо</w:t>
      </w:r>
      <w:r w:rsidRPr="007946E0">
        <w:rPr>
          <w:b/>
          <w:szCs w:val="28"/>
        </w:rPr>
        <w:t>т</w:t>
      </w:r>
      <w:r w:rsidRPr="007946E0">
        <w:rPr>
          <w:b/>
          <w:szCs w:val="28"/>
        </w:rPr>
        <w:t>ренные Классификат</w:t>
      </w:r>
      <w:r w:rsidRPr="007946E0">
        <w:rPr>
          <w:b/>
          <w:szCs w:val="28"/>
        </w:rPr>
        <w:t>о</w:t>
      </w:r>
      <w:r w:rsidRPr="007946E0">
        <w:rPr>
          <w:b/>
          <w:szCs w:val="28"/>
        </w:rPr>
        <w:t>ром</w:t>
      </w:r>
      <w:r w:rsidRPr="007946E0">
        <w:rPr>
          <w:b/>
        </w:rPr>
        <w:t>);</w:t>
      </w:r>
    </w:p>
    <w:p w:rsidR="00ED6E8C" w:rsidRPr="00806D6B" w:rsidRDefault="00ED6E8C" w:rsidP="00ED6E8C">
      <w:pPr>
        <w:widowControl w:val="0"/>
        <w:tabs>
          <w:tab w:val="left" w:pos="1009"/>
        </w:tabs>
        <w:spacing w:line="240" w:lineRule="auto"/>
      </w:pPr>
      <w:r w:rsidRPr="00806D6B">
        <w:rPr>
          <w:szCs w:val="28"/>
        </w:rPr>
        <w:t>- в нарушение пункта 13 части 2 статьи 103 Закона №</w:t>
      </w:r>
      <w:r w:rsidR="00C95215">
        <w:rPr>
          <w:szCs w:val="28"/>
        </w:rPr>
        <w:t xml:space="preserve"> </w:t>
      </w:r>
      <w:r w:rsidRPr="00806D6B">
        <w:rPr>
          <w:szCs w:val="28"/>
        </w:rPr>
        <w:t>44-ФЗ в реестр ко</w:t>
      </w:r>
      <w:r w:rsidRPr="00806D6B">
        <w:rPr>
          <w:szCs w:val="28"/>
        </w:rPr>
        <w:t>н</w:t>
      </w:r>
      <w:r w:rsidRPr="00806D6B">
        <w:rPr>
          <w:szCs w:val="28"/>
        </w:rPr>
        <w:t xml:space="preserve">трактов не внесен </w:t>
      </w:r>
      <w:r w:rsidRPr="00806D6B">
        <w:rPr>
          <w:rFonts w:eastAsia="Calibri"/>
          <w:szCs w:val="28"/>
          <w:lang w:eastAsia="en-US"/>
        </w:rPr>
        <w:t>документ о приемке выполненной работы (</w:t>
      </w:r>
      <w:r w:rsidRPr="00806D6B">
        <w:t>Акт о приемке выполненных работ (ф. КС-2) от 28.09.2018 №1)</w:t>
      </w:r>
      <w:r w:rsidRPr="00806D6B">
        <w:rPr>
          <w:rFonts w:eastAsia="Calibri"/>
          <w:szCs w:val="28"/>
          <w:lang w:eastAsia="en-US"/>
        </w:rPr>
        <w:t xml:space="preserve"> </w:t>
      </w:r>
      <w:r w:rsidRPr="00806D6B">
        <w:rPr>
          <w:rFonts w:eastAsia="Calibri"/>
          <w:b/>
          <w:szCs w:val="28"/>
          <w:lang w:eastAsia="en-US"/>
        </w:rPr>
        <w:t>(4; 4</w:t>
      </w:r>
      <w:r w:rsidR="00BA6A30">
        <w:rPr>
          <w:rFonts w:eastAsia="Calibri"/>
          <w:b/>
          <w:szCs w:val="28"/>
          <w:lang w:eastAsia="en-US"/>
        </w:rPr>
        <w:t>.</w:t>
      </w:r>
      <w:r w:rsidRPr="00806D6B">
        <w:rPr>
          <w:rFonts w:eastAsia="Calibri"/>
          <w:b/>
          <w:szCs w:val="28"/>
          <w:lang w:eastAsia="en-US"/>
        </w:rPr>
        <w:t>53);</w:t>
      </w:r>
    </w:p>
    <w:p w:rsidR="00ED6E8C" w:rsidRPr="00806D6B" w:rsidRDefault="00ED6E8C" w:rsidP="00ED6E8C">
      <w:pPr>
        <w:autoSpaceDE w:val="0"/>
        <w:autoSpaceDN w:val="0"/>
        <w:adjustRightInd w:val="0"/>
        <w:spacing w:line="240" w:lineRule="auto"/>
        <w:rPr>
          <w:rFonts w:eastAsia="Calibri"/>
          <w:bCs/>
          <w:szCs w:val="28"/>
          <w:lang w:eastAsia="en-US"/>
        </w:rPr>
      </w:pPr>
      <w:r>
        <w:rPr>
          <w:rFonts w:eastAsia="Calibri"/>
          <w:szCs w:val="28"/>
          <w:lang w:eastAsia="en-US"/>
        </w:rPr>
        <w:t>- в</w:t>
      </w:r>
      <w:r w:rsidRPr="003E4D77">
        <w:rPr>
          <w:rFonts w:eastAsia="Calibri"/>
          <w:szCs w:val="28"/>
          <w:lang w:eastAsia="en-US"/>
        </w:rPr>
        <w:t xml:space="preserve"> нарушение пункта 14 </w:t>
      </w:r>
      <w:r w:rsidRPr="00802620">
        <w:rPr>
          <w:szCs w:val="28"/>
        </w:rPr>
        <w:t>Положения о проведении строительного контр</w:t>
      </w:r>
      <w:r w:rsidRPr="00802620">
        <w:rPr>
          <w:szCs w:val="28"/>
        </w:rPr>
        <w:t>о</w:t>
      </w:r>
      <w:r w:rsidRPr="00802620">
        <w:rPr>
          <w:szCs w:val="28"/>
        </w:rPr>
        <w:t>ля при осуществлении строительства, реконструкции и капитального ремо</w:t>
      </w:r>
      <w:r w:rsidRPr="00802620">
        <w:rPr>
          <w:szCs w:val="28"/>
        </w:rPr>
        <w:t>н</w:t>
      </w:r>
      <w:r w:rsidRPr="00802620">
        <w:rPr>
          <w:szCs w:val="28"/>
        </w:rPr>
        <w:t>та объектов капитального строительства, утвержденного постановлением Прав</w:t>
      </w:r>
      <w:r w:rsidRPr="00802620">
        <w:rPr>
          <w:szCs w:val="28"/>
        </w:rPr>
        <w:t>и</w:t>
      </w:r>
      <w:r w:rsidRPr="00802620">
        <w:rPr>
          <w:szCs w:val="28"/>
        </w:rPr>
        <w:t>тельства Российской Федерации от 21.06.2010 №468</w:t>
      </w:r>
      <w:r>
        <w:rPr>
          <w:szCs w:val="28"/>
        </w:rPr>
        <w:t xml:space="preserve"> с</w:t>
      </w:r>
      <w:r w:rsidRPr="003E4D77">
        <w:rPr>
          <w:szCs w:val="28"/>
        </w:rPr>
        <w:t>троительный контроль</w:t>
      </w:r>
      <w:r>
        <w:rPr>
          <w:szCs w:val="28"/>
        </w:rPr>
        <w:t>,</w:t>
      </w:r>
      <w:r w:rsidRPr="003E4D77">
        <w:rPr>
          <w:szCs w:val="28"/>
        </w:rPr>
        <w:t xml:space="preserve"> проводился одним человеком, а не </w:t>
      </w:r>
      <w:r w:rsidRPr="00806D6B">
        <w:rPr>
          <w:szCs w:val="28"/>
        </w:rPr>
        <w:t xml:space="preserve">двумя </w:t>
      </w:r>
      <w:r w:rsidRPr="00806D6B">
        <w:rPr>
          <w:b/>
        </w:rPr>
        <w:t>(</w:t>
      </w:r>
      <w:r w:rsidRPr="00806D6B">
        <w:rPr>
          <w:b/>
          <w:szCs w:val="28"/>
        </w:rPr>
        <w:t>иные нарушения, не предусмо</w:t>
      </w:r>
      <w:r w:rsidRPr="00806D6B">
        <w:rPr>
          <w:b/>
          <w:szCs w:val="28"/>
        </w:rPr>
        <w:t>т</w:t>
      </w:r>
      <w:r w:rsidRPr="00806D6B">
        <w:rPr>
          <w:b/>
          <w:szCs w:val="28"/>
        </w:rPr>
        <w:t>ренные Классификат</w:t>
      </w:r>
      <w:r w:rsidRPr="00806D6B">
        <w:rPr>
          <w:b/>
          <w:szCs w:val="28"/>
        </w:rPr>
        <w:t>о</w:t>
      </w:r>
      <w:r w:rsidRPr="00806D6B">
        <w:rPr>
          <w:b/>
          <w:szCs w:val="28"/>
        </w:rPr>
        <w:t>ром</w:t>
      </w:r>
      <w:r w:rsidRPr="00806D6B">
        <w:rPr>
          <w:b/>
        </w:rPr>
        <w:t>);</w:t>
      </w:r>
    </w:p>
    <w:p w:rsidR="00ED6E8C" w:rsidRPr="00BE5E54" w:rsidRDefault="00ED6E8C" w:rsidP="00ED6E8C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в</w:t>
      </w:r>
      <w:r w:rsidRPr="00B85ECA">
        <w:rPr>
          <w:rFonts w:eastAsia="Calibri"/>
          <w:szCs w:val="28"/>
          <w:lang w:eastAsia="en-US"/>
        </w:rPr>
        <w:t xml:space="preserve"> нарушение части 1 статьи 10 Закон</w:t>
      </w:r>
      <w:r w:rsidR="00C95215">
        <w:rPr>
          <w:rFonts w:eastAsia="Calibri"/>
          <w:szCs w:val="28"/>
          <w:lang w:eastAsia="en-US"/>
        </w:rPr>
        <w:t>а</w:t>
      </w:r>
      <w:r w:rsidRPr="00B85ECA">
        <w:rPr>
          <w:rFonts w:eastAsia="Calibri"/>
          <w:szCs w:val="28"/>
          <w:lang w:eastAsia="en-US"/>
        </w:rPr>
        <w:t xml:space="preserve"> №</w:t>
      </w:r>
      <w:r w:rsidR="00C95215">
        <w:rPr>
          <w:rFonts w:eastAsia="Calibri"/>
          <w:szCs w:val="28"/>
          <w:lang w:eastAsia="en-US"/>
        </w:rPr>
        <w:t xml:space="preserve"> </w:t>
      </w:r>
      <w:r w:rsidRPr="00B85ECA">
        <w:rPr>
          <w:rFonts w:eastAsia="Calibri"/>
          <w:szCs w:val="28"/>
          <w:lang w:eastAsia="en-US"/>
        </w:rPr>
        <w:t>402-ФЗ</w:t>
      </w:r>
      <w:r>
        <w:rPr>
          <w:rFonts w:eastAsia="Calibri"/>
          <w:szCs w:val="28"/>
          <w:lang w:eastAsia="en-US"/>
        </w:rPr>
        <w:t>,</w:t>
      </w:r>
      <w:r w:rsidRPr="00B85ECA">
        <w:rPr>
          <w:rFonts w:eastAsia="Calibri"/>
          <w:szCs w:val="28"/>
          <w:lang w:eastAsia="en-US"/>
        </w:rPr>
        <w:t xml:space="preserve"> </w:t>
      </w:r>
      <w:r w:rsidRPr="00B85ECA">
        <w:rPr>
          <w:szCs w:val="28"/>
        </w:rPr>
        <w:t xml:space="preserve">пункта 279 </w:t>
      </w:r>
      <w:r>
        <w:rPr>
          <w:szCs w:val="28"/>
        </w:rPr>
        <w:t xml:space="preserve"> </w:t>
      </w:r>
      <w:r w:rsidRPr="00B85ECA">
        <w:rPr>
          <w:szCs w:val="28"/>
        </w:rPr>
        <w:t>Инстру</w:t>
      </w:r>
      <w:r w:rsidRPr="00B85ECA">
        <w:rPr>
          <w:szCs w:val="28"/>
        </w:rPr>
        <w:t>к</w:t>
      </w:r>
      <w:r w:rsidRPr="00B85ECA">
        <w:rPr>
          <w:szCs w:val="28"/>
        </w:rPr>
        <w:t>ци</w:t>
      </w:r>
      <w:r w:rsidR="00C95215">
        <w:rPr>
          <w:szCs w:val="28"/>
        </w:rPr>
        <w:t>и</w:t>
      </w:r>
      <w:r w:rsidRPr="00B85ECA">
        <w:rPr>
          <w:szCs w:val="28"/>
        </w:rPr>
        <w:t xml:space="preserve"> №157н, раздела 3 </w:t>
      </w:r>
      <w:r>
        <w:rPr>
          <w:szCs w:val="28"/>
        </w:rPr>
        <w:t>«</w:t>
      </w:r>
      <w:r>
        <w:rPr>
          <w:rFonts w:eastAsia="Calibri"/>
          <w:szCs w:val="28"/>
          <w:lang w:eastAsia="en-US"/>
        </w:rPr>
        <w:t>Методических указаний по применению форм перви</w:t>
      </w:r>
      <w:r>
        <w:rPr>
          <w:rFonts w:eastAsia="Calibri"/>
          <w:szCs w:val="28"/>
          <w:lang w:eastAsia="en-US"/>
        </w:rPr>
        <w:t>ч</w:t>
      </w:r>
      <w:r>
        <w:rPr>
          <w:rFonts w:eastAsia="Calibri"/>
          <w:szCs w:val="28"/>
          <w:lang w:eastAsia="en-US"/>
        </w:rPr>
        <w:t>ных учетных документов и формированию регистров бухгалтерского учета о</w:t>
      </w:r>
      <w:r>
        <w:rPr>
          <w:rFonts w:eastAsia="Calibri"/>
          <w:szCs w:val="28"/>
          <w:lang w:eastAsia="en-US"/>
        </w:rPr>
        <w:t>р</w:t>
      </w:r>
      <w:r>
        <w:rPr>
          <w:rFonts w:eastAsia="Calibri"/>
          <w:szCs w:val="28"/>
          <w:lang w:eastAsia="en-US"/>
        </w:rPr>
        <w:t>ганами государственной власти (государственными органами), органами мес</w:t>
      </w:r>
      <w:r>
        <w:rPr>
          <w:rFonts w:eastAsia="Calibri"/>
          <w:szCs w:val="28"/>
          <w:lang w:eastAsia="en-US"/>
        </w:rPr>
        <w:t>т</w:t>
      </w:r>
      <w:r>
        <w:rPr>
          <w:rFonts w:eastAsia="Calibri"/>
          <w:szCs w:val="28"/>
          <w:lang w:eastAsia="en-US"/>
        </w:rPr>
        <w:t>ного самоуправления, органами управления государственными внебюджетн</w:t>
      </w:r>
      <w:r>
        <w:rPr>
          <w:rFonts w:eastAsia="Calibri"/>
          <w:szCs w:val="28"/>
          <w:lang w:eastAsia="en-US"/>
        </w:rPr>
        <w:t>ы</w:t>
      </w:r>
      <w:r>
        <w:rPr>
          <w:rFonts w:eastAsia="Calibri"/>
          <w:szCs w:val="28"/>
          <w:lang w:eastAsia="en-US"/>
        </w:rPr>
        <w:t>ми фондами, государственными (муниципальными) учреждениями», утве</w:t>
      </w:r>
      <w:r>
        <w:rPr>
          <w:rFonts w:eastAsia="Calibri"/>
          <w:szCs w:val="28"/>
          <w:lang w:eastAsia="en-US"/>
        </w:rPr>
        <w:t>р</w:t>
      </w:r>
      <w:r>
        <w:rPr>
          <w:rFonts w:eastAsia="Calibri"/>
          <w:szCs w:val="28"/>
          <w:lang w:eastAsia="en-US"/>
        </w:rPr>
        <w:t xml:space="preserve">жденных </w:t>
      </w:r>
      <w:r>
        <w:rPr>
          <w:szCs w:val="28"/>
        </w:rPr>
        <w:t>п</w:t>
      </w:r>
      <w:r w:rsidRPr="001E5B8C">
        <w:rPr>
          <w:szCs w:val="28"/>
        </w:rPr>
        <w:t>риказ</w:t>
      </w:r>
      <w:r>
        <w:rPr>
          <w:szCs w:val="28"/>
        </w:rPr>
        <w:t>ом</w:t>
      </w:r>
      <w:r w:rsidRPr="001E5B8C">
        <w:rPr>
          <w:szCs w:val="28"/>
        </w:rPr>
        <w:t xml:space="preserve"> Минфина России от 30.03.2015 </w:t>
      </w:r>
      <w:r>
        <w:rPr>
          <w:szCs w:val="28"/>
        </w:rPr>
        <w:t>№</w:t>
      </w:r>
      <w:r w:rsidRPr="001E5B8C">
        <w:rPr>
          <w:szCs w:val="28"/>
        </w:rPr>
        <w:t xml:space="preserve">52н </w:t>
      </w:r>
      <w:r w:rsidRPr="00B85ECA">
        <w:rPr>
          <w:szCs w:val="28"/>
        </w:rPr>
        <w:t>в Журнале оп</w:t>
      </w:r>
      <w:r w:rsidRPr="00B85ECA">
        <w:rPr>
          <w:szCs w:val="28"/>
        </w:rPr>
        <w:t>е</w:t>
      </w:r>
      <w:r w:rsidRPr="00B85ECA">
        <w:rPr>
          <w:szCs w:val="28"/>
        </w:rPr>
        <w:t>раций №2 по расчетам с безналичными денежными средствами</w:t>
      </w:r>
      <w:r>
        <w:rPr>
          <w:szCs w:val="28"/>
        </w:rPr>
        <w:t xml:space="preserve"> за октябрь 2018 года 5</w:t>
      </w:r>
      <w:r w:rsidRPr="00B85ECA">
        <w:rPr>
          <w:szCs w:val="28"/>
        </w:rPr>
        <w:t xml:space="preserve"> </w:t>
      </w:r>
      <w:r w:rsidR="00BA6A30">
        <w:rPr>
          <w:szCs w:val="28"/>
        </w:rPr>
        <w:t>операций</w:t>
      </w:r>
      <w:r>
        <w:rPr>
          <w:szCs w:val="28"/>
        </w:rPr>
        <w:t xml:space="preserve"> по оплате за ремонт здания дома культуры и проведения строител</w:t>
      </w:r>
      <w:r>
        <w:rPr>
          <w:szCs w:val="28"/>
        </w:rPr>
        <w:t>ь</w:t>
      </w:r>
      <w:r w:rsidR="00BA6A30">
        <w:rPr>
          <w:szCs w:val="28"/>
        </w:rPr>
        <w:t>ного контроля</w:t>
      </w:r>
      <w:r>
        <w:rPr>
          <w:szCs w:val="28"/>
        </w:rPr>
        <w:t xml:space="preserve"> </w:t>
      </w:r>
      <w:r w:rsidRPr="00B85ECA">
        <w:rPr>
          <w:szCs w:val="28"/>
        </w:rPr>
        <w:t xml:space="preserve">отражались не на основании </w:t>
      </w:r>
      <w:r w:rsidRPr="00B85ECA">
        <w:rPr>
          <w:rFonts w:eastAsia="Calibri"/>
          <w:szCs w:val="28"/>
          <w:lang w:eastAsia="en-US"/>
        </w:rPr>
        <w:t>платежных поручений</w:t>
      </w:r>
      <w:r>
        <w:rPr>
          <w:rFonts w:eastAsia="Calibri"/>
          <w:szCs w:val="28"/>
          <w:lang w:eastAsia="en-US"/>
        </w:rPr>
        <w:t>, являющи</w:t>
      </w:r>
      <w:r>
        <w:rPr>
          <w:rFonts w:eastAsia="Calibri"/>
          <w:szCs w:val="28"/>
          <w:lang w:eastAsia="en-US"/>
        </w:rPr>
        <w:t>х</w:t>
      </w:r>
      <w:r>
        <w:rPr>
          <w:rFonts w:eastAsia="Calibri"/>
          <w:szCs w:val="28"/>
          <w:lang w:eastAsia="en-US"/>
        </w:rPr>
        <w:t>ся приложениями</w:t>
      </w:r>
      <w:r w:rsidRPr="00B85ECA">
        <w:rPr>
          <w:rFonts w:eastAsia="Calibri"/>
          <w:szCs w:val="28"/>
          <w:lang w:eastAsia="en-US"/>
        </w:rPr>
        <w:t xml:space="preserve"> к ежедневным выпискам, а на основании заявок на кассо</w:t>
      </w:r>
      <w:r>
        <w:rPr>
          <w:rFonts w:eastAsia="Calibri"/>
          <w:szCs w:val="28"/>
          <w:lang w:eastAsia="en-US"/>
        </w:rPr>
        <w:t xml:space="preserve">вый </w:t>
      </w:r>
      <w:r w:rsidRPr="00BE5E54">
        <w:rPr>
          <w:rFonts w:eastAsia="Calibri"/>
          <w:szCs w:val="28"/>
          <w:lang w:eastAsia="en-US"/>
        </w:rPr>
        <w:t xml:space="preserve">расход </w:t>
      </w:r>
      <w:r w:rsidRPr="00BE5E54">
        <w:rPr>
          <w:rFonts w:eastAsia="Calibri"/>
          <w:b/>
          <w:szCs w:val="28"/>
          <w:lang w:eastAsia="en-US"/>
        </w:rPr>
        <w:t>(2; 2.3);</w:t>
      </w:r>
    </w:p>
    <w:p w:rsidR="00ED6E8C" w:rsidRDefault="00ED6E8C" w:rsidP="00ED6E8C">
      <w:pPr>
        <w:autoSpaceDE w:val="0"/>
        <w:autoSpaceDN w:val="0"/>
        <w:adjustRightInd w:val="0"/>
        <w:spacing w:line="240" w:lineRule="auto"/>
        <w:rPr>
          <w:rFonts w:eastAsia="Calibri"/>
          <w:b/>
          <w:szCs w:val="28"/>
          <w:lang w:eastAsia="en-US"/>
        </w:rPr>
      </w:pPr>
      <w:r>
        <w:rPr>
          <w:rFonts w:eastAsia="Calibri"/>
          <w:szCs w:val="28"/>
          <w:lang w:eastAsia="en-US"/>
        </w:rPr>
        <w:t>- в</w:t>
      </w:r>
      <w:r w:rsidRPr="00881941">
        <w:rPr>
          <w:rFonts w:eastAsia="Calibri"/>
          <w:szCs w:val="28"/>
          <w:lang w:eastAsia="en-US"/>
        </w:rPr>
        <w:t xml:space="preserve"> нарушение части 1 статьи 10 </w:t>
      </w:r>
      <w:r w:rsidRPr="005A643B">
        <w:rPr>
          <w:rFonts w:eastAsia="Calibri"/>
          <w:szCs w:val="28"/>
          <w:lang w:eastAsia="en-US"/>
        </w:rPr>
        <w:t>Закона №</w:t>
      </w:r>
      <w:r w:rsidR="00C95215">
        <w:rPr>
          <w:rFonts w:eastAsia="Calibri"/>
          <w:szCs w:val="28"/>
          <w:lang w:eastAsia="en-US"/>
        </w:rPr>
        <w:t xml:space="preserve"> </w:t>
      </w:r>
      <w:r w:rsidRPr="005A643B">
        <w:rPr>
          <w:rFonts w:eastAsia="Calibri"/>
          <w:szCs w:val="28"/>
          <w:lang w:eastAsia="en-US"/>
        </w:rPr>
        <w:t>402-ФЗ</w:t>
      </w:r>
      <w:r w:rsidRPr="00881941">
        <w:rPr>
          <w:rFonts w:eastAsia="Calibri"/>
          <w:szCs w:val="28"/>
          <w:lang w:eastAsia="en-US"/>
        </w:rPr>
        <w:t xml:space="preserve"> </w:t>
      </w:r>
      <w:r w:rsidRPr="0068091D">
        <w:t xml:space="preserve">в </w:t>
      </w:r>
      <w:r w:rsidRPr="0068091D">
        <w:rPr>
          <w:rFonts w:eastAsia="Calibri"/>
          <w:szCs w:val="28"/>
          <w:lang w:eastAsia="en-US"/>
        </w:rPr>
        <w:t>Журнале операций №</w:t>
      </w:r>
      <w:r>
        <w:rPr>
          <w:rFonts w:eastAsia="Calibri"/>
          <w:szCs w:val="28"/>
          <w:lang w:eastAsia="en-US"/>
        </w:rPr>
        <w:t xml:space="preserve"> </w:t>
      </w:r>
      <w:r w:rsidRPr="0068091D">
        <w:rPr>
          <w:rFonts w:eastAsia="Calibri"/>
          <w:szCs w:val="28"/>
          <w:lang w:eastAsia="en-US"/>
        </w:rPr>
        <w:t>4 по расчетам с поставщиками и подрядчиками за октябрь 2018 года</w:t>
      </w:r>
      <w:r w:rsidRPr="00881941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и </w:t>
      </w:r>
      <w:r w:rsidRPr="00881941">
        <w:rPr>
          <w:rFonts w:eastAsia="Calibri"/>
          <w:szCs w:val="28"/>
          <w:lang w:eastAsia="en-US"/>
        </w:rPr>
        <w:t>в Жу</w:t>
      </w:r>
      <w:r w:rsidRPr="00881941">
        <w:rPr>
          <w:rFonts w:eastAsia="Calibri"/>
          <w:szCs w:val="28"/>
          <w:lang w:eastAsia="en-US"/>
        </w:rPr>
        <w:t>р</w:t>
      </w:r>
      <w:r w:rsidRPr="00881941">
        <w:rPr>
          <w:rFonts w:eastAsia="Calibri"/>
          <w:szCs w:val="28"/>
          <w:lang w:eastAsia="en-US"/>
        </w:rPr>
        <w:t>нале операций</w:t>
      </w:r>
      <w:r w:rsidRPr="00EE6F9D">
        <w:rPr>
          <w:rFonts w:eastAsia="Calibri"/>
          <w:szCs w:val="28"/>
          <w:lang w:eastAsia="en-US"/>
        </w:rPr>
        <w:t xml:space="preserve"> №</w:t>
      </w:r>
      <w:r>
        <w:rPr>
          <w:rFonts w:eastAsia="Calibri"/>
          <w:szCs w:val="28"/>
          <w:lang w:eastAsia="en-US"/>
        </w:rPr>
        <w:t xml:space="preserve"> </w:t>
      </w:r>
      <w:r w:rsidRPr="00EE6F9D">
        <w:rPr>
          <w:rFonts w:eastAsia="Calibri"/>
          <w:szCs w:val="28"/>
          <w:lang w:eastAsia="en-US"/>
        </w:rPr>
        <w:t>9 по санкционированию за октябрь 2018 года</w:t>
      </w:r>
      <w:r w:rsidRPr="00881941">
        <w:rPr>
          <w:rFonts w:eastAsia="Calibri"/>
          <w:szCs w:val="28"/>
          <w:lang w:eastAsia="en-US"/>
        </w:rPr>
        <w:t xml:space="preserve"> несвоевременно осуществл</w:t>
      </w:r>
      <w:r>
        <w:rPr>
          <w:rFonts w:eastAsia="Calibri"/>
          <w:szCs w:val="28"/>
          <w:lang w:eastAsia="en-US"/>
        </w:rPr>
        <w:t>ены 4</w:t>
      </w:r>
      <w:r w:rsidRPr="00881941">
        <w:rPr>
          <w:rFonts w:eastAsia="Calibri"/>
          <w:szCs w:val="28"/>
          <w:lang w:eastAsia="en-US"/>
        </w:rPr>
        <w:t xml:space="preserve"> записи по принятию </w:t>
      </w:r>
      <w:r>
        <w:rPr>
          <w:rFonts w:eastAsia="Calibri"/>
          <w:szCs w:val="28"/>
          <w:lang w:eastAsia="en-US"/>
        </w:rPr>
        <w:t xml:space="preserve">бюджетных и денежных </w:t>
      </w:r>
      <w:r w:rsidRPr="00881941">
        <w:rPr>
          <w:rFonts w:eastAsia="Calibri"/>
          <w:szCs w:val="28"/>
          <w:lang w:eastAsia="en-US"/>
        </w:rPr>
        <w:t>обязательств</w:t>
      </w:r>
      <w:r>
        <w:rPr>
          <w:rFonts w:eastAsia="Calibri"/>
          <w:szCs w:val="28"/>
          <w:lang w:eastAsia="en-US"/>
        </w:rPr>
        <w:t xml:space="preserve"> на основании первичных учетных документов по закупкам</w:t>
      </w:r>
      <w:r w:rsidR="00C95215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осуществленным на реализацию </w:t>
      </w:r>
      <w:r w:rsidRPr="00BE5E54">
        <w:rPr>
          <w:rFonts w:eastAsia="Calibri"/>
          <w:szCs w:val="28"/>
          <w:lang w:eastAsia="en-US"/>
        </w:rPr>
        <w:t xml:space="preserve">Проекта </w:t>
      </w:r>
      <w:r w:rsidRPr="00BE5E54">
        <w:rPr>
          <w:rFonts w:eastAsia="Calibri"/>
          <w:b/>
          <w:szCs w:val="28"/>
          <w:lang w:eastAsia="en-US"/>
        </w:rPr>
        <w:t>(2; 2.3).</w:t>
      </w:r>
    </w:p>
    <w:p w:rsidR="00C32F56" w:rsidRPr="00BE5E54" w:rsidRDefault="00C32F56" w:rsidP="00ED6E8C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en-US"/>
        </w:rPr>
      </w:pPr>
    </w:p>
    <w:p w:rsidR="00ED6E8C" w:rsidRDefault="00ED037C" w:rsidP="00ED6E8C">
      <w:pPr>
        <w:widowControl w:val="0"/>
        <w:tabs>
          <w:tab w:val="left" w:pos="1009"/>
        </w:tabs>
        <w:spacing w:line="240" w:lineRule="auto"/>
        <w:rPr>
          <w:b/>
          <w:color w:val="000000"/>
        </w:rPr>
      </w:pPr>
      <w:r>
        <w:rPr>
          <w:b/>
          <w:color w:val="000000"/>
        </w:rPr>
        <w:t>7</w:t>
      </w:r>
      <w:r w:rsidR="00ED6E8C" w:rsidRPr="00370179">
        <w:rPr>
          <w:b/>
          <w:color w:val="000000"/>
        </w:rPr>
        <w:t>.</w:t>
      </w:r>
      <w:r w:rsidR="00ED6E8C">
        <w:rPr>
          <w:b/>
          <w:color w:val="000000"/>
        </w:rPr>
        <w:t>5</w:t>
      </w:r>
      <w:r w:rsidR="00ED6E8C" w:rsidRPr="00370179">
        <w:rPr>
          <w:b/>
          <w:color w:val="000000"/>
        </w:rPr>
        <w:t xml:space="preserve">. </w:t>
      </w:r>
      <w:r w:rsidR="000B14BC">
        <w:rPr>
          <w:b/>
          <w:color w:val="000000"/>
        </w:rPr>
        <w:t>В процессе а</w:t>
      </w:r>
      <w:r w:rsidR="00ED6E8C" w:rsidRPr="00370179">
        <w:rPr>
          <w:b/>
          <w:color w:val="000000"/>
        </w:rPr>
        <w:t>нализ</w:t>
      </w:r>
      <w:r w:rsidR="000B14BC">
        <w:rPr>
          <w:b/>
          <w:color w:val="000000"/>
        </w:rPr>
        <w:t>а</w:t>
      </w:r>
      <w:r w:rsidR="00ED6E8C" w:rsidRPr="00370179">
        <w:rPr>
          <w:b/>
          <w:color w:val="000000"/>
        </w:rPr>
        <w:t xml:space="preserve"> достижения целей реализации проектов ра</w:t>
      </w:r>
      <w:r w:rsidR="00ED6E8C" w:rsidRPr="00370179">
        <w:rPr>
          <w:b/>
          <w:color w:val="000000"/>
        </w:rPr>
        <w:t>з</w:t>
      </w:r>
      <w:r w:rsidR="00ED6E8C" w:rsidRPr="00370179">
        <w:rPr>
          <w:b/>
          <w:color w:val="000000"/>
        </w:rPr>
        <w:t>вития территорий муниципальных образований, основанных на местных инициативах в сф</w:t>
      </w:r>
      <w:r w:rsidR="00ED6E8C" w:rsidRPr="00370179">
        <w:rPr>
          <w:b/>
          <w:color w:val="000000"/>
        </w:rPr>
        <w:t>е</w:t>
      </w:r>
      <w:r w:rsidR="00ED6E8C" w:rsidRPr="00370179">
        <w:rPr>
          <w:b/>
          <w:color w:val="000000"/>
        </w:rPr>
        <w:t>ре культуры</w:t>
      </w:r>
      <w:r w:rsidR="00ED6E8C">
        <w:rPr>
          <w:b/>
          <w:color w:val="000000"/>
        </w:rPr>
        <w:t xml:space="preserve"> установлено:</w:t>
      </w:r>
    </w:p>
    <w:p w:rsidR="00F813D8" w:rsidRPr="0021063D" w:rsidRDefault="00F813D8" w:rsidP="00F813D8">
      <w:pPr>
        <w:spacing w:line="240" w:lineRule="auto"/>
        <w:rPr>
          <w:b/>
          <w:szCs w:val="28"/>
          <w:u w:val="single"/>
        </w:rPr>
      </w:pPr>
      <w:r w:rsidRPr="0021063D">
        <w:rPr>
          <w:b/>
          <w:szCs w:val="28"/>
          <w:u w:val="single"/>
        </w:rPr>
        <w:t>по объекту</w:t>
      </w:r>
      <w:r>
        <w:rPr>
          <w:b/>
          <w:szCs w:val="28"/>
          <w:u w:val="single"/>
        </w:rPr>
        <w:t xml:space="preserve"> –</w:t>
      </w:r>
      <w:r w:rsidRPr="0021063D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>МКУ «</w:t>
      </w:r>
      <w:proofErr w:type="spellStart"/>
      <w:r>
        <w:rPr>
          <w:b/>
          <w:szCs w:val="28"/>
          <w:u w:val="single"/>
        </w:rPr>
        <w:t>Подлужненский</w:t>
      </w:r>
      <w:proofErr w:type="spellEnd"/>
      <w:r>
        <w:rPr>
          <w:b/>
          <w:szCs w:val="28"/>
          <w:u w:val="single"/>
        </w:rPr>
        <w:t xml:space="preserve"> </w:t>
      </w:r>
      <w:r w:rsidRPr="0021063D">
        <w:rPr>
          <w:b/>
          <w:iCs/>
          <w:szCs w:val="28"/>
          <w:u w:val="single"/>
          <w:lang w:eastAsia="ar-SA"/>
        </w:rPr>
        <w:t xml:space="preserve"> СДК</w:t>
      </w:r>
      <w:r>
        <w:rPr>
          <w:b/>
          <w:iCs/>
          <w:szCs w:val="28"/>
          <w:u w:val="single"/>
          <w:lang w:eastAsia="ar-SA"/>
        </w:rPr>
        <w:t>»</w:t>
      </w:r>
      <w:r w:rsidRPr="0021063D">
        <w:rPr>
          <w:b/>
          <w:iCs/>
          <w:szCs w:val="28"/>
          <w:u w:val="single"/>
          <w:lang w:eastAsia="ar-SA"/>
        </w:rPr>
        <w:t>:</w:t>
      </w:r>
    </w:p>
    <w:p w:rsidR="00A82E22" w:rsidRPr="00A82E22" w:rsidRDefault="00A82E22" w:rsidP="00A82E22">
      <w:pPr>
        <w:widowControl w:val="0"/>
        <w:spacing w:line="240" w:lineRule="auto"/>
        <w:rPr>
          <w:szCs w:val="28"/>
        </w:rPr>
      </w:pPr>
      <w:r>
        <w:rPr>
          <w:b/>
          <w:szCs w:val="28"/>
        </w:rPr>
        <w:t xml:space="preserve">- </w:t>
      </w:r>
      <w:r w:rsidRPr="00C95215">
        <w:rPr>
          <w:szCs w:val="28"/>
        </w:rPr>
        <w:t>п</w:t>
      </w:r>
      <w:r w:rsidRPr="00A82E22">
        <w:rPr>
          <w:szCs w:val="28"/>
        </w:rPr>
        <w:t>о результатам размещения муниципального заказа «Ремонт МКУ «</w:t>
      </w:r>
      <w:proofErr w:type="spellStart"/>
      <w:r w:rsidRPr="00A82E22">
        <w:rPr>
          <w:szCs w:val="28"/>
        </w:rPr>
        <w:t>Подлужненский</w:t>
      </w:r>
      <w:proofErr w:type="spellEnd"/>
      <w:r w:rsidRPr="00A82E22">
        <w:rPr>
          <w:szCs w:val="28"/>
        </w:rPr>
        <w:t xml:space="preserve"> СДК» отсутствует экономия средств Субсидии и местного бюдж</w:t>
      </w:r>
      <w:r w:rsidRPr="00A82E22">
        <w:rPr>
          <w:szCs w:val="28"/>
        </w:rPr>
        <w:t>е</w:t>
      </w:r>
      <w:r>
        <w:rPr>
          <w:szCs w:val="28"/>
        </w:rPr>
        <w:t>та;</w:t>
      </w:r>
    </w:p>
    <w:p w:rsidR="00A82E22" w:rsidRPr="00A82E22" w:rsidRDefault="00A82E22" w:rsidP="00A82E22">
      <w:pPr>
        <w:spacing w:line="240" w:lineRule="auto"/>
        <w:ind w:firstLine="708"/>
        <w:rPr>
          <w:szCs w:val="28"/>
        </w:rPr>
      </w:pPr>
      <w:r>
        <w:rPr>
          <w:szCs w:val="28"/>
        </w:rPr>
        <w:t>- с</w:t>
      </w:r>
      <w:r w:rsidRPr="00A82E22">
        <w:rPr>
          <w:szCs w:val="28"/>
        </w:rPr>
        <w:t>редства Субсидии и средства  бюджета городского округа израсходов</w:t>
      </w:r>
      <w:r w:rsidRPr="00A82E22">
        <w:rPr>
          <w:szCs w:val="28"/>
        </w:rPr>
        <w:t>а</w:t>
      </w:r>
      <w:r w:rsidRPr="00A82E22">
        <w:rPr>
          <w:szCs w:val="28"/>
        </w:rPr>
        <w:t>ны на цель</w:t>
      </w:r>
      <w:r w:rsidRPr="00A82E22">
        <w:rPr>
          <w:b/>
        </w:rPr>
        <w:t xml:space="preserve"> </w:t>
      </w:r>
      <w:r w:rsidRPr="00A82E22">
        <w:t>реализации</w:t>
      </w:r>
      <w:r w:rsidRPr="00A82E22">
        <w:rPr>
          <w:szCs w:val="28"/>
        </w:rPr>
        <w:t xml:space="preserve"> проекта развития территорий муниципальных образов</w:t>
      </w:r>
      <w:r w:rsidRPr="00A82E22">
        <w:rPr>
          <w:szCs w:val="28"/>
        </w:rPr>
        <w:t>а</w:t>
      </w:r>
      <w:r w:rsidRPr="00A82E22">
        <w:rPr>
          <w:szCs w:val="28"/>
        </w:rPr>
        <w:t>ний, основанных на местных инициативах – ремонт здания МКУ «</w:t>
      </w:r>
      <w:proofErr w:type="spellStart"/>
      <w:r w:rsidRPr="00A82E22">
        <w:rPr>
          <w:szCs w:val="28"/>
        </w:rPr>
        <w:t>Подлужне</w:t>
      </w:r>
      <w:r w:rsidRPr="00A82E22">
        <w:rPr>
          <w:szCs w:val="28"/>
        </w:rPr>
        <w:t>н</w:t>
      </w:r>
      <w:r w:rsidRPr="00A82E22">
        <w:rPr>
          <w:szCs w:val="28"/>
        </w:rPr>
        <w:t>ский</w:t>
      </w:r>
      <w:proofErr w:type="spellEnd"/>
      <w:r w:rsidRPr="00A82E22">
        <w:rPr>
          <w:szCs w:val="28"/>
        </w:rPr>
        <w:t xml:space="preserve"> СДК», предусмотренную пунктом 1.1. Соглашения</w:t>
      </w:r>
      <w:r>
        <w:rPr>
          <w:szCs w:val="28"/>
        </w:rPr>
        <w:t>;</w:t>
      </w:r>
    </w:p>
    <w:p w:rsidR="00A82E22" w:rsidRPr="00A82E22" w:rsidRDefault="00A82E22" w:rsidP="00A82E22">
      <w:pPr>
        <w:widowControl w:val="0"/>
        <w:tabs>
          <w:tab w:val="left" w:pos="709"/>
        </w:tabs>
        <w:spacing w:line="240" w:lineRule="auto"/>
        <w:ind w:firstLine="0"/>
        <w:rPr>
          <w:szCs w:val="28"/>
        </w:rPr>
      </w:pPr>
      <w:r>
        <w:rPr>
          <w:szCs w:val="28"/>
        </w:rPr>
        <w:tab/>
        <w:t>- п</w:t>
      </w:r>
      <w:r w:rsidRPr="00A82E22">
        <w:rPr>
          <w:szCs w:val="28"/>
        </w:rPr>
        <w:t>роект развития территорий муниципальных образований, основа</w:t>
      </w:r>
      <w:r w:rsidRPr="00A82E22">
        <w:rPr>
          <w:szCs w:val="28"/>
        </w:rPr>
        <w:t>н</w:t>
      </w:r>
      <w:r w:rsidRPr="00A82E22">
        <w:rPr>
          <w:szCs w:val="28"/>
        </w:rPr>
        <w:t>ных на местных инициативах «Ремонт МКУ «</w:t>
      </w:r>
      <w:proofErr w:type="spellStart"/>
      <w:r w:rsidRPr="00A82E22">
        <w:rPr>
          <w:szCs w:val="28"/>
        </w:rPr>
        <w:t>Подлужненский</w:t>
      </w:r>
      <w:proofErr w:type="spellEnd"/>
      <w:r w:rsidRPr="00A82E22">
        <w:rPr>
          <w:szCs w:val="28"/>
        </w:rPr>
        <w:t xml:space="preserve"> СДК» реализован эф</w:t>
      </w:r>
      <w:r>
        <w:rPr>
          <w:szCs w:val="28"/>
        </w:rPr>
        <w:t>фективно</w:t>
      </w:r>
      <w:r w:rsidRPr="00A82E22">
        <w:rPr>
          <w:szCs w:val="28"/>
        </w:rPr>
        <w:t>.</w:t>
      </w:r>
      <w:r w:rsidR="00C95215">
        <w:rPr>
          <w:szCs w:val="28"/>
        </w:rPr>
        <w:t xml:space="preserve"> </w:t>
      </w:r>
      <w:r>
        <w:rPr>
          <w:szCs w:val="28"/>
        </w:rPr>
        <w:t>О</w:t>
      </w:r>
      <w:r w:rsidRPr="00A82E22">
        <w:rPr>
          <w:szCs w:val="28"/>
        </w:rPr>
        <w:t>ценка эффективности использования Субсидии,  проведенная в соответствии с пунктом 2.1.5 Соглашения,  согласно Отчету о достижении ц</w:t>
      </w:r>
      <w:r w:rsidRPr="00A82E22">
        <w:rPr>
          <w:szCs w:val="28"/>
        </w:rPr>
        <w:t>е</w:t>
      </w:r>
      <w:r w:rsidRPr="00A82E22">
        <w:rPr>
          <w:szCs w:val="28"/>
        </w:rPr>
        <w:t>левых показателей результативности предоставления субсидии из бюджета Ставропольского края на реализацию проекта «Ремонт МКУ «</w:t>
      </w:r>
      <w:proofErr w:type="spellStart"/>
      <w:r w:rsidRPr="00A82E22">
        <w:rPr>
          <w:szCs w:val="28"/>
        </w:rPr>
        <w:t>Подлужненский</w:t>
      </w:r>
      <w:proofErr w:type="spellEnd"/>
      <w:r w:rsidRPr="00A82E22">
        <w:rPr>
          <w:szCs w:val="28"/>
        </w:rPr>
        <w:t xml:space="preserve"> СДК», показала 100% степень реализации.</w:t>
      </w:r>
    </w:p>
    <w:p w:rsidR="00ED6E8C" w:rsidRPr="00784ACE" w:rsidRDefault="00ED6E8C" w:rsidP="00ED6E8C">
      <w:pPr>
        <w:spacing w:line="240" w:lineRule="auto"/>
        <w:rPr>
          <w:b/>
          <w:szCs w:val="28"/>
          <w:u w:val="single"/>
        </w:rPr>
      </w:pPr>
      <w:r w:rsidRPr="00784ACE">
        <w:rPr>
          <w:b/>
          <w:szCs w:val="28"/>
          <w:u w:val="single"/>
        </w:rPr>
        <w:t xml:space="preserve">по объекту – МКУ «Баклановский» </w:t>
      </w:r>
      <w:r w:rsidRPr="00784ACE">
        <w:rPr>
          <w:b/>
          <w:iCs/>
          <w:szCs w:val="28"/>
          <w:u w:val="single"/>
          <w:lang w:eastAsia="ar-SA"/>
        </w:rPr>
        <w:t>СДК:</w:t>
      </w:r>
    </w:p>
    <w:p w:rsidR="00ED6E8C" w:rsidRDefault="00ED6E8C" w:rsidP="00ED6E8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784ACE">
        <w:rPr>
          <w:szCs w:val="28"/>
        </w:rPr>
        <w:t>- в результате проведения электронного аукциона на вы</w:t>
      </w:r>
      <w:r w:rsidRPr="006E71B5">
        <w:rPr>
          <w:szCs w:val="28"/>
        </w:rPr>
        <w:t>полнение работ по ремонту здания произошло снижение НМЦК</w:t>
      </w:r>
      <w:r>
        <w:rPr>
          <w:szCs w:val="28"/>
        </w:rPr>
        <w:t>, за счет чего снизилась и сумма стоимости строительного контроля. Общая сумма экономии бюджетных средств по Проекту составила 17 093,26 рублей;</w:t>
      </w:r>
    </w:p>
    <w:p w:rsidR="00ED6E8C" w:rsidRDefault="00ED6E8C" w:rsidP="00ED6E8C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- работы по ремонту здания МКУ «Баклановский СДК» выполнены в с</w:t>
      </w:r>
      <w:r>
        <w:rPr>
          <w:szCs w:val="28"/>
        </w:rPr>
        <w:t>о</w:t>
      </w:r>
      <w:r>
        <w:rPr>
          <w:szCs w:val="28"/>
        </w:rPr>
        <w:t>ответствии с условиями Контракта на ремонт здания, в полном объеме и уст</w:t>
      </w:r>
      <w:r>
        <w:rPr>
          <w:szCs w:val="28"/>
        </w:rPr>
        <w:t>а</w:t>
      </w:r>
      <w:r>
        <w:rPr>
          <w:szCs w:val="28"/>
        </w:rPr>
        <w:t>новленный срок;</w:t>
      </w:r>
    </w:p>
    <w:p w:rsidR="00ED6E8C" w:rsidRPr="005B2BDE" w:rsidRDefault="00ED6E8C" w:rsidP="00ED6E8C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- б</w:t>
      </w:r>
      <w:r w:rsidRPr="005B2BDE">
        <w:rPr>
          <w:szCs w:val="28"/>
        </w:rPr>
        <w:t>юджетные средства, предусмотренные на реализацию Проекта испол</w:t>
      </w:r>
      <w:r w:rsidRPr="005B2BDE">
        <w:rPr>
          <w:szCs w:val="28"/>
        </w:rPr>
        <w:t>ь</w:t>
      </w:r>
      <w:r w:rsidRPr="005B2BDE">
        <w:rPr>
          <w:szCs w:val="28"/>
        </w:rPr>
        <w:t>зованы по целевому назначе</w:t>
      </w:r>
      <w:r>
        <w:rPr>
          <w:szCs w:val="28"/>
        </w:rPr>
        <w:t>нию;</w:t>
      </w:r>
    </w:p>
    <w:p w:rsidR="00ED6E8C" w:rsidRDefault="00ED6E8C" w:rsidP="00ED6E8C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Pr="00227C11">
        <w:rPr>
          <w:szCs w:val="28"/>
        </w:rPr>
        <w:t>оценк</w:t>
      </w:r>
      <w:r>
        <w:rPr>
          <w:szCs w:val="28"/>
        </w:rPr>
        <w:t>а</w:t>
      </w:r>
      <w:r w:rsidRPr="00227C11">
        <w:rPr>
          <w:szCs w:val="28"/>
        </w:rPr>
        <w:t xml:space="preserve"> эффективности использования субсидии из бюджета Ставр</w:t>
      </w:r>
      <w:r w:rsidRPr="00227C11">
        <w:rPr>
          <w:szCs w:val="28"/>
        </w:rPr>
        <w:t>о</w:t>
      </w:r>
      <w:r w:rsidRPr="00227C11">
        <w:rPr>
          <w:szCs w:val="28"/>
        </w:rPr>
        <w:t xml:space="preserve">польского края, </w:t>
      </w:r>
      <w:r>
        <w:rPr>
          <w:szCs w:val="28"/>
        </w:rPr>
        <w:t xml:space="preserve">при </w:t>
      </w:r>
      <w:r w:rsidRPr="00227C11">
        <w:rPr>
          <w:szCs w:val="28"/>
        </w:rPr>
        <w:t>100%</w:t>
      </w:r>
      <w:r w:rsidRPr="00CF0C98">
        <w:rPr>
          <w:szCs w:val="28"/>
        </w:rPr>
        <w:t xml:space="preserve"> </w:t>
      </w:r>
      <w:r w:rsidRPr="00227C11">
        <w:rPr>
          <w:szCs w:val="28"/>
        </w:rPr>
        <w:t>степен</w:t>
      </w:r>
      <w:r>
        <w:rPr>
          <w:szCs w:val="28"/>
        </w:rPr>
        <w:t>и</w:t>
      </w:r>
      <w:r w:rsidRPr="00227C11">
        <w:rPr>
          <w:szCs w:val="28"/>
        </w:rPr>
        <w:t xml:space="preserve"> реализации</w:t>
      </w:r>
      <w:r>
        <w:rPr>
          <w:szCs w:val="28"/>
        </w:rPr>
        <w:t xml:space="preserve"> П</w:t>
      </w:r>
      <w:r w:rsidRPr="00227C11">
        <w:rPr>
          <w:szCs w:val="28"/>
        </w:rPr>
        <w:t>роекта</w:t>
      </w:r>
      <w:r>
        <w:rPr>
          <w:szCs w:val="28"/>
        </w:rPr>
        <w:t>,</w:t>
      </w:r>
      <w:r w:rsidRPr="00227C11">
        <w:rPr>
          <w:szCs w:val="28"/>
        </w:rPr>
        <w:t xml:space="preserve"> считается эффекти</w:t>
      </w:r>
      <w:r w:rsidRPr="00227C11">
        <w:rPr>
          <w:szCs w:val="28"/>
        </w:rPr>
        <w:t>в</w:t>
      </w:r>
      <w:r w:rsidRPr="00227C11">
        <w:rPr>
          <w:szCs w:val="28"/>
        </w:rPr>
        <w:t>ной</w:t>
      </w:r>
      <w:r>
        <w:rPr>
          <w:szCs w:val="28"/>
        </w:rPr>
        <w:t>;</w:t>
      </w:r>
    </w:p>
    <w:p w:rsidR="00ED6E8C" w:rsidRPr="009B4A0E" w:rsidRDefault="00ED6E8C" w:rsidP="00ED6E8C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- при допущен</w:t>
      </w:r>
      <w:r w:rsidR="007321F4">
        <w:rPr>
          <w:szCs w:val="28"/>
        </w:rPr>
        <w:t>ных</w:t>
      </w:r>
      <w:r>
        <w:rPr>
          <w:szCs w:val="28"/>
        </w:rPr>
        <w:t xml:space="preserve"> нарушени</w:t>
      </w:r>
      <w:r w:rsidR="007321F4">
        <w:rPr>
          <w:szCs w:val="28"/>
        </w:rPr>
        <w:t>ях</w:t>
      </w:r>
      <w:r>
        <w:rPr>
          <w:szCs w:val="28"/>
        </w:rPr>
        <w:t xml:space="preserve"> законодательства в сфере закупок и бу</w:t>
      </w:r>
      <w:r>
        <w:rPr>
          <w:szCs w:val="28"/>
        </w:rPr>
        <w:t>х</w:t>
      </w:r>
      <w:r>
        <w:rPr>
          <w:szCs w:val="28"/>
        </w:rPr>
        <w:t xml:space="preserve">галтерского учета в ходе реализации </w:t>
      </w:r>
      <w:r w:rsidRPr="009B4A0E">
        <w:rPr>
          <w:szCs w:val="28"/>
        </w:rPr>
        <w:t>Проекта по ремонту здания</w:t>
      </w:r>
      <w:r>
        <w:rPr>
          <w:szCs w:val="28"/>
        </w:rPr>
        <w:t xml:space="preserve"> МКУ «Бакл</w:t>
      </w:r>
      <w:r>
        <w:rPr>
          <w:szCs w:val="28"/>
        </w:rPr>
        <w:t>а</w:t>
      </w:r>
      <w:r>
        <w:rPr>
          <w:szCs w:val="28"/>
        </w:rPr>
        <w:t xml:space="preserve">новский СДК» - </w:t>
      </w:r>
      <w:r w:rsidRPr="007418E6">
        <w:rPr>
          <w:szCs w:val="28"/>
        </w:rPr>
        <w:t xml:space="preserve">цель </w:t>
      </w:r>
      <w:r>
        <w:rPr>
          <w:szCs w:val="28"/>
        </w:rPr>
        <w:t xml:space="preserve">по реализации проектов </w:t>
      </w:r>
      <w:r w:rsidRPr="007418E6">
        <w:t>развити</w:t>
      </w:r>
      <w:r>
        <w:t xml:space="preserve">я территорий </w:t>
      </w:r>
      <w:r w:rsidRPr="007418E6">
        <w:t>Изобил</w:t>
      </w:r>
      <w:r w:rsidRPr="007418E6">
        <w:t>ь</w:t>
      </w:r>
      <w:r w:rsidRPr="007418E6">
        <w:t xml:space="preserve">ненского городского округа Ставропольского края, </w:t>
      </w:r>
      <w:r w:rsidRPr="00CC2469">
        <w:t>основанных</w:t>
      </w:r>
      <w:r w:rsidRPr="007418E6">
        <w:t xml:space="preserve"> на местных инициативах, а </w:t>
      </w:r>
      <w:r w:rsidRPr="009B4A0E">
        <w:rPr>
          <w:szCs w:val="28"/>
        </w:rPr>
        <w:t xml:space="preserve">именно, </w:t>
      </w:r>
      <w:r w:rsidRPr="009B4A0E">
        <w:rPr>
          <w:rFonts w:eastAsia="Calibri"/>
          <w:szCs w:val="28"/>
          <w:lang w:eastAsia="en-US"/>
        </w:rPr>
        <w:t>создание условий для организации досуга и обеспеч</w:t>
      </w:r>
      <w:r w:rsidRPr="009B4A0E">
        <w:rPr>
          <w:rFonts w:eastAsia="Calibri"/>
          <w:szCs w:val="28"/>
          <w:lang w:eastAsia="en-US"/>
        </w:rPr>
        <w:t>е</w:t>
      </w:r>
      <w:r w:rsidRPr="009B4A0E">
        <w:rPr>
          <w:rFonts w:eastAsia="Calibri"/>
          <w:szCs w:val="28"/>
          <w:lang w:eastAsia="en-US"/>
        </w:rPr>
        <w:t xml:space="preserve">ния жителей станицы Баклановской услугами </w:t>
      </w:r>
      <w:r w:rsidRPr="007418E6">
        <w:t>в сфере культуры</w:t>
      </w:r>
      <w:r w:rsidRPr="009B4A0E">
        <w:rPr>
          <w:szCs w:val="28"/>
        </w:rPr>
        <w:t>, до</w:t>
      </w:r>
      <w:r w:rsidRPr="009B4A0E">
        <w:rPr>
          <w:szCs w:val="28"/>
        </w:rPr>
        <w:t>с</w:t>
      </w:r>
      <w:r w:rsidRPr="009B4A0E">
        <w:rPr>
          <w:szCs w:val="28"/>
        </w:rPr>
        <w:t>тигнута</w:t>
      </w:r>
      <w:r>
        <w:rPr>
          <w:szCs w:val="28"/>
        </w:rPr>
        <w:t>.</w:t>
      </w:r>
    </w:p>
    <w:p w:rsidR="00ED6E8C" w:rsidRDefault="00ED6E8C" w:rsidP="00ED6E8C">
      <w:pPr>
        <w:spacing w:line="240" w:lineRule="auto"/>
        <w:ind w:firstLine="0"/>
      </w:pPr>
    </w:p>
    <w:p w:rsidR="00ED6E8C" w:rsidRDefault="00ED6E8C" w:rsidP="00ED6E8C">
      <w:pPr>
        <w:spacing w:line="240" w:lineRule="auto"/>
        <w:ind w:right="-284"/>
        <w:rPr>
          <w:b/>
        </w:rPr>
      </w:pPr>
      <w:r>
        <w:rPr>
          <w:b/>
        </w:rPr>
        <w:t>8</w:t>
      </w:r>
      <w:r w:rsidRPr="008F54CF">
        <w:rPr>
          <w:b/>
        </w:rPr>
        <w:t>. Предложения (рекомендации)</w:t>
      </w:r>
      <w:r>
        <w:rPr>
          <w:b/>
        </w:rPr>
        <w:t xml:space="preserve"> </w:t>
      </w:r>
    </w:p>
    <w:p w:rsidR="00B73278" w:rsidRPr="00B73278" w:rsidRDefault="00B73278" w:rsidP="00B73278">
      <w:pPr>
        <w:suppressAutoHyphens/>
        <w:spacing w:line="240" w:lineRule="auto"/>
      </w:pPr>
      <w:r>
        <w:t>1</w:t>
      </w:r>
      <w:r w:rsidRPr="00B73278">
        <w:t xml:space="preserve">. </w:t>
      </w:r>
      <w:r>
        <w:t>С</w:t>
      </w:r>
      <w:r w:rsidRPr="00B73278">
        <w:t>облюдать порядок формирования, утверждения и размещения в ЕИС плана закупок и плана-графика закупок, а так же осуществлять обоснование планируемых закупок в соответствии с т</w:t>
      </w:r>
      <w:r w:rsidRPr="00B73278">
        <w:rPr>
          <w:rFonts w:eastAsia="Calibri"/>
          <w:szCs w:val="28"/>
          <w:lang w:eastAsia="en-US"/>
        </w:rPr>
        <w:t>ребованиями законодательства</w:t>
      </w:r>
      <w:r w:rsidRPr="00B73278">
        <w:rPr>
          <w:szCs w:val="28"/>
        </w:rPr>
        <w:t xml:space="preserve"> Российской Федерации в сфере закупок.</w:t>
      </w:r>
    </w:p>
    <w:p w:rsidR="00B73278" w:rsidRPr="001268DD" w:rsidRDefault="00B73278" w:rsidP="00B73278">
      <w:pPr>
        <w:widowControl w:val="0"/>
        <w:tabs>
          <w:tab w:val="left" w:pos="998"/>
        </w:tabs>
        <w:spacing w:line="240" w:lineRule="auto"/>
        <w:rPr>
          <w:szCs w:val="28"/>
        </w:rPr>
      </w:pPr>
      <w:r>
        <w:t>2</w:t>
      </w:r>
      <w:r w:rsidRPr="00B73278">
        <w:t xml:space="preserve">.При </w:t>
      </w:r>
      <w:r>
        <w:t xml:space="preserve">составлении и </w:t>
      </w:r>
      <w:r w:rsidRPr="00B73278">
        <w:t xml:space="preserve">исполнении контрактов соблюдать требования </w:t>
      </w:r>
      <w:r w:rsidRPr="001268DD">
        <w:rPr>
          <w:rFonts w:eastAsia="Calibri"/>
          <w:szCs w:val="28"/>
          <w:lang w:eastAsia="en-US"/>
        </w:rPr>
        <w:t>зак</w:t>
      </w:r>
      <w:r w:rsidRPr="001268DD">
        <w:rPr>
          <w:rFonts w:eastAsia="Calibri"/>
          <w:szCs w:val="28"/>
          <w:lang w:eastAsia="en-US"/>
        </w:rPr>
        <w:t>о</w:t>
      </w:r>
      <w:r w:rsidRPr="001268DD">
        <w:rPr>
          <w:rFonts w:eastAsia="Calibri"/>
          <w:szCs w:val="28"/>
          <w:lang w:eastAsia="en-US"/>
        </w:rPr>
        <w:t>нодательства</w:t>
      </w:r>
      <w:r w:rsidRPr="001268DD">
        <w:rPr>
          <w:szCs w:val="28"/>
        </w:rPr>
        <w:t xml:space="preserve"> Российской Федерации в сфере зак</w:t>
      </w:r>
      <w:r w:rsidRPr="001268DD">
        <w:rPr>
          <w:szCs w:val="28"/>
        </w:rPr>
        <w:t>у</w:t>
      </w:r>
      <w:r w:rsidRPr="001268DD">
        <w:rPr>
          <w:szCs w:val="28"/>
        </w:rPr>
        <w:t>пок</w:t>
      </w:r>
      <w:r w:rsidR="00A56A3D">
        <w:rPr>
          <w:szCs w:val="28"/>
        </w:rPr>
        <w:t>.</w:t>
      </w:r>
    </w:p>
    <w:p w:rsidR="00B73278" w:rsidRPr="00B73278" w:rsidRDefault="00B73278" w:rsidP="00B73278">
      <w:pPr>
        <w:autoSpaceDE w:val="0"/>
        <w:autoSpaceDN w:val="0"/>
        <w:adjustRightInd w:val="0"/>
        <w:spacing w:line="240" w:lineRule="auto"/>
        <w:rPr>
          <w:szCs w:val="28"/>
        </w:rPr>
      </w:pPr>
      <w:r>
        <w:t>3</w:t>
      </w:r>
      <w:r w:rsidRPr="00B73278">
        <w:t xml:space="preserve">. </w:t>
      </w:r>
      <w:r w:rsidRPr="00B73278">
        <w:rPr>
          <w:szCs w:val="28"/>
        </w:rPr>
        <w:t>Организовать работу по полному и своевременному внесению необх</w:t>
      </w:r>
      <w:r w:rsidRPr="00B73278">
        <w:rPr>
          <w:szCs w:val="28"/>
        </w:rPr>
        <w:t>о</w:t>
      </w:r>
      <w:r w:rsidRPr="00B73278">
        <w:rPr>
          <w:szCs w:val="28"/>
        </w:rPr>
        <w:t>димых документов и информации в реестр контрактов.</w:t>
      </w:r>
    </w:p>
    <w:p w:rsidR="00B73278" w:rsidRPr="00B73278" w:rsidRDefault="00B73278" w:rsidP="00B73278">
      <w:pPr>
        <w:suppressAutoHyphens/>
        <w:spacing w:line="240" w:lineRule="auto"/>
      </w:pPr>
      <w:r>
        <w:t>4</w:t>
      </w:r>
      <w:r w:rsidRPr="00B73278">
        <w:t xml:space="preserve">. </w:t>
      </w:r>
      <w:r w:rsidRPr="00B73278">
        <w:rPr>
          <w:szCs w:val="28"/>
        </w:rPr>
        <w:t>Осуществлять ведение регистров бухгалтерского учета в соответствии с нормами законодательства Российской Федерации.</w:t>
      </w:r>
    </w:p>
    <w:p w:rsidR="00A82E22" w:rsidRPr="00A82E22" w:rsidRDefault="00B73278" w:rsidP="00A82E22">
      <w:pPr>
        <w:suppressAutoHyphens/>
        <w:spacing w:line="240" w:lineRule="auto"/>
        <w:ind w:firstLine="708"/>
        <w:contextualSpacing/>
      </w:pPr>
      <w:r>
        <w:rPr>
          <w:rFonts w:eastAsia="Calibri"/>
          <w:bCs/>
          <w:szCs w:val="28"/>
          <w:lang w:eastAsia="en-US"/>
        </w:rPr>
        <w:t>5. П</w:t>
      </w:r>
      <w:r w:rsidR="00A82E22" w:rsidRPr="00A82E22">
        <w:rPr>
          <w:rFonts w:eastAsia="Calibri"/>
          <w:bCs/>
          <w:szCs w:val="28"/>
          <w:lang w:eastAsia="en-US"/>
        </w:rPr>
        <w:t xml:space="preserve">ринять    меры    </w:t>
      </w:r>
      <w:r w:rsidR="00A82E22" w:rsidRPr="00A82E22">
        <w:rPr>
          <w:rFonts w:eastAsia="Calibri"/>
          <w:szCs w:val="28"/>
          <w:lang w:eastAsia="en-US"/>
        </w:rPr>
        <w:t>по    поддержанию   и    повышению    уровня квалификации контрактного управляющего</w:t>
      </w:r>
      <w:r w:rsidR="00A82E22" w:rsidRPr="00A82E22">
        <w:rPr>
          <w:bCs/>
          <w:szCs w:val="28"/>
        </w:rPr>
        <w:t xml:space="preserve"> МКУ</w:t>
      </w:r>
      <w:r w:rsidR="00563773">
        <w:rPr>
          <w:bCs/>
          <w:szCs w:val="28"/>
        </w:rPr>
        <w:t>К</w:t>
      </w:r>
      <w:r w:rsidR="00A82E22" w:rsidRPr="00A82E22">
        <w:rPr>
          <w:bCs/>
          <w:szCs w:val="28"/>
        </w:rPr>
        <w:t xml:space="preserve"> «</w:t>
      </w:r>
      <w:proofErr w:type="spellStart"/>
      <w:r w:rsidR="00A82E22" w:rsidRPr="00A82E22">
        <w:rPr>
          <w:bCs/>
          <w:szCs w:val="28"/>
        </w:rPr>
        <w:t>Подлужненский</w:t>
      </w:r>
      <w:proofErr w:type="spellEnd"/>
      <w:r w:rsidR="00A82E22" w:rsidRPr="00A82E22">
        <w:rPr>
          <w:bCs/>
          <w:szCs w:val="28"/>
        </w:rPr>
        <w:t xml:space="preserve"> СДК» ИГО СК </w:t>
      </w:r>
      <w:r w:rsidR="00A82E22" w:rsidRPr="00A82E22">
        <w:rPr>
          <w:rFonts w:eastAsia="Calibri"/>
          <w:szCs w:val="28"/>
          <w:lang w:eastAsia="en-US"/>
        </w:rPr>
        <w:t xml:space="preserve"> в сфере закупок.</w:t>
      </w:r>
    </w:p>
    <w:p w:rsidR="00B54223" w:rsidRPr="00DE3F7C" w:rsidRDefault="00B54223" w:rsidP="00277C58">
      <w:pPr>
        <w:shd w:val="clear" w:color="auto" w:fill="FFFFFF"/>
        <w:suppressAutoHyphens/>
        <w:spacing w:line="240" w:lineRule="auto"/>
        <w:ind w:firstLine="851"/>
        <w:rPr>
          <w:szCs w:val="28"/>
        </w:rPr>
      </w:pPr>
    </w:p>
    <w:p w:rsidR="00116355" w:rsidRDefault="00B73278" w:rsidP="00277C58">
      <w:pPr>
        <w:suppressAutoHyphens/>
        <w:spacing w:line="240" w:lineRule="auto"/>
        <w:ind w:firstLine="851"/>
        <w:rPr>
          <w:b/>
        </w:rPr>
      </w:pPr>
      <w:r>
        <w:rPr>
          <w:b/>
        </w:rPr>
        <w:t>9</w:t>
      </w:r>
      <w:r w:rsidR="004E19D5" w:rsidRPr="008F54CF">
        <w:rPr>
          <w:b/>
        </w:rPr>
        <w:t>. В</w:t>
      </w:r>
      <w:r w:rsidR="004E19D5" w:rsidRPr="008F54CF">
        <w:rPr>
          <w:b/>
          <w:szCs w:val="28"/>
        </w:rPr>
        <w:t>озражения или замечания</w:t>
      </w:r>
      <w:r w:rsidR="004E19D5" w:rsidRPr="008F54CF">
        <w:rPr>
          <w:b/>
        </w:rPr>
        <w:t xml:space="preserve"> руководителей объектов контрольного мероприятия на результаты контрольного мероприятия:</w:t>
      </w:r>
    </w:p>
    <w:p w:rsidR="009B5631" w:rsidRPr="00C37879" w:rsidRDefault="009B5631" w:rsidP="00277C58">
      <w:pPr>
        <w:tabs>
          <w:tab w:val="num" w:pos="1935"/>
        </w:tabs>
        <w:suppressAutoHyphens/>
        <w:spacing w:line="240" w:lineRule="auto"/>
        <w:ind w:firstLine="851"/>
        <w:rPr>
          <w:szCs w:val="28"/>
        </w:rPr>
      </w:pPr>
      <w:r w:rsidRPr="00C35391">
        <w:rPr>
          <w:szCs w:val="28"/>
        </w:rPr>
        <w:t xml:space="preserve">Замечания и разногласия на акт по результатам контрольного мероприятия от </w:t>
      </w:r>
      <w:r w:rsidRPr="00C35391">
        <w:t>руководителей объектов контрольного мероприятия</w:t>
      </w:r>
      <w:r w:rsidRPr="00C35391">
        <w:rPr>
          <w:szCs w:val="28"/>
        </w:rPr>
        <w:t xml:space="preserve"> не поступали.</w:t>
      </w:r>
    </w:p>
    <w:p w:rsidR="005C7D74" w:rsidRDefault="005C7D74" w:rsidP="00277C58">
      <w:pPr>
        <w:suppressAutoHyphens/>
        <w:spacing w:line="240" w:lineRule="auto"/>
        <w:ind w:firstLine="851"/>
        <w:rPr>
          <w:b/>
        </w:rPr>
      </w:pPr>
    </w:p>
    <w:p w:rsidR="0085442B" w:rsidRPr="0003740C" w:rsidRDefault="0001668D" w:rsidP="00277C58">
      <w:pPr>
        <w:suppressAutoHyphens/>
        <w:spacing w:line="240" w:lineRule="auto"/>
        <w:ind w:firstLine="0"/>
        <w:rPr>
          <w:szCs w:val="28"/>
        </w:rPr>
      </w:pPr>
      <w:r w:rsidRPr="0003740C">
        <w:rPr>
          <w:szCs w:val="28"/>
        </w:rPr>
        <w:t>Руководитель</w:t>
      </w:r>
    </w:p>
    <w:p w:rsidR="0085442B" w:rsidRDefault="0001668D" w:rsidP="00277C58">
      <w:pPr>
        <w:suppressAutoHyphens/>
        <w:spacing w:line="240" w:lineRule="auto"/>
        <w:ind w:firstLine="0"/>
        <w:rPr>
          <w:szCs w:val="28"/>
        </w:rPr>
      </w:pPr>
      <w:r w:rsidRPr="0003740C">
        <w:rPr>
          <w:szCs w:val="28"/>
        </w:rPr>
        <w:t>контрольного мероприятия</w:t>
      </w:r>
      <w:r w:rsidR="0085442B" w:rsidRPr="0003740C">
        <w:rPr>
          <w:szCs w:val="28"/>
        </w:rPr>
        <w:t>:</w:t>
      </w:r>
    </w:p>
    <w:p w:rsidR="00EB117E" w:rsidRDefault="00EB117E" w:rsidP="00277C58">
      <w:pPr>
        <w:suppressAutoHyphens/>
        <w:spacing w:line="240" w:lineRule="auto"/>
        <w:ind w:firstLine="0"/>
        <w:rPr>
          <w:szCs w:val="28"/>
        </w:rPr>
      </w:pPr>
    </w:p>
    <w:p w:rsidR="0019489E" w:rsidRPr="0003740C" w:rsidRDefault="0019489E" w:rsidP="00277C58">
      <w:pPr>
        <w:suppressAutoHyphens/>
        <w:spacing w:line="240" w:lineRule="auto"/>
        <w:ind w:firstLine="0"/>
        <w:rPr>
          <w:szCs w:val="28"/>
        </w:rPr>
      </w:pPr>
      <w:r>
        <w:rPr>
          <w:szCs w:val="28"/>
        </w:rPr>
        <w:t>инспектор</w:t>
      </w:r>
    </w:p>
    <w:p w:rsidR="0085442B" w:rsidRPr="0003740C" w:rsidRDefault="0085442B" w:rsidP="00277C58">
      <w:pPr>
        <w:suppressAutoHyphens/>
        <w:spacing w:line="240" w:lineRule="auto"/>
        <w:ind w:firstLine="0"/>
        <w:rPr>
          <w:szCs w:val="28"/>
        </w:rPr>
      </w:pPr>
      <w:r w:rsidRPr="0003740C">
        <w:rPr>
          <w:szCs w:val="28"/>
        </w:rPr>
        <w:t>Контрольно-счетного органа</w:t>
      </w:r>
    </w:p>
    <w:p w:rsidR="0085442B" w:rsidRPr="0003740C" w:rsidRDefault="0085442B" w:rsidP="00277C58">
      <w:pPr>
        <w:suppressAutoHyphens/>
        <w:spacing w:line="240" w:lineRule="auto"/>
        <w:ind w:firstLine="0"/>
        <w:rPr>
          <w:szCs w:val="28"/>
        </w:rPr>
      </w:pPr>
      <w:r w:rsidRPr="0003740C">
        <w:rPr>
          <w:szCs w:val="28"/>
        </w:rPr>
        <w:t>Изобильненского городского округа</w:t>
      </w:r>
    </w:p>
    <w:p w:rsidR="0001668D" w:rsidRPr="0003740C" w:rsidRDefault="0085442B" w:rsidP="00277C58">
      <w:pPr>
        <w:suppressAutoHyphens/>
        <w:spacing w:line="240" w:lineRule="auto"/>
        <w:ind w:firstLine="0"/>
      </w:pPr>
      <w:r w:rsidRPr="0003740C">
        <w:rPr>
          <w:szCs w:val="28"/>
        </w:rPr>
        <w:t>Ставропольского края</w:t>
      </w:r>
      <w:r w:rsidR="0001668D" w:rsidRPr="0003740C">
        <w:rPr>
          <w:szCs w:val="28"/>
        </w:rPr>
        <w:t xml:space="preserve">    </w:t>
      </w:r>
      <w:r w:rsidRPr="0003740C">
        <w:rPr>
          <w:szCs w:val="28"/>
        </w:rPr>
        <w:t xml:space="preserve">                       </w:t>
      </w:r>
      <w:r w:rsidR="0001668D" w:rsidRPr="0003740C">
        <w:rPr>
          <w:szCs w:val="28"/>
        </w:rPr>
        <w:t xml:space="preserve">          </w:t>
      </w:r>
      <w:r w:rsidRPr="0003740C">
        <w:rPr>
          <w:szCs w:val="28"/>
        </w:rPr>
        <w:t xml:space="preserve">               </w:t>
      </w:r>
      <w:r w:rsidR="005C7D74">
        <w:rPr>
          <w:szCs w:val="28"/>
        </w:rPr>
        <w:t>М</w:t>
      </w:r>
      <w:r w:rsidR="0019489E">
        <w:rPr>
          <w:szCs w:val="28"/>
        </w:rPr>
        <w:t>.</w:t>
      </w:r>
      <w:r w:rsidR="005C7D74">
        <w:rPr>
          <w:szCs w:val="28"/>
        </w:rPr>
        <w:t>А</w:t>
      </w:r>
      <w:r w:rsidR="0019489E">
        <w:rPr>
          <w:szCs w:val="28"/>
        </w:rPr>
        <w:t>.</w:t>
      </w:r>
      <w:r w:rsidR="005C7D74">
        <w:rPr>
          <w:szCs w:val="28"/>
        </w:rPr>
        <w:t xml:space="preserve"> </w:t>
      </w:r>
      <w:proofErr w:type="spellStart"/>
      <w:r w:rsidR="005C7D74">
        <w:rPr>
          <w:szCs w:val="28"/>
        </w:rPr>
        <w:t>Ничеговская</w:t>
      </w:r>
      <w:proofErr w:type="spellEnd"/>
    </w:p>
    <w:p w:rsidR="00692C53" w:rsidRPr="0003740C" w:rsidRDefault="00692C53" w:rsidP="00277C58">
      <w:pPr>
        <w:suppressAutoHyphens/>
        <w:spacing w:line="240" w:lineRule="auto"/>
        <w:ind w:firstLine="0"/>
      </w:pPr>
    </w:p>
    <w:sectPr w:rsidR="00692C53" w:rsidRPr="0003740C" w:rsidSect="000A2A7C">
      <w:headerReference w:type="even" r:id="rId14"/>
      <w:footerReference w:type="default" r:id="rId15"/>
      <w:pgSz w:w="11907" w:h="16840" w:code="9"/>
      <w:pgMar w:top="1134" w:right="567" w:bottom="1134" w:left="1701" w:header="567" w:footer="567" w:gutter="0"/>
      <w:pgNumType w:start="1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ED7" w:rsidRDefault="00991ED7">
      <w:r>
        <w:separator/>
      </w:r>
    </w:p>
  </w:endnote>
  <w:endnote w:type="continuationSeparator" w:id="0">
    <w:p w:rsidR="00991ED7" w:rsidRDefault="0099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A7C" w:rsidRDefault="000A2A7C">
    <w:pPr>
      <w:pStyle w:val="af1"/>
    </w:pPr>
    <w:r>
      <w:fldChar w:fldCharType="begin"/>
    </w:r>
    <w:r>
      <w:instrText xml:space="preserve"> PAGE   \* MERGEFORMAT </w:instrText>
    </w:r>
    <w:r>
      <w:fldChar w:fldCharType="separate"/>
    </w:r>
    <w:r w:rsidR="00003188">
      <w:rPr>
        <w:noProof/>
      </w:rPr>
      <w:t>6</w:t>
    </w:r>
    <w:r>
      <w:fldChar w:fldCharType="end"/>
    </w:r>
  </w:p>
  <w:p w:rsidR="000A2A7C" w:rsidRDefault="000A2A7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ED7" w:rsidRDefault="00991ED7">
      <w:r>
        <w:separator/>
      </w:r>
    </w:p>
  </w:footnote>
  <w:footnote w:type="continuationSeparator" w:id="0">
    <w:p w:rsidR="00991ED7" w:rsidRDefault="0099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F19" w:rsidRDefault="00813F1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:rsidR="00813F19" w:rsidRDefault="00813F1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045CA1"/>
    <w:multiLevelType w:val="hybridMultilevel"/>
    <w:tmpl w:val="66A2D218"/>
    <w:lvl w:ilvl="0" w:tplc="D6CCCCD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2231D07"/>
    <w:multiLevelType w:val="multilevel"/>
    <w:tmpl w:val="9C56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54"/>
    <w:rsid w:val="0000193E"/>
    <w:rsid w:val="00001956"/>
    <w:rsid w:val="00001A44"/>
    <w:rsid w:val="00002165"/>
    <w:rsid w:val="00003188"/>
    <w:rsid w:val="00003506"/>
    <w:rsid w:val="00004356"/>
    <w:rsid w:val="00004ED6"/>
    <w:rsid w:val="00006234"/>
    <w:rsid w:val="00006613"/>
    <w:rsid w:val="000067DB"/>
    <w:rsid w:val="00007368"/>
    <w:rsid w:val="00007E2F"/>
    <w:rsid w:val="00011732"/>
    <w:rsid w:val="00011EE7"/>
    <w:rsid w:val="000140E7"/>
    <w:rsid w:val="000145A8"/>
    <w:rsid w:val="00014C59"/>
    <w:rsid w:val="0001531C"/>
    <w:rsid w:val="0001668D"/>
    <w:rsid w:val="00016825"/>
    <w:rsid w:val="00016B06"/>
    <w:rsid w:val="00016FE6"/>
    <w:rsid w:val="000179EB"/>
    <w:rsid w:val="00017B06"/>
    <w:rsid w:val="00017F40"/>
    <w:rsid w:val="0002134A"/>
    <w:rsid w:val="00021C5C"/>
    <w:rsid w:val="00022A3E"/>
    <w:rsid w:val="00022A66"/>
    <w:rsid w:val="00024B8C"/>
    <w:rsid w:val="00025E4B"/>
    <w:rsid w:val="00026EB3"/>
    <w:rsid w:val="00027DDA"/>
    <w:rsid w:val="000306F3"/>
    <w:rsid w:val="00030E79"/>
    <w:rsid w:val="000320A0"/>
    <w:rsid w:val="00032164"/>
    <w:rsid w:val="0003236D"/>
    <w:rsid w:val="00032587"/>
    <w:rsid w:val="000326FB"/>
    <w:rsid w:val="00032B67"/>
    <w:rsid w:val="00032DD3"/>
    <w:rsid w:val="00032ED9"/>
    <w:rsid w:val="000330AA"/>
    <w:rsid w:val="00033D39"/>
    <w:rsid w:val="0003533E"/>
    <w:rsid w:val="00035620"/>
    <w:rsid w:val="00036E7E"/>
    <w:rsid w:val="000371FE"/>
    <w:rsid w:val="0003740C"/>
    <w:rsid w:val="00037728"/>
    <w:rsid w:val="00037A0B"/>
    <w:rsid w:val="000419BB"/>
    <w:rsid w:val="000431F0"/>
    <w:rsid w:val="000437A0"/>
    <w:rsid w:val="000443CB"/>
    <w:rsid w:val="00044814"/>
    <w:rsid w:val="000448B6"/>
    <w:rsid w:val="00045323"/>
    <w:rsid w:val="00045612"/>
    <w:rsid w:val="00045E8B"/>
    <w:rsid w:val="000461B8"/>
    <w:rsid w:val="00047295"/>
    <w:rsid w:val="00047ABF"/>
    <w:rsid w:val="00050793"/>
    <w:rsid w:val="000511E1"/>
    <w:rsid w:val="000514C6"/>
    <w:rsid w:val="0005372F"/>
    <w:rsid w:val="00054AAC"/>
    <w:rsid w:val="0005631F"/>
    <w:rsid w:val="00056BE2"/>
    <w:rsid w:val="00056C06"/>
    <w:rsid w:val="0005794A"/>
    <w:rsid w:val="00061977"/>
    <w:rsid w:val="00061DC7"/>
    <w:rsid w:val="00063481"/>
    <w:rsid w:val="00063D18"/>
    <w:rsid w:val="00066042"/>
    <w:rsid w:val="00066753"/>
    <w:rsid w:val="00066FFC"/>
    <w:rsid w:val="0006710A"/>
    <w:rsid w:val="00067853"/>
    <w:rsid w:val="000709D7"/>
    <w:rsid w:val="00070D5C"/>
    <w:rsid w:val="00070D9B"/>
    <w:rsid w:val="00071231"/>
    <w:rsid w:val="00071E1E"/>
    <w:rsid w:val="00072B6F"/>
    <w:rsid w:val="00073A8E"/>
    <w:rsid w:val="00073B80"/>
    <w:rsid w:val="0007413C"/>
    <w:rsid w:val="000744AE"/>
    <w:rsid w:val="00074C10"/>
    <w:rsid w:val="00081699"/>
    <w:rsid w:val="00081C8E"/>
    <w:rsid w:val="00082292"/>
    <w:rsid w:val="00084E85"/>
    <w:rsid w:val="0008502E"/>
    <w:rsid w:val="00085084"/>
    <w:rsid w:val="00085301"/>
    <w:rsid w:val="000857EE"/>
    <w:rsid w:val="00085CEE"/>
    <w:rsid w:val="00087167"/>
    <w:rsid w:val="0009288E"/>
    <w:rsid w:val="00092C03"/>
    <w:rsid w:val="00093167"/>
    <w:rsid w:val="00094122"/>
    <w:rsid w:val="00095588"/>
    <w:rsid w:val="000964C7"/>
    <w:rsid w:val="00097EAB"/>
    <w:rsid w:val="000A00EC"/>
    <w:rsid w:val="000A0631"/>
    <w:rsid w:val="000A090B"/>
    <w:rsid w:val="000A0B2C"/>
    <w:rsid w:val="000A2A7C"/>
    <w:rsid w:val="000A2AC4"/>
    <w:rsid w:val="000A4DE4"/>
    <w:rsid w:val="000A6100"/>
    <w:rsid w:val="000A65ED"/>
    <w:rsid w:val="000A75C7"/>
    <w:rsid w:val="000B14BC"/>
    <w:rsid w:val="000B182B"/>
    <w:rsid w:val="000B182F"/>
    <w:rsid w:val="000B2735"/>
    <w:rsid w:val="000B59AB"/>
    <w:rsid w:val="000B6D12"/>
    <w:rsid w:val="000C04E5"/>
    <w:rsid w:val="000C0C57"/>
    <w:rsid w:val="000C0F39"/>
    <w:rsid w:val="000C1F41"/>
    <w:rsid w:val="000C223F"/>
    <w:rsid w:val="000C277E"/>
    <w:rsid w:val="000C3347"/>
    <w:rsid w:val="000C351E"/>
    <w:rsid w:val="000C3B3E"/>
    <w:rsid w:val="000C4EEA"/>
    <w:rsid w:val="000C5ABA"/>
    <w:rsid w:val="000C5E90"/>
    <w:rsid w:val="000D066E"/>
    <w:rsid w:val="000D10E7"/>
    <w:rsid w:val="000D25C6"/>
    <w:rsid w:val="000D2BA2"/>
    <w:rsid w:val="000D336E"/>
    <w:rsid w:val="000D38E7"/>
    <w:rsid w:val="000D3C57"/>
    <w:rsid w:val="000D4A3A"/>
    <w:rsid w:val="000D6FA5"/>
    <w:rsid w:val="000D7E2C"/>
    <w:rsid w:val="000E1554"/>
    <w:rsid w:val="000E15DB"/>
    <w:rsid w:val="000E19A1"/>
    <w:rsid w:val="000E3659"/>
    <w:rsid w:val="000E4B22"/>
    <w:rsid w:val="000E4D17"/>
    <w:rsid w:val="000E5D71"/>
    <w:rsid w:val="000F17B2"/>
    <w:rsid w:val="000F1F95"/>
    <w:rsid w:val="000F220C"/>
    <w:rsid w:val="000F293E"/>
    <w:rsid w:val="000F3650"/>
    <w:rsid w:val="000F4002"/>
    <w:rsid w:val="000F5121"/>
    <w:rsid w:val="000F6F0E"/>
    <w:rsid w:val="000F6F4C"/>
    <w:rsid w:val="000F7271"/>
    <w:rsid w:val="000F746B"/>
    <w:rsid w:val="001013D0"/>
    <w:rsid w:val="0010262E"/>
    <w:rsid w:val="00102C0A"/>
    <w:rsid w:val="00102C69"/>
    <w:rsid w:val="00102CB0"/>
    <w:rsid w:val="00104141"/>
    <w:rsid w:val="0010442E"/>
    <w:rsid w:val="0010494C"/>
    <w:rsid w:val="001055FE"/>
    <w:rsid w:val="00105841"/>
    <w:rsid w:val="001059BD"/>
    <w:rsid w:val="00105CDF"/>
    <w:rsid w:val="00105FA8"/>
    <w:rsid w:val="0010640D"/>
    <w:rsid w:val="00106454"/>
    <w:rsid w:val="00106798"/>
    <w:rsid w:val="0010716B"/>
    <w:rsid w:val="00107369"/>
    <w:rsid w:val="00107390"/>
    <w:rsid w:val="00107909"/>
    <w:rsid w:val="00110381"/>
    <w:rsid w:val="00111844"/>
    <w:rsid w:val="00112671"/>
    <w:rsid w:val="00113356"/>
    <w:rsid w:val="00113559"/>
    <w:rsid w:val="001152C8"/>
    <w:rsid w:val="001156B8"/>
    <w:rsid w:val="00115D2C"/>
    <w:rsid w:val="00116355"/>
    <w:rsid w:val="00120587"/>
    <w:rsid w:val="00120F98"/>
    <w:rsid w:val="001210D8"/>
    <w:rsid w:val="0012270F"/>
    <w:rsid w:val="00125CD0"/>
    <w:rsid w:val="00125DB1"/>
    <w:rsid w:val="0012620E"/>
    <w:rsid w:val="00126BF5"/>
    <w:rsid w:val="00127151"/>
    <w:rsid w:val="001272CE"/>
    <w:rsid w:val="00127E45"/>
    <w:rsid w:val="00130B19"/>
    <w:rsid w:val="00130DE2"/>
    <w:rsid w:val="00131817"/>
    <w:rsid w:val="00131CD5"/>
    <w:rsid w:val="00132677"/>
    <w:rsid w:val="0013308A"/>
    <w:rsid w:val="001332F8"/>
    <w:rsid w:val="00133965"/>
    <w:rsid w:val="00133FC3"/>
    <w:rsid w:val="00135864"/>
    <w:rsid w:val="00135923"/>
    <w:rsid w:val="00135E9A"/>
    <w:rsid w:val="0013612C"/>
    <w:rsid w:val="0013687C"/>
    <w:rsid w:val="001378E8"/>
    <w:rsid w:val="00137FEE"/>
    <w:rsid w:val="00140232"/>
    <w:rsid w:val="00141411"/>
    <w:rsid w:val="0014149F"/>
    <w:rsid w:val="00142707"/>
    <w:rsid w:val="00142DE5"/>
    <w:rsid w:val="00142E44"/>
    <w:rsid w:val="00143394"/>
    <w:rsid w:val="00144479"/>
    <w:rsid w:val="00145632"/>
    <w:rsid w:val="00145820"/>
    <w:rsid w:val="00145A3C"/>
    <w:rsid w:val="00146E54"/>
    <w:rsid w:val="00146F5B"/>
    <w:rsid w:val="00147C6D"/>
    <w:rsid w:val="00150808"/>
    <w:rsid w:val="00151699"/>
    <w:rsid w:val="00151F1C"/>
    <w:rsid w:val="001526BA"/>
    <w:rsid w:val="0015289E"/>
    <w:rsid w:val="00153AC8"/>
    <w:rsid w:val="00155488"/>
    <w:rsid w:val="0015584D"/>
    <w:rsid w:val="00156051"/>
    <w:rsid w:val="0015781D"/>
    <w:rsid w:val="00160B2F"/>
    <w:rsid w:val="00162D0B"/>
    <w:rsid w:val="0016345D"/>
    <w:rsid w:val="00163FA6"/>
    <w:rsid w:val="00164675"/>
    <w:rsid w:val="0016476B"/>
    <w:rsid w:val="00164E59"/>
    <w:rsid w:val="0016568E"/>
    <w:rsid w:val="00167033"/>
    <w:rsid w:val="00167534"/>
    <w:rsid w:val="00170338"/>
    <w:rsid w:val="0017033B"/>
    <w:rsid w:val="00170E29"/>
    <w:rsid w:val="001714E6"/>
    <w:rsid w:val="001717A4"/>
    <w:rsid w:val="00171E20"/>
    <w:rsid w:val="001724B9"/>
    <w:rsid w:val="00173738"/>
    <w:rsid w:val="001737AF"/>
    <w:rsid w:val="00173A33"/>
    <w:rsid w:val="00174193"/>
    <w:rsid w:val="001743B1"/>
    <w:rsid w:val="0017513B"/>
    <w:rsid w:val="00175A0B"/>
    <w:rsid w:val="00175FA5"/>
    <w:rsid w:val="00176186"/>
    <w:rsid w:val="00176694"/>
    <w:rsid w:val="00176727"/>
    <w:rsid w:val="001767C4"/>
    <w:rsid w:val="00176DB8"/>
    <w:rsid w:val="0017740C"/>
    <w:rsid w:val="00180112"/>
    <w:rsid w:val="0018161F"/>
    <w:rsid w:val="00181AA5"/>
    <w:rsid w:val="00181D84"/>
    <w:rsid w:val="00182B29"/>
    <w:rsid w:val="001839CB"/>
    <w:rsid w:val="0018405F"/>
    <w:rsid w:val="001861C7"/>
    <w:rsid w:val="001875D7"/>
    <w:rsid w:val="00187F00"/>
    <w:rsid w:val="00190056"/>
    <w:rsid w:val="001945D0"/>
    <w:rsid w:val="0019489E"/>
    <w:rsid w:val="00195FBB"/>
    <w:rsid w:val="00196894"/>
    <w:rsid w:val="00196AC0"/>
    <w:rsid w:val="001A1279"/>
    <w:rsid w:val="001A1BCA"/>
    <w:rsid w:val="001A27BF"/>
    <w:rsid w:val="001A3C5B"/>
    <w:rsid w:val="001A4211"/>
    <w:rsid w:val="001A45DB"/>
    <w:rsid w:val="001A467A"/>
    <w:rsid w:val="001A5542"/>
    <w:rsid w:val="001A5616"/>
    <w:rsid w:val="001A6E82"/>
    <w:rsid w:val="001A7189"/>
    <w:rsid w:val="001A7869"/>
    <w:rsid w:val="001B094C"/>
    <w:rsid w:val="001B22F2"/>
    <w:rsid w:val="001B2D2D"/>
    <w:rsid w:val="001B355D"/>
    <w:rsid w:val="001B41CB"/>
    <w:rsid w:val="001B495F"/>
    <w:rsid w:val="001B62CA"/>
    <w:rsid w:val="001B644B"/>
    <w:rsid w:val="001B6618"/>
    <w:rsid w:val="001B7D48"/>
    <w:rsid w:val="001C0A6B"/>
    <w:rsid w:val="001C2679"/>
    <w:rsid w:val="001C335A"/>
    <w:rsid w:val="001C3865"/>
    <w:rsid w:val="001C3AF6"/>
    <w:rsid w:val="001C419D"/>
    <w:rsid w:val="001C4CF7"/>
    <w:rsid w:val="001C4DFA"/>
    <w:rsid w:val="001C4E80"/>
    <w:rsid w:val="001C5186"/>
    <w:rsid w:val="001C6793"/>
    <w:rsid w:val="001C7247"/>
    <w:rsid w:val="001C7707"/>
    <w:rsid w:val="001C77BF"/>
    <w:rsid w:val="001C7DE9"/>
    <w:rsid w:val="001D0467"/>
    <w:rsid w:val="001D0A17"/>
    <w:rsid w:val="001D14A2"/>
    <w:rsid w:val="001D15BA"/>
    <w:rsid w:val="001D17FC"/>
    <w:rsid w:val="001D1E48"/>
    <w:rsid w:val="001D24F8"/>
    <w:rsid w:val="001D27CC"/>
    <w:rsid w:val="001D3250"/>
    <w:rsid w:val="001D37D6"/>
    <w:rsid w:val="001D44CF"/>
    <w:rsid w:val="001D452F"/>
    <w:rsid w:val="001D6BC7"/>
    <w:rsid w:val="001D7628"/>
    <w:rsid w:val="001E0C11"/>
    <w:rsid w:val="001E0ED0"/>
    <w:rsid w:val="001E1040"/>
    <w:rsid w:val="001E1A1F"/>
    <w:rsid w:val="001E239F"/>
    <w:rsid w:val="001E262D"/>
    <w:rsid w:val="001E34E0"/>
    <w:rsid w:val="001E4194"/>
    <w:rsid w:val="001E4E8F"/>
    <w:rsid w:val="001E6037"/>
    <w:rsid w:val="001E60E3"/>
    <w:rsid w:val="001E7BAE"/>
    <w:rsid w:val="001F107A"/>
    <w:rsid w:val="001F1772"/>
    <w:rsid w:val="001F1916"/>
    <w:rsid w:val="001F38C5"/>
    <w:rsid w:val="001F4B83"/>
    <w:rsid w:val="0020066C"/>
    <w:rsid w:val="002017B7"/>
    <w:rsid w:val="002025D7"/>
    <w:rsid w:val="002050DC"/>
    <w:rsid w:val="0020665E"/>
    <w:rsid w:val="00207C21"/>
    <w:rsid w:val="00207FAE"/>
    <w:rsid w:val="0021063D"/>
    <w:rsid w:val="00210978"/>
    <w:rsid w:val="00210B85"/>
    <w:rsid w:val="00213B03"/>
    <w:rsid w:val="00214A91"/>
    <w:rsid w:val="00215573"/>
    <w:rsid w:val="00216CA0"/>
    <w:rsid w:val="00216D46"/>
    <w:rsid w:val="00217662"/>
    <w:rsid w:val="0022127B"/>
    <w:rsid w:val="002212A3"/>
    <w:rsid w:val="002222E0"/>
    <w:rsid w:val="00226724"/>
    <w:rsid w:val="0022687C"/>
    <w:rsid w:val="002269A8"/>
    <w:rsid w:val="002300CC"/>
    <w:rsid w:val="002314A3"/>
    <w:rsid w:val="00231AFD"/>
    <w:rsid w:val="00232A1D"/>
    <w:rsid w:val="00232A3E"/>
    <w:rsid w:val="002334F6"/>
    <w:rsid w:val="0023360C"/>
    <w:rsid w:val="00234708"/>
    <w:rsid w:val="00235664"/>
    <w:rsid w:val="0023585F"/>
    <w:rsid w:val="00235B94"/>
    <w:rsid w:val="002368C9"/>
    <w:rsid w:val="002376E2"/>
    <w:rsid w:val="002401D1"/>
    <w:rsid w:val="00241E2A"/>
    <w:rsid w:val="002422BA"/>
    <w:rsid w:val="00244AC0"/>
    <w:rsid w:val="0024566E"/>
    <w:rsid w:val="00245BC8"/>
    <w:rsid w:val="00246170"/>
    <w:rsid w:val="00247083"/>
    <w:rsid w:val="00247F4B"/>
    <w:rsid w:val="00250539"/>
    <w:rsid w:val="002514BB"/>
    <w:rsid w:val="00252017"/>
    <w:rsid w:val="00252CDF"/>
    <w:rsid w:val="002530A1"/>
    <w:rsid w:val="00254871"/>
    <w:rsid w:val="00260129"/>
    <w:rsid w:val="0026027E"/>
    <w:rsid w:val="00260CCE"/>
    <w:rsid w:val="00263152"/>
    <w:rsid w:val="0026543B"/>
    <w:rsid w:val="0026567E"/>
    <w:rsid w:val="00265FDE"/>
    <w:rsid w:val="00267805"/>
    <w:rsid w:val="00267C1C"/>
    <w:rsid w:val="00267D83"/>
    <w:rsid w:val="0027024F"/>
    <w:rsid w:val="00270544"/>
    <w:rsid w:val="00270A2A"/>
    <w:rsid w:val="00270B8E"/>
    <w:rsid w:val="00270F71"/>
    <w:rsid w:val="002713C3"/>
    <w:rsid w:val="0027171E"/>
    <w:rsid w:val="00271838"/>
    <w:rsid w:val="002721AF"/>
    <w:rsid w:val="0027301E"/>
    <w:rsid w:val="00273607"/>
    <w:rsid w:val="00273689"/>
    <w:rsid w:val="002745B7"/>
    <w:rsid w:val="00275007"/>
    <w:rsid w:val="002765C3"/>
    <w:rsid w:val="002770C7"/>
    <w:rsid w:val="002772E2"/>
    <w:rsid w:val="00277448"/>
    <w:rsid w:val="002777A3"/>
    <w:rsid w:val="00277C58"/>
    <w:rsid w:val="002807CE"/>
    <w:rsid w:val="00280942"/>
    <w:rsid w:val="00280D7A"/>
    <w:rsid w:val="002821C1"/>
    <w:rsid w:val="00282C5E"/>
    <w:rsid w:val="0028315C"/>
    <w:rsid w:val="00283920"/>
    <w:rsid w:val="00283D99"/>
    <w:rsid w:val="00284836"/>
    <w:rsid w:val="00287865"/>
    <w:rsid w:val="002900F2"/>
    <w:rsid w:val="002911AD"/>
    <w:rsid w:val="00291341"/>
    <w:rsid w:val="00291F8A"/>
    <w:rsid w:val="00292618"/>
    <w:rsid w:val="00292C6E"/>
    <w:rsid w:val="00292EDF"/>
    <w:rsid w:val="00294F06"/>
    <w:rsid w:val="00294F90"/>
    <w:rsid w:val="00295489"/>
    <w:rsid w:val="00296AF2"/>
    <w:rsid w:val="00296EC3"/>
    <w:rsid w:val="00297102"/>
    <w:rsid w:val="00297A1E"/>
    <w:rsid w:val="002A0733"/>
    <w:rsid w:val="002A18BA"/>
    <w:rsid w:val="002A1F56"/>
    <w:rsid w:val="002A2D02"/>
    <w:rsid w:val="002A3710"/>
    <w:rsid w:val="002A3DE6"/>
    <w:rsid w:val="002A4CE0"/>
    <w:rsid w:val="002A508A"/>
    <w:rsid w:val="002A6BF1"/>
    <w:rsid w:val="002A73F7"/>
    <w:rsid w:val="002A77A5"/>
    <w:rsid w:val="002B0664"/>
    <w:rsid w:val="002B3928"/>
    <w:rsid w:val="002B3B41"/>
    <w:rsid w:val="002B549F"/>
    <w:rsid w:val="002B5825"/>
    <w:rsid w:val="002B5AA9"/>
    <w:rsid w:val="002B60B5"/>
    <w:rsid w:val="002B60D7"/>
    <w:rsid w:val="002B752B"/>
    <w:rsid w:val="002C05C2"/>
    <w:rsid w:val="002C10F0"/>
    <w:rsid w:val="002C150C"/>
    <w:rsid w:val="002C1B56"/>
    <w:rsid w:val="002C1EE1"/>
    <w:rsid w:val="002C26D1"/>
    <w:rsid w:val="002C2957"/>
    <w:rsid w:val="002C2C7B"/>
    <w:rsid w:val="002C38FB"/>
    <w:rsid w:val="002C48DC"/>
    <w:rsid w:val="002C49EA"/>
    <w:rsid w:val="002C52EB"/>
    <w:rsid w:val="002C58BA"/>
    <w:rsid w:val="002C58EA"/>
    <w:rsid w:val="002C5CFF"/>
    <w:rsid w:val="002C6E5C"/>
    <w:rsid w:val="002C6F0B"/>
    <w:rsid w:val="002C72EF"/>
    <w:rsid w:val="002C78F3"/>
    <w:rsid w:val="002C7F88"/>
    <w:rsid w:val="002D109B"/>
    <w:rsid w:val="002D12A7"/>
    <w:rsid w:val="002D1535"/>
    <w:rsid w:val="002D19F9"/>
    <w:rsid w:val="002D1F40"/>
    <w:rsid w:val="002D2824"/>
    <w:rsid w:val="002D3866"/>
    <w:rsid w:val="002D47F2"/>
    <w:rsid w:val="002D48A3"/>
    <w:rsid w:val="002D4B26"/>
    <w:rsid w:val="002D5568"/>
    <w:rsid w:val="002D5C10"/>
    <w:rsid w:val="002D5EF0"/>
    <w:rsid w:val="002D681B"/>
    <w:rsid w:val="002D73B5"/>
    <w:rsid w:val="002E05DA"/>
    <w:rsid w:val="002E10F0"/>
    <w:rsid w:val="002E29D7"/>
    <w:rsid w:val="002E2EF7"/>
    <w:rsid w:val="002E3886"/>
    <w:rsid w:val="002E575B"/>
    <w:rsid w:val="002E6FB5"/>
    <w:rsid w:val="002F06DD"/>
    <w:rsid w:val="002F0B7C"/>
    <w:rsid w:val="002F1534"/>
    <w:rsid w:val="002F27BF"/>
    <w:rsid w:val="002F42C3"/>
    <w:rsid w:val="002F463F"/>
    <w:rsid w:val="002F4900"/>
    <w:rsid w:val="002F71F2"/>
    <w:rsid w:val="002F7D7E"/>
    <w:rsid w:val="00300F83"/>
    <w:rsid w:val="00301087"/>
    <w:rsid w:val="003010F9"/>
    <w:rsid w:val="0030190E"/>
    <w:rsid w:val="00301D97"/>
    <w:rsid w:val="00302CE5"/>
    <w:rsid w:val="00305C89"/>
    <w:rsid w:val="00305DD3"/>
    <w:rsid w:val="00306E5A"/>
    <w:rsid w:val="00310A56"/>
    <w:rsid w:val="00311038"/>
    <w:rsid w:val="003110EA"/>
    <w:rsid w:val="00311122"/>
    <w:rsid w:val="00311E1F"/>
    <w:rsid w:val="0031212C"/>
    <w:rsid w:val="003134C8"/>
    <w:rsid w:val="0031365D"/>
    <w:rsid w:val="00315014"/>
    <w:rsid w:val="00317B57"/>
    <w:rsid w:val="00322335"/>
    <w:rsid w:val="0032243E"/>
    <w:rsid w:val="0032314B"/>
    <w:rsid w:val="00323DFB"/>
    <w:rsid w:val="00325FB8"/>
    <w:rsid w:val="0032674E"/>
    <w:rsid w:val="00326C5A"/>
    <w:rsid w:val="00326E90"/>
    <w:rsid w:val="003274E9"/>
    <w:rsid w:val="003307BC"/>
    <w:rsid w:val="00331682"/>
    <w:rsid w:val="00331B50"/>
    <w:rsid w:val="00331D56"/>
    <w:rsid w:val="00332D2A"/>
    <w:rsid w:val="00332E44"/>
    <w:rsid w:val="00333BFE"/>
    <w:rsid w:val="003356D0"/>
    <w:rsid w:val="00335B23"/>
    <w:rsid w:val="00336BD0"/>
    <w:rsid w:val="0033782F"/>
    <w:rsid w:val="003414B2"/>
    <w:rsid w:val="00341B58"/>
    <w:rsid w:val="00341E21"/>
    <w:rsid w:val="00343257"/>
    <w:rsid w:val="0034374F"/>
    <w:rsid w:val="0034381A"/>
    <w:rsid w:val="0034386D"/>
    <w:rsid w:val="003439FC"/>
    <w:rsid w:val="00344CD9"/>
    <w:rsid w:val="003450A2"/>
    <w:rsid w:val="003453DB"/>
    <w:rsid w:val="00345412"/>
    <w:rsid w:val="00345FBA"/>
    <w:rsid w:val="00346236"/>
    <w:rsid w:val="00346916"/>
    <w:rsid w:val="00347737"/>
    <w:rsid w:val="003502B1"/>
    <w:rsid w:val="00350C47"/>
    <w:rsid w:val="00350F45"/>
    <w:rsid w:val="003518FA"/>
    <w:rsid w:val="00352936"/>
    <w:rsid w:val="003529FC"/>
    <w:rsid w:val="003547CF"/>
    <w:rsid w:val="00355039"/>
    <w:rsid w:val="00356182"/>
    <w:rsid w:val="00356B3E"/>
    <w:rsid w:val="003574E8"/>
    <w:rsid w:val="00360430"/>
    <w:rsid w:val="00360EFE"/>
    <w:rsid w:val="00361FC9"/>
    <w:rsid w:val="0036375E"/>
    <w:rsid w:val="00363E5D"/>
    <w:rsid w:val="0036489D"/>
    <w:rsid w:val="00364B9A"/>
    <w:rsid w:val="003652AB"/>
    <w:rsid w:val="00365C96"/>
    <w:rsid w:val="00366862"/>
    <w:rsid w:val="00366CAA"/>
    <w:rsid w:val="00367DB3"/>
    <w:rsid w:val="00370FA1"/>
    <w:rsid w:val="00371C7A"/>
    <w:rsid w:val="00372087"/>
    <w:rsid w:val="003726E6"/>
    <w:rsid w:val="003729C1"/>
    <w:rsid w:val="0037300F"/>
    <w:rsid w:val="00373050"/>
    <w:rsid w:val="003733F3"/>
    <w:rsid w:val="00374656"/>
    <w:rsid w:val="00376CC2"/>
    <w:rsid w:val="00381384"/>
    <w:rsid w:val="00382729"/>
    <w:rsid w:val="0038290F"/>
    <w:rsid w:val="00382ECE"/>
    <w:rsid w:val="00383610"/>
    <w:rsid w:val="00383A1F"/>
    <w:rsid w:val="003842DC"/>
    <w:rsid w:val="0038498A"/>
    <w:rsid w:val="00384B5A"/>
    <w:rsid w:val="0038556D"/>
    <w:rsid w:val="00385A92"/>
    <w:rsid w:val="00385DFD"/>
    <w:rsid w:val="003863CA"/>
    <w:rsid w:val="00387593"/>
    <w:rsid w:val="00390B87"/>
    <w:rsid w:val="00391800"/>
    <w:rsid w:val="003936EE"/>
    <w:rsid w:val="00393DC6"/>
    <w:rsid w:val="003942DF"/>
    <w:rsid w:val="00394972"/>
    <w:rsid w:val="00395471"/>
    <w:rsid w:val="00397E78"/>
    <w:rsid w:val="003A06F4"/>
    <w:rsid w:val="003A23B6"/>
    <w:rsid w:val="003A242B"/>
    <w:rsid w:val="003A2759"/>
    <w:rsid w:val="003A281A"/>
    <w:rsid w:val="003A3A78"/>
    <w:rsid w:val="003A43CF"/>
    <w:rsid w:val="003A45A8"/>
    <w:rsid w:val="003A55E8"/>
    <w:rsid w:val="003A66D6"/>
    <w:rsid w:val="003A7A01"/>
    <w:rsid w:val="003B05B6"/>
    <w:rsid w:val="003B0935"/>
    <w:rsid w:val="003B1ADE"/>
    <w:rsid w:val="003B3B6B"/>
    <w:rsid w:val="003B4644"/>
    <w:rsid w:val="003B4AFC"/>
    <w:rsid w:val="003B66CE"/>
    <w:rsid w:val="003B6ED4"/>
    <w:rsid w:val="003B7B95"/>
    <w:rsid w:val="003C03A5"/>
    <w:rsid w:val="003C095F"/>
    <w:rsid w:val="003C10F1"/>
    <w:rsid w:val="003C1E74"/>
    <w:rsid w:val="003C249E"/>
    <w:rsid w:val="003C2F90"/>
    <w:rsid w:val="003C30D7"/>
    <w:rsid w:val="003C4353"/>
    <w:rsid w:val="003C6036"/>
    <w:rsid w:val="003C6E69"/>
    <w:rsid w:val="003C7351"/>
    <w:rsid w:val="003C77DA"/>
    <w:rsid w:val="003C7954"/>
    <w:rsid w:val="003C7E55"/>
    <w:rsid w:val="003D154A"/>
    <w:rsid w:val="003D210D"/>
    <w:rsid w:val="003D32BE"/>
    <w:rsid w:val="003D3DF4"/>
    <w:rsid w:val="003D42B5"/>
    <w:rsid w:val="003D450F"/>
    <w:rsid w:val="003D453F"/>
    <w:rsid w:val="003D4E01"/>
    <w:rsid w:val="003D56F4"/>
    <w:rsid w:val="003D5AAD"/>
    <w:rsid w:val="003D6947"/>
    <w:rsid w:val="003D6B52"/>
    <w:rsid w:val="003E19FF"/>
    <w:rsid w:val="003E2F5A"/>
    <w:rsid w:val="003E3AD9"/>
    <w:rsid w:val="003E3D40"/>
    <w:rsid w:val="003E44F4"/>
    <w:rsid w:val="003E74BC"/>
    <w:rsid w:val="003E7AAF"/>
    <w:rsid w:val="003F20FE"/>
    <w:rsid w:val="003F35E6"/>
    <w:rsid w:val="003F3E16"/>
    <w:rsid w:val="003F42C9"/>
    <w:rsid w:val="003F4308"/>
    <w:rsid w:val="003F4735"/>
    <w:rsid w:val="003F4750"/>
    <w:rsid w:val="003F4A74"/>
    <w:rsid w:val="003F4B3B"/>
    <w:rsid w:val="003F4CE6"/>
    <w:rsid w:val="003F597D"/>
    <w:rsid w:val="003F68D8"/>
    <w:rsid w:val="003F7C2C"/>
    <w:rsid w:val="00401100"/>
    <w:rsid w:val="00401AFD"/>
    <w:rsid w:val="00402BFE"/>
    <w:rsid w:val="0040394A"/>
    <w:rsid w:val="004040FC"/>
    <w:rsid w:val="00404174"/>
    <w:rsid w:val="0040449E"/>
    <w:rsid w:val="00404AC4"/>
    <w:rsid w:val="004057D8"/>
    <w:rsid w:val="0040585E"/>
    <w:rsid w:val="00405868"/>
    <w:rsid w:val="00406AA5"/>
    <w:rsid w:val="00406BBD"/>
    <w:rsid w:val="00407221"/>
    <w:rsid w:val="004079D7"/>
    <w:rsid w:val="00412E3F"/>
    <w:rsid w:val="00413720"/>
    <w:rsid w:val="004141A2"/>
    <w:rsid w:val="0041447C"/>
    <w:rsid w:val="004145F6"/>
    <w:rsid w:val="00414837"/>
    <w:rsid w:val="00414D38"/>
    <w:rsid w:val="00415D21"/>
    <w:rsid w:val="00415FDE"/>
    <w:rsid w:val="0041604E"/>
    <w:rsid w:val="0042074F"/>
    <w:rsid w:val="00420AF9"/>
    <w:rsid w:val="00421918"/>
    <w:rsid w:val="00421B80"/>
    <w:rsid w:val="0042302F"/>
    <w:rsid w:val="00423B09"/>
    <w:rsid w:val="00423D29"/>
    <w:rsid w:val="00423E23"/>
    <w:rsid w:val="00423F82"/>
    <w:rsid w:val="00424182"/>
    <w:rsid w:val="00424289"/>
    <w:rsid w:val="00424A52"/>
    <w:rsid w:val="00424F51"/>
    <w:rsid w:val="0042513B"/>
    <w:rsid w:val="00427145"/>
    <w:rsid w:val="00427C0A"/>
    <w:rsid w:val="0043019B"/>
    <w:rsid w:val="004308E2"/>
    <w:rsid w:val="00431BF2"/>
    <w:rsid w:val="0043521D"/>
    <w:rsid w:val="0043588D"/>
    <w:rsid w:val="00435DC6"/>
    <w:rsid w:val="0043623E"/>
    <w:rsid w:val="0043639D"/>
    <w:rsid w:val="004374B7"/>
    <w:rsid w:val="004379A8"/>
    <w:rsid w:val="004400D9"/>
    <w:rsid w:val="004407AC"/>
    <w:rsid w:val="00441716"/>
    <w:rsid w:val="00441849"/>
    <w:rsid w:val="0044274E"/>
    <w:rsid w:val="0044283D"/>
    <w:rsid w:val="004428F1"/>
    <w:rsid w:val="0044432F"/>
    <w:rsid w:val="004445C8"/>
    <w:rsid w:val="00445BF4"/>
    <w:rsid w:val="00446CD7"/>
    <w:rsid w:val="0044702C"/>
    <w:rsid w:val="004470B6"/>
    <w:rsid w:val="0044737A"/>
    <w:rsid w:val="0044776F"/>
    <w:rsid w:val="004503EB"/>
    <w:rsid w:val="00450571"/>
    <w:rsid w:val="00450C70"/>
    <w:rsid w:val="00450D30"/>
    <w:rsid w:val="004514DE"/>
    <w:rsid w:val="00452999"/>
    <w:rsid w:val="00452D85"/>
    <w:rsid w:val="00455E89"/>
    <w:rsid w:val="0045620D"/>
    <w:rsid w:val="00460558"/>
    <w:rsid w:val="004606FB"/>
    <w:rsid w:val="004607F4"/>
    <w:rsid w:val="00462E5C"/>
    <w:rsid w:val="004643B0"/>
    <w:rsid w:val="00465343"/>
    <w:rsid w:val="0046537F"/>
    <w:rsid w:val="0046539D"/>
    <w:rsid w:val="0046637B"/>
    <w:rsid w:val="00466615"/>
    <w:rsid w:val="0046681A"/>
    <w:rsid w:val="004672AD"/>
    <w:rsid w:val="00467E0B"/>
    <w:rsid w:val="0047006A"/>
    <w:rsid w:val="004702DF"/>
    <w:rsid w:val="004732A5"/>
    <w:rsid w:val="004738CB"/>
    <w:rsid w:val="00474342"/>
    <w:rsid w:val="00475E99"/>
    <w:rsid w:val="00476EEA"/>
    <w:rsid w:val="00477DEC"/>
    <w:rsid w:val="00480854"/>
    <w:rsid w:val="004808AC"/>
    <w:rsid w:val="00481017"/>
    <w:rsid w:val="004817CD"/>
    <w:rsid w:val="00481D3D"/>
    <w:rsid w:val="00482F5E"/>
    <w:rsid w:val="00483611"/>
    <w:rsid w:val="004849F6"/>
    <w:rsid w:val="00485C9B"/>
    <w:rsid w:val="00485D5F"/>
    <w:rsid w:val="00487B2A"/>
    <w:rsid w:val="00487F12"/>
    <w:rsid w:val="00492197"/>
    <w:rsid w:val="00492CE4"/>
    <w:rsid w:val="0049433D"/>
    <w:rsid w:val="00494F69"/>
    <w:rsid w:val="00495C27"/>
    <w:rsid w:val="00497523"/>
    <w:rsid w:val="00497BDB"/>
    <w:rsid w:val="004A00CB"/>
    <w:rsid w:val="004A0764"/>
    <w:rsid w:val="004A2829"/>
    <w:rsid w:val="004A2839"/>
    <w:rsid w:val="004A28F7"/>
    <w:rsid w:val="004A30B2"/>
    <w:rsid w:val="004A30EA"/>
    <w:rsid w:val="004A3E34"/>
    <w:rsid w:val="004A533F"/>
    <w:rsid w:val="004A53D2"/>
    <w:rsid w:val="004A5D3A"/>
    <w:rsid w:val="004A6A29"/>
    <w:rsid w:val="004A7D83"/>
    <w:rsid w:val="004B07D0"/>
    <w:rsid w:val="004B0BB9"/>
    <w:rsid w:val="004B2B13"/>
    <w:rsid w:val="004B3108"/>
    <w:rsid w:val="004B530C"/>
    <w:rsid w:val="004B6479"/>
    <w:rsid w:val="004B6DFF"/>
    <w:rsid w:val="004B6F83"/>
    <w:rsid w:val="004B7061"/>
    <w:rsid w:val="004B73AC"/>
    <w:rsid w:val="004C0EBE"/>
    <w:rsid w:val="004C0F1C"/>
    <w:rsid w:val="004C12D1"/>
    <w:rsid w:val="004C2052"/>
    <w:rsid w:val="004C30B6"/>
    <w:rsid w:val="004C3880"/>
    <w:rsid w:val="004C393D"/>
    <w:rsid w:val="004C5399"/>
    <w:rsid w:val="004C615E"/>
    <w:rsid w:val="004C64AE"/>
    <w:rsid w:val="004C65A2"/>
    <w:rsid w:val="004C65AA"/>
    <w:rsid w:val="004C693B"/>
    <w:rsid w:val="004C762B"/>
    <w:rsid w:val="004C7B67"/>
    <w:rsid w:val="004C7EBD"/>
    <w:rsid w:val="004D0E86"/>
    <w:rsid w:val="004D0F77"/>
    <w:rsid w:val="004D11C4"/>
    <w:rsid w:val="004D1B8F"/>
    <w:rsid w:val="004D2372"/>
    <w:rsid w:val="004D3CD5"/>
    <w:rsid w:val="004D4144"/>
    <w:rsid w:val="004D5CF3"/>
    <w:rsid w:val="004D6550"/>
    <w:rsid w:val="004D75D1"/>
    <w:rsid w:val="004D7AE0"/>
    <w:rsid w:val="004E038C"/>
    <w:rsid w:val="004E0B23"/>
    <w:rsid w:val="004E12E4"/>
    <w:rsid w:val="004E178E"/>
    <w:rsid w:val="004E19D5"/>
    <w:rsid w:val="004E1B1A"/>
    <w:rsid w:val="004E1B4E"/>
    <w:rsid w:val="004E21C9"/>
    <w:rsid w:val="004E273F"/>
    <w:rsid w:val="004E2DD0"/>
    <w:rsid w:val="004E38B3"/>
    <w:rsid w:val="004E4587"/>
    <w:rsid w:val="004E4F17"/>
    <w:rsid w:val="004E56EB"/>
    <w:rsid w:val="004E629F"/>
    <w:rsid w:val="004F0618"/>
    <w:rsid w:val="004F073C"/>
    <w:rsid w:val="004F10C7"/>
    <w:rsid w:val="004F240D"/>
    <w:rsid w:val="004F2643"/>
    <w:rsid w:val="004F387E"/>
    <w:rsid w:val="004F3BF5"/>
    <w:rsid w:val="004F3D91"/>
    <w:rsid w:val="004F4B64"/>
    <w:rsid w:val="004F4E19"/>
    <w:rsid w:val="004F4F2D"/>
    <w:rsid w:val="004F5DCD"/>
    <w:rsid w:val="004F61F6"/>
    <w:rsid w:val="004F62B7"/>
    <w:rsid w:val="004F68FB"/>
    <w:rsid w:val="004F6954"/>
    <w:rsid w:val="004F69E2"/>
    <w:rsid w:val="004F745A"/>
    <w:rsid w:val="004F7A18"/>
    <w:rsid w:val="0050025B"/>
    <w:rsid w:val="00500FD3"/>
    <w:rsid w:val="005022D7"/>
    <w:rsid w:val="00503683"/>
    <w:rsid w:val="0050414F"/>
    <w:rsid w:val="00504D5C"/>
    <w:rsid w:val="00506149"/>
    <w:rsid w:val="00506277"/>
    <w:rsid w:val="00511BEC"/>
    <w:rsid w:val="005138A7"/>
    <w:rsid w:val="00514279"/>
    <w:rsid w:val="005155CD"/>
    <w:rsid w:val="005158C2"/>
    <w:rsid w:val="005161AF"/>
    <w:rsid w:val="00516B35"/>
    <w:rsid w:val="00517891"/>
    <w:rsid w:val="00517C42"/>
    <w:rsid w:val="00520B4F"/>
    <w:rsid w:val="0052173E"/>
    <w:rsid w:val="005223FC"/>
    <w:rsid w:val="005224D7"/>
    <w:rsid w:val="00522CEA"/>
    <w:rsid w:val="005237FE"/>
    <w:rsid w:val="0052392F"/>
    <w:rsid w:val="005246EA"/>
    <w:rsid w:val="0052491F"/>
    <w:rsid w:val="00524E76"/>
    <w:rsid w:val="00526048"/>
    <w:rsid w:val="00526B83"/>
    <w:rsid w:val="00527341"/>
    <w:rsid w:val="00527CEF"/>
    <w:rsid w:val="005300C4"/>
    <w:rsid w:val="0053355A"/>
    <w:rsid w:val="00533BDB"/>
    <w:rsid w:val="00533E4C"/>
    <w:rsid w:val="005346DC"/>
    <w:rsid w:val="00534C44"/>
    <w:rsid w:val="005357AD"/>
    <w:rsid w:val="00535A3E"/>
    <w:rsid w:val="00536291"/>
    <w:rsid w:val="005362EF"/>
    <w:rsid w:val="0053645E"/>
    <w:rsid w:val="00537131"/>
    <w:rsid w:val="005405CF"/>
    <w:rsid w:val="00543932"/>
    <w:rsid w:val="00543A0C"/>
    <w:rsid w:val="005448FB"/>
    <w:rsid w:val="00545C6A"/>
    <w:rsid w:val="0054611B"/>
    <w:rsid w:val="005516CC"/>
    <w:rsid w:val="0055308B"/>
    <w:rsid w:val="00553D36"/>
    <w:rsid w:val="005549AD"/>
    <w:rsid w:val="00554B20"/>
    <w:rsid w:val="00556977"/>
    <w:rsid w:val="00556F2A"/>
    <w:rsid w:val="005600FE"/>
    <w:rsid w:val="00560F8B"/>
    <w:rsid w:val="005626B6"/>
    <w:rsid w:val="0056311E"/>
    <w:rsid w:val="00563596"/>
    <w:rsid w:val="00563618"/>
    <w:rsid w:val="00563773"/>
    <w:rsid w:val="005645CC"/>
    <w:rsid w:val="005655D9"/>
    <w:rsid w:val="00565AA0"/>
    <w:rsid w:val="0056636F"/>
    <w:rsid w:val="00567095"/>
    <w:rsid w:val="00567A47"/>
    <w:rsid w:val="00570412"/>
    <w:rsid w:val="0057068C"/>
    <w:rsid w:val="0057164F"/>
    <w:rsid w:val="005717AD"/>
    <w:rsid w:val="00571AD3"/>
    <w:rsid w:val="00571E10"/>
    <w:rsid w:val="005725CE"/>
    <w:rsid w:val="005726E6"/>
    <w:rsid w:val="005742BA"/>
    <w:rsid w:val="005745E3"/>
    <w:rsid w:val="00575521"/>
    <w:rsid w:val="005764B7"/>
    <w:rsid w:val="00576BD2"/>
    <w:rsid w:val="00576C96"/>
    <w:rsid w:val="00576D29"/>
    <w:rsid w:val="00576F13"/>
    <w:rsid w:val="005776B1"/>
    <w:rsid w:val="00580F84"/>
    <w:rsid w:val="00581B0A"/>
    <w:rsid w:val="00581B23"/>
    <w:rsid w:val="00581B3E"/>
    <w:rsid w:val="00581DE7"/>
    <w:rsid w:val="0058323C"/>
    <w:rsid w:val="00583365"/>
    <w:rsid w:val="00584A0C"/>
    <w:rsid w:val="00584F54"/>
    <w:rsid w:val="00584FE5"/>
    <w:rsid w:val="00585EDF"/>
    <w:rsid w:val="00586A26"/>
    <w:rsid w:val="0058761F"/>
    <w:rsid w:val="00590FB3"/>
    <w:rsid w:val="0059108B"/>
    <w:rsid w:val="00591A3F"/>
    <w:rsid w:val="00591D21"/>
    <w:rsid w:val="0059340E"/>
    <w:rsid w:val="00593D29"/>
    <w:rsid w:val="00593FBD"/>
    <w:rsid w:val="005950AB"/>
    <w:rsid w:val="00596105"/>
    <w:rsid w:val="00597080"/>
    <w:rsid w:val="005A0EF3"/>
    <w:rsid w:val="005A194C"/>
    <w:rsid w:val="005A1C8E"/>
    <w:rsid w:val="005A1F9D"/>
    <w:rsid w:val="005A3EDA"/>
    <w:rsid w:val="005A4516"/>
    <w:rsid w:val="005A531D"/>
    <w:rsid w:val="005A7DB0"/>
    <w:rsid w:val="005B025F"/>
    <w:rsid w:val="005B09E5"/>
    <w:rsid w:val="005B19A4"/>
    <w:rsid w:val="005B208D"/>
    <w:rsid w:val="005B2AAB"/>
    <w:rsid w:val="005B2FD5"/>
    <w:rsid w:val="005B37F5"/>
    <w:rsid w:val="005B3E39"/>
    <w:rsid w:val="005B4196"/>
    <w:rsid w:val="005B4239"/>
    <w:rsid w:val="005B4A14"/>
    <w:rsid w:val="005B4DC3"/>
    <w:rsid w:val="005B56B0"/>
    <w:rsid w:val="005B684E"/>
    <w:rsid w:val="005B726E"/>
    <w:rsid w:val="005B74AB"/>
    <w:rsid w:val="005B796A"/>
    <w:rsid w:val="005B7B34"/>
    <w:rsid w:val="005B7D76"/>
    <w:rsid w:val="005B7F1C"/>
    <w:rsid w:val="005C03F8"/>
    <w:rsid w:val="005C221F"/>
    <w:rsid w:val="005C278C"/>
    <w:rsid w:val="005C3093"/>
    <w:rsid w:val="005C37E4"/>
    <w:rsid w:val="005C3A0B"/>
    <w:rsid w:val="005C4A24"/>
    <w:rsid w:val="005C558F"/>
    <w:rsid w:val="005C5E0B"/>
    <w:rsid w:val="005C7D74"/>
    <w:rsid w:val="005C7F52"/>
    <w:rsid w:val="005D247F"/>
    <w:rsid w:val="005D365B"/>
    <w:rsid w:val="005D3C33"/>
    <w:rsid w:val="005D3EA1"/>
    <w:rsid w:val="005D4419"/>
    <w:rsid w:val="005D5821"/>
    <w:rsid w:val="005D7685"/>
    <w:rsid w:val="005E1173"/>
    <w:rsid w:val="005E1F26"/>
    <w:rsid w:val="005E2162"/>
    <w:rsid w:val="005E2590"/>
    <w:rsid w:val="005E3A1E"/>
    <w:rsid w:val="005E3A22"/>
    <w:rsid w:val="005E3C14"/>
    <w:rsid w:val="005E4616"/>
    <w:rsid w:val="005E4949"/>
    <w:rsid w:val="005E53DC"/>
    <w:rsid w:val="005E5F2B"/>
    <w:rsid w:val="005E7171"/>
    <w:rsid w:val="005E7760"/>
    <w:rsid w:val="005F235B"/>
    <w:rsid w:val="005F269B"/>
    <w:rsid w:val="005F3620"/>
    <w:rsid w:val="005F3892"/>
    <w:rsid w:val="005F3C3E"/>
    <w:rsid w:val="005F4C4E"/>
    <w:rsid w:val="005F5121"/>
    <w:rsid w:val="005F6CCF"/>
    <w:rsid w:val="005F788B"/>
    <w:rsid w:val="005F7B5D"/>
    <w:rsid w:val="006005B5"/>
    <w:rsid w:val="00601A78"/>
    <w:rsid w:val="006020B7"/>
    <w:rsid w:val="00602E92"/>
    <w:rsid w:val="00606344"/>
    <w:rsid w:val="00606740"/>
    <w:rsid w:val="00607E6A"/>
    <w:rsid w:val="006100FD"/>
    <w:rsid w:val="0061018F"/>
    <w:rsid w:val="0061279A"/>
    <w:rsid w:val="00612B4A"/>
    <w:rsid w:val="0061446B"/>
    <w:rsid w:val="00615053"/>
    <w:rsid w:val="0061554B"/>
    <w:rsid w:val="006158A1"/>
    <w:rsid w:val="00615D81"/>
    <w:rsid w:val="00617B12"/>
    <w:rsid w:val="00617DD9"/>
    <w:rsid w:val="006207F6"/>
    <w:rsid w:val="00620BE0"/>
    <w:rsid w:val="006217EE"/>
    <w:rsid w:val="00622A22"/>
    <w:rsid w:val="0062346D"/>
    <w:rsid w:val="00624E23"/>
    <w:rsid w:val="00625DCD"/>
    <w:rsid w:val="00626B5E"/>
    <w:rsid w:val="00626BFF"/>
    <w:rsid w:val="0062758C"/>
    <w:rsid w:val="0063192C"/>
    <w:rsid w:val="00632DCD"/>
    <w:rsid w:val="00633109"/>
    <w:rsid w:val="00633EE7"/>
    <w:rsid w:val="00635906"/>
    <w:rsid w:val="00635DE1"/>
    <w:rsid w:val="00636F38"/>
    <w:rsid w:val="00640586"/>
    <w:rsid w:val="00640EDC"/>
    <w:rsid w:val="00642BDC"/>
    <w:rsid w:val="00642FA1"/>
    <w:rsid w:val="0064327E"/>
    <w:rsid w:val="006432B0"/>
    <w:rsid w:val="006447CF"/>
    <w:rsid w:val="00644836"/>
    <w:rsid w:val="00644A71"/>
    <w:rsid w:val="00644AC9"/>
    <w:rsid w:val="006461F8"/>
    <w:rsid w:val="00646E9B"/>
    <w:rsid w:val="00647203"/>
    <w:rsid w:val="00647430"/>
    <w:rsid w:val="00647FD5"/>
    <w:rsid w:val="00650288"/>
    <w:rsid w:val="00650DED"/>
    <w:rsid w:val="00650EEF"/>
    <w:rsid w:val="006510DD"/>
    <w:rsid w:val="00652E35"/>
    <w:rsid w:val="00653434"/>
    <w:rsid w:val="00653AAB"/>
    <w:rsid w:val="00654753"/>
    <w:rsid w:val="00656E0D"/>
    <w:rsid w:val="00657237"/>
    <w:rsid w:val="00657B93"/>
    <w:rsid w:val="006619B7"/>
    <w:rsid w:val="006619B9"/>
    <w:rsid w:val="00662A5B"/>
    <w:rsid w:val="00662FE4"/>
    <w:rsid w:val="00663049"/>
    <w:rsid w:val="00663621"/>
    <w:rsid w:val="006642CF"/>
    <w:rsid w:val="0066486F"/>
    <w:rsid w:val="00664E6E"/>
    <w:rsid w:val="006654B5"/>
    <w:rsid w:val="00665EEE"/>
    <w:rsid w:val="0066607E"/>
    <w:rsid w:val="00666101"/>
    <w:rsid w:val="00666277"/>
    <w:rsid w:val="006664C4"/>
    <w:rsid w:val="00667A97"/>
    <w:rsid w:val="00670332"/>
    <w:rsid w:val="00670F5E"/>
    <w:rsid w:val="00671305"/>
    <w:rsid w:val="00671CF1"/>
    <w:rsid w:val="006722E7"/>
    <w:rsid w:val="006729BE"/>
    <w:rsid w:val="00672AA4"/>
    <w:rsid w:val="00672CCE"/>
    <w:rsid w:val="006732FD"/>
    <w:rsid w:val="00673328"/>
    <w:rsid w:val="0067386B"/>
    <w:rsid w:val="006742A8"/>
    <w:rsid w:val="00674711"/>
    <w:rsid w:val="0067475F"/>
    <w:rsid w:val="00674B55"/>
    <w:rsid w:val="00674EAA"/>
    <w:rsid w:val="006762FB"/>
    <w:rsid w:val="00676714"/>
    <w:rsid w:val="006777BF"/>
    <w:rsid w:val="006778AB"/>
    <w:rsid w:val="006810C8"/>
    <w:rsid w:val="00682823"/>
    <w:rsid w:val="00683C22"/>
    <w:rsid w:val="00683E36"/>
    <w:rsid w:val="00685078"/>
    <w:rsid w:val="00686407"/>
    <w:rsid w:val="0068682A"/>
    <w:rsid w:val="006913B5"/>
    <w:rsid w:val="00691BDD"/>
    <w:rsid w:val="00692041"/>
    <w:rsid w:val="00692C53"/>
    <w:rsid w:val="00694E1D"/>
    <w:rsid w:val="0069612C"/>
    <w:rsid w:val="00697594"/>
    <w:rsid w:val="006A018F"/>
    <w:rsid w:val="006A02D8"/>
    <w:rsid w:val="006A16F4"/>
    <w:rsid w:val="006A1D7E"/>
    <w:rsid w:val="006A2C78"/>
    <w:rsid w:val="006A333E"/>
    <w:rsid w:val="006A6BCF"/>
    <w:rsid w:val="006A7C0B"/>
    <w:rsid w:val="006B0480"/>
    <w:rsid w:val="006B287A"/>
    <w:rsid w:val="006B3CC0"/>
    <w:rsid w:val="006B40BA"/>
    <w:rsid w:val="006B4454"/>
    <w:rsid w:val="006B4BEB"/>
    <w:rsid w:val="006B591A"/>
    <w:rsid w:val="006B6314"/>
    <w:rsid w:val="006C07D0"/>
    <w:rsid w:val="006C08DD"/>
    <w:rsid w:val="006C13AD"/>
    <w:rsid w:val="006C1F06"/>
    <w:rsid w:val="006C268B"/>
    <w:rsid w:val="006C2B11"/>
    <w:rsid w:val="006C2B4F"/>
    <w:rsid w:val="006C529A"/>
    <w:rsid w:val="006C67FD"/>
    <w:rsid w:val="006D04F7"/>
    <w:rsid w:val="006D0ADD"/>
    <w:rsid w:val="006D20D7"/>
    <w:rsid w:val="006D2267"/>
    <w:rsid w:val="006D3749"/>
    <w:rsid w:val="006D44BA"/>
    <w:rsid w:val="006D45AC"/>
    <w:rsid w:val="006D5341"/>
    <w:rsid w:val="006D5BDF"/>
    <w:rsid w:val="006D5E9F"/>
    <w:rsid w:val="006D670C"/>
    <w:rsid w:val="006D67ED"/>
    <w:rsid w:val="006D6A7D"/>
    <w:rsid w:val="006E0073"/>
    <w:rsid w:val="006E0155"/>
    <w:rsid w:val="006E06ED"/>
    <w:rsid w:val="006E123F"/>
    <w:rsid w:val="006E1393"/>
    <w:rsid w:val="006E3024"/>
    <w:rsid w:val="006E4505"/>
    <w:rsid w:val="006E4B4A"/>
    <w:rsid w:val="006F054A"/>
    <w:rsid w:val="006F08C2"/>
    <w:rsid w:val="006F1236"/>
    <w:rsid w:val="006F1C4E"/>
    <w:rsid w:val="006F1CE7"/>
    <w:rsid w:val="006F297C"/>
    <w:rsid w:val="006F3BAF"/>
    <w:rsid w:val="006F3E35"/>
    <w:rsid w:val="006F4DD4"/>
    <w:rsid w:val="006F5409"/>
    <w:rsid w:val="006F5E41"/>
    <w:rsid w:val="006F6E43"/>
    <w:rsid w:val="00701EB4"/>
    <w:rsid w:val="007020D4"/>
    <w:rsid w:val="00703BB8"/>
    <w:rsid w:val="00705C2B"/>
    <w:rsid w:val="00706BA5"/>
    <w:rsid w:val="007071AB"/>
    <w:rsid w:val="007072D9"/>
    <w:rsid w:val="0070773C"/>
    <w:rsid w:val="0071037E"/>
    <w:rsid w:val="00711671"/>
    <w:rsid w:val="00711992"/>
    <w:rsid w:val="00712349"/>
    <w:rsid w:val="00714456"/>
    <w:rsid w:val="007146C5"/>
    <w:rsid w:val="007147EF"/>
    <w:rsid w:val="00714A65"/>
    <w:rsid w:val="00715EF1"/>
    <w:rsid w:val="00717872"/>
    <w:rsid w:val="00720218"/>
    <w:rsid w:val="0072092C"/>
    <w:rsid w:val="007218DF"/>
    <w:rsid w:val="00723216"/>
    <w:rsid w:val="00724202"/>
    <w:rsid w:val="00724D8A"/>
    <w:rsid w:val="007250C2"/>
    <w:rsid w:val="00725111"/>
    <w:rsid w:val="00725261"/>
    <w:rsid w:val="007255EF"/>
    <w:rsid w:val="00725DCB"/>
    <w:rsid w:val="00725E11"/>
    <w:rsid w:val="00725F18"/>
    <w:rsid w:val="00726934"/>
    <w:rsid w:val="00727FB4"/>
    <w:rsid w:val="00730816"/>
    <w:rsid w:val="007317C6"/>
    <w:rsid w:val="007321F4"/>
    <w:rsid w:val="00733B23"/>
    <w:rsid w:val="00733E8B"/>
    <w:rsid w:val="00735E7A"/>
    <w:rsid w:val="007368B1"/>
    <w:rsid w:val="00740312"/>
    <w:rsid w:val="00740696"/>
    <w:rsid w:val="0074187F"/>
    <w:rsid w:val="00741973"/>
    <w:rsid w:val="00741AA0"/>
    <w:rsid w:val="0074303F"/>
    <w:rsid w:val="007432B5"/>
    <w:rsid w:val="007442F0"/>
    <w:rsid w:val="00744B18"/>
    <w:rsid w:val="00744EF0"/>
    <w:rsid w:val="00745168"/>
    <w:rsid w:val="00745E48"/>
    <w:rsid w:val="0074642C"/>
    <w:rsid w:val="007469EC"/>
    <w:rsid w:val="00747608"/>
    <w:rsid w:val="00747CC1"/>
    <w:rsid w:val="0075187E"/>
    <w:rsid w:val="00751A5F"/>
    <w:rsid w:val="007523B7"/>
    <w:rsid w:val="00752BF9"/>
    <w:rsid w:val="0075350E"/>
    <w:rsid w:val="00754E9F"/>
    <w:rsid w:val="007551AA"/>
    <w:rsid w:val="007553EE"/>
    <w:rsid w:val="00755605"/>
    <w:rsid w:val="00756EE1"/>
    <w:rsid w:val="00756EE5"/>
    <w:rsid w:val="00757FAD"/>
    <w:rsid w:val="00760E55"/>
    <w:rsid w:val="007612EB"/>
    <w:rsid w:val="00761386"/>
    <w:rsid w:val="0076196D"/>
    <w:rsid w:val="00761C1B"/>
    <w:rsid w:val="00762335"/>
    <w:rsid w:val="00762F80"/>
    <w:rsid w:val="0076408D"/>
    <w:rsid w:val="007649EA"/>
    <w:rsid w:val="00765E13"/>
    <w:rsid w:val="007662F3"/>
    <w:rsid w:val="00766444"/>
    <w:rsid w:val="00766449"/>
    <w:rsid w:val="00766676"/>
    <w:rsid w:val="00770C78"/>
    <w:rsid w:val="00774B74"/>
    <w:rsid w:val="007754DF"/>
    <w:rsid w:val="0077598B"/>
    <w:rsid w:val="00776E02"/>
    <w:rsid w:val="00777206"/>
    <w:rsid w:val="00780E60"/>
    <w:rsid w:val="0078119F"/>
    <w:rsid w:val="0078243D"/>
    <w:rsid w:val="007824EF"/>
    <w:rsid w:val="00783A49"/>
    <w:rsid w:val="00783F3E"/>
    <w:rsid w:val="00783F9A"/>
    <w:rsid w:val="007840C9"/>
    <w:rsid w:val="007859C9"/>
    <w:rsid w:val="00786030"/>
    <w:rsid w:val="00786077"/>
    <w:rsid w:val="00787C04"/>
    <w:rsid w:val="007909B0"/>
    <w:rsid w:val="00790C7C"/>
    <w:rsid w:val="00792D5B"/>
    <w:rsid w:val="00793404"/>
    <w:rsid w:val="0079368C"/>
    <w:rsid w:val="00793861"/>
    <w:rsid w:val="00793FD3"/>
    <w:rsid w:val="0079551B"/>
    <w:rsid w:val="00795862"/>
    <w:rsid w:val="007958C1"/>
    <w:rsid w:val="0079702D"/>
    <w:rsid w:val="007973B4"/>
    <w:rsid w:val="007979BC"/>
    <w:rsid w:val="007A0696"/>
    <w:rsid w:val="007A0D4E"/>
    <w:rsid w:val="007A0DA3"/>
    <w:rsid w:val="007A1A5B"/>
    <w:rsid w:val="007A3016"/>
    <w:rsid w:val="007A3C05"/>
    <w:rsid w:val="007A3CCF"/>
    <w:rsid w:val="007A4469"/>
    <w:rsid w:val="007A4C45"/>
    <w:rsid w:val="007A503C"/>
    <w:rsid w:val="007A60DD"/>
    <w:rsid w:val="007A6F37"/>
    <w:rsid w:val="007A761F"/>
    <w:rsid w:val="007B02AC"/>
    <w:rsid w:val="007B1726"/>
    <w:rsid w:val="007B1824"/>
    <w:rsid w:val="007B1BA3"/>
    <w:rsid w:val="007B2608"/>
    <w:rsid w:val="007B331A"/>
    <w:rsid w:val="007B4524"/>
    <w:rsid w:val="007B4537"/>
    <w:rsid w:val="007B45FB"/>
    <w:rsid w:val="007B4B94"/>
    <w:rsid w:val="007B535E"/>
    <w:rsid w:val="007B59EB"/>
    <w:rsid w:val="007B7A69"/>
    <w:rsid w:val="007C079D"/>
    <w:rsid w:val="007C451B"/>
    <w:rsid w:val="007C50CC"/>
    <w:rsid w:val="007C6896"/>
    <w:rsid w:val="007C6AED"/>
    <w:rsid w:val="007C700B"/>
    <w:rsid w:val="007D073D"/>
    <w:rsid w:val="007D29DA"/>
    <w:rsid w:val="007D3185"/>
    <w:rsid w:val="007D3FCD"/>
    <w:rsid w:val="007D541D"/>
    <w:rsid w:val="007D5961"/>
    <w:rsid w:val="007D61B6"/>
    <w:rsid w:val="007D7E1B"/>
    <w:rsid w:val="007E0BEE"/>
    <w:rsid w:val="007E11BA"/>
    <w:rsid w:val="007E2B96"/>
    <w:rsid w:val="007E2E67"/>
    <w:rsid w:val="007E2EA6"/>
    <w:rsid w:val="007E3A12"/>
    <w:rsid w:val="007E4A2D"/>
    <w:rsid w:val="007E58CF"/>
    <w:rsid w:val="007E5BD3"/>
    <w:rsid w:val="007E5D18"/>
    <w:rsid w:val="007E5E34"/>
    <w:rsid w:val="007E61B9"/>
    <w:rsid w:val="007E63E5"/>
    <w:rsid w:val="007E6785"/>
    <w:rsid w:val="007E72DE"/>
    <w:rsid w:val="007E7DAB"/>
    <w:rsid w:val="007F0A46"/>
    <w:rsid w:val="007F0ECA"/>
    <w:rsid w:val="007F1789"/>
    <w:rsid w:val="007F1894"/>
    <w:rsid w:val="007F1A46"/>
    <w:rsid w:val="007F1E96"/>
    <w:rsid w:val="007F23D9"/>
    <w:rsid w:val="007F329C"/>
    <w:rsid w:val="007F355C"/>
    <w:rsid w:val="007F3A1A"/>
    <w:rsid w:val="007F3B03"/>
    <w:rsid w:val="007F4536"/>
    <w:rsid w:val="007F48FF"/>
    <w:rsid w:val="007F5986"/>
    <w:rsid w:val="007F660D"/>
    <w:rsid w:val="007F6ECA"/>
    <w:rsid w:val="007F6FD1"/>
    <w:rsid w:val="007F729C"/>
    <w:rsid w:val="0080006E"/>
    <w:rsid w:val="00800347"/>
    <w:rsid w:val="008006E7"/>
    <w:rsid w:val="00800B19"/>
    <w:rsid w:val="0080105F"/>
    <w:rsid w:val="00801086"/>
    <w:rsid w:val="0080280C"/>
    <w:rsid w:val="00803022"/>
    <w:rsid w:val="008035C6"/>
    <w:rsid w:val="008036CC"/>
    <w:rsid w:val="008043CC"/>
    <w:rsid w:val="0080474A"/>
    <w:rsid w:val="0080541C"/>
    <w:rsid w:val="008074EE"/>
    <w:rsid w:val="0081012D"/>
    <w:rsid w:val="00810750"/>
    <w:rsid w:val="00810CC1"/>
    <w:rsid w:val="00811C13"/>
    <w:rsid w:val="008126B3"/>
    <w:rsid w:val="00812E74"/>
    <w:rsid w:val="008133F7"/>
    <w:rsid w:val="00813B2A"/>
    <w:rsid w:val="00813F19"/>
    <w:rsid w:val="00815F8B"/>
    <w:rsid w:val="0081780B"/>
    <w:rsid w:val="00820506"/>
    <w:rsid w:val="00820C10"/>
    <w:rsid w:val="008214D6"/>
    <w:rsid w:val="00821547"/>
    <w:rsid w:val="00821BB5"/>
    <w:rsid w:val="008224B6"/>
    <w:rsid w:val="00822771"/>
    <w:rsid w:val="008258E1"/>
    <w:rsid w:val="008269D6"/>
    <w:rsid w:val="008269EA"/>
    <w:rsid w:val="00827765"/>
    <w:rsid w:val="00827CAE"/>
    <w:rsid w:val="00831264"/>
    <w:rsid w:val="008323BB"/>
    <w:rsid w:val="00832F2B"/>
    <w:rsid w:val="00833D7D"/>
    <w:rsid w:val="0083488E"/>
    <w:rsid w:val="008351CD"/>
    <w:rsid w:val="0083601B"/>
    <w:rsid w:val="00836396"/>
    <w:rsid w:val="0083777C"/>
    <w:rsid w:val="00837990"/>
    <w:rsid w:val="008404CE"/>
    <w:rsid w:val="008409C6"/>
    <w:rsid w:val="00842E3F"/>
    <w:rsid w:val="00844104"/>
    <w:rsid w:val="00844ED4"/>
    <w:rsid w:val="00845BFD"/>
    <w:rsid w:val="00845D09"/>
    <w:rsid w:val="00846925"/>
    <w:rsid w:val="00850683"/>
    <w:rsid w:val="008513EE"/>
    <w:rsid w:val="008515C7"/>
    <w:rsid w:val="00851B86"/>
    <w:rsid w:val="00852BA3"/>
    <w:rsid w:val="0085442B"/>
    <w:rsid w:val="00856286"/>
    <w:rsid w:val="00856A72"/>
    <w:rsid w:val="00857203"/>
    <w:rsid w:val="00860781"/>
    <w:rsid w:val="00860F16"/>
    <w:rsid w:val="008610FC"/>
    <w:rsid w:val="0086172B"/>
    <w:rsid w:val="00862A1F"/>
    <w:rsid w:val="00863059"/>
    <w:rsid w:val="008634C5"/>
    <w:rsid w:val="0086545D"/>
    <w:rsid w:val="0086602C"/>
    <w:rsid w:val="00866828"/>
    <w:rsid w:val="00866B89"/>
    <w:rsid w:val="0086770E"/>
    <w:rsid w:val="0087092F"/>
    <w:rsid w:val="00871265"/>
    <w:rsid w:val="008715FC"/>
    <w:rsid w:val="00872841"/>
    <w:rsid w:val="0087284A"/>
    <w:rsid w:val="008756DD"/>
    <w:rsid w:val="00876057"/>
    <w:rsid w:val="008769FE"/>
    <w:rsid w:val="008779F5"/>
    <w:rsid w:val="0088044F"/>
    <w:rsid w:val="008808F7"/>
    <w:rsid w:val="008817C4"/>
    <w:rsid w:val="0088183B"/>
    <w:rsid w:val="008823E1"/>
    <w:rsid w:val="00882B9C"/>
    <w:rsid w:val="00883A92"/>
    <w:rsid w:val="00883CF9"/>
    <w:rsid w:val="00884073"/>
    <w:rsid w:val="008863BD"/>
    <w:rsid w:val="00886933"/>
    <w:rsid w:val="00886AAF"/>
    <w:rsid w:val="00886DB8"/>
    <w:rsid w:val="00887D65"/>
    <w:rsid w:val="008900D0"/>
    <w:rsid w:val="0089242C"/>
    <w:rsid w:val="00893062"/>
    <w:rsid w:val="008934D1"/>
    <w:rsid w:val="008939DE"/>
    <w:rsid w:val="00893FA7"/>
    <w:rsid w:val="00895D76"/>
    <w:rsid w:val="008967E2"/>
    <w:rsid w:val="008968B3"/>
    <w:rsid w:val="00896AF6"/>
    <w:rsid w:val="00896B95"/>
    <w:rsid w:val="00897B16"/>
    <w:rsid w:val="008A0B53"/>
    <w:rsid w:val="008A34FA"/>
    <w:rsid w:val="008A5C29"/>
    <w:rsid w:val="008A78B3"/>
    <w:rsid w:val="008B06C9"/>
    <w:rsid w:val="008B231F"/>
    <w:rsid w:val="008B28A6"/>
    <w:rsid w:val="008B3283"/>
    <w:rsid w:val="008B4659"/>
    <w:rsid w:val="008B47D5"/>
    <w:rsid w:val="008B5232"/>
    <w:rsid w:val="008B5DE7"/>
    <w:rsid w:val="008B5E07"/>
    <w:rsid w:val="008B6A8F"/>
    <w:rsid w:val="008B70A2"/>
    <w:rsid w:val="008B7CEB"/>
    <w:rsid w:val="008B7FF7"/>
    <w:rsid w:val="008C18F7"/>
    <w:rsid w:val="008C2269"/>
    <w:rsid w:val="008C34DF"/>
    <w:rsid w:val="008C4684"/>
    <w:rsid w:val="008C52E4"/>
    <w:rsid w:val="008C653F"/>
    <w:rsid w:val="008C6A48"/>
    <w:rsid w:val="008C72DA"/>
    <w:rsid w:val="008C7828"/>
    <w:rsid w:val="008C7ABC"/>
    <w:rsid w:val="008D027C"/>
    <w:rsid w:val="008D12CA"/>
    <w:rsid w:val="008D1349"/>
    <w:rsid w:val="008D1B1B"/>
    <w:rsid w:val="008D2BBA"/>
    <w:rsid w:val="008D435B"/>
    <w:rsid w:val="008D4439"/>
    <w:rsid w:val="008D4884"/>
    <w:rsid w:val="008D48EB"/>
    <w:rsid w:val="008D6D8E"/>
    <w:rsid w:val="008D6ECB"/>
    <w:rsid w:val="008D7162"/>
    <w:rsid w:val="008D7CD7"/>
    <w:rsid w:val="008E05C8"/>
    <w:rsid w:val="008E099F"/>
    <w:rsid w:val="008E0BFB"/>
    <w:rsid w:val="008E21B7"/>
    <w:rsid w:val="008E2A38"/>
    <w:rsid w:val="008E4A95"/>
    <w:rsid w:val="008E6052"/>
    <w:rsid w:val="008E6975"/>
    <w:rsid w:val="008E69C4"/>
    <w:rsid w:val="008E6BF3"/>
    <w:rsid w:val="008E6C9A"/>
    <w:rsid w:val="008E7245"/>
    <w:rsid w:val="008E75F8"/>
    <w:rsid w:val="008E7958"/>
    <w:rsid w:val="008F1C8F"/>
    <w:rsid w:val="008F20EF"/>
    <w:rsid w:val="008F25FD"/>
    <w:rsid w:val="008F2A3F"/>
    <w:rsid w:val="008F2F60"/>
    <w:rsid w:val="008F381F"/>
    <w:rsid w:val="008F54CF"/>
    <w:rsid w:val="008F60C6"/>
    <w:rsid w:val="008F7166"/>
    <w:rsid w:val="008F7585"/>
    <w:rsid w:val="00900347"/>
    <w:rsid w:val="0090176D"/>
    <w:rsid w:val="00901E49"/>
    <w:rsid w:val="00904E73"/>
    <w:rsid w:val="009058D2"/>
    <w:rsid w:val="00905B19"/>
    <w:rsid w:val="009104BF"/>
    <w:rsid w:val="0091089D"/>
    <w:rsid w:val="00910E49"/>
    <w:rsid w:val="00911E3F"/>
    <w:rsid w:val="00912A0D"/>
    <w:rsid w:val="00912B29"/>
    <w:rsid w:val="00914CB6"/>
    <w:rsid w:val="00914D07"/>
    <w:rsid w:val="00914E9B"/>
    <w:rsid w:val="0091503C"/>
    <w:rsid w:val="0091552A"/>
    <w:rsid w:val="0091592E"/>
    <w:rsid w:val="009174AB"/>
    <w:rsid w:val="00917A02"/>
    <w:rsid w:val="00917EAB"/>
    <w:rsid w:val="00921729"/>
    <w:rsid w:val="009228A8"/>
    <w:rsid w:val="00923BBC"/>
    <w:rsid w:val="00923C4F"/>
    <w:rsid w:val="00924063"/>
    <w:rsid w:val="00924A89"/>
    <w:rsid w:val="00925D06"/>
    <w:rsid w:val="0092664E"/>
    <w:rsid w:val="00926786"/>
    <w:rsid w:val="00926C39"/>
    <w:rsid w:val="00926E4C"/>
    <w:rsid w:val="009309CE"/>
    <w:rsid w:val="00931289"/>
    <w:rsid w:val="009312F2"/>
    <w:rsid w:val="009323C6"/>
    <w:rsid w:val="0093352A"/>
    <w:rsid w:val="00933C5B"/>
    <w:rsid w:val="00935308"/>
    <w:rsid w:val="00936254"/>
    <w:rsid w:val="009374A5"/>
    <w:rsid w:val="00940A48"/>
    <w:rsid w:val="00941D4B"/>
    <w:rsid w:val="00942F8F"/>
    <w:rsid w:val="00944FBB"/>
    <w:rsid w:val="00945726"/>
    <w:rsid w:val="00945847"/>
    <w:rsid w:val="00945A3C"/>
    <w:rsid w:val="00945C12"/>
    <w:rsid w:val="00946B7A"/>
    <w:rsid w:val="00946E67"/>
    <w:rsid w:val="009470AB"/>
    <w:rsid w:val="00950C28"/>
    <w:rsid w:val="00950D2D"/>
    <w:rsid w:val="00951666"/>
    <w:rsid w:val="00953DDF"/>
    <w:rsid w:val="0095448B"/>
    <w:rsid w:val="00955312"/>
    <w:rsid w:val="0095568F"/>
    <w:rsid w:val="00956130"/>
    <w:rsid w:val="00960171"/>
    <w:rsid w:val="00960693"/>
    <w:rsid w:val="00963195"/>
    <w:rsid w:val="009647C4"/>
    <w:rsid w:val="00965435"/>
    <w:rsid w:val="00965821"/>
    <w:rsid w:val="00965C67"/>
    <w:rsid w:val="00965CA1"/>
    <w:rsid w:val="009666E5"/>
    <w:rsid w:val="0097060F"/>
    <w:rsid w:val="00971223"/>
    <w:rsid w:val="009719AC"/>
    <w:rsid w:val="009720A9"/>
    <w:rsid w:val="009729A9"/>
    <w:rsid w:val="0097448A"/>
    <w:rsid w:val="0097464D"/>
    <w:rsid w:val="0097512C"/>
    <w:rsid w:val="00975347"/>
    <w:rsid w:val="00977150"/>
    <w:rsid w:val="00977CA5"/>
    <w:rsid w:val="0098048A"/>
    <w:rsid w:val="009804CE"/>
    <w:rsid w:val="00982526"/>
    <w:rsid w:val="009835C4"/>
    <w:rsid w:val="00985491"/>
    <w:rsid w:val="009858DF"/>
    <w:rsid w:val="00985917"/>
    <w:rsid w:val="0098742A"/>
    <w:rsid w:val="009902F6"/>
    <w:rsid w:val="00990617"/>
    <w:rsid w:val="00990A55"/>
    <w:rsid w:val="00990FCC"/>
    <w:rsid w:val="009913B2"/>
    <w:rsid w:val="00991415"/>
    <w:rsid w:val="00991798"/>
    <w:rsid w:val="00991888"/>
    <w:rsid w:val="00991B0D"/>
    <w:rsid w:val="00991E77"/>
    <w:rsid w:val="00991ED7"/>
    <w:rsid w:val="0099219B"/>
    <w:rsid w:val="009927DF"/>
    <w:rsid w:val="00993C2B"/>
    <w:rsid w:val="009945FA"/>
    <w:rsid w:val="009953AB"/>
    <w:rsid w:val="00995A41"/>
    <w:rsid w:val="00996067"/>
    <w:rsid w:val="00996769"/>
    <w:rsid w:val="009A02B4"/>
    <w:rsid w:val="009A0503"/>
    <w:rsid w:val="009A07B3"/>
    <w:rsid w:val="009A07D7"/>
    <w:rsid w:val="009A087B"/>
    <w:rsid w:val="009A0C73"/>
    <w:rsid w:val="009A1854"/>
    <w:rsid w:val="009A1A2A"/>
    <w:rsid w:val="009A28A2"/>
    <w:rsid w:val="009A2B24"/>
    <w:rsid w:val="009A2B40"/>
    <w:rsid w:val="009A6160"/>
    <w:rsid w:val="009A6E96"/>
    <w:rsid w:val="009A7CE8"/>
    <w:rsid w:val="009B02EC"/>
    <w:rsid w:val="009B0B6B"/>
    <w:rsid w:val="009B19E0"/>
    <w:rsid w:val="009B2ACC"/>
    <w:rsid w:val="009B2CD2"/>
    <w:rsid w:val="009B50FE"/>
    <w:rsid w:val="009B5543"/>
    <w:rsid w:val="009B5631"/>
    <w:rsid w:val="009B5E7D"/>
    <w:rsid w:val="009C0614"/>
    <w:rsid w:val="009C080B"/>
    <w:rsid w:val="009C0FC6"/>
    <w:rsid w:val="009C2327"/>
    <w:rsid w:val="009C2630"/>
    <w:rsid w:val="009C28F9"/>
    <w:rsid w:val="009C2E9F"/>
    <w:rsid w:val="009C3E71"/>
    <w:rsid w:val="009C42F9"/>
    <w:rsid w:val="009C4398"/>
    <w:rsid w:val="009C54CE"/>
    <w:rsid w:val="009C5B29"/>
    <w:rsid w:val="009C656D"/>
    <w:rsid w:val="009C6A05"/>
    <w:rsid w:val="009C6C45"/>
    <w:rsid w:val="009C7021"/>
    <w:rsid w:val="009C7440"/>
    <w:rsid w:val="009C7CAD"/>
    <w:rsid w:val="009D010B"/>
    <w:rsid w:val="009D0417"/>
    <w:rsid w:val="009D05D5"/>
    <w:rsid w:val="009D196A"/>
    <w:rsid w:val="009D1A67"/>
    <w:rsid w:val="009D2DC6"/>
    <w:rsid w:val="009D3238"/>
    <w:rsid w:val="009D575B"/>
    <w:rsid w:val="009D7CEB"/>
    <w:rsid w:val="009E0BBB"/>
    <w:rsid w:val="009E0CBD"/>
    <w:rsid w:val="009E26E7"/>
    <w:rsid w:val="009E2C3E"/>
    <w:rsid w:val="009E3BE0"/>
    <w:rsid w:val="009E3E59"/>
    <w:rsid w:val="009E6F3F"/>
    <w:rsid w:val="009F02E9"/>
    <w:rsid w:val="009F102D"/>
    <w:rsid w:val="009F169D"/>
    <w:rsid w:val="009F17B6"/>
    <w:rsid w:val="009F2A37"/>
    <w:rsid w:val="009F3294"/>
    <w:rsid w:val="009F464B"/>
    <w:rsid w:val="009F47A2"/>
    <w:rsid w:val="009F5D06"/>
    <w:rsid w:val="009F6088"/>
    <w:rsid w:val="009F6109"/>
    <w:rsid w:val="009F75AC"/>
    <w:rsid w:val="009F79EA"/>
    <w:rsid w:val="009F7A3F"/>
    <w:rsid w:val="009F7F85"/>
    <w:rsid w:val="00A0094F"/>
    <w:rsid w:val="00A00F66"/>
    <w:rsid w:val="00A015E1"/>
    <w:rsid w:val="00A017EB"/>
    <w:rsid w:val="00A01C8E"/>
    <w:rsid w:val="00A02EBC"/>
    <w:rsid w:val="00A03A9C"/>
    <w:rsid w:val="00A0461A"/>
    <w:rsid w:val="00A04FFC"/>
    <w:rsid w:val="00A050EE"/>
    <w:rsid w:val="00A05F1A"/>
    <w:rsid w:val="00A06CC4"/>
    <w:rsid w:val="00A07143"/>
    <w:rsid w:val="00A0798F"/>
    <w:rsid w:val="00A07B8E"/>
    <w:rsid w:val="00A11A18"/>
    <w:rsid w:val="00A11C7B"/>
    <w:rsid w:val="00A11F4B"/>
    <w:rsid w:val="00A125EB"/>
    <w:rsid w:val="00A126AE"/>
    <w:rsid w:val="00A12C23"/>
    <w:rsid w:val="00A1354D"/>
    <w:rsid w:val="00A13EA8"/>
    <w:rsid w:val="00A142D9"/>
    <w:rsid w:val="00A14706"/>
    <w:rsid w:val="00A15187"/>
    <w:rsid w:val="00A17E18"/>
    <w:rsid w:val="00A20BEA"/>
    <w:rsid w:val="00A21CD0"/>
    <w:rsid w:val="00A21CE0"/>
    <w:rsid w:val="00A22114"/>
    <w:rsid w:val="00A23E0E"/>
    <w:rsid w:val="00A260C5"/>
    <w:rsid w:val="00A262E7"/>
    <w:rsid w:val="00A26535"/>
    <w:rsid w:val="00A2668F"/>
    <w:rsid w:val="00A309BF"/>
    <w:rsid w:val="00A31530"/>
    <w:rsid w:val="00A323EF"/>
    <w:rsid w:val="00A362DC"/>
    <w:rsid w:val="00A3756F"/>
    <w:rsid w:val="00A40958"/>
    <w:rsid w:val="00A40C89"/>
    <w:rsid w:val="00A40F5B"/>
    <w:rsid w:val="00A412F3"/>
    <w:rsid w:val="00A41934"/>
    <w:rsid w:val="00A42423"/>
    <w:rsid w:val="00A43B97"/>
    <w:rsid w:val="00A44554"/>
    <w:rsid w:val="00A44CD3"/>
    <w:rsid w:val="00A46BB1"/>
    <w:rsid w:val="00A46DE0"/>
    <w:rsid w:val="00A46F3E"/>
    <w:rsid w:val="00A504FB"/>
    <w:rsid w:val="00A50735"/>
    <w:rsid w:val="00A50DCF"/>
    <w:rsid w:val="00A526B3"/>
    <w:rsid w:val="00A52BE0"/>
    <w:rsid w:val="00A54F94"/>
    <w:rsid w:val="00A559D8"/>
    <w:rsid w:val="00A566E6"/>
    <w:rsid w:val="00A56A3D"/>
    <w:rsid w:val="00A6026F"/>
    <w:rsid w:val="00A60469"/>
    <w:rsid w:val="00A604CA"/>
    <w:rsid w:val="00A62E9E"/>
    <w:rsid w:val="00A638C5"/>
    <w:rsid w:val="00A63932"/>
    <w:rsid w:val="00A64FDD"/>
    <w:rsid w:val="00A65655"/>
    <w:rsid w:val="00A6566A"/>
    <w:rsid w:val="00A671F7"/>
    <w:rsid w:val="00A67DAE"/>
    <w:rsid w:val="00A67EE1"/>
    <w:rsid w:val="00A70E1E"/>
    <w:rsid w:val="00A71613"/>
    <w:rsid w:val="00A7278E"/>
    <w:rsid w:val="00A731AB"/>
    <w:rsid w:val="00A7461E"/>
    <w:rsid w:val="00A75B6D"/>
    <w:rsid w:val="00A76204"/>
    <w:rsid w:val="00A76669"/>
    <w:rsid w:val="00A76F12"/>
    <w:rsid w:val="00A773BC"/>
    <w:rsid w:val="00A77563"/>
    <w:rsid w:val="00A77E70"/>
    <w:rsid w:val="00A77E93"/>
    <w:rsid w:val="00A807B7"/>
    <w:rsid w:val="00A8136E"/>
    <w:rsid w:val="00A81984"/>
    <w:rsid w:val="00A8228B"/>
    <w:rsid w:val="00A82E22"/>
    <w:rsid w:val="00A83D08"/>
    <w:rsid w:val="00A84200"/>
    <w:rsid w:val="00A84212"/>
    <w:rsid w:val="00A84678"/>
    <w:rsid w:val="00A849EC"/>
    <w:rsid w:val="00A84DE8"/>
    <w:rsid w:val="00A866FF"/>
    <w:rsid w:val="00A87700"/>
    <w:rsid w:val="00A90425"/>
    <w:rsid w:val="00A906AB"/>
    <w:rsid w:val="00A91223"/>
    <w:rsid w:val="00A914DA"/>
    <w:rsid w:val="00A92357"/>
    <w:rsid w:val="00A929B7"/>
    <w:rsid w:val="00A9539B"/>
    <w:rsid w:val="00A95E2B"/>
    <w:rsid w:val="00A96329"/>
    <w:rsid w:val="00A963C3"/>
    <w:rsid w:val="00A96C3A"/>
    <w:rsid w:val="00A97496"/>
    <w:rsid w:val="00A9794F"/>
    <w:rsid w:val="00A97DEA"/>
    <w:rsid w:val="00AA0892"/>
    <w:rsid w:val="00AA0DF4"/>
    <w:rsid w:val="00AA2F91"/>
    <w:rsid w:val="00AA52A7"/>
    <w:rsid w:val="00AA6658"/>
    <w:rsid w:val="00AA6F22"/>
    <w:rsid w:val="00AA7437"/>
    <w:rsid w:val="00AB0334"/>
    <w:rsid w:val="00AB146C"/>
    <w:rsid w:val="00AB178B"/>
    <w:rsid w:val="00AB1E3B"/>
    <w:rsid w:val="00AB20DB"/>
    <w:rsid w:val="00AB3E5A"/>
    <w:rsid w:val="00AB621D"/>
    <w:rsid w:val="00AB6CC6"/>
    <w:rsid w:val="00AB7680"/>
    <w:rsid w:val="00AB79D0"/>
    <w:rsid w:val="00AB7B31"/>
    <w:rsid w:val="00AC05C6"/>
    <w:rsid w:val="00AC0EC9"/>
    <w:rsid w:val="00AC0F48"/>
    <w:rsid w:val="00AC1A81"/>
    <w:rsid w:val="00AC1BB3"/>
    <w:rsid w:val="00AC25DE"/>
    <w:rsid w:val="00AC3C36"/>
    <w:rsid w:val="00AC3D2B"/>
    <w:rsid w:val="00AC3D51"/>
    <w:rsid w:val="00AC406F"/>
    <w:rsid w:val="00AC61CD"/>
    <w:rsid w:val="00AC75B5"/>
    <w:rsid w:val="00AD00EC"/>
    <w:rsid w:val="00AD01AE"/>
    <w:rsid w:val="00AD23EF"/>
    <w:rsid w:val="00AD2782"/>
    <w:rsid w:val="00AD27E1"/>
    <w:rsid w:val="00AD2863"/>
    <w:rsid w:val="00AD43D9"/>
    <w:rsid w:val="00AD569E"/>
    <w:rsid w:val="00AD5BFD"/>
    <w:rsid w:val="00AD79D8"/>
    <w:rsid w:val="00AE00C9"/>
    <w:rsid w:val="00AE0ACE"/>
    <w:rsid w:val="00AE0D48"/>
    <w:rsid w:val="00AE319C"/>
    <w:rsid w:val="00AE3808"/>
    <w:rsid w:val="00AE41CC"/>
    <w:rsid w:val="00AE4DA0"/>
    <w:rsid w:val="00AE60DD"/>
    <w:rsid w:val="00AE6250"/>
    <w:rsid w:val="00AE6B42"/>
    <w:rsid w:val="00AE786A"/>
    <w:rsid w:val="00AE7913"/>
    <w:rsid w:val="00AF0BFA"/>
    <w:rsid w:val="00AF1553"/>
    <w:rsid w:val="00AF1C14"/>
    <w:rsid w:val="00AF2FD0"/>
    <w:rsid w:val="00AF31F5"/>
    <w:rsid w:val="00AF3E53"/>
    <w:rsid w:val="00AF5289"/>
    <w:rsid w:val="00AF558B"/>
    <w:rsid w:val="00AF678F"/>
    <w:rsid w:val="00AF72C1"/>
    <w:rsid w:val="00B017BC"/>
    <w:rsid w:val="00B020A6"/>
    <w:rsid w:val="00B04C6E"/>
    <w:rsid w:val="00B04F2D"/>
    <w:rsid w:val="00B05A7C"/>
    <w:rsid w:val="00B05DD8"/>
    <w:rsid w:val="00B060DA"/>
    <w:rsid w:val="00B071C5"/>
    <w:rsid w:val="00B07B1B"/>
    <w:rsid w:val="00B10715"/>
    <w:rsid w:val="00B109C1"/>
    <w:rsid w:val="00B11AFF"/>
    <w:rsid w:val="00B11F12"/>
    <w:rsid w:val="00B1289E"/>
    <w:rsid w:val="00B13562"/>
    <w:rsid w:val="00B1382D"/>
    <w:rsid w:val="00B15400"/>
    <w:rsid w:val="00B164C2"/>
    <w:rsid w:val="00B20586"/>
    <w:rsid w:val="00B20870"/>
    <w:rsid w:val="00B22680"/>
    <w:rsid w:val="00B2285A"/>
    <w:rsid w:val="00B23091"/>
    <w:rsid w:val="00B23CE8"/>
    <w:rsid w:val="00B23ECF"/>
    <w:rsid w:val="00B25EF3"/>
    <w:rsid w:val="00B260DE"/>
    <w:rsid w:val="00B26A9F"/>
    <w:rsid w:val="00B3021E"/>
    <w:rsid w:val="00B309C4"/>
    <w:rsid w:val="00B30FCC"/>
    <w:rsid w:val="00B3191B"/>
    <w:rsid w:val="00B31F28"/>
    <w:rsid w:val="00B33574"/>
    <w:rsid w:val="00B337B8"/>
    <w:rsid w:val="00B349E8"/>
    <w:rsid w:val="00B34ADE"/>
    <w:rsid w:val="00B359B5"/>
    <w:rsid w:val="00B365E9"/>
    <w:rsid w:val="00B3790F"/>
    <w:rsid w:val="00B37BAE"/>
    <w:rsid w:val="00B41E5D"/>
    <w:rsid w:val="00B41E85"/>
    <w:rsid w:val="00B42992"/>
    <w:rsid w:val="00B42BAE"/>
    <w:rsid w:val="00B4559A"/>
    <w:rsid w:val="00B45D53"/>
    <w:rsid w:val="00B46064"/>
    <w:rsid w:val="00B46231"/>
    <w:rsid w:val="00B47033"/>
    <w:rsid w:val="00B5150E"/>
    <w:rsid w:val="00B524FA"/>
    <w:rsid w:val="00B54223"/>
    <w:rsid w:val="00B546F4"/>
    <w:rsid w:val="00B54759"/>
    <w:rsid w:val="00B55050"/>
    <w:rsid w:val="00B567F6"/>
    <w:rsid w:val="00B56B3E"/>
    <w:rsid w:val="00B56DE8"/>
    <w:rsid w:val="00B573C0"/>
    <w:rsid w:val="00B576F7"/>
    <w:rsid w:val="00B579E6"/>
    <w:rsid w:val="00B60245"/>
    <w:rsid w:val="00B622F3"/>
    <w:rsid w:val="00B62D2B"/>
    <w:rsid w:val="00B62F79"/>
    <w:rsid w:val="00B63018"/>
    <w:rsid w:val="00B6349E"/>
    <w:rsid w:val="00B6544A"/>
    <w:rsid w:val="00B659EA"/>
    <w:rsid w:val="00B65FED"/>
    <w:rsid w:val="00B676BB"/>
    <w:rsid w:val="00B67E65"/>
    <w:rsid w:val="00B709D9"/>
    <w:rsid w:val="00B70AD3"/>
    <w:rsid w:val="00B710FC"/>
    <w:rsid w:val="00B715DA"/>
    <w:rsid w:val="00B723B4"/>
    <w:rsid w:val="00B72F7B"/>
    <w:rsid w:val="00B73120"/>
    <w:rsid w:val="00B73278"/>
    <w:rsid w:val="00B73D81"/>
    <w:rsid w:val="00B7416E"/>
    <w:rsid w:val="00B742E3"/>
    <w:rsid w:val="00B7600B"/>
    <w:rsid w:val="00B77D6F"/>
    <w:rsid w:val="00B800C0"/>
    <w:rsid w:val="00B80C2C"/>
    <w:rsid w:val="00B8114F"/>
    <w:rsid w:val="00B81CC2"/>
    <w:rsid w:val="00B81D1F"/>
    <w:rsid w:val="00B81DE1"/>
    <w:rsid w:val="00B82761"/>
    <w:rsid w:val="00B82C2A"/>
    <w:rsid w:val="00B8338C"/>
    <w:rsid w:val="00B83F4F"/>
    <w:rsid w:val="00B85FE9"/>
    <w:rsid w:val="00B868B3"/>
    <w:rsid w:val="00B86FCE"/>
    <w:rsid w:val="00B87809"/>
    <w:rsid w:val="00B9134F"/>
    <w:rsid w:val="00B92224"/>
    <w:rsid w:val="00B92391"/>
    <w:rsid w:val="00B92B44"/>
    <w:rsid w:val="00B93260"/>
    <w:rsid w:val="00B94716"/>
    <w:rsid w:val="00B962CA"/>
    <w:rsid w:val="00BA008B"/>
    <w:rsid w:val="00BA05C8"/>
    <w:rsid w:val="00BA1899"/>
    <w:rsid w:val="00BA27C0"/>
    <w:rsid w:val="00BA34EC"/>
    <w:rsid w:val="00BA3501"/>
    <w:rsid w:val="00BA60F9"/>
    <w:rsid w:val="00BA6A30"/>
    <w:rsid w:val="00BA7F48"/>
    <w:rsid w:val="00BB0417"/>
    <w:rsid w:val="00BB041D"/>
    <w:rsid w:val="00BB04A6"/>
    <w:rsid w:val="00BB081D"/>
    <w:rsid w:val="00BB0BE8"/>
    <w:rsid w:val="00BB0BF1"/>
    <w:rsid w:val="00BB1083"/>
    <w:rsid w:val="00BB163A"/>
    <w:rsid w:val="00BB1F2B"/>
    <w:rsid w:val="00BB2583"/>
    <w:rsid w:val="00BB26BF"/>
    <w:rsid w:val="00BB2F8C"/>
    <w:rsid w:val="00BB3AF5"/>
    <w:rsid w:val="00BB51C1"/>
    <w:rsid w:val="00BB5A9A"/>
    <w:rsid w:val="00BB6439"/>
    <w:rsid w:val="00BB6C20"/>
    <w:rsid w:val="00BB6EC5"/>
    <w:rsid w:val="00BB7890"/>
    <w:rsid w:val="00BB799D"/>
    <w:rsid w:val="00BB7B7B"/>
    <w:rsid w:val="00BC0D28"/>
    <w:rsid w:val="00BC137F"/>
    <w:rsid w:val="00BC17BC"/>
    <w:rsid w:val="00BC39AE"/>
    <w:rsid w:val="00BC3AE6"/>
    <w:rsid w:val="00BC3B6F"/>
    <w:rsid w:val="00BC3E39"/>
    <w:rsid w:val="00BC4416"/>
    <w:rsid w:val="00BC45FF"/>
    <w:rsid w:val="00BC4AF4"/>
    <w:rsid w:val="00BC4EBB"/>
    <w:rsid w:val="00BC59B4"/>
    <w:rsid w:val="00BC6605"/>
    <w:rsid w:val="00BC670B"/>
    <w:rsid w:val="00BC7142"/>
    <w:rsid w:val="00BC7BBA"/>
    <w:rsid w:val="00BD011E"/>
    <w:rsid w:val="00BD0B08"/>
    <w:rsid w:val="00BD2644"/>
    <w:rsid w:val="00BD3037"/>
    <w:rsid w:val="00BD4048"/>
    <w:rsid w:val="00BD4162"/>
    <w:rsid w:val="00BD4F23"/>
    <w:rsid w:val="00BD78A3"/>
    <w:rsid w:val="00BD7EE7"/>
    <w:rsid w:val="00BE05F0"/>
    <w:rsid w:val="00BE0A42"/>
    <w:rsid w:val="00BE0DE3"/>
    <w:rsid w:val="00BE2A27"/>
    <w:rsid w:val="00BE420B"/>
    <w:rsid w:val="00BE4B27"/>
    <w:rsid w:val="00BE4E4B"/>
    <w:rsid w:val="00BE77C2"/>
    <w:rsid w:val="00BF032F"/>
    <w:rsid w:val="00BF0D84"/>
    <w:rsid w:val="00BF30E2"/>
    <w:rsid w:val="00BF4DDF"/>
    <w:rsid w:val="00BF5033"/>
    <w:rsid w:val="00BF6118"/>
    <w:rsid w:val="00BF7322"/>
    <w:rsid w:val="00BF7323"/>
    <w:rsid w:val="00BF7E6A"/>
    <w:rsid w:val="00C009A3"/>
    <w:rsid w:val="00C00AC8"/>
    <w:rsid w:val="00C0145A"/>
    <w:rsid w:val="00C027E9"/>
    <w:rsid w:val="00C02A47"/>
    <w:rsid w:val="00C033B6"/>
    <w:rsid w:val="00C033D0"/>
    <w:rsid w:val="00C03D2B"/>
    <w:rsid w:val="00C044BC"/>
    <w:rsid w:val="00C04D4B"/>
    <w:rsid w:val="00C05185"/>
    <w:rsid w:val="00C0597E"/>
    <w:rsid w:val="00C05B5D"/>
    <w:rsid w:val="00C06E97"/>
    <w:rsid w:val="00C06FD7"/>
    <w:rsid w:val="00C07D27"/>
    <w:rsid w:val="00C1027A"/>
    <w:rsid w:val="00C10787"/>
    <w:rsid w:val="00C10E85"/>
    <w:rsid w:val="00C10F15"/>
    <w:rsid w:val="00C11547"/>
    <w:rsid w:val="00C1164D"/>
    <w:rsid w:val="00C117DB"/>
    <w:rsid w:val="00C12243"/>
    <w:rsid w:val="00C13AF7"/>
    <w:rsid w:val="00C13F12"/>
    <w:rsid w:val="00C1400D"/>
    <w:rsid w:val="00C14DD0"/>
    <w:rsid w:val="00C16CA3"/>
    <w:rsid w:val="00C17950"/>
    <w:rsid w:val="00C20598"/>
    <w:rsid w:val="00C20CA6"/>
    <w:rsid w:val="00C20EE0"/>
    <w:rsid w:val="00C21561"/>
    <w:rsid w:val="00C21E2B"/>
    <w:rsid w:val="00C24065"/>
    <w:rsid w:val="00C24069"/>
    <w:rsid w:val="00C2429D"/>
    <w:rsid w:val="00C243D3"/>
    <w:rsid w:val="00C25542"/>
    <w:rsid w:val="00C25BA3"/>
    <w:rsid w:val="00C30824"/>
    <w:rsid w:val="00C318C9"/>
    <w:rsid w:val="00C32F56"/>
    <w:rsid w:val="00C33763"/>
    <w:rsid w:val="00C35391"/>
    <w:rsid w:val="00C35E47"/>
    <w:rsid w:val="00C365A3"/>
    <w:rsid w:val="00C36866"/>
    <w:rsid w:val="00C374D5"/>
    <w:rsid w:val="00C40387"/>
    <w:rsid w:val="00C41534"/>
    <w:rsid w:val="00C41F9F"/>
    <w:rsid w:val="00C41FCE"/>
    <w:rsid w:val="00C420E4"/>
    <w:rsid w:val="00C4449D"/>
    <w:rsid w:val="00C451F1"/>
    <w:rsid w:val="00C45C2D"/>
    <w:rsid w:val="00C46CAB"/>
    <w:rsid w:val="00C47790"/>
    <w:rsid w:val="00C47ADF"/>
    <w:rsid w:val="00C51194"/>
    <w:rsid w:val="00C53E16"/>
    <w:rsid w:val="00C53F05"/>
    <w:rsid w:val="00C55556"/>
    <w:rsid w:val="00C55769"/>
    <w:rsid w:val="00C557E0"/>
    <w:rsid w:val="00C55C73"/>
    <w:rsid w:val="00C56253"/>
    <w:rsid w:val="00C57394"/>
    <w:rsid w:val="00C6144C"/>
    <w:rsid w:val="00C61A03"/>
    <w:rsid w:val="00C620F7"/>
    <w:rsid w:val="00C62291"/>
    <w:rsid w:val="00C635C4"/>
    <w:rsid w:val="00C64136"/>
    <w:rsid w:val="00C649C4"/>
    <w:rsid w:val="00C65524"/>
    <w:rsid w:val="00C65562"/>
    <w:rsid w:val="00C66332"/>
    <w:rsid w:val="00C66A8A"/>
    <w:rsid w:val="00C7047D"/>
    <w:rsid w:val="00C7073E"/>
    <w:rsid w:val="00C711D0"/>
    <w:rsid w:val="00C71947"/>
    <w:rsid w:val="00C72E7F"/>
    <w:rsid w:val="00C74A81"/>
    <w:rsid w:val="00C74D1D"/>
    <w:rsid w:val="00C75EA1"/>
    <w:rsid w:val="00C761A8"/>
    <w:rsid w:val="00C7753A"/>
    <w:rsid w:val="00C77F8A"/>
    <w:rsid w:val="00C80B1E"/>
    <w:rsid w:val="00C81958"/>
    <w:rsid w:val="00C827AD"/>
    <w:rsid w:val="00C82DE4"/>
    <w:rsid w:val="00C84B3F"/>
    <w:rsid w:val="00C85E6E"/>
    <w:rsid w:val="00C8610D"/>
    <w:rsid w:val="00C864FB"/>
    <w:rsid w:val="00C86509"/>
    <w:rsid w:val="00C865ED"/>
    <w:rsid w:val="00C86BDA"/>
    <w:rsid w:val="00C87181"/>
    <w:rsid w:val="00C872CA"/>
    <w:rsid w:val="00C87EE1"/>
    <w:rsid w:val="00C906F5"/>
    <w:rsid w:val="00C91209"/>
    <w:rsid w:val="00C919F1"/>
    <w:rsid w:val="00C9204A"/>
    <w:rsid w:val="00C92837"/>
    <w:rsid w:val="00C93D50"/>
    <w:rsid w:val="00C93E2D"/>
    <w:rsid w:val="00C9434C"/>
    <w:rsid w:val="00C948AC"/>
    <w:rsid w:val="00C94EDC"/>
    <w:rsid w:val="00C95215"/>
    <w:rsid w:val="00C96FA6"/>
    <w:rsid w:val="00C9732D"/>
    <w:rsid w:val="00C97D24"/>
    <w:rsid w:val="00CA0665"/>
    <w:rsid w:val="00CA18B6"/>
    <w:rsid w:val="00CA2240"/>
    <w:rsid w:val="00CA22A9"/>
    <w:rsid w:val="00CA2395"/>
    <w:rsid w:val="00CA3E90"/>
    <w:rsid w:val="00CA4A25"/>
    <w:rsid w:val="00CA4F4D"/>
    <w:rsid w:val="00CA5BC3"/>
    <w:rsid w:val="00CA61B4"/>
    <w:rsid w:val="00CB0422"/>
    <w:rsid w:val="00CB2536"/>
    <w:rsid w:val="00CB2541"/>
    <w:rsid w:val="00CB3066"/>
    <w:rsid w:val="00CB3997"/>
    <w:rsid w:val="00CB4551"/>
    <w:rsid w:val="00CB4B84"/>
    <w:rsid w:val="00CB4EA6"/>
    <w:rsid w:val="00CB4F22"/>
    <w:rsid w:val="00CB5013"/>
    <w:rsid w:val="00CB6C39"/>
    <w:rsid w:val="00CB7A8D"/>
    <w:rsid w:val="00CC00AF"/>
    <w:rsid w:val="00CC1B1D"/>
    <w:rsid w:val="00CC225C"/>
    <w:rsid w:val="00CC2350"/>
    <w:rsid w:val="00CC279C"/>
    <w:rsid w:val="00CC3097"/>
    <w:rsid w:val="00CC336A"/>
    <w:rsid w:val="00CC3645"/>
    <w:rsid w:val="00CC44C4"/>
    <w:rsid w:val="00CC49DC"/>
    <w:rsid w:val="00CC4A3E"/>
    <w:rsid w:val="00CC52E4"/>
    <w:rsid w:val="00CC5350"/>
    <w:rsid w:val="00CC5C9F"/>
    <w:rsid w:val="00CC7256"/>
    <w:rsid w:val="00CC7BEF"/>
    <w:rsid w:val="00CC7CE8"/>
    <w:rsid w:val="00CC7F29"/>
    <w:rsid w:val="00CD0128"/>
    <w:rsid w:val="00CD013C"/>
    <w:rsid w:val="00CD0923"/>
    <w:rsid w:val="00CD16A5"/>
    <w:rsid w:val="00CD2591"/>
    <w:rsid w:val="00CD2710"/>
    <w:rsid w:val="00CD2784"/>
    <w:rsid w:val="00CD39CF"/>
    <w:rsid w:val="00CD6091"/>
    <w:rsid w:val="00CD719D"/>
    <w:rsid w:val="00CE076E"/>
    <w:rsid w:val="00CE340F"/>
    <w:rsid w:val="00CE3657"/>
    <w:rsid w:val="00CE3775"/>
    <w:rsid w:val="00CE3933"/>
    <w:rsid w:val="00CE3BDD"/>
    <w:rsid w:val="00CE4025"/>
    <w:rsid w:val="00CE41B3"/>
    <w:rsid w:val="00CE5785"/>
    <w:rsid w:val="00CE6926"/>
    <w:rsid w:val="00CE78E9"/>
    <w:rsid w:val="00CF1B2F"/>
    <w:rsid w:val="00CF1B51"/>
    <w:rsid w:val="00CF3648"/>
    <w:rsid w:val="00CF5187"/>
    <w:rsid w:val="00CF6CAC"/>
    <w:rsid w:val="00CF7D9F"/>
    <w:rsid w:val="00CF7DFB"/>
    <w:rsid w:val="00D00728"/>
    <w:rsid w:val="00D00EA0"/>
    <w:rsid w:val="00D01321"/>
    <w:rsid w:val="00D018DB"/>
    <w:rsid w:val="00D01F72"/>
    <w:rsid w:val="00D0317D"/>
    <w:rsid w:val="00D048B8"/>
    <w:rsid w:val="00D04A45"/>
    <w:rsid w:val="00D04E01"/>
    <w:rsid w:val="00D059B0"/>
    <w:rsid w:val="00D0600F"/>
    <w:rsid w:val="00D07D29"/>
    <w:rsid w:val="00D07F13"/>
    <w:rsid w:val="00D10FB5"/>
    <w:rsid w:val="00D11649"/>
    <w:rsid w:val="00D11E2A"/>
    <w:rsid w:val="00D13164"/>
    <w:rsid w:val="00D13F17"/>
    <w:rsid w:val="00D14359"/>
    <w:rsid w:val="00D14536"/>
    <w:rsid w:val="00D154E7"/>
    <w:rsid w:val="00D165B1"/>
    <w:rsid w:val="00D172B5"/>
    <w:rsid w:val="00D1770C"/>
    <w:rsid w:val="00D17A37"/>
    <w:rsid w:val="00D200AD"/>
    <w:rsid w:val="00D20655"/>
    <w:rsid w:val="00D20C13"/>
    <w:rsid w:val="00D224AA"/>
    <w:rsid w:val="00D22E67"/>
    <w:rsid w:val="00D22F1C"/>
    <w:rsid w:val="00D23E85"/>
    <w:rsid w:val="00D240E7"/>
    <w:rsid w:val="00D25284"/>
    <w:rsid w:val="00D25364"/>
    <w:rsid w:val="00D265E3"/>
    <w:rsid w:val="00D26681"/>
    <w:rsid w:val="00D26C4A"/>
    <w:rsid w:val="00D2756F"/>
    <w:rsid w:val="00D27799"/>
    <w:rsid w:val="00D279A8"/>
    <w:rsid w:val="00D31169"/>
    <w:rsid w:val="00D3120D"/>
    <w:rsid w:val="00D3125D"/>
    <w:rsid w:val="00D32AF4"/>
    <w:rsid w:val="00D339F8"/>
    <w:rsid w:val="00D341F0"/>
    <w:rsid w:val="00D34C22"/>
    <w:rsid w:val="00D34FE1"/>
    <w:rsid w:val="00D35231"/>
    <w:rsid w:val="00D35DE7"/>
    <w:rsid w:val="00D3646D"/>
    <w:rsid w:val="00D372CA"/>
    <w:rsid w:val="00D40127"/>
    <w:rsid w:val="00D413FA"/>
    <w:rsid w:val="00D41F39"/>
    <w:rsid w:val="00D42624"/>
    <w:rsid w:val="00D43027"/>
    <w:rsid w:val="00D43039"/>
    <w:rsid w:val="00D43E31"/>
    <w:rsid w:val="00D44138"/>
    <w:rsid w:val="00D45C16"/>
    <w:rsid w:val="00D46064"/>
    <w:rsid w:val="00D4681B"/>
    <w:rsid w:val="00D4683A"/>
    <w:rsid w:val="00D46A1A"/>
    <w:rsid w:val="00D475DA"/>
    <w:rsid w:val="00D50158"/>
    <w:rsid w:val="00D51A3A"/>
    <w:rsid w:val="00D51B58"/>
    <w:rsid w:val="00D5226C"/>
    <w:rsid w:val="00D53A8C"/>
    <w:rsid w:val="00D53E31"/>
    <w:rsid w:val="00D53EB6"/>
    <w:rsid w:val="00D541A5"/>
    <w:rsid w:val="00D543C6"/>
    <w:rsid w:val="00D57EC8"/>
    <w:rsid w:val="00D612CB"/>
    <w:rsid w:val="00D61B9E"/>
    <w:rsid w:val="00D62445"/>
    <w:rsid w:val="00D62565"/>
    <w:rsid w:val="00D636AD"/>
    <w:rsid w:val="00D64579"/>
    <w:rsid w:val="00D645ED"/>
    <w:rsid w:val="00D64FDD"/>
    <w:rsid w:val="00D657F1"/>
    <w:rsid w:val="00D65B32"/>
    <w:rsid w:val="00D670FD"/>
    <w:rsid w:val="00D70E27"/>
    <w:rsid w:val="00D71134"/>
    <w:rsid w:val="00D73630"/>
    <w:rsid w:val="00D75AD1"/>
    <w:rsid w:val="00D77512"/>
    <w:rsid w:val="00D776EB"/>
    <w:rsid w:val="00D80695"/>
    <w:rsid w:val="00D807BF"/>
    <w:rsid w:val="00D80826"/>
    <w:rsid w:val="00D80DEF"/>
    <w:rsid w:val="00D81007"/>
    <w:rsid w:val="00D81353"/>
    <w:rsid w:val="00D82988"/>
    <w:rsid w:val="00D82AE6"/>
    <w:rsid w:val="00D838FF"/>
    <w:rsid w:val="00D84221"/>
    <w:rsid w:val="00D85093"/>
    <w:rsid w:val="00D85131"/>
    <w:rsid w:val="00D85B36"/>
    <w:rsid w:val="00D85F04"/>
    <w:rsid w:val="00D86CD5"/>
    <w:rsid w:val="00D8754C"/>
    <w:rsid w:val="00D87C7A"/>
    <w:rsid w:val="00D900A2"/>
    <w:rsid w:val="00D9068D"/>
    <w:rsid w:val="00D90928"/>
    <w:rsid w:val="00D91D2F"/>
    <w:rsid w:val="00D91EA4"/>
    <w:rsid w:val="00D92BA5"/>
    <w:rsid w:val="00D92CEF"/>
    <w:rsid w:val="00D9355E"/>
    <w:rsid w:val="00D94FCD"/>
    <w:rsid w:val="00D95B5C"/>
    <w:rsid w:val="00D96AED"/>
    <w:rsid w:val="00D96C88"/>
    <w:rsid w:val="00D97541"/>
    <w:rsid w:val="00D97553"/>
    <w:rsid w:val="00D97B75"/>
    <w:rsid w:val="00DA12C2"/>
    <w:rsid w:val="00DA160E"/>
    <w:rsid w:val="00DA1931"/>
    <w:rsid w:val="00DA2FC2"/>
    <w:rsid w:val="00DA33D0"/>
    <w:rsid w:val="00DA416D"/>
    <w:rsid w:val="00DA42FC"/>
    <w:rsid w:val="00DA4D02"/>
    <w:rsid w:val="00DA639C"/>
    <w:rsid w:val="00DB05D9"/>
    <w:rsid w:val="00DB160F"/>
    <w:rsid w:val="00DB1626"/>
    <w:rsid w:val="00DB271F"/>
    <w:rsid w:val="00DB2DB0"/>
    <w:rsid w:val="00DB2DF0"/>
    <w:rsid w:val="00DB5252"/>
    <w:rsid w:val="00DB65E9"/>
    <w:rsid w:val="00DB6D46"/>
    <w:rsid w:val="00DC01A9"/>
    <w:rsid w:val="00DC177B"/>
    <w:rsid w:val="00DC370E"/>
    <w:rsid w:val="00DC4E89"/>
    <w:rsid w:val="00DC5096"/>
    <w:rsid w:val="00DC54A6"/>
    <w:rsid w:val="00DC572D"/>
    <w:rsid w:val="00DC6460"/>
    <w:rsid w:val="00DC7B74"/>
    <w:rsid w:val="00DC7BEB"/>
    <w:rsid w:val="00DC7CC5"/>
    <w:rsid w:val="00DC7CD1"/>
    <w:rsid w:val="00DC7E86"/>
    <w:rsid w:val="00DD24A2"/>
    <w:rsid w:val="00DD4C9A"/>
    <w:rsid w:val="00DD4FF4"/>
    <w:rsid w:val="00DD6227"/>
    <w:rsid w:val="00DD6246"/>
    <w:rsid w:val="00DD643C"/>
    <w:rsid w:val="00DD6829"/>
    <w:rsid w:val="00DD6A58"/>
    <w:rsid w:val="00DD7D24"/>
    <w:rsid w:val="00DE0C92"/>
    <w:rsid w:val="00DE14CC"/>
    <w:rsid w:val="00DE230C"/>
    <w:rsid w:val="00DE592F"/>
    <w:rsid w:val="00DE69AF"/>
    <w:rsid w:val="00DE7BFC"/>
    <w:rsid w:val="00DF011E"/>
    <w:rsid w:val="00DF068E"/>
    <w:rsid w:val="00DF08B8"/>
    <w:rsid w:val="00DF1947"/>
    <w:rsid w:val="00DF2BA8"/>
    <w:rsid w:val="00DF44EB"/>
    <w:rsid w:val="00DF5910"/>
    <w:rsid w:val="00DF6502"/>
    <w:rsid w:val="00DF72E9"/>
    <w:rsid w:val="00DF7975"/>
    <w:rsid w:val="00E0003D"/>
    <w:rsid w:val="00E02863"/>
    <w:rsid w:val="00E036C9"/>
    <w:rsid w:val="00E067D9"/>
    <w:rsid w:val="00E06DEB"/>
    <w:rsid w:val="00E07D3B"/>
    <w:rsid w:val="00E10EA5"/>
    <w:rsid w:val="00E1242F"/>
    <w:rsid w:val="00E142CC"/>
    <w:rsid w:val="00E145EA"/>
    <w:rsid w:val="00E150FB"/>
    <w:rsid w:val="00E20553"/>
    <w:rsid w:val="00E212A4"/>
    <w:rsid w:val="00E21615"/>
    <w:rsid w:val="00E21ADB"/>
    <w:rsid w:val="00E21D0F"/>
    <w:rsid w:val="00E22D4E"/>
    <w:rsid w:val="00E23712"/>
    <w:rsid w:val="00E2436D"/>
    <w:rsid w:val="00E24649"/>
    <w:rsid w:val="00E247A5"/>
    <w:rsid w:val="00E24C3B"/>
    <w:rsid w:val="00E253B9"/>
    <w:rsid w:val="00E25556"/>
    <w:rsid w:val="00E25F41"/>
    <w:rsid w:val="00E26B70"/>
    <w:rsid w:val="00E27752"/>
    <w:rsid w:val="00E27C31"/>
    <w:rsid w:val="00E3127C"/>
    <w:rsid w:val="00E32001"/>
    <w:rsid w:val="00E33B02"/>
    <w:rsid w:val="00E340C8"/>
    <w:rsid w:val="00E34117"/>
    <w:rsid w:val="00E3453D"/>
    <w:rsid w:val="00E348F5"/>
    <w:rsid w:val="00E3521A"/>
    <w:rsid w:val="00E35789"/>
    <w:rsid w:val="00E3720A"/>
    <w:rsid w:val="00E3730A"/>
    <w:rsid w:val="00E40B2C"/>
    <w:rsid w:val="00E411B1"/>
    <w:rsid w:val="00E41D76"/>
    <w:rsid w:val="00E41DC8"/>
    <w:rsid w:val="00E42DCB"/>
    <w:rsid w:val="00E433CD"/>
    <w:rsid w:val="00E43A1C"/>
    <w:rsid w:val="00E43B95"/>
    <w:rsid w:val="00E43D6D"/>
    <w:rsid w:val="00E45441"/>
    <w:rsid w:val="00E45B2E"/>
    <w:rsid w:val="00E45BE1"/>
    <w:rsid w:val="00E463C0"/>
    <w:rsid w:val="00E46DD6"/>
    <w:rsid w:val="00E4761B"/>
    <w:rsid w:val="00E507BF"/>
    <w:rsid w:val="00E50BDD"/>
    <w:rsid w:val="00E50E66"/>
    <w:rsid w:val="00E53249"/>
    <w:rsid w:val="00E54C58"/>
    <w:rsid w:val="00E557DD"/>
    <w:rsid w:val="00E558AD"/>
    <w:rsid w:val="00E560AD"/>
    <w:rsid w:val="00E56518"/>
    <w:rsid w:val="00E56DB0"/>
    <w:rsid w:val="00E5701B"/>
    <w:rsid w:val="00E57560"/>
    <w:rsid w:val="00E60C44"/>
    <w:rsid w:val="00E60DED"/>
    <w:rsid w:val="00E60F0F"/>
    <w:rsid w:val="00E61CCB"/>
    <w:rsid w:val="00E62450"/>
    <w:rsid w:val="00E64B3C"/>
    <w:rsid w:val="00E64D62"/>
    <w:rsid w:val="00E678A8"/>
    <w:rsid w:val="00E70D26"/>
    <w:rsid w:val="00E70D44"/>
    <w:rsid w:val="00E71871"/>
    <w:rsid w:val="00E72BB7"/>
    <w:rsid w:val="00E72E60"/>
    <w:rsid w:val="00E750EE"/>
    <w:rsid w:val="00E7544C"/>
    <w:rsid w:val="00E754F7"/>
    <w:rsid w:val="00E76CF4"/>
    <w:rsid w:val="00E76FEC"/>
    <w:rsid w:val="00E810A8"/>
    <w:rsid w:val="00E814C5"/>
    <w:rsid w:val="00E81853"/>
    <w:rsid w:val="00E81AC6"/>
    <w:rsid w:val="00E82537"/>
    <w:rsid w:val="00E82695"/>
    <w:rsid w:val="00E8315C"/>
    <w:rsid w:val="00E840A3"/>
    <w:rsid w:val="00E84B7F"/>
    <w:rsid w:val="00E84C5D"/>
    <w:rsid w:val="00E852E5"/>
    <w:rsid w:val="00E86023"/>
    <w:rsid w:val="00E86289"/>
    <w:rsid w:val="00E86319"/>
    <w:rsid w:val="00E911F4"/>
    <w:rsid w:val="00E9126E"/>
    <w:rsid w:val="00E91272"/>
    <w:rsid w:val="00E91DB2"/>
    <w:rsid w:val="00E91E53"/>
    <w:rsid w:val="00E92D15"/>
    <w:rsid w:val="00E945F4"/>
    <w:rsid w:val="00E9479B"/>
    <w:rsid w:val="00E95707"/>
    <w:rsid w:val="00E95DF2"/>
    <w:rsid w:val="00E96391"/>
    <w:rsid w:val="00E96E17"/>
    <w:rsid w:val="00E96FAD"/>
    <w:rsid w:val="00EA007B"/>
    <w:rsid w:val="00EA0A5E"/>
    <w:rsid w:val="00EA0E83"/>
    <w:rsid w:val="00EA1301"/>
    <w:rsid w:val="00EA1690"/>
    <w:rsid w:val="00EA1905"/>
    <w:rsid w:val="00EA27E9"/>
    <w:rsid w:val="00EA410F"/>
    <w:rsid w:val="00EA4CE9"/>
    <w:rsid w:val="00EA5902"/>
    <w:rsid w:val="00EA7310"/>
    <w:rsid w:val="00EA7C3D"/>
    <w:rsid w:val="00EA7EC1"/>
    <w:rsid w:val="00EB05EF"/>
    <w:rsid w:val="00EB117E"/>
    <w:rsid w:val="00EB1DFB"/>
    <w:rsid w:val="00EB230B"/>
    <w:rsid w:val="00EB2C8A"/>
    <w:rsid w:val="00EB3D02"/>
    <w:rsid w:val="00EB4325"/>
    <w:rsid w:val="00EB4D67"/>
    <w:rsid w:val="00EB72F3"/>
    <w:rsid w:val="00EC01A7"/>
    <w:rsid w:val="00EC6AAC"/>
    <w:rsid w:val="00EC6FA7"/>
    <w:rsid w:val="00EC6FAA"/>
    <w:rsid w:val="00EC7644"/>
    <w:rsid w:val="00EC7D44"/>
    <w:rsid w:val="00EC7E43"/>
    <w:rsid w:val="00ED037C"/>
    <w:rsid w:val="00ED0C3F"/>
    <w:rsid w:val="00ED0DDF"/>
    <w:rsid w:val="00ED1B31"/>
    <w:rsid w:val="00ED2201"/>
    <w:rsid w:val="00ED2D32"/>
    <w:rsid w:val="00ED3D71"/>
    <w:rsid w:val="00ED4F72"/>
    <w:rsid w:val="00ED572A"/>
    <w:rsid w:val="00ED5BBB"/>
    <w:rsid w:val="00ED6E8C"/>
    <w:rsid w:val="00ED7AB4"/>
    <w:rsid w:val="00ED7ADC"/>
    <w:rsid w:val="00ED7C6D"/>
    <w:rsid w:val="00ED7FAF"/>
    <w:rsid w:val="00EE2B2E"/>
    <w:rsid w:val="00EE457E"/>
    <w:rsid w:val="00EE5636"/>
    <w:rsid w:val="00EE63B6"/>
    <w:rsid w:val="00EE759A"/>
    <w:rsid w:val="00EF09D4"/>
    <w:rsid w:val="00EF13D4"/>
    <w:rsid w:val="00EF16EA"/>
    <w:rsid w:val="00EF16F9"/>
    <w:rsid w:val="00EF1925"/>
    <w:rsid w:val="00EF2264"/>
    <w:rsid w:val="00EF265C"/>
    <w:rsid w:val="00EF2889"/>
    <w:rsid w:val="00EF2F98"/>
    <w:rsid w:val="00EF2FB3"/>
    <w:rsid w:val="00EF329D"/>
    <w:rsid w:val="00EF34DD"/>
    <w:rsid w:val="00EF39DC"/>
    <w:rsid w:val="00EF435A"/>
    <w:rsid w:val="00EF61EB"/>
    <w:rsid w:val="00F00727"/>
    <w:rsid w:val="00F03189"/>
    <w:rsid w:val="00F03D61"/>
    <w:rsid w:val="00F03D84"/>
    <w:rsid w:val="00F0436C"/>
    <w:rsid w:val="00F05855"/>
    <w:rsid w:val="00F05EC2"/>
    <w:rsid w:val="00F0739F"/>
    <w:rsid w:val="00F10CE6"/>
    <w:rsid w:val="00F11687"/>
    <w:rsid w:val="00F11EBC"/>
    <w:rsid w:val="00F1497F"/>
    <w:rsid w:val="00F151EA"/>
    <w:rsid w:val="00F1574B"/>
    <w:rsid w:val="00F17B99"/>
    <w:rsid w:val="00F21029"/>
    <w:rsid w:val="00F216C6"/>
    <w:rsid w:val="00F21CFB"/>
    <w:rsid w:val="00F2281E"/>
    <w:rsid w:val="00F23276"/>
    <w:rsid w:val="00F2331A"/>
    <w:rsid w:val="00F23F9F"/>
    <w:rsid w:val="00F2484F"/>
    <w:rsid w:val="00F24D70"/>
    <w:rsid w:val="00F26768"/>
    <w:rsid w:val="00F27EF5"/>
    <w:rsid w:val="00F30B6B"/>
    <w:rsid w:val="00F310EA"/>
    <w:rsid w:val="00F329AB"/>
    <w:rsid w:val="00F347AC"/>
    <w:rsid w:val="00F36C03"/>
    <w:rsid w:val="00F40115"/>
    <w:rsid w:val="00F407C6"/>
    <w:rsid w:val="00F41184"/>
    <w:rsid w:val="00F418C7"/>
    <w:rsid w:val="00F41CD8"/>
    <w:rsid w:val="00F4240D"/>
    <w:rsid w:val="00F42A49"/>
    <w:rsid w:val="00F43094"/>
    <w:rsid w:val="00F441D0"/>
    <w:rsid w:val="00F44E4B"/>
    <w:rsid w:val="00F450B4"/>
    <w:rsid w:val="00F450C0"/>
    <w:rsid w:val="00F45EAB"/>
    <w:rsid w:val="00F46768"/>
    <w:rsid w:val="00F5014D"/>
    <w:rsid w:val="00F508B9"/>
    <w:rsid w:val="00F50D81"/>
    <w:rsid w:val="00F518AE"/>
    <w:rsid w:val="00F51A31"/>
    <w:rsid w:val="00F51C3F"/>
    <w:rsid w:val="00F51D4D"/>
    <w:rsid w:val="00F530A8"/>
    <w:rsid w:val="00F546FA"/>
    <w:rsid w:val="00F55B1B"/>
    <w:rsid w:val="00F560DD"/>
    <w:rsid w:val="00F57D81"/>
    <w:rsid w:val="00F602FA"/>
    <w:rsid w:val="00F60E11"/>
    <w:rsid w:val="00F63C36"/>
    <w:rsid w:val="00F6609D"/>
    <w:rsid w:val="00F67173"/>
    <w:rsid w:val="00F70765"/>
    <w:rsid w:val="00F70B6B"/>
    <w:rsid w:val="00F73613"/>
    <w:rsid w:val="00F74630"/>
    <w:rsid w:val="00F756E3"/>
    <w:rsid w:val="00F75879"/>
    <w:rsid w:val="00F762D2"/>
    <w:rsid w:val="00F7771B"/>
    <w:rsid w:val="00F813D8"/>
    <w:rsid w:val="00F821B2"/>
    <w:rsid w:val="00F82404"/>
    <w:rsid w:val="00F826D1"/>
    <w:rsid w:val="00F82EF7"/>
    <w:rsid w:val="00F858BF"/>
    <w:rsid w:val="00F87537"/>
    <w:rsid w:val="00F87766"/>
    <w:rsid w:val="00F879A7"/>
    <w:rsid w:val="00F902AF"/>
    <w:rsid w:val="00F903F9"/>
    <w:rsid w:val="00F90BCD"/>
    <w:rsid w:val="00F912C7"/>
    <w:rsid w:val="00F914CB"/>
    <w:rsid w:val="00F918EB"/>
    <w:rsid w:val="00F91A26"/>
    <w:rsid w:val="00F92F53"/>
    <w:rsid w:val="00F94272"/>
    <w:rsid w:val="00F942FB"/>
    <w:rsid w:val="00F95308"/>
    <w:rsid w:val="00F96A92"/>
    <w:rsid w:val="00F970B6"/>
    <w:rsid w:val="00F971B6"/>
    <w:rsid w:val="00F9738B"/>
    <w:rsid w:val="00FA08B7"/>
    <w:rsid w:val="00FA1634"/>
    <w:rsid w:val="00FA1663"/>
    <w:rsid w:val="00FA1B51"/>
    <w:rsid w:val="00FA3DD8"/>
    <w:rsid w:val="00FA4179"/>
    <w:rsid w:val="00FA42B0"/>
    <w:rsid w:val="00FA490E"/>
    <w:rsid w:val="00FA4FEF"/>
    <w:rsid w:val="00FA5744"/>
    <w:rsid w:val="00FA7586"/>
    <w:rsid w:val="00FA7C6D"/>
    <w:rsid w:val="00FA7D8F"/>
    <w:rsid w:val="00FB0891"/>
    <w:rsid w:val="00FB0A28"/>
    <w:rsid w:val="00FB0E63"/>
    <w:rsid w:val="00FB1BAB"/>
    <w:rsid w:val="00FB1EEB"/>
    <w:rsid w:val="00FB2129"/>
    <w:rsid w:val="00FB55AA"/>
    <w:rsid w:val="00FB5793"/>
    <w:rsid w:val="00FB6A0C"/>
    <w:rsid w:val="00FB75C3"/>
    <w:rsid w:val="00FC03C7"/>
    <w:rsid w:val="00FC09CC"/>
    <w:rsid w:val="00FC1C27"/>
    <w:rsid w:val="00FC2601"/>
    <w:rsid w:val="00FC3AAE"/>
    <w:rsid w:val="00FC6385"/>
    <w:rsid w:val="00FC68CD"/>
    <w:rsid w:val="00FC7E65"/>
    <w:rsid w:val="00FD07E0"/>
    <w:rsid w:val="00FD094C"/>
    <w:rsid w:val="00FD0A8A"/>
    <w:rsid w:val="00FD106F"/>
    <w:rsid w:val="00FD1564"/>
    <w:rsid w:val="00FD3BA7"/>
    <w:rsid w:val="00FD4C65"/>
    <w:rsid w:val="00FD4D43"/>
    <w:rsid w:val="00FD4F5D"/>
    <w:rsid w:val="00FD5962"/>
    <w:rsid w:val="00FD7B30"/>
    <w:rsid w:val="00FE0AA6"/>
    <w:rsid w:val="00FE1634"/>
    <w:rsid w:val="00FE222C"/>
    <w:rsid w:val="00FE225A"/>
    <w:rsid w:val="00FE2F80"/>
    <w:rsid w:val="00FE43BD"/>
    <w:rsid w:val="00FE6B25"/>
    <w:rsid w:val="00FE709E"/>
    <w:rsid w:val="00FE7819"/>
    <w:rsid w:val="00FF0087"/>
    <w:rsid w:val="00FF0DB0"/>
    <w:rsid w:val="00FF1104"/>
    <w:rsid w:val="00FF19F5"/>
    <w:rsid w:val="00FF1F31"/>
    <w:rsid w:val="00FF2DA3"/>
    <w:rsid w:val="00FF2FD9"/>
    <w:rsid w:val="00FF425B"/>
    <w:rsid w:val="00FF55D7"/>
    <w:rsid w:val="00FF5A7A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07087-8E48-4AED-94BE-81741286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463C0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3C7954"/>
    <w:pPr>
      <w:spacing w:line="240" w:lineRule="auto"/>
      <w:ind w:firstLine="0"/>
      <w:jc w:val="center"/>
      <w:outlineLvl w:val="0"/>
    </w:pPr>
    <w:rPr>
      <w:b/>
      <w:caps/>
      <w:spacing w:val="60"/>
      <w:szCs w:val="28"/>
      <w:lang w:val="x-none" w:eastAsia="x-none"/>
    </w:rPr>
  </w:style>
  <w:style w:type="paragraph" w:styleId="20">
    <w:name w:val="heading 2"/>
    <w:basedOn w:val="a0"/>
    <w:next w:val="a0"/>
    <w:link w:val="21"/>
    <w:qFormat/>
    <w:rsid w:val="003C7954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3C7954"/>
    <w:pPr>
      <w:spacing w:line="240" w:lineRule="auto"/>
      <w:ind w:firstLine="0"/>
      <w:jc w:val="center"/>
      <w:outlineLvl w:val="2"/>
    </w:pPr>
    <w:rPr>
      <w:b/>
      <w:snapToGrid w:val="0"/>
      <w:szCs w:val="28"/>
      <w:lang w:val="x-none" w:eastAsia="x-none"/>
    </w:rPr>
  </w:style>
  <w:style w:type="paragraph" w:styleId="4">
    <w:name w:val="heading 4"/>
    <w:basedOn w:val="a0"/>
    <w:next w:val="a0"/>
    <w:link w:val="40"/>
    <w:qFormat/>
    <w:rsid w:val="003C7954"/>
    <w:pPr>
      <w:keepNext/>
      <w:outlineLvl w:val="3"/>
    </w:pPr>
    <w:rPr>
      <w:b/>
      <w:sz w:val="32"/>
      <w:lang w:val="x-none" w:eastAsia="x-none"/>
    </w:rPr>
  </w:style>
  <w:style w:type="paragraph" w:styleId="5">
    <w:name w:val="heading 5"/>
    <w:basedOn w:val="a0"/>
    <w:next w:val="a0"/>
    <w:link w:val="50"/>
    <w:qFormat/>
    <w:rsid w:val="003C7954"/>
    <w:pPr>
      <w:keepNext/>
      <w:jc w:val="center"/>
      <w:outlineLvl w:val="4"/>
    </w:pPr>
    <w:rPr>
      <w:snapToGrid w:val="0"/>
      <w:color w:val="000000"/>
      <w:lang w:val="x-none" w:eastAsia="x-none"/>
    </w:rPr>
  </w:style>
  <w:style w:type="paragraph" w:styleId="6">
    <w:name w:val="heading 6"/>
    <w:basedOn w:val="a0"/>
    <w:next w:val="a0"/>
    <w:link w:val="60"/>
    <w:qFormat/>
    <w:rsid w:val="003C7954"/>
    <w:pPr>
      <w:keepNext/>
      <w:widowControl w:val="0"/>
      <w:outlineLvl w:val="5"/>
    </w:pPr>
    <w:rPr>
      <w:snapToGrid w:val="0"/>
      <w:color w:val="FF0000"/>
      <w:lang w:val="x-none" w:eastAsia="x-none"/>
    </w:rPr>
  </w:style>
  <w:style w:type="paragraph" w:styleId="7">
    <w:name w:val="heading 7"/>
    <w:basedOn w:val="a0"/>
    <w:next w:val="a0"/>
    <w:link w:val="70"/>
    <w:qFormat/>
    <w:rsid w:val="003C7954"/>
    <w:pPr>
      <w:keepNext/>
      <w:widowControl w:val="0"/>
      <w:outlineLvl w:val="6"/>
    </w:pPr>
    <w:rPr>
      <w:snapToGrid w:val="0"/>
      <w:lang w:val="x-none" w:eastAsia="x-none"/>
    </w:rPr>
  </w:style>
  <w:style w:type="paragraph" w:styleId="8">
    <w:name w:val="heading 8"/>
    <w:basedOn w:val="a0"/>
    <w:next w:val="a0"/>
    <w:link w:val="80"/>
    <w:qFormat/>
    <w:rsid w:val="003C7954"/>
    <w:pPr>
      <w:keepNext/>
      <w:widowControl w:val="0"/>
      <w:jc w:val="center"/>
      <w:outlineLvl w:val="7"/>
    </w:pPr>
    <w:rPr>
      <w:snapToGrid w:val="0"/>
      <w:color w:val="FF0000"/>
      <w:lang w:val="x-none" w:eastAsia="x-none"/>
    </w:rPr>
  </w:style>
  <w:style w:type="paragraph" w:styleId="9">
    <w:name w:val="heading 9"/>
    <w:basedOn w:val="a0"/>
    <w:next w:val="a0"/>
    <w:link w:val="90"/>
    <w:qFormat/>
    <w:rsid w:val="003C7954"/>
    <w:pPr>
      <w:keepNext/>
      <w:widowControl w:val="0"/>
      <w:jc w:val="center"/>
      <w:outlineLvl w:val="8"/>
    </w:pPr>
    <w:rPr>
      <w:snapToGrid w:val="0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21">
    <w:name w:val="Заголовок 2 Знак"/>
    <w:link w:val="20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3C7954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3C7954"/>
  </w:style>
  <w:style w:type="character" w:customStyle="1" w:styleId="23">
    <w:name w:val="Стиль Заголовок 2 + Авто все прописные Знак"/>
    <w:basedOn w:val="21"/>
    <w:link w:val="22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rsid w:val="003C7954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link w:val="a4"/>
    <w:rsid w:val="003C7954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3C7954"/>
    <w:pPr>
      <w:widowControl w:val="0"/>
      <w:ind w:firstLine="488"/>
    </w:pPr>
    <w:rPr>
      <w:snapToGrid w:val="0"/>
      <w:color w:val="000000"/>
      <w:lang w:val="x-none" w:eastAsia="x-none"/>
    </w:rPr>
  </w:style>
  <w:style w:type="paragraph" w:styleId="a6">
    <w:name w:val="header"/>
    <w:basedOn w:val="a0"/>
    <w:link w:val="a7"/>
    <w:uiPriority w:val="99"/>
    <w:rsid w:val="003C7954"/>
    <w:pPr>
      <w:spacing w:after="120"/>
      <w:ind w:firstLine="0"/>
      <w:jc w:val="center"/>
    </w:pPr>
  </w:style>
  <w:style w:type="character" w:customStyle="1" w:styleId="a7">
    <w:name w:val="Верхний колонтитул Знак"/>
    <w:link w:val="a6"/>
    <w:uiPriority w:val="99"/>
    <w:rsid w:val="003C7954"/>
    <w:rPr>
      <w:sz w:val="28"/>
      <w:lang w:val="ru-RU" w:eastAsia="ru-RU" w:bidi="ar-SA"/>
    </w:rPr>
  </w:style>
  <w:style w:type="character" w:styleId="a8">
    <w:name w:val="page number"/>
    <w:rsid w:val="003C7954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3C7954"/>
    <w:pPr>
      <w:widowControl w:val="0"/>
    </w:pPr>
    <w:rPr>
      <w:snapToGrid w:val="0"/>
      <w:lang w:val="x-none" w:eastAsia="x-none"/>
    </w:rPr>
  </w:style>
  <w:style w:type="paragraph" w:styleId="a9">
    <w:name w:val="Body Text"/>
    <w:basedOn w:val="a0"/>
    <w:link w:val="aa"/>
    <w:rsid w:val="003C7954"/>
  </w:style>
  <w:style w:type="character" w:customStyle="1" w:styleId="aa">
    <w:name w:val="Основной текст Знак"/>
    <w:link w:val="a9"/>
    <w:rsid w:val="003C7954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3C7954"/>
    <w:rPr>
      <w:rFonts w:ascii="Arial" w:hAnsi="Arial"/>
      <w:color w:val="FF0000"/>
      <w:lang w:val="x-none" w:eastAsia="x-none"/>
    </w:rPr>
  </w:style>
  <w:style w:type="paragraph" w:styleId="34">
    <w:name w:val="Body Text 3"/>
    <w:aliases w:val="Основной 4 надпись"/>
    <w:basedOn w:val="a0"/>
    <w:link w:val="35"/>
    <w:rsid w:val="003C7954"/>
    <w:pPr>
      <w:widowControl w:val="0"/>
      <w:jc w:val="center"/>
    </w:pPr>
    <w:rPr>
      <w:b/>
      <w:snapToGrid w:val="0"/>
      <w:color w:val="FF0000"/>
      <w:lang w:val="x-none" w:eastAsia="x-none"/>
    </w:rPr>
  </w:style>
  <w:style w:type="paragraph" w:styleId="ab">
    <w:name w:val="Название"/>
    <w:basedOn w:val="a0"/>
    <w:link w:val="ac"/>
    <w:qFormat/>
    <w:rsid w:val="003C7954"/>
    <w:pPr>
      <w:jc w:val="center"/>
    </w:pPr>
    <w:rPr>
      <w:lang w:val="x-none" w:eastAsia="x-none"/>
    </w:rPr>
  </w:style>
  <w:style w:type="paragraph" w:styleId="ad">
    <w:name w:val="Subtitle"/>
    <w:basedOn w:val="a0"/>
    <w:link w:val="ae"/>
    <w:qFormat/>
    <w:rsid w:val="003C7954"/>
    <w:pPr>
      <w:jc w:val="center"/>
    </w:pPr>
    <w:rPr>
      <w:lang w:val="x-none" w:eastAsia="x-none"/>
    </w:rPr>
  </w:style>
  <w:style w:type="paragraph" w:styleId="af">
    <w:name w:val="footnote text"/>
    <w:basedOn w:val="a0"/>
    <w:link w:val="af0"/>
    <w:semiHidden/>
    <w:rsid w:val="003C7954"/>
    <w:pPr>
      <w:spacing w:line="240" w:lineRule="auto"/>
      <w:ind w:firstLine="0"/>
    </w:pPr>
    <w:rPr>
      <w:sz w:val="20"/>
    </w:rPr>
  </w:style>
  <w:style w:type="paragraph" w:styleId="af1">
    <w:name w:val="footer"/>
    <w:basedOn w:val="a0"/>
    <w:link w:val="af2"/>
    <w:uiPriority w:val="99"/>
    <w:rsid w:val="003C7954"/>
    <w:pPr>
      <w:spacing w:line="240" w:lineRule="auto"/>
      <w:ind w:firstLine="0"/>
      <w:jc w:val="center"/>
    </w:pPr>
    <w:rPr>
      <w:szCs w:val="28"/>
      <w:lang w:val="x-none" w:eastAsia="x-none"/>
    </w:rPr>
  </w:style>
  <w:style w:type="paragraph" w:customStyle="1" w:styleId="af3">
    <w:name w:val="ДС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3C7954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3C795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3C7954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3C7954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3C7954"/>
    <w:rPr>
      <w:szCs w:val="28"/>
    </w:rPr>
  </w:style>
  <w:style w:type="paragraph" w:styleId="a">
    <w:name w:val="List Bullet"/>
    <w:basedOn w:val="a0"/>
    <w:next w:val="a0"/>
    <w:rsid w:val="003C7954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3C7954"/>
    <w:pPr>
      <w:ind w:firstLine="0"/>
    </w:pPr>
  </w:style>
  <w:style w:type="paragraph" w:styleId="29">
    <w:name w:val="List 2"/>
    <w:basedOn w:val="a0"/>
    <w:next w:val="a0"/>
    <w:rsid w:val="003C7954"/>
    <w:rPr>
      <w:szCs w:val="28"/>
    </w:rPr>
  </w:style>
  <w:style w:type="table" w:styleId="afd">
    <w:name w:val="Table Grid"/>
    <w:basedOn w:val="a2"/>
    <w:rsid w:val="003C7954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List 4"/>
    <w:basedOn w:val="a0"/>
    <w:rsid w:val="003C7954"/>
    <w:rPr>
      <w:szCs w:val="28"/>
    </w:rPr>
  </w:style>
  <w:style w:type="paragraph" w:styleId="51">
    <w:name w:val="List 5"/>
    <w:basedOn w:val="a0"/>
    <w:rsid w:val="003C7954"/>
    <w:pPr>
      <w:spacing w:line="480" w:lineRule="auto"/>
      <w:ind w:firstLine="0"/>
    </w:pPr>
  </w:style>
  <w:style w:type="paragraph" w:styleId="2">
    <w:name w:val="List Bullet 2"/>
    <w:basedOn w:val="a0"/>
    <w:rsid w:val="003C7954"/>
    <w:pPr>
      <w:numPr>
        <w:numId w:val="2"/>
      </w:numPr>
      <w:ind w:left="0" w:firstLine="0"/>
    </w:pPr>
  </w:style>
  <w:style w:type="paragraph" w:styleId="3">
    <w:name w:val="List Bullet 3"/>
    <w:basedOn w:val="a0"/>
    <w:rsid w:val="003C7954"/>
    <w:pPr>
      <w:numPr>
        <w:numId w:val="3"/>
      </w:numPr>
      <w:ind w:left="0" w:firstLine="0"/>
    </w:pPr>
  </w:style>
  <w:style w:type="paragraph" w:customStyle="1" w:styleId="Normal">
    <w:name w:val="Normal"/>
    <w:rsid w:val="003C7954"/>
    <w:pPr>
      <w:widowControl w:val="0"/>
    </w:pPr>
    <w:rPr>
      <w:snapToGrid w:val="0"/>
    </w:rPr>
  </w:style>
  <w:style w:type="paragraph" w:styleId="afe">
    <w:name w:val="Block Text"/>
    <w:basedOn w:val="a0"/>
    <w:rsid w:val="003C7954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uiPriority w:val="99"/>
    <w:qFormat/>
    <w:rsid w:val="003C79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f">
    <w:name w:val="Hyperlink"/>
    <w:rsid w:val="003C7954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0">
    <w:name w:val="Стиль Регламент"/>
    <w:basedOn w:val="a0"/>
    <w:rsid w:val="003C7954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2">
    <w:name w:val=" Знак1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C79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 Знак1 Знак Знак Знак Знак Знак Знак Знак Знак Знак Знак Знак Знак Знак Знак Знак Знак Знак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1">
    <w:name w:val="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3C7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Цветовое выделение"/>
    <w:rsid w:val="003C7954"/>
    <w:rPr>
      <w:b/>
      <w:bCs/>
      <w:color w:val="000080"/>
      <w:sz w:val="20"/>
      <w:szCs w:val="20"/>
    </w:rPr>
  </w:style>
  <w:style w:type="paragraph" w:customStyle="1" w:styleId="aff3">
    <w:name w:val="Таблицы (моноширинный)"/>
    <w:basedOn w:val="a0"/>
    <w:next w:val="a0"/>
    <w:rsid w:val="003C795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4">
    <w:name w:val="Текст1"/>
    <w:basedOn w:val="aff4"/>
    <w:rsid w:val="003C7954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styleId="aff4">
    <w:name w:val="Plain Text"/>
    <w:basedOn w:val="a0"/>
    <w:link w:val="aff5"/>
    <w:rsid w:val="003C7954"/>
    <w:pPr>
      <w:spacing w:line="240" w:lineRule="auto"/>
      <w:ind w:firstLine="0"/>
      <w:jc w:val="left"/>
    </w:pPr>
    <w:rPr>
      <w:rFonts w:ascii="Courier New" w:hAnsi="Courier New"/>
      <w:sz w:val="20"/>
      <w:lang w:val="x-none" w:eastAsia="x-none"/>
    </w:rPr>
  </w:style>
  <w:style w:type="paragraph" w:styleId="aff6">
    <w:name w:val="Balloon Text"/>
    <w:basedOn w:val="a0"/>
    <w:link w:val="aff7"/>
    <w:rsid w:val="00CC2350"/>
    <w:rPr>
      <w:rFonts w:ascii="Tahoma" w:hAnsi="Tahoma"/>
      <w:sz w:val="16"/>
      <w:szCs w:val="16"/>
      <w:lang w:val="x-none" w:eastAsia="x-none"/>
    </w:rPr>
  </w:style>
  <w:style w:type="character" w:customStyle="1" w:styleId="aff7">
    <w:name w:val="Текст выноски Знак"/>
    <w:link w:val="aff6"/>
    <w:rsid w:val="00CC2350"/>
    <w:rPr>
      <w:rFonts w:ascii="Tahoma" w:hAnsi="Tahoma" w:cs="Tahoma"/>
      <w:sz w:val="16"/>
      <w:szCs w:val="16"/>
    </w:rPr>
  </w:style>
  <w:style w:type="character" w:styleId="aff8">
    <w:name w:val="footnote reference"/>
    <w:rsid w:val="00CC2350"/>
    <w:rPr>
      <w:sz w:val="28"/>
      <w:szCs w:val="28"/>
      <w:vertAlign w:val="superscript"/>
      <w:lang w:val="ru-RU" w:eastAsia="en-US" w:bidi="ar-SA"/>
    </w:rPr>
  </w:style>
  <w:style w:type="paragraph" w:styleId="aff9">
    <w:name w:val="endnote text"/>
    <w:basedOn w:val="a0"/>
    <w:next w:val="a0"/>
    <w:link w:val="affa"/>
    <w:rsid w:val="00CC2350"/>
    <w:rPr>
      <w:szCs w:val="28"/>
      <w:lang w:val="x-none" w:eastAsia="x-none"/>
    </w:rPr>
  </w:style>
  <w:style w:type="character" w:customStyle="1" w:styleId="affa">
    <w:name w:val="Текст концевой сноски Знак"/>
    <w:link w:val="aff9"/>
    <w:rsid w:val="00CC2350"/>
    <w:rPr>
      <w:sz w:val="28"/>
      <w:szCs w:val="28"/>
    </w:rPr>
  </w:style>
  <w:style w:type="paragraph" w:styleId="affb">
    <w:name w:val="table of authorities"/>
    <w:basedOn w:val="a0"/>
    <w:next w:val="a0"/>
    <w:rsid w:val="00CC2350"/>
    <w:rPr>
      <w:szCs w:val="28"/>
    </w:rPr>
  </w:style>
  <w:style w:type="paragraph" w:styleId="affc">
    <w:name w:val="macro"/>
    <w:link w:val="affd"/>
    <w:rsid w:val="00CC2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d">
    <w:name w:val="Текст макроса Знак"/>
    <w:link w:val="affc"/>
    <w:rsid w:val="00CC2350"/>
    <w:rPr>
      <w:rFonts w:cs="Courier New"/>
      <w:sz w:val="28"/>
      <w:lang w:val="ru-RU" w:eastAsia="ru-RU" w:bidi="ar-SA"/>
    </w:rPr>
  </w:style>
  <w:style w:type="paragraph" w:styleId="affe">
    <w:name w:val="toa heading"/>
    <w:basedOn w:val="a0"/>
    <w:next w:val="a0"/>
    <w:rsid w:val="00CC2350"/>
    <w:rPr>
      <w:rFonts w:cs="Arial"/>
      <w:bCs/>
      <w:szCs w:val="28"/>
    </w:rPr>
  </w:style>
  <w:style w:type="character" w:customStyle="1" w:styleId="aff5">
    <w:name w:val="Текст Знак"/>
    <w:link w:val="aff4"/>
    <w:rsid w:val="00CC2350"/>
    <w:rPr>
      <w:rFonts w:ascii="Courier New" w:hAnsi="Courier New" w:cs="Courier New"/>
    </w:rPr>
  </w:style>
  <w:style w:type="character" w:customStyle="1" w:styleId="35">
    <w:name w:val="Основной текст 3 Знак"/>
    <w:aliases w:val="Основной 4 надпись Знак"/>
    <w:link w:val="34"/>
    <w:rsid w:val="00CC2350"/>
    <w:rPr>
      <w:b/>
      <w:snapToGrid w:val="0"/>
      <w:color w:val="FF0000"/>
      <w:sz w:val="28"/>
    </w:rPr>
  </w:style>
  <w:style w:type="character" w:customStyle="1" w:styleId="10">
    <w:name w:val="Заголовок 1 Знак"/>
    <w:link w:val="1"/>
    <w:rsid w:val="00CC2350"/>
    <w:rPr>
      <w:b/>
      <w:caps/>
      <w:spacing w:val="60"/>
      <w:sz w:val="28"/>
      <w:szCs w:val="28"/>
    </w:rPr>
  </w:style>
  <w:style w:type="character" w:customStyle="1" w:styleId="31">
    <w:name w:val="Заголовок 3 Знак"/>
    <w:link w:val="30"/>
    <w:rsid w:val="00CC2350"/>
    <w:rPr>
      <w:b/>
      <w:snapToGrid w:val="0"/>
      <w:sz w:val="28"/>
      <w:szCs w:val="28"/>
    </w:rPr>
  </w:style>
  <w:style w:type="character" w:customStyle="1" w:styleId="40">
    <w:name w:val="Заголовок 4 Знак"/>
    <w:link w:val="4"/>
    <w:rsid w:val="00CC2350"/>
    <w:rPr>
      <w:b/>
      <w:sz w:val="32"/>
    </w:rPr>
  </w:style>
  <w:style w:type="character" w:customStyle="1" w:styleId="50">
    <w:name w:val="Заголовок 5 Знак"/>
    <w:link w:val="5"/>
    <w:rsid w:val="00CC2350"/>
    <w:rPr>
      <w:snapToGrid w:val="0"/>
      <w:color w:val="000000"/>
      <w:sz w:val="28"/>
    </w:rPr>
  </w:style>
  <w:style w:type="character" w:customStyle="1" w:styleId="60">
    <w:name w:val="Заголовок 6 Знак"/>
    <w:link w:val="6"/>
    <w:rsid w:val="00CC2350"/>
    <w:rPr>
      <w:snapToGrid w:val="0"/>
      <w:color w:val="FF0000"/>
      <w:sz w:val="28"/>
    </w:rPr>
  </w:style>
  <w:style w:type="character" w:customStyle="1" w:styleId="70">
    <w:name w:val="Заголовок 7 Знак"/>
    <w:link w:val="7"/>
    <w:rsid w:val="00CC2350"/>
    <w:rPr>
      <w:snapToGrid w:val="0"/>
      <w:sz w:val="28"/>
    </w:rPr>
  </w:style>
  <w:style w:type="character" w:customStyle="1" w:styleId="80">
    <w:name w:val="Заголовок 8 Знак"/>
    <w:link w:val="8"/>
    <w:rsid w:val="00CC2350"/>
    <w:rPr>
      <w:snapToGrid w:val="0"/>
      <w:color w:val="FF0000"/>
      <w:sz w:val="28"/>
    </w:rPr>
  </w:style>
  <w:style w:type="character" w:customStyle="1" w:styleId="90">
    <w:name w:val="Заголовок 9 Знак"/>
    <w:link w:val="9"/>
    <w:rsid w:val="00CC2350"/>
    <w:rPr>
      <w:snapToGrid w:val="0"/>
      <w:sz w:val="28"/>
    </w:rPr>
  </w:style>
  <w:style w:type="character" w:customStyle="1" w:styleId="25">
    <w:name w:val="Основной текст с отступом 2 Знак"/>
    <w:link w:val="24"/>
    <w:rsid w:val="00CC2350"/>
    <w:rPr>
      <w:snapToGrid w:val="0"/>
      <w:color w:val="000000"/>
      <w:sz w:val="28"/>
    </w:rPr>
  </w:style>
  <w:style w:type="character" w:customStyle="1" w:styleId="33">
    <w:name w:val="Основной текст с отступом 3 Знак"/>
    <w:link w:val="32"/>
    <w:rsid w:val="00CC2350"/>
    <w:rPr>
      <w:snapToGrid w:val="0"/>
      <w:sz w:val="28"/>
    </w:rPr>
  </w:style>
  <w:style w:type="character" w:customStyle="1" w:styleId="27">
    <w:name w:val="Основной текст 2 Знак"/>
    <w:link w:val="26"/>
    <w:rsid w:val="00CC2350"/>
    <w:rPr>
      <w:rFonts w:ascii="Arial" w:hAnsi="Arial"/>
      <w:color w:val="FF0000"/>
      <w:sz w:val="28"/>
    </w:rPr>
  </w:style>
  <w:style w:type="character" w:customStyle="1" w:styleId="ac">
    <w:name w:val="Название Знак"/>
    <w:link w:val="ab"/>
    <w:rsid w:val="00CC2350"/>
    <w:rPr>
      <w:sz w:val="28"/>
    </w:rPr>
  </w:style>
  <w:style w:type="character" w:customStyle="1" w:styleId="ae">
    <w:name w:val="Подзаголовок Знак"/>
    <w:link w:val="ad"/>
    <w:rsid w:val="00CC2350"/>
    <w:rPr>
      <w:sz w:val="28"/>
    </w:rPr>
  </w:style>
  <w:style w:type="character" w:customStyle="1" w:styleId="af0">
    <w:name w:val="Текст сноски Знак"/>
    <w:basedOn w:val="a1"/>
    <w:link w:val="af"/>
    <w:semiHidden/>
    <w:rsid w:val="00CC2350"/>
  </w:style>
  <w:style w:type="character" w:customStyle="1" w:styleId="af2">
    <w:name w:val="Нижний колонтитул Знак"/>
    <w:link w:val="af1"/>
    <w:uiPriority w:val="99"/>
    <w:rsid w:val="00CC2350"/>
    <w:rPr>
      <w:sz w:val="28"/>
      <w:szCs w:val="28"/>
    </w:rPr>
  </w:style>
  <w:style w:type="paragraph" w:styleId="afff">
    <w:name w:val="Обычный (веб)"/>
    <w:basedOn w:val="a0"/>
    <w:uiPriority w:val="99"/>
    <w:unhideWhenUsed/>
    <w:rsid w:val="00850683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CB4F22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B7600B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0">
    <w:name w:val="Гипертекстовая ссылка"/>
    <w:rsid w:val="00FF2DA3"/>
    <w:rPr>
      <w:b/>
      <w:bCs/>
      <w:color w:val="008000"/>
      <w:sz w:val="20"/>
      <w:szCs w:val="20"/>
    </w:rPr>
  </w:style>
  <w:style w:type="paragraph" w:styleId="afff1">
    <w:name w:val="List Paragraph"/>
    <w:basedOn w:val="a0"/>
    <w:uiPriority w:val="34"/>
    <w:qFormat/>
    <w:rsid w:val="0072693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2693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ff2">
    <w:name w:val="Emphasis"/>
    <w:qFormat/>
    <w:rsid w:val="00B37BAE"/>
    <w:rPr>
      <w:i/>
      <w:iCs/>
    </w:rPr>
  </w:style>
  <w:style w:type="character" w:styleId="afff3">
    <w:name w:val="Strong"/>
    <w:uiPriority w:val="22"/>
    <w:qFormat/>
    <w:rsid w:val="00B54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D3F8B1516DBD24251208E75DE088AE20F0F5E08D7CD7BF265C494C9778973C83DE577CA553E3CC5568791C1310226774FA3C41CECC6E5035X0L" TargetMode="External"/><Relationship Id="rId13" Type="http://schemas.openxmlformats.org/officeDocument/2006/relationships/hyperlink" Target="consultantplus://offline/ref=8850A34787D9F19A1FF260CDDFFBC420B6D915C7B62E6B217CC7094A0299185EF2644F4F7AB4AA034C4C23EA0FAF27011C99AE382130C01DD153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DD3F8B1516DBD24251208E75DE088AE20F0F5E08D7CD7BF265C494C9778973C83DE577CA553E3CC5568791C1310226774FA3C41CECC6E5035X0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40E7BB26451C12492B4EFF9A931904A58DAABE62E6BBAA6CAE3BC2612E87A8EB068DDECFA30C55iEzA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C047E5E1C3BEBF0BA5DA6EF034287D8BAF436E900718C4FF6B203BBB3E39D583F27CDBA8294BDA42EA550DA13793FC80DEB03FF69DCEBA4cDX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988BD1B861A272AB7D9C34D69B828EBCCF50974F8C2AA1EED17607121DF06D5858A8E8CD734591G4J3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5324A-E0B3-4355-87D9-B940BDFE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2908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Hewlett-Packard</Company>
  <LinksUpToDate>false</LinksUpToDate>
  <CharactersWithSpaces>19452</CharactersWithSpaces>
  <SharedDoc>false</SharedDoc>
  <HLinks>
    <vt:vector size="36" baseType="variant">
      <vt:variant>
        <vt:i4>7667809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consultantplus://offline/ref=8850A34787D9F19A1FF260CDDFFBC420B6D915C7B62E6B217CC7094A0299185EF2644F4F7AB4AA034C4C23EA0FAF27011C99AE382130C01DD153N</vt:lpwstr>
      </vt:variant>
      <vt:variant>
        <vt:lpwstr/>
      </vt:variant>
      <vt:variant>
        <vt:i4>7209064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consultantplus://offline/ref=DDD3F8B1516DBD24251208E75DE088AE20F0F5E08D7CD7BF265C494C9778973C83DE577CA553E3CC5568791C1310226774FA3C41CECC6E5035X0L</vt:lpwstr>
      </vt:variant>
      <vt:variant>
        <vt:lpwstr/>
      </vt:variant>
      <vt:variant>
        <vt:i4>3145786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consultantplus://offline/ref=0F40E7BB26451C12492B4EFF9A931904A58DAABE62E6BBAA6CAE3BC2612E87A8EB068DDECFA30C55iEzAI</vt:lpwstr>
      </vt:variant>
      <vt:variant>
        <vt:lpwstr/>
      </vt:variant>
      <vt:variant>
        <vt:i4>3670069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consultantplus://offline/ref=4C047E5E1C3BEBF0BA5DA6EF034287D8BAF436E900718C4FF6B203BBB3E39D583F27CDBA8294BDA42EA550DA13793FC80DEB03FF69DCEBA4cDX0L</vt:lpwstr>
      </vt:variant>
      <vt:variant>
        <vt:lpwstr/>
      </vt:variant>
      <vt:variant>
        <vt:i4>2883644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consultantplus://offline/ref=49988BD1B861A272AB7D9C34D69B828EBCCF50974F8C2AA1EED17607121DF06D5858A8E8CD734591G4J3N</vt:lpwstr>
      </vt:variant>
      <vt:variant>
        <vt:lpwstr/>
      </vt:variant>
      <vt:variant>
        <vt:i4>7209064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consultantplus://offline/ref=DDD3F8B1516DBD24251208E75DE088AE20F0F5E08D7CD7BF265C494C9778973C83DE577CA553E3CC5568791C1310226774FA3C41CECC6E5035X0L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subject/>
  <dc:creator>ХII</dc:creator>
  <cp:keywords/>
  <cp:lastModifiedBy>Олег Кузьменко</cp:lastModifiedBy>
  <cp:revision>2</cp:revision>
  <cp:lastPrinted>2019-07-29T09:51:00Z</cp:lastPrinted>
  <dcterms:created xsi:type="dcterms:W3CDTF">2019-08-09T13:12:00Z</dcterms:created>
  <dcterms:modified xsi:type="dcterms:W3CDTF">2019-08-09T13:12:00Z</dcterms:modified>
</cp:coreProperties>
</file>