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jc w:val="center"/>
        <w:tblLook w:val="01E0" w:firstRow="1" w:lastRow="1" w:firstColumn="1" w:lastColumn="1" w:noHBand="0" w:noVBand="0"/>
      </w:tblPr>
      <w:tblGrid>
        <w:gridCol w:w="4679"/>
        <w:gridCol w:w="5245"/>
      </w:tblGrid>
      <w:tr w:rsidR="00F20330" w:rsidRPr="00F25300" w:rsidTr="002179CC">
        <w:trPr>
          <w:trHeight w:val="59"/>
          <w:jc w:val="center"/>
        </w:trPr>
        <w:tc>
          <w:tcPr>
            <w:tcW w:w="4679" w:type="dxa"/>
          </w:tcPr>
          <w:p w:rsidR="00F20330" w:rsidRPr="006631EA" w:rsidRDefault="00440656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F5077">
              <w:rPr>
                <w:bCs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</w:p>
        </w:tc>
        <w:tc>
          <w:tcPr>
            <w:tcW w:w="5245" w:type="dxa"/>
            <w:hideMark/>
          </w:tcPr>
          <w:p w:rsidR="00F20330" w:rsidRPr="00F25300" w:rsidRDefault="00F20330" w:rsidP="002179CC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i w:val="0"/>
              </w:rPr>
            </w:pPr>
            <w:r w:rsidRPr="00F25300">
              <w:rPr>
                <w:rFonts w:ascii="Times New Roman" w:hAnsi="Times New Roman"/>
                <w:b w:val="0"/>
                <w:i w:val="0"/>
              </w:rPr>
              <w:t>Приложение</w:t>
            </w:r>
          </w:p>
          <w:p w:rsidR="00F20330" w:rsidRDefault="00F20330" w:rsidP="002179C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F25300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ю </w:t>
            </w:r>
            <w:r w:rsidRPr="00F25300">
              <w:rPr>
                <w:sz w:val="28"/>
                <w:szCs w:val="28"/>
              </w:rPr>
              <w:t>Думы</w:t>
            </w:r>
            <w:r>
              <w:rPr>
                <w:sz w:val="28"/>
                <w:szCs w:val="28"/>
              </w:rPr>
              <w:t xml:space="preserve"> </w:t>
            </w:r>
            <w:r w:rsidRPr="00F25300">
              <w:rPr>
                <w:sz w:val="28"/>
                <w:szCs w:val="28"/>
              </w:rPr>
              <w:t xml:space="preserve">Изобильненского </w:t>
            </w:r>
          </w:p>
          <w:p w:rsidR="00F20330" w:rsidRDefault="00F20330" w:rsidP="002179CC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городского округа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F20330" w:rsidRPr="00F25300" w:rsidRDefault="00F20330" w:rsidP="002179C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декабря 2019 года №357</w:t>
            </w:r>
          </w:p>
        </w:tc>
      </w:tr>
    </w:tbl>
    <w:p w:rsidR="00F20330" w:rsidRDefault="00F20330" w:rsidP="00F20330">
      <w:pPr>
        <w:pStyle w:val="a7"/>
        <w:spacing w:line="216" w:lineRule="auto"/>
        <w:rPr>
          <w:b/>
          <w:bCs/>
        </w:rPr>
      </w:pPr>
    </w:p>
    <w:p w:rsidR="00F20330" w:rsidRDefault="00F20330" w:rsidP="00F20330">
      <w:pPr>
        <w:pStyle w:val="a7"/>
        <w:spacing w:line="216" w:lineRule="auto"/>
        <w:rPr>
          <w:b/>
          <w:bCs/>
        </w:rPr>
      </w:pPr>
    </w:p>
    <w:p w:rsidR="00F20330" w:rsidRDefault="00F20330" w:rsidP="00F20330">
      <w:pPr>
        <w:pStyle w:val="a7"/>
        <w:spacing w:line="216" w:lineRule="auto"/>
        <w:rPr>
          <w:b/>
          <w:bCs/>
        </w:rPr>
      </w:pPr>
    </w:p>
    <w:p w:rsidR="00F20330" w:rsidRDefault="00F20330" w:rsidP="00F20330">
      <w:pPr>
        <w:pStyle w:val="a7"/>
        <w:spacing w:line="216" w:lineRule="auto"/>
        <w:rPr>
          <w:b/>
          <w:bCs/>
        </w:rPr>
      </w:pPr>
    </w:p>
    <w:p w:rsidR="00F20330" w:rsidRPr="00F25300" w:rsidRDefault="00F20330" w:rsidP="00F20330">
      <w:pPr>
        <w:pStyle w:val="a7"/>
        <w:spacing w:line="216" w:lineRule="auto"/>
        <w:rPr>
          <w:b/>
          <w:bCs/>
        </w:rPr>
      </w:pPr>
      <w:r w:rsidRPr="00F25300">
        <w:rPr>
          <w:b/>
          <w:bCs/>
        </w:rPr>
        <w:t xml:space="preserve">ПЛАН </w:t>
      </w:r>
    </w:p>
    <w:p w:rsidR="00F20330" w:rsidRDefault="00F20330" w:rsidP="00F20330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>работы Думы Изобильненского городского округа</w:t>
      </w:r>
      <w:r>
        <w:rPr>
          <w:b/>
          <w:bCs/>
          <w:sz w:val="28"/>
          <w:szCs w:val="28"/>
        </w:rPr>
        <w:t xml:space="preserve"> </w:t>
      </w:r>
    </w:p>
    <w:p w:rsidR="00F20330" w:rsidRPr="00F25300" w:rsidRDefault="00F20330" w:rsidP="00F20330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первое полугодие 2020</w:t>
      </w:r>
      <w:r w:rsidRPr="00F2530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F20330" w:rsidRPr="002316C5" w:rsidRDefault="00F20330" w:rsidP="00F20330">
      <w:pPr>
        <w:pStyle w:val="a5"/>
        <w:spacing w:after="0" w:line="216" w:lineRule="auto"/>
        <w:ind w:left="0"/>
        <w:jc w:val="center"/>
        <w:rPr>
          <w:b/>
          <w:bCs/>
          <w:sz w:val="20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F20330" w:rsidRPr="00F25300" w:rsidTr="00217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Сроки</w:t>
            </w:r>
          </w:p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проведения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Ответственные</w:t>
            </w:r>
          </w:p>
        </w:tc>
      </w:tr>
      <w:tr w:rsidR="00F20330" w:rsidRPr="00F25300" w:rsidTr="00217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p w:rsidR="00F20330" w:rsidRPr="00654E04" w:rsidRDefault="00F20330" w:rsidP="00F20330">
      <w:pPr>
        <w:pStyle w:val="a3"/>
        <w:spacing w:line="216" w:lineRule="auto"/>
        <w:ind w:right="0"/>
        <w:rPr>
          <w:sz w:val="16"/>
          <w:lang w:val="en-US"/>
        </w:rPr>
      </w:pPr>
    </w:p>
    <w:p w:rsidR="00F20330" w:rsidRDefault="00F20330" w:rsidP="00F20330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lang w:val="en-US"/>
        </w:rPr>
        <w:t>I</w:t>
      </w:r>
      <w:r w:rsidRPr="0067056E">
        <w:rPr>
          <w:b/>
        </w:rPr>
        <w:t>.</w:t>
      </w:r>
      <w:r>
        <w:t xml:space="preserve"> </w:t>
      </w:r>
      <w:r w:rsidRPr="0067056E">
        <w:rPr>
          <w:b/>
          <w:spacing w:val="-4"/>
        </w:rPr>
        <w:t xml:space="preserve">Вопросы, подлежащие рассмотрению на заседании Думы </w:t>
      </w:r>
    </w:p>
    <w:p w:rsidR="00F20330" w:rsidRPr="0067056E" w:rsidRDefault="00F20330" w:rsidP="00F20330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spacing w:val="-4"/>
        </w:rPr>
        <w:t>Изобильненского городского округа:</w:t>
      </w:r>
    </w:p>
    <w:p w:rsidR="00F20330" w:rsidRPr="00C17F66" w:rsidRDefault="00F20330" w:rsidP="00F20330">
      <w:pPr>
        <w:pStyle w:val="a3"/>
        <w:spacing w:line="216" w:lineRule="auto"/>
        <w:ind w:left="1080" w:right="0"/>
        <w:rPr>
          <w:b/>
          <w:spacing w:val="-4"/>
        </w:rPr>
      </w:pPr>
    </w:p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pStyle w:val="a3"/>
              <w:spacing w:line="216" w:lineRule="auto"/>
              <w:ind w:right="0"/>
            </w:pPr>
            <w:r>
              <w:t>О</w:t>
            </w:r>
            <w:r w:rsidRPr="0099435A">
              <w:t>тчет Главы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Ставропольского края</w:t>
            </w:r>
            <w:r w:rsidRPr="0099435A">
              <w:t xml:space="preserve"> о результатах его деятельности, деятельности администрации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за 2019 год</w:t>
            </w:r>
            <w:r w:rsidRPr="0099435A">
              <w:t xml:space="preserve">, в том числе о решении вопросов, поставленных Думой </w:t>
            </w:r>
            <w:r>
              <w:t>Изобильненского</w:t>
            </w:r>
            <w:r w:rsidRPr="0099435A">
              <w:t xml:space="preserve"> городского округа 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Глава городского округа)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администрация </w:t>
            </w:r>
            <w:r>
              <w:rPr>
                <w:spacing w:val="-2"/>
                <w:sz w:val="28"/>
                <w:szCs w:val="28"/>
              </w:rPr>
              <w:t>Изобильненского городского округа Ставропольского края (далее - администрация городского округа)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Отчет о результатах деятельности </w:t>
            </w:r>
            <w:r w:rsidRPr="002316C5">
              <w:rPr>
                <w:spacing w:val="-2"/>
              </w:rPr>
              <w:t>Думы Изобильненского городского округа Ставропольского края</w:t>
            </w:r>
            <w:r>
              <w:rPr>
                <w:spacing w:val="-2"/>
              </w:rPr>
              <w:t xml:space="preserve"> за 2019 год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председатель </w:t>
            </w:r>
            <w:r>
              <w:rPr>
                <w:spacing w:val="-2"/>
                <w:sz w:val="28"/>
                <w:szCs w:val="28"/>
              </w:rPr>
              <w:t xml:space="preserve">Думы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председатель Думы городского округа)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аппарат</w:t>
            </w:r>
            <w:r w:rsidRPr="002316C5">
              <w:rPr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</w:t>
            </w:r>
            <w:r>
              <w:rPr>
                <w:spacing w:val="-2"/>
                <w:sz w:val="28"/>
                <w:szCs w:val="28"/>
              </w:rPr>
              <w:t xml:space="preserve"> края </w:t>
            </w:r>
            <w:r w:rsidRPr="002316C5">
              <w:rPr>
                <w:spacing w:val="-2"/>
                <w:sz w:val="28"/>
                <w:szCs w:val="28"/>
              </w:rPr>
              <w:t xml:space="preserve">(далее – </w:t>
            </w: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182DDC">
              <w:rPr>
                <w:spacing w:val="-6"/>
                <w:sz w:val="28"/>
                <w:szCs w:val="28"/>
              </w:rPr>
              <w:t>комитет</w:t>
            </w:r>
            <w:r>
              <w:rPr>
                <w:spacing w:val="-6"/>
                <w:sz w:val="28"/>
                <w:szCs w:val="28"/>
              </w:rPr>
              <w:t>ы</w:t>
            </w:r>
            <w:r w:rsidRPr="00182DDC">
              <w:rPr>
                <w:spacing w:val="-6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Думы Изобильненского городского округа Ставропольского (далее 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комитет</w:t>
            </w:r>
            <w:r>
              <w:rPr>
                <w:spacing w:val="-2"/>
                <w:sz w:val="28"/>
                <w:szCs w:val="28"/>
              </w:rPr>
              <w:t>ы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:rsidR="00F20330" w:rsidRPr="00A12AD2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Об итогах деятельности отдела МВД России по </w:t>
            </w:r>
            <w:proofErr w:type="spellStart"/>
            <w:r>
              <w:t>Изобильненскому</w:t>
            </w:r>
            <w:proofErr w:type="spellEnd"/>
            <w:r>
              <w:t xml:space="preserve"> городскому округу </w:t>
            </w:r>
            <w:r w:rsidRPr="002316C5">
              <w:rPr>
                <w:spacing w:val="-2"/>
              </w:rPr>
              <w:t>Ставропольского края</w:t>
            </w:r>
            <w:r>
              <w:t xml:space="preserve"> за 2019 год</w:t>
            </w:r>
          </w:p>
          <w:p w:rsidR="00F20330" w:rsidRPr="00B04ED4" w:rsidRDefault="00F20330" w:rsidP="002179CC">
            <w:pPr>
              <w:pStyle w:val="a3"/>
              <w:spacing w:line="216" w:lineRule="auto"/>
              <w:ind w:right="0"/>
              <w:rPr>
                <w:sz w:val="22"/>
                <w:szCs w:val="22"/>
              </w:rPr>
            </w:pPr>
          </w:p>
          <w:p w:rsidR="00F20330" w:rsidRDefault="00F20330" w:rsidP="002179CC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9544A9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9544A9">
              <w:rPr>
                <w:spacing w:val="-2"/>
                <w:sz w:val="28"/>
                <w:szCs w:val="28"/>
              </w:rPr>
              <w:t>тдел МВД</w:t>
            </w:r>
            <w:r w:rsidRPr="009544A9">
              <w:rPr>
                <w:sz w:val="28"/>
                <w:szCs w:val="28"/>
              </w:rPr>
              <w:t xml:space="preserve"> России по </w:t>
            </w:r>
            <w:proofErr w:type="spellStart"/>
            <w:r w:rsidRPr="009544A9">
              <w:rPr>
                <w:sz w:val="28"/>
                <w:szCs w:val="28"/>
              </w:rPr>
              <w:t>Изобильненскому</w:t>
            </w:r>
            <w:proofErr w:type="spellEnd"/>
            <w:r w:rsidRPr="009544A9">
              <w:rPr>
                <w:sz w:val="28"/>
                <w:szCs w:val="28"/>
              </w:rPr>
              <w:t xml:space="preserve"> городскому округу </w:t>
            </w:r>
            <w:r w:rsidRPr="009544A9">
              <w:rPr>
                <w:spacing w:val="-2"/>
                <w:sz w:val="28"/>
                <w:szCs w:val="28"/>
              </w:rPr>
              <w:t>Ставропольского края</w:t>
            </w:r>
          </w:p>
        </w:tc>
      </w:tr>
    </w:tbl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F20330" w:rsidRPr="00F25300" w:rsidTr="00217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4.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 внесении изменений в Положение об администрации </w:t>
            </w:r>
            <w:r w:rsidRPr="00132903">
              <w:rPr>
                <w:bCs/>
              </w:rPr>
              <w:t xml:space="preserve">Изобильненского </w:t>
            </w:r>
            <w:r>
              <w:rPr>
                <w:bCs/>
              </w:rPr>
              <w:t>городского Ставропольского края, утвержденное решением Думы</w:t>
            </w:r>
            <w:r w:rsidRPr="00132903">
              <w:rPr>
                <w:bCs/>
              </w:rPr>
              <w:t xml:space="preserve"> Изобильненского </w:t>
            </w:r>
            <w:r>
              <w:rPr>
                <w:bCs/>
              </w:rPr>
              <w:t>городского Ставропольского края от         17 ноября 2017 года №46</w:t>
            </w:r>
          </w:p>
          <w:p w:rsidR="00F20330" w:rsidRPr="00132903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 </w:t>
            </w:r>
            <w:r w:rsidRPr="00BE31D1"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  <w:r>
              <w:rPr>
                <w:sz w:val="28"/>
                <w:szCs w:val="28"/>
              </w:rPr>
              <w:t>и местного самоуправления (далее – комитет по вопросам законности)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A12AD2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5.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 внесении изменений в Положение о территориальных управлениях администрации </w:t>
            </w:r>
            <w:r w:rsidRPr="00132903">
              <w:rPr>
                <w:bCs/>
              </w:rPr>
              <w:t xml:space="preserve">Изобильненского </w:t>
            </w:r>
            <w:r>
              <w:rPr>
                <w:bCs/>
              </w:rPr>
              <w:t>городского округа Ставропольского края, утвержденное решением Думы</w:t>
            </w:r>
            <w:r w:rsidRPr="00132903">
              <w:rPr>
                <w:bCs/>
              </w:rPr>
              <w:t xml:space="preserve"> Изобильненского </w:t>
            </w:r>
            <w:r>
              <w:rPr>
                <w:bCs/>
              </w:rPr>
              <w:t>городского Ставропольского края от 17 ноября 2017 года №53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7AE6">
              <w:rPr>
                <w:sz w:val="28"/>
                <w:szCs w:val="28"/>
              </w:rPr>
              <w:t>евраль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rPr>
          <w:trHeight w:val="2317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>6.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132903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Стратегии социально – экономического развития</w:t>
            </w:r>
            <w:r w:rsidRPr="00132903">
              <w:rPr>
                <w:bCs/>
              </w:rPr>
              <w:t xml:space="preserve"> </w:t>
            </w:r>
            <w:r w:rsidRPr="00766F35">
              <w:rPr>
                <w:bCs/>
                <w:sz w:val="28"/>
                <w:szCs w:val="28"/>
              </w:rPr>
              <w:t>Изобильненского городского округа Ставропольского края</w:t>
            </w:r>
            <w:r>
              <w:rPr>
                <w:bCs/>
                <w:sz w:val="28"/>
                <w:szCs w:val="28"/>
              </w:rPr>
              <w:t xml:space="preserve"> до 2035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7AE6">
              <w:rPr>
                <w:sz w:val="28"/>
                <w:szCs w:val="28"/>
              </w:rPr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B04ED4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 Изобильненского городского округа (далее – Контрольно-счетный орган)</w:t>
            </w:r>
            <w:r w:rsidRPr="0094159F">
              <w:rPr>
                <w:spacing w:val="-2"/>
                <w:sz w:val="28"/>
                <w:szCs w:val="28"/>
              </w:rPr>
              <w:t xml:space="preserve"> 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rPr>
          <w:trHeight w:val="2317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7.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BE71EC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71EC">
              <w:rPr>
                <w:bCs/>
                <w:sz w:val="28"/>
                <w:szCs w:val="28"/>
              </w:rPr>
              <w:t>Об утверждении местных нормативов градостроительного проектирования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E97AE6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7AE6">
              <w:rPr>
                <w:sz w:val="28"/>
                <w:szCs w:val="28"/>
              </w:rPr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316C5">
              <w:rPr>
                <w:spacing w:val="-2"/>
                <w:sz w:val="28"/>
                <w:szCs w:val="28"/>
              </w:rPr>
              <w:t>комитет</w:t>
            </w:r>
            <w:r>
              <w:rPr>
                <w:spacing w:val="-2"/>
                <w:sz w:val="28"/>
                <w:szCs w:val="28"/>
              </w:rPr>
              <w:t xml:space="preserve">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 xml:space="preserve"> по вопросам управления собственностью городского округа</w:t>
            </w:r>
            <w:r>
              <w:rPr>
                <w:spacing w:val="-2"/>
                <w:sz w:val="28"/>
                <w:szCs w:val="28"/>
              </w:rPr>
              <w:t>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8.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 w:rsidRPr="00F25300">
              <w:t xml:space="preserve">Об </w:t>
            </w:r>
            <w:r>
              <w:t>исполнении бюджета Изобильненского городского округа Ставропольского края за 2019 год</w:t>
            </w:r>
          </w:p>
          <w:p w:rsidR="00F20330" w:rsidRPr="00132903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Думы городского округа по вопросам бюджета и экономики (далее – комитет по вопросам бюджета)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9.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Об исполнении бюджета Изобильненского городского округа Ставропольского края за        </w:t>
            </w:r>
            <w:r>
              <w:rPr>
                <w:lang w:val="en-US"/>
              </w:rPr>
              <w:t>I</w:t>
            </w:r>
            <w:r>
              <w:t xml:space="preserve"> квартал 2020 года</w:t>
            </w:r>
          </w:p>
          <w:p w:rsidR="00F20330" w:rsidRPr="00132903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rPr>
          <w:trHeight w:val="2308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10.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>Об утверждении реестра муниципального имущества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F20330" w:rsidRPr="002316C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 результатах </w:t>
            </w:r>
            <w:r w:rsidRPr="00A96C89">
              <w:rPr>
                <w:spacing w:val="-4"/>
                <w:sz w:val="28"/>
                <w:szCs w:val="28"/>
              </w:rPr>
              <w:t>мониторинга правоприменения в Думе Изобильненского городского округа Ставропольского края</w:t>
            </w:r>
            <w:r>
              <w:rPr>
                <w:spacing w:val="-4"/>
                <w:sz w:val="28"/>
                <w:szCs w:val="28"/>
              </w:rPr>
              <w:t xml:space="preserve"> за 2019 год</w:t>
            </w:r>
          </w:p>
          <w:p w:rsidR="00F20330" w:rsidRPr="00114409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F20330" w:rsidRPr="00F25300" w:rsidRDefault="00F20330" w:rsidP="002179CC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 w:rsidRPr="00364198">
              <w:t>О практике организации питания детей в общеобразовательных учреждениях Изобильненского городского округа</w:t>
            </w:r>
            <w:r w:rsidRPr="00791467">
              <w:t xml:space="preserve"> Ставропольского края</w:t>
            </w:r>
          </w:p>
          <w:p w:rsidR="00F20330" w:rsidRDefault="00F20330" w:rsidP="002179CC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364198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64198">
              <w:rPr>
                <w:sz w:val="28"/>
                <w:szCs w:val="28"/>
              </w:rPr>
              <w:t>апрель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64198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F20330" w:rsidRPr="00364198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64198">
              <w:rPr>
                <w:spacing w:val="-2"/>
                <w:sz w:val="28"/>
                <w:szCs w:val="28"/>
              </w:rPr>
              <w:t>комитет по социальной политике</w:t>
            </w:r>
            <w:r>
              <w:rPr>
                <w:spacing w:val="-2"/>
                <w:sz w:val="28"/>
                <w:szCs w:val="28"/>
              </w:rPr>
              <w:t>, вопросам здравоохранения, образования, культуры, спорта и взаимоотношений с общественными организациями (далее – комитет по социальной политике)</w:t>
            </w:r>
          </w:p>
          <w:p w:rsidR="00F20330" w:rsidRPr="00364198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64198">
              <w:rPr>
                <w:spacing w:val="-2"/>
                <w:sz w:val="28"/>
                <w:szCs w:val="28"/>
              </w:rPr>
              <w:t>Контрольно-счетный орган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bookmarkStart w:id="1" w:name="_Hlk26862965"/>
            <w:r>
              <w:t>13.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  <w:rPr>
                <w:spacing w:val="-6"/>
              </w:rPr>
            </w:pPr>
            <w:r w:rsidRPr="00A35F27">
              <w:rPr>
                <w:spacing w:val="-6"/>
              </w:rPr>
              <w:t>Об утверждении схемы размещения рекламных конструкций на территории Изобильненского городского округа Ставропольского края</w:t>
            </w:r>
          </w:p>
          <w:p w:rsidR="00F20330" w:rsidRPr="00054131" w:rsidRDefault="00F20330" w:rsidP="002179CC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114409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14409">
              <w:rPr>
                <w:sz w:val="28"/>
                <w:szCs w:val="28"/>
              </w:rPr>
              <w:t>апрель</w:t>
            </w:r>
          </w:p>
          <w:p w:rsidR="00F20330" w:rsidRPr="005C48F7" w:rsidRDefault="00F20330" w:rsidP="002179CC">
            <w:pPr>
              <w:spacing w:line="216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B04ED4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F20330" w:rsidRPr="005C48F7" w:rsidRDefault="00F20330" w:rsidP="002179CC">
            <w:pPr>
              <w:spacing w:line="216" w:lineRule="auto"/>
              <w:jc w:val="both"/>
              <w:rPr>
                <w:strike/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14.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</w:pPr>
            <w:r w:rsidRPr="00A35F27">
              <w:rPr>
                <w:bCs/>
              </w:rPr>
              <w:t>Об утверждении Генерального плана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Pr="00A35F27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B04ED4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15.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</w:pPr>
            <w:r w:rsidRPr="00A35F27">
              <w:rPr>
                <w:rFonts w:eastAsiaTheme="minorHAnsi"/>
                <w:bCs/>
                <w:lang w:eastAsia="en-US"/>
              </w:rPr>
              <w:t xml:space="preserve">Отчет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</w:t>
            </w:r>
            <w:r>
              <w:rPr>
                <w:rFonts w:eastAsiaTheme="minorHAnsi"/>
                <w:bCs/>
                <w:lang w:eastAsia="en-US"/>
              </w:rPr>
              <w:t>з</w:t>
            </w:r>
            <w:r w:rsidRPr="00A35F27">
              <w:rPr>
                <w:rFonts w:eastAsiaTheme="minorHAnsi"/>
                <w:bCs/>
                <w:lang w:eastAsia="en-US"/>
              </w:rPr>
              <w:t>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Pr="00A35F27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B04ED4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bookmarkEnd w:id="1"/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16.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 реализации своих прав и исполнении депутатских полномочий</w:t>
            </w:r>
          </w:p>
          <w:p w:rsidR="00F20330" w:rsidRPr="00D728AE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 М.А.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В.Д.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18EC">
              <w:rPr>
                <w:spacing w:val="-2"/>
                <w:sz w:val="28"/>
                <w:szCs w:val="28"/>
              </w:rPr>
              <w:t>комитет</w:t>
            </w:r>
            <w:r w:rsidRPr="002418EC">
              <w:rPr>
                <w:b/>
                <w:sz w:val="28"/>
                <w:szCs w:val="28"/>
              </w:rPr>
              <w:t xml:space="preserve"> </w:t>
            </w:r>
            <w:r w:rsidRPr="002418EC">
              <w:rPr>
                <w:sz w:val="28"/>
                <w:szCs w:val="28"/>
              </w:rPr>
              <w:t>Думы городского округа по вопросам депутатской деятельности</w:t>
            </w:r>
            <w:r>
              <w:rPr>
                <w:sz w:val="28"/>
                <w:szCs w:val="28"/>
              </w:rPr>
              <w:t>, этики и Регламенту (далее – комитет по вопросам депутатской деятельности)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профильные комитеты</w:t>
            </w:r>
          </w:p>
          <w:p w:rsidR="00F20330" w:rsidRPr="0067056E" w:rsidRDefault="00F20330" w:rsidP="002179CC">
            <w:pPr>
              <w:spacing w:line="216" w:lineRule="auto"/>
              <w:jc w:val="both"/>
              <w:rPr>
                <w:spacing w:val="-2"/>
                <w:sz w:val="20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17.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F2429">
              <w:rPr>
                <w:sz w:val="28"/>
                <w:szCs w:val="28"/>
              </w:rPr>
              <w:t xml:space="preserve">О ходе реализации на территории Изобильненского городского округа </w:t>
            </w:r>
            <w:r w:rsidRPr="00E44A79">
              <w:rPr>
                <w:sz w:val="28"/>
                <w:szCs w:val="28"/>
              </w:rPr>
              <w:t>Ставропольского края м</w:t>
            </w:r>
            <w:r w:rsidRPr="00AF2429">
              <w:rPr>
                <w:sz w:val="28"/>
                <w:szCs w:val="28"/>
              </w:rPr>
              <w:t xml:space="preserve">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D40D4A">
              <w:rPr>
                <w:sz w:val="28"/>
                <w:szCs w:val="28"/>
              </w:rPr>
              <w:t>Безопасный городской округ</w:t>
            </w:r>
            <w:r>
              <w:rPr>
                <w:sz w:val="28"/>
                <w:szCs w:val="28"/>
              </w:rPr>
              <w:t>»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AF2429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F20330" w:rsidRPr="002316C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 xml:space="preserve">18.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ConsPlusNormal"/>
              <w:tabs>
                <w:tab w:val="center" w:pos="2284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330" w:rsidRPr="00DF693E" w:rsidRDefault="00F20330" w:rsidP="002179CC">
            <w:pPr>
              <w:pStyle w:val="ConsPlusNormal"/>
              <w:tabs>
                <w:tab w:val="center" w:pos="2284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3E">
              <w:rPr>
                <w:rFonts w:ascii="Times New Roman" w:hAnsi="Times New Roman" w:cs="Times New Roman"/>
                <w:sz w:val="28"/>
                <w:szCs w:val="28"/>
              </w:rPr>
              <w:t>О практике реализации Порядка возмещения расходов, связанных с осуществлением депутатской деятельности депутатами Думы Изобильненского городского округа Ставропольского края, утвержденного решению 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93E">
              <w:rPr>
                <w:rFonts w:ascii="Times New Roman" w:hAnsi="Times New Roman" w:cs="Times New Roman"/>
                <w:sz w:val="28"/>
                <w:szCs w:val="28"/>
              </w:rPr>
              <w:t>от 15 мая 2018 года №139</w:t>
            </w:r>
          </w:p>
          <w:p w:rsidR="00F20330" w:rsidRPr="00364198" w:rsidRDefault="00F20330" w:rsidP="002179CC">
            <w:pPr>
              <w:pStyle w:val="a3"/>
              <w:spacing w:line="216" w:lineRule="auto"/>
              <w:ind w:righ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20330" w:rsidRPr="00364198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20330" w:rsidRPr="005C48F7" w:rsidRDefault="00F20330" w:rsidP="002179CC">
            <w:pPr>
              <w:spacing w:line="216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DF693E"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5C48F7" w:rsidRDefault="00F20330" w:rsidP="002179CC">
            <w:pPr>
              <w:spacing w:line="216" w:lineRule="auto"/>
              <w:jc w:val="both"/>
              <w:rPr>
                <w:strike/>
                <w:spacing w:val="-2"/>
                <w:sz w:val="28"/>
                <w:szCs w:val="28"/>
              </w:rPr>
            </w:pPr>
            <w:r w:rsidRPr="00DF693E">
              <w:rPr>
                <w:spacing w:val="-2"/>
                <w:sz w:val="28"/>
                <w:szCs w:val="28"/>
              </w:rPr>
              <w:t>Контрольно-счетный орган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19.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F25300">
              <w:rPr>
                <w:bCs/>
                <w:sz w:val="28"/>
                <w:szCs w:val="28"/>
              </w:rPr>
              <w:t xml:space="preserve">О плане работы Думы </w:t>
            </w:r>
            <w:r>
              <w:rPr>
                <w:bCs/>
                <w:sz w:val="28"/>
                <w:szCs w:val="28"/>
              </w:rPr>
              <w:t xml:space="preserve">Изобильненского </w:t>
            </w:r>
            <w:r w:rsidRPr="00F25300">
              <w:rPr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  <w:r w:rsidRPr="00F25300"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>второе</w:t>
            </w:r>
            <w:r w:rsidRPr="00F25300">
              <w:rPr>
                <w:bCs/>
                <w:sz w:val="28"/>
                <w:szCs w:val="28"/>
              </w:rPr>
              <w:t xml:space="preserve"> полугодие 20</w:t>
            </w:r>
            <w:r>
              <w:rPr>
                <w:bCs/>
                <w:sz w:val="28"/>
                <w:szCs w:val="28"/>
              </w:rPr>
              <w:t>20</w:t>
            </w:r>
            <w:r w:rsidRPr="00F25300">
              <w:rPr>
                <w:bCs/>
                <w:sz w:val="28"/>
                <w:szCs w:val="28"/>
              </w:rPr>
              <w:t xml:space="preserve"> года</w:t>
            </w:r>
          </w:p>
          <w:p w:rsidR="00F20330" w:rsidRPr="0067056E" w:rsidRDefault="00F20330" w:rsidP="002179CC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20.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 реализации своих прав и исполнении депутатских полномочий</w:t>
            </w:r>
          </w:p>
          <w:p w:rsidR="00F20330" w:rsidRPr="0067056E" w:rsidRDefault="00F20330" w:rsidP="002179CC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D86165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6165"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Шубная Т.В.</w:t>
            </w:r>
          </w:p>
          <w:p w:rsidR="00F20330" w:rsidRPr="00D8616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Земцев А.А.</w:t>
            </w:r>
          </w:p>
          <w:p w:rsidR="00F20330" w:rsidRPr="00D8616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комитет</w:t>
            </w:r>
            <w:r w:rsidRPr="00D86165">
              <w:rPr>
                <w:b/>
                <w:sz w:val="28"/>
                <w:szCs w:val="28"/>
              </w:rPr>
              <w:t xml:space="preserve"> </w:t>
            </w:r>
            <w:r w:rsidRPr="00D86165">
              <w:rPr>
                <w:sz w:val="28"/>
                <w:szCs w:val="28"/>
              </w:rPr>
              <w:t>по вопросам депутатской деятельности</w:t>
            </w:r>
          </w:p>
          <w:p w:rsidR="00F20330" w:rsidRPr="00D86165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профильные комитеты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D8616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D86165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D8616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 Думы городского округа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color w:val="FF0000"/>
                <w:sz w:val="16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решений Думы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комитеты Думы городского округа 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</w:tbl>
    <w:p w:rsidR="00F20330" w:rsidRPr="00CC0C58" w:rsidRDefault="00F20330" w:rsidP="00F20330">
      <w:pPr>
        <w:spacing w:line="216" w:lineRule="auto"/>
        <w:jc w:val="center"/>
        <w:rPr>
          <w:b/>
          <w:bCs/>
          <w:sz w:val="18"/>
          <w:szCs w:val="28"/>
        </w:rPr>
      </w:pPr>
    </w:p>
    <w:p w:rsidR="00F20330" w:rsidRPr="00F25300" w:rsidRDefault="00F20330" w:rsidP="00F20330">
      <w:pPr>
        <w:spacing w:line="216" w:lineRule="auto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</w:t>
      </w:r>
      <w:r w:rsidRPr="00F25300">
        <w:rPr>
          <w:b/>
          <w:bCs/>
          <w:sz w:val="28"/>
          <w:szCs w:val="28"/>
        </w:rPr>
        <w:t xml:space="preserve">. Нормотворческая работа </w:t>
      </w:r>
      <w:r>
        <w:rPr>
          <w:b/>
          <w:bCs/>
          <w:sz w:val="28"/>
          <w:szCs w:val="28"/>
        </w:rPr>
        <w:t>Думы</w:t>
      </w:r>
      <w:r w:rsidRPr="00F25300">
        <w:rPr>
          <w:b/>
          <w:bCs/>
          <w:sz w:val="28"/>
          <w:szCs w:val="28"/>
        </w:rPr>
        <w:t xml:space="preserve"> Изобильненского </w:t>
      </w:r>
      <w:r>
        <w:rPr>
          <w:b/>
          <w:bCs/>
          <w:sz w:val="28"/>
          <w:szCs w:val="28"/>
        </w:rPr>
        <w:t>городского округа</w:t>
      </w:r>
    </w:p>
    <w:p w:rsidR="00F20330" w:rsidRPr="00CC0C58" w:rsidRDefault="00F20330" w:rsidP="00F20330">
      <w:pPr>
        <w:spacing w:line="216" w:lineRule="auto"/>
        <w:jc w:val="center"/>
        <w:rPr>
          <w:b/>
          <w:bCs/>
          <w:sz w:val="22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52"/>
      </w:tblGrid>
      <w:tr w:rsidR="00F20330" w:rsidRPr="00F25300" w:rsidTr="002179CC">
        <w:trPr>
          <w:trHeight w:val="1541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</w:tc>
        <w:tc>
          <w:tcPr>
            <w:tcW w:w="1276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регулярно</w:t>
            </w:r>
          </w:p>
        </w:tc>
        <w:tc>
          <w:tcPr>
            <w:tcW w:w="4252" w:type="dxa"/>
          </w:tcPr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Pr="002316C5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6537CB" w:rsidRDefault="00F20330" w:rsidP="002179CC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6537CB">
              <w:rPr>
                <w:spacing w:val="-4"/>
                <w:sz w:val="28"/>
                <w:szCs w:val="28"/>
              </w:rPr>
              <w:t xml:space="preserve">администрация </w:t>
            </w:r>
            <w:r w:rsidRPr="00287CA1">
              <w:rPr>
                <w:spacing w:val="-4"/>
                <w:sz w:val="28"/>
                <w:szCs w:val="28"/>
              </w:rPr>
              <w:t>городского округа</w:t>
            </w:r>
          </w:p>
        </w:tc>
      </w:tr>
      <w:tr w:rsidR="00F20330" w:rsidRPr="00F25300" w:rsidTr="002179CC">
        <w:trPr>
          <w:trHeight w:val="1368"/>
        </w:trPr>
        <w:tc>
          <w:tcPr>
            <w:tcW w:w="709" w:type="dxa"/>
            <w:hideMark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hideMark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252" w:type="dxa"/>
          </w:tcPr>
          <w:p w:rsidR="00F2033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Pr="002316C5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A214B1" w:rsidRDefault="00F20330" w:rsidP="002179CC">
            <w:pPr>
              <w:spacing w:line="216" w:lineRule="auto"/>
              <w:rPr>
                <w:spacing w:val="-6"/>
                <w:sz w:val="1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 xml:space="preserve">администрация городского округа </w:t>
            </w:r>
          </w:p>
        </w:tc>
      </w:tr>
    </w:tbl>
    <w:p w:rsidR="00F20330" w:rsidRDefault="00F20330" w:rsidP="00F20330">
      <w:pPr>
        <w:spacing w:line="216" w:lineRule="auto"/>
        <w:jc w:val="center"/>
        <w:rPr>
          <w:b/>
          <w:bCs/>
          <w:sz w:val="28"/>
          <w:szCs w:val="28"/>
          <w:lang w:val="en-US"/>
        </w:rPr>
      </w:pPr>
    </w:p>
    <w:p w:rsidR="00F20330" w:rsidRDefault="00F20330" w:rsidP="00F20330">
      <w:pPr>
        <w:spacing w:line="216" w:lineRule="auto"/>
        <w:jc w:val="center"/>
        <w:rPr>
          <w:b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III</w:t>
      </w:r>
      <w:r w:rsidRPr="00F25300">
        <w:rPr>
          <w:b/>
          <w:bCs/>
          <w:sz w:val="28"/>
          <w:szCs w:val="28"/>
        </w:rPr>
        <w:t xml:space="preserve">. Работа </w:t>
      </w:r>
      <w:r w:rsidRPr="00F25300">
        <w:rPr>
          <w:b/>
          <w:sz w:val="28"/>
          <w:szCs w:val="28"/>
        </w:rPr>
        <w:t>комитетов Думы городского округа</w:t>
      </w:r>
    </w:p>
    <w:p w:rsidR="00F20330" w:rsidRPr="00A54B09" w:rsidRDefault="00F20330" w:rsidP="00F20330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394"/>
      </w:tblGrid>
      <w:tr w:rsidR="00F20330" w:rsidRPr="00F25300" w:rsidTr="002179CC"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20330" w:rsidRPr="00A214B1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214B1">
              <w:rPr>
                <w:sz w:val="28"/>
                <w:szCs w:val="28"/>
              </w:rPr>
              <w:t>Рассмотрение проектов правовых актов Думы Изобильненского городского округа Ставропольского края и выработка по ним заключений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ind w:firstLine="108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772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собственному плану</w:t>
            </w:r>
          </w:p>
          <w:p w:rsidR="00F20330" w:rsidRPr="004610BE" w:rsidRDefault="00F20330" w:rsidP="002179CC">
            <w:pPr>
              <w:spacing w:line="21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394" w:type="dxa"/>
          </w:tcPr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585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hideMark/>
          </w:tcPr>
          <w:p w:rsidR="00F20330" w:rsidRPr="004610BE" w:rsidRDefault="00F20330" w:rsidP="002179CC">
            <w:pPr>
              <w:spacing w:line="216" w:lineRule="auto"/>
              <w:jc w:val="both"/>
              <w:rPr>
                <w:szCs w:val="28"/>
              </w:rPr>
            </w:pPr>
            <w:r w:rsidRPr="00F25300">
              <w:rPr>
                <w:sz w:val="28"/>
                <w:szCs w:val="28"/>
              </w:rPr>
              <w:t>Осуществление контрольных функций за выполнением правовых актов Думы</w:t>
            </w:r>
            <w:r>
              <w:rPr>
                <w:sz w:val="28"/>
                <w:szCs w:val="28"/>
              </w:rPr>
              <w:t xml:space="preserve"> Изобильненского</w:t>
            </w:r>
            <w:r w:rsidRPr="00F2530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hideMark/>
          </w:tcPr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157"/>
        </w:trPr>
        <w:tc>
          <w:tcPr>
            <w:tcW w:w="709" w:type="dxa"/>
            <w:tcBorders>
              <w:bottom w:val="single" w:sz="4" w:space="0" w:color="auto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F20330" w:rsidRPr="00F25300" w:rsidTr="002179CC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F20330" w:rsidRDefault="00F20330" w:rsidP="002179CC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20330" w:rsidRPr="00F25300" w:rsidRDefault="00F20330" w:rsidP="002179CC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F25300">
              <w:rPr>
                <w:b/>
                <w:bCs/>
                <w:sz w:val="28"/>
                <w:szCs w:val="28"/>
              </w:rPr>
              <w:t>. Организационная работа</w:t>
            </w:r>
          </w:p>
          <w:p w:rsidR="00F20330" w:rsidRPr="002810EC" w:rsidRDefault="00F20330" w:rsidP="002179CC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16"/>
                <w:szCs w:val="28"/>
              </w:rPr>
            </w:pPr>
          </w:p>
        </w:tc>
      </w:tr>
      <w:tr w:rsidR="00F20330" w:rsidRPr="00F25300" w:rsidTr="002179CC">
        <w:trPr>
          <w:trHeight w:val="59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не реже одного раза в три 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месяца</w:t>
            </w:r>
          </w:p>
          <w:p w:rsidR="00F20330" w:rsidRPr="002810EC" w:rsidRDefault="00F20330" w:rsidP="002179CC">
            <w:pPr>
              <w:spacing w:line="21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2035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  <w:p w:rsidR="00F20330" w:rsidRPr="00F25300" w:rsidRDefault="00F20330" w:rsidP="002179C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комитетов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F2033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 xml:space="preserve">согласно 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планам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работы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E0187B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  <w:p w:rsidR="00F20330" w:rsidRPr="002810EC" w:rsidRDefault="00F20330" w:rsidP="002179CC">
            <w:pPr>
              <w:spacing w:line="216" w:lineRule="auto"/>
              <w:jc w:val="both"/>
              <w:rPr>
                <w:spacing w:val="-4"/>
                <w:sz w:val="16"/>
                <w:szCs w:val="28"/>
              </w:rPr>
            </w:pPr>
          </w:p>
        </w:tc>
      </w:tr>
      <w:tr w:rsidR="00F20330" w:rsidRPr="00F25300" w:rsidTr="002179CC">
        <w:trPr>
          <w:trHeight w:val="440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  <w:vMerge w:val="restart"/>
            <w:hideMark/>
          </w:tcPr>
          <w:p w:rsidR="00F20330" w:rsidRPr="001F2267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Проведение публичных слушаний</w:t>
            </w:r>
            <w:r>
              <w:rPr>
                <w:sz w:val="28"/>
                <w:szCs w:val="28"/>
              </w:rPr>
              <w:t>: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по проект</w:t>
            </w:r>
            <w:r>
              <w:rPr>
                <w:sz w:val="28"/>
                <w:szCs w:val="28"/>
              </w:rPr>
              <w:t>у</w:t>
            </w:r>
            <w:r w:rsidRPr="001F2267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Pr="001F2267">
              <w:rPr>
                <w:sz w:val="28"/>
                <w:szCs w:val="28"/>
              </w:rPr>
              <w:t xml:space="preserve"> «Об исполнении бюджета Изобильненского 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Pr="001F2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Ставропольского края </w:t>
            </w:r>
            <w:r w:rsidRPr="001F2267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19</w:t>
            </w:r>
            <w:r w:rsidRPr="001F2267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276" w:type="dxa"/>
            <w:vMerge w:val="restart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vMerge w:val="restart"/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440"/>
        </w:trPr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20330" w:rsidRPr="001F2267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2033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440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hideMark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Совещания у председателя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178"/>
        </w:trPr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Президиума Думы 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9A5D6D" w:rsidRDefault="00F20330" w:rsidP="002179C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F20330" w:rsidRPr="00F25300" w:rsidTr="002179CC"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hideMark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Организация методической и практической помощи депутатам </w:t>
            </w:r>
            <w:r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в осуществлении ими собственных полномочий</w:t>
            </w:r>
          </w:p>
          <w:p w:rsidR="00F20330" w:rsidRPr="009A5D6D" w:rsidRDefault="00F20330" w:rsidP="002179CC">
            <w:pPr>
              <w:spacing w:line="216" w:lineRule="auto"/>
              <w:jc w:val="both"/>
              <w:rPr>
                <w:sz w:val="8"/>
                <w:szCs w:val="8"/>
              </w:rPr>
            </w:pPr>
          </w:p>
          <w:p w:rsidR="00F20330" w:rsidRPr="009A5D6D" w:rsidRDefault="00F20330" w:rsidP="002179CC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5C17FD">
              <w:rPr>
                <w:sz w:val="28"/>
                <w:szCs w:val="28"/>
              </w:rPr>
              <w:t xml:space="preserve">Принятие участия в организационных и торжественных мероприятиях, проводимых на территории городского округа по подготовке и проведению празднования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Pr="00B52D7D" w:rsidRDefault="00F20330" w:rsidP="002179CC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5C17FD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C17FD">
              <w:rPr>
                <w:sz w:val="28"/>
                <w:szCs w:val="28"/>
              </w:rPr>
              <w:t>75-летия Победы в Великой Отечественной войне</w:t>
            </w: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:rsidR="00F20330" w:rsidRPr="00B52D7D" w:rsidRDefault="00F20330" w:rsidP="002179CC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0187B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20330" w:rsidRPr="005C17FD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F20330" w:rsidRPr="005C17FD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C17FD">
              <w:rPr>
                <w:sz w:val="28"/>
                <w:szCs w:val="28"/>
              </w:rPr>
              <w:t>Обеспечение информирования населения Изобильненского городского округа Ставропольского края о деятельности Думы городского округа и ее правовых актах через СМИ и официальный сайт Думы городского округа</w:t>
            </w:r>
          </w:p>
        </w:tc>
        <w:tc>
          <w:tcPr>
            <w:tcW w:w="1276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20330" w:rsidRPr="00B52D7D" w:rsidRDefault="00F20330" w:rsidP="002179CC">
            <w:pPr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10774" w:type="dxa"/>
            <w:gridSpan w:val="4"/>
          </w:tcPr>
          <w:p w:rsidR="00F20330" w:rsidRDefault="00F20330" w:rsidP="002179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82C1C">
              <w:rPr>
                <w:b/>
                <w:sz w:val="28"/>
                <w:szCs w:val="28"/>
              </w:rPr>
              <w:t>V. Работа по исполнению отдельных депутатских обязанностей</w:t>
            </w:r>
          </w:p>
          <w:p w:rsidR="00F20330" w:rsidRPr="00750A14" w:rsidRDefault="00F20330" w:rsidP="002179CC">
            <w:pPr>
              <w:spacing w:line="216" w:lineRule="auto"/>
              <w:jc w:val="center"/>
              <w:rPr>
                <w:sz w:val="16"/>
                <w:szCs w:val="28"/>
              </w:rPr>
            </w:pPr>
          </w:p>
        </w:tc>
      </w:tr>
      <w:tr w:rsidR="00F20330" w:rsidRPr="00F25300" w:rsidTr="002179CC">
        <w:trPr>
          <w:trHeight w:val="2815"/>
        </w:trPr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20330" w:rsidRPr="00750A14" w:rsidRDefault="00F20330" w:rsidP="002179CC">
            <w:pPr>
              <w:spacing w:line="216" w:lineRule="auto"/>
              <w:jc w:val="both"/>
              <w:rPr>
                <w:spacing w:val="-4"/>
                <w:sz w:val="20"/>
                <w:szCs w:val="28"/>
              </w:rPr>
            </w:pPr>
            <w:r w:rsidRPr="00750A14">
              <w:rPr>
                <w:spacing w:val="-4"/>
                <w:sz w:val="28"/>
                <w:szCs w:val="28"/>
              </w:rPr>
              <w:t xml:space="preserve">Подготовка депутатами Думы городского округа сведений о своих доходах, </w:t>
            </w:r>
            <w:r>
              <w:rPr>
                <w:spacing w:val="-4"/>
                <w:sz w:val="28"/>
                <w:szCs w:val="28"/>
              </w:rPr>
              <w:t xml:space="preserve">расходах, </w:t>
            </w:r>
            <w:r w:rsidRPr="00750A14">
              <w:rPr>
                <w:spacing w:val="-4"/>
                <w:sz w:val="28"/>
                <w:szCs w:val="28"/>
              </w:rPr>
              <w:t xml:space="preserve">об имуществе и обязательствах имущественного характера, а также о доходах, </w:t>
            </w:r>
            <w:r>
              <w:rPr>
                <w:spacing w:val="-4"/>
                <w:sz w:val="28"/>
                <w:szCs w:val="28"/>
              </w:rPr>
              <w:t xml:space="preserve">расходах, </w:t>
            </w:r>
            <w:r w:rsidRPr="00750A14">
              <w:rPr>
                <w:spacing w:val="-4"/>
                <w:sz w:val="28"/>
                <w:szCs w:val="28"/>
              </w:rPr>
              <w:t xml:space="preserve">об имуществе и обязательствах имущественного характера 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750A14">
              <w:rPr>
                <w:spacing w:val="-4"/>
                <w:sz w:val="28"/>
                <w:szCs w:val="28"/>
              </w:rPr>
              <w:t>своих супруги (супруга) и несовершеннолетних детей за 201</w:t>
            </w:r>
            <w:r>
              <w:rPr>
                <w:spacing w:val="-4"/>
                <w:sz w:val="28"/>
                <w:szCs w:val="28"/>
              </w:rPr>
              <w:t>9</w:t>
            </w:r>
            <w:r w:rsidRPr="00750A14">
              <w:rPr>
                <w:spacing w:val="-4"/>
                <w:sz w:val="28"/>
                <w:szCs w:val="28"/>
              </w:rPr>
              <w:t xml:space="preserve"> год</w:t>
            </w:r>
          </w:p>
          <w:p w:rsidR="00F20330" w:rsidRPr="00750A14" w:rsidRDefault="00F20330" w:rsidP="002179CC">
            <w:pPr>
              <w:spacing w:line="216" w:lineRule="auto"/>
              <w:jc w:val="both"/>
              <w:rPr>
                <w:spacing w:val="-4"/>
                <w:sz w:val="20"/>
                <w:szCs w:val="28"/>
              </w:rPr>
            </w:pPr>
          </w:p>
        </w:tc>
        <w:tc>
          <w:tcPr>
            <w:tcW w:w="1276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года</w:t>
            </w: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 xml:space="preserve">Отчет депутатов Думы городского округа перед избирателями о </w:t>
            </w:r>
            <w:r>
              <w:rPr>
                <w:sz w:val="28"/>
                <w:szCs w:val="28"/>
              </w:rPr>
              <w:t>своей деятельности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Проведение депутатами Думы городского округа приема избирателей по личным вопросам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Осуществление организационных и контрольных функций по реализации наказов избирателей, данных</w:t>
            </w:r>
            <w:r>
              <w:rPr>
                <w:sz w:val="28"/>
                <w:szCs w:val="28"/>
              </w:rPr>
              <w:t xml:space="preserve"> депутатам</w:t>
            </w:r>
            <w:r w:rsidRPr="00D82C1C">
              <w:rPr>
                <w:sz w:val="28"/>
                <w:szCs w:val="28"/>
              </w:rPr>
              <w:t xml:space="preserve"> в период предвыборной кампании 2017 года </w:t>
            </w: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весь период</w:t>
            </w: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</w:tbl>
    <w:p w:rsidR="00F20330" w:rsidRDefault="00F20330" w:rsidP="00F20330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330" w:rsidRDefault="00F20330" w:rsidP="00F20330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330" w:rsidRDefault="00F20330" w:rsidP="00F20330">
      <w:pPr>
        <w:spacing w:line="216" w:lineRule="auto"/>
        <w:rPr>
          <w:sz w:val="28"/>
          <w:szCs w:val="28"/>
        </w:rPr>
      </w:pPr>
    </w:p>
    <w:p w:rsidR="003247B4" w:rsidRDefault="003247B4"/>
    <w:sectPr w:rsidR="003247B4" w:rsidSect="007107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87" w:rsidRDefault="00B15887">
      <w:r>
        <w:separator/>
      </w:r>
    </w:p>
  </w:endnote>
  <w:endnote w:type="continuationSeparator" w:id="0">
    <w:p w:rsidR="00B15887" w:rsidRDefault="00B1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87" w:rsidRDefault="00B15887">
      <w:r>
        <w:separator/>
      </w:r>
    </w:p>
  </w:footnote>
  <w:footnote w:type="continuationSeparator" w:id="0">
    <w:p w:rsidR="00B15887" w:rsidRDefault="00B1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36584"/>
      <w:docPartObj>
        <w:docPartGallery w:val="Page Numbers (Top of Page)"/>
        <w:docPartUnique/>
      </w:docPartObj>
    </w:sdtPr>
    <w:sdtEndPr/>
    <w:sdtContent>
      <w:p w:rsidR="00710732" w:rsidRDefault="00F203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10732" w:rsidRDefault="00B1588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56"/>
    <w:rsid w:val="003247B4"/>
    <w:rsid w:val="00440656"/>
    <w:rsid w:val="005272A6"/>
    <w:rsid w:val="007550C9"/>
    <w:rsid w:val="0082456D"/>
    <w:rsid w:val="009E1324"/>
    <w:rsid w:val="00B15887"/>
    <w:rsid w:val="00C44EC3"/>
    <w:rsid w:val="00E846ED"/>
    <w:rsid w:val="00F2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BB0E"/>
  <w15:chartTrackingRefBased/>
  <w15:docId w15:val="{7FA5BD5F-C208-42EA-B0B1-81AD780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0656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40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06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40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406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40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3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20330"/>
    <w:pPr>
      <w:ind w:firstLine="360"/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F2033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2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203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0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9</cp:revision>
  <cp:lastPrinted>2019-12-23T07:08:00Z</cp:lastPrinted>
  <dcterms:created xsi:type="dcterms:W3CDTF">2019-12-10T09:22:00Z</dcterms:created>
  <dcterms:modified xsi:type="dcterms:W3CDTF">2019-12-23T12:35:00Z</dcterms:modified>
</cp:coreProperties>
</file>