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D6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bookmarkStart w:id="0" w:name="_GoBack"/>
      <w:bookmarkEnd w:id="0"/>
      <w:r w:rsidRPr="00EC01A7">
        <w:rPr>
          <w:b/>
          <w:szCs w:val="28"/>
        </w:rPr>
        <w:t>КОНТРОЛЬНО-</w:t>
      </w:r>
      <w:r>
        <w:rPr>
          <w:b/>
          <w:szCs w:val="28"/>
        </w:rPr>
        <w:t>СЧЕТНЫЙ ОРГАН</w:t>
      </w:r>
      <w:r w:rsidR="008269D6">
        <w:rPr>
          <w:b/>
          <w:szCs w:val="28"/>
        </w:rPr>
        <w:t xml:space="preserve"> </w:t>
      </w:r>
      <w:r w:rsidRPr="00EC01A7">
        <w:rPr>
          <w:b/>
          <w:szCs w:val="28"/>
        </w:rPr>
        <w:t>ИЗОБИЛЬНЕНСКОГО</w:t>
      </w:r>
    </w:p>
    <w:p w:rsidR="004E19D5" w:rsidRPr="00EC01A7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EC01A7">
        <w:rPr>
          <w:b/>
          <w:szCs w:val="28"/>
        </w:rPr>
        <w:t xml:space="preserve"> </w:t>
      </w:r>
      <w:r>
        <w:rPr>
          <w:b/>
          <w:szCs w:val="28"/>
        </w:rPr>
        <w:t>ГОРОДСК</w:t>
      </w:r>
      <w:r>
        <w:rPr>
          <w:b/>
          <w:szCs w:val="28"/>
        </w:rPr>
        <w:t>О</w:t>
      </w:r>
      <w:r>
        <w:rPr>
          <w:b/>
          <w:szCs w:val="28"/>
        </w:rPr>
        <w:t>ГО</w:t>
      </w:r>
      <w:r w:rsidRPr="00EC01A7">
        <w:rPr>
          <w:b/>
          <w:szCs w:val="28"/>
        </w:rPr>
        <w:t xml:space="preserve"> </w:t>
      </w:r>
      <w:r>
        <w:rPr>
          <w:b/>
          <w:szCs w:val="28"/>
        </w:rPr>
        <w:t>ОКРУГА</w:t>
      </w:r>
      <w:r w:rsidR="008269D6">
        <w:rPr>
          <w:b/>
          <w:szCs w:val="28"/>
        </w:rPr>
        <w:t xml:space="preserve"> </w:t>
      </w:r>
      <w:r w:rsidRPr="00EC01A7">
        <w:rPr>
          <w:b/>
          <w:szCs w:val="28"/>
        </w:rPr>
        <w:t>СТАВРОПОЛЬСКОГО КРАЯ</w:t>
      </w:r>
    </w:p>
    <w:p w:rsidR="004E19D5" w:rsidRPr="00571AD3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E19D5" w:rsidTr="00435DC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4E19D5" w:rsidRDefault="004E19D5" w:rsidP="00435DC6">
            <w:pPr>
              <w:spacing w:line="240" w:lineRule="auto"/>
              <w:ind w:firstLine="0"/>
              <w:jc w:val="center"/>
            </w:pPr>
          </w:p>
          <w:p w:rsidR="003D0CA7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5C09B5">
              <w:rPr>
                <w:b/>
                <w:szCs w:val="28"/>
              </w:rPr>
              <w:t>Утверждаю</w:t>
            </w:r>
          </w:p>
          <w:p w:rsidR="003D0CA7" w:rsidRDefault="003D0CA7" w:rsidP="003D0CA7">
            <w:pPr>
              <w:spacing w:line="240" w:lineRule="auto"/>
              <w:ind w:left="4882" w:firstLine="0"/>
              <w:rPr>
                <w:szCs w:val="28"/>
              </w:rPr>
            </w:pPr>
            <w:r w:rsidRPr="005C09B5">
              <w:rPr>
                <w:szCs w:val="28"/>
              </w:rPr>
              <w:t>Председатель Контрольно-счетно</w:t>
            </w:r>
            <w:r>
              <w:rPr>
                <w:szCs w:val="28"/>
              </w:rPr>
              <w:t>го</w:t>
            </w:r>
          </w:p>
          <w:p w:rsidR="003D0CA7" w:rsidRDefault="003D0CA7" w:rsidP="003D0CA7">
            <w:pPr>
              <w:spacing w:line="240" w:lineRule="auto"/>
              <w:ind w:left="4882" w:firstLine="0"/>
              <w:rPr>
                <w:szCs w:val="28"/>
              </w:rPr>
            </w:pPr>
            <w:r>
              <w:rPr>
                <w:szCs w:val="28"/>
              </w:rPr>
              <w:t>органа Изобильненского городского</w:t>
            </w:r>
          </w:p>
          <w:p w:rsidR="003D0CA7" w:rsidRDefault="003D0CA7" w:rsidP="003D0CA7">
            <w:pPr>
              <w:spacing w:line="240" w:lineRule="auto"/>
              <w:ind w:left="4882" w:firstLine="0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Pr="005C09B5">
              <w:rPr>
                <w:szCs w:val="28"/>
              </w:rPr>
              <w:t>Ставропольского края</w:t>
            </w:r>
          </w:p>
          <w:p w:rsidR="003D0CA7" w:rsidRPr="00D85093" w:rsidRDefault="000F0BF0" w:rsidP="003D0CA7">
            <w:pPr>
              <w:spacing w:line="240" w:lineRule="auto"/>
              <w:ind w:left="4882" w:firstLine="0"/>
              <w:rPr>
                <w:szCs w:val="28"/>
              </w:rPr>
            </w:pPr>
            <w:r>
              <w:rPr>
                <w:szCs w:val="28"/>
              </w:rPr>
              <w:t>Г. В. Юшкова</w:t>
            </w:r>
          </w:p>
          <w:p w:rsidR="003D0CA7" w:rsidRPr="005C09B5" w:rsidRDefault="003D0CA7" w:rsidP="003D0CA7">
            <w:pPr>
              <w:ind w:left="5761" w:firstLine="0"/>
              <w:rPr>
                <w:szCs w:val="28"/>
              </w:rPr>
            </w:pPr>
            <w:r w:rsidRPr="005C09B5">
              <w:rPr>
                <w:szCs w:val="28"/>
              </w:rPr>
              <w:t>«___» ___</w:t>
            </w:r>
            <w:r>
              <w:rPr>
                <w:szCs w:val="28"/>
              </w:rPr>
              <w:t>__</w:t>
            </w:r>
            <w:r w:rsidRPr="005C09B5">
              <w:rPr>
                <w:szCs w:val="28"/>
              </w:rPr>
              <w:t>__20</w:t>
            </w:r>
            <w:r w:rsidR="002A06FB">
              <w:rPr>
                <w:szCs w:val="28"/>
              </w:rPr>
              <w:t>20</w:t>
            </w:r>
            <w:r w:rsidRPr="005C09B5">
              <w:rPr>
                <w:szCs w:val="28"/>
              </w:rPr>
              <w:t xml:space="preserve"> г</w:t>
            </w:r>
            <w:r w:rsidRPr="005C09B5">
              <w:rPr>
                <w:szCs w:val="28"/>
              </w:rPr>
              <w:t>о</w:t>
            </w:r>
            <w:r w:rsidRPr="005C09B5">
              <w:rPr>
                <w:szCs w:val="28"/>
              </w:rPr>
              <w:t>да</w:t>
            </w:r>
          </w:p>
          <w:p w:rsidR="003D0CA7" w:rsidRDefault="003D0CA7" w:rsidP="00435DC6">
            <w:pPr>
              <w:spacing w:line="240" w:lineRule="auto"/>
              <w:ind w:firstLine="0"/>
              <w:jc w:val="center"/>
            </w:pPr>
          </w:p>
          <w:p w:rsidR="004E19D5" w:rsidRDefault="004E19D5" w:rsidP="00A13977">
            <w:pPr>
              <w:spacing w:line="240" w:lineRule="auto"/>
              <w:ind w:firstLine="0"/>
            </w:pPr>
            <w:r>
              <w:t>«</w:t>
            </w:r>
            <w:r w:rsidR="00584D4C">
              <w:t>21</w:t>
            </w:r>
            <w:r>
              <w:t>»</w:t>
            </w:r>
            <w:r w:rsidR="00BB18CB">
              <w:t xml:space="preserve"> </w:t>
            </w:r>
            <w:r w:rsidR="00870FD6">
              <w:t>февраля</w:t>
            </w:r>
            <w:r w:rsidR="00BB18CB">
              <w:t xml:space="preserve"> </w:t>
            </w:r>
            <w:r>
              <w:t>20</w:t>
            </w:r>
            <w:r w:rsidR="00996FD8">
              <w:t>20</w:t>
            </w:r>
            <w:r>
              <w:t xml:space="preserve"> года  </w:t>
            </w:r>
            <w:r w:rsidR="00BB18CB">
              <w:t xml:space="preserve">   </w:t>
            </w:r>
            <w:r>
              <w:t xml:space="preserve">             </w:t>
            </w:r>
            <w:r w:rsidR="00A94AF9">
              <w:t xml:space="preserve">     </w:t>
            </w:r>
            <w:r>
              <w:t xml:space="preserve">   </w:t>
            </w:r>
            <w:r w:rsidR="00C46F5D">
              <w:t xml:space="preserve"> </w:t>
            </w:r>
            <w:r>
              <w:t xml:space="preserve">  </w:t>
            </w:r>
            <w:r w:rsidR="00115D2C">
              <w:t xml:space="preserve">     </w:t>
            </w:r>
            <w:r>
              <w:t xml:space="preserve">                                            №</w:t>
            </w:r>
            <w:r w:rsidR="00996FD8">
              <w:t xml:space="preserve"> 1</w:t>
            </w:r>
          </w:p>
        </w:tc>
      </w:tr>
    </w:tbl>
    <w:p w:rsidR="004E19D5" w:rsidRDefault="004E19D5" w:rsidP="004E19D5">
      <w:pPr>
        <w:spacing w:line="240" w:lineRule="auto"/>
      </w:pPr>
    </w:p>
    <w:p w:rsidR="004E19D5" w:rsidRPr="00AC6C34" w:rsidRDefault="004E19D5" w:rsidP="004E19D5">
      <w:pPr>
        <w:pStyle w:val="20"/>
        <w:ind w:left="284" w:right="-284"/>
      </w:pPr>
      <w:r w:rsidRPr="00AC6C34">
        <w:t>отчет</w:t>
      </w:r>
    </w:p>
    <w:p w:rsidR="004E19D5" w:rsidRPr="00AC6C34" w:rsidRDefault="004E19D5" w:rsidP="004E19D5">
      <w:pPr>
        <w:pStyle w:val="20"/>
        <w:ind w:left="284" w:right="-284"/>
      </w:pPr>
      <w:r w:rsidRPr="00AC6C34">
        <w:t>о результатах контрольного мероприятия</w:t>
      </w:r>
    </w:p>
    <w:p w:rsidR="00FF425B" w:rsidRDefault="00FF425B" w:rsidP="00162D0B">
      <w:pPr>
        <w:pStyle w:val="30"/>
        <w:ind w:right="-284"/>
        <w:rPr>
          <w:lang w:val="ru-RU"/>
        </w:rPr>
      </w:pPr>
    </w:p>
    <w:p w:rsidR="004E19D5" w:rsidRPr="00AC6C34" w:rsidRDefault="004E19D5" w:rsidP="006D20E0">
      <w:pPr>
        <w:pStyle w:val="30"/>
      </w:pPr>
      <w:r w:rsidRPr="00AC6C34">
        <w:t>«</w:t>
      </w:r>
      <w:r w:rsidR="0076799D">
        <w:t>Проверка целевого и эффективного использования бюджетных средств, выделенных на организацию питания в учреждениях дошкольного образования Изобильненского г</w:t>
      </w:r>
      <w:r w:rsidR="0076799D">
        <w:t>о</w:t>
      </w:r>
      <w:r w:rsidR="0076799D">
        <w:t>родского округа Ставропольского края</w:t>
      </w:r>
      <w:r w:rsidRPr="00AC6C34">
        <w:t>»</w:t>
      </w:r>
    </w:p>
    <w:p w:rsidR="004E19D5" w:rsidRPr="00AC6C34" w:rsidRDefault="004E19D5" w:rsidP="004E19D5">
      <w:pPr>
        <w:pStyle w:val="30"/>
        <w:ind w:left="284" w:right="-284"/>
      </w:pPr>
    </w:p>
    <w:p w:rsidR="00FF425B" w:rsidRDefault="004E19D5" w:rsidP="000D0ACA">
      <w:pPr>
        <w:spacing w:line="240" w:lineRule="auto"/>
        <w:rPr>
          <w:szCs w:val="28"/>
        </w:rPr>
      </w:pPr>
      <w:r w:rsidRPr="009C766D">
        <w:rPr>
          <w:b/>
        </w:rPr>
        <w:t>1.</w:t>
      </w:r>
      <w:r w:rsidR="00FF425B" w:rsidRPr="009C766D">
        <w:rPr>
          <w:b/>
        </w:rPr>
        <w:t xml:space="preserve"> </w:t>
      </w:r>
      <w:r w:rsidRPr="009C766D">
        <w:rPr>
          <w:b/>
        </w:rPr>
        <w:t>Основание проведения контрольного мероприятия:</w:t>
      </w:r>
      <w:r w:rsidR="00FF425B" w:rsidRPr="00FF425B">
        <w:rPr>
          <w:szCs w:val="28"/>
        </w:rPr>
        <w:t xml:space="preserve"> </w:t>
      </w:r>
      <w:r w:rsidR="00FF425B" w:rsidRPr="001C2679">
        <w:rPr>
          <w:szCs w:val="28"/>
        </w:rPr>
        <w:t>пункт 1.</w:t>
      </w:r>
      <w:r w:rsidR="002A06FB">
        <w:rPr>
          <w:szCs w:val="28"/>
        </w:rPr>
        <w:t>2</w:t>
      </w:r>
      <w:r w:rsidR="00FF425B" w:rsidRPr="001C2679">
        <w:rPr>
          <w:szCs w:val="28"/>
        </w:rPr>
        <w:t xml:space="preserve"> Пл</w:t>
      </w:r>
      <w:r w:rsidR="00FF425B" w:rsidRPr="001C2679">
        <w:rPr>
          <w:szCs w:val="28"/>
        </w:rPr>
        <w:t>а</w:t>
      </w:r>
      <w:r w:rsidR="00FF425B" w:rsidRPr="001C2679">
        <w:rPr>
          <w:szCs w:val="28"/>
        </w:rPr>
        <w:t>на</w:t>
      </w:r>
      <w:r w:rsidR="00FF425B">
        <w:rPr>
          <w:szCs w:val="28"/>
        </w:rPr>
        <w:t xml:space="preserve"> работы Контрольно-счетного органа Изобильненского городского окр</w:t>
      </w:r>
      <w:r w:rsidR="00FF425B">
        <w:rPr>
          <w:szCs w:val="28"/>
        </w:rPr>
        <w:t>у</w:t>
      </w:r>
      <w:r w:rsidR="00FF425B">
        <w:rPr>
          <w:szCs w:val="28"/>
        </w:rPr>
        <w:t>га Ста</w:t>
      </w:r>
      <w:r w:rsidR="00FF425B">
        <w:rPr>
          <w:szCs w:val="28"/>
        </w:rPr>
        <w:t>в</w:t>
      </w:r>
      <w:r w:rsidR="00FF425B">
        <w:rPr>
          <w:szCs w:val="28"/>
        </w:rPr>
        <w:t>ропольского края на 20</w:t>
      </w:r>
      <w:r w:rsidR="002A06FB">
        <w:rPr>
          <w:szCs w:val="28"/>
        </w:rPr>
        <w:t>20</w:t>
      </w:r>
      <w:r w:rsidR="00FF425B">
        <w:rPr>
          <w:szCs w:val="28"/>
        </w:rPr>
        <w:t xml:space="preserve"> год, распоряжение председателя Контрольно-счетного органа Изобильненского городского округа Ставропольского края </w:t>
      </w:r>
      <w:r w:rsidR="00FF425B" w:rsidRPr="002D710E">
        <w:rPr>
          <w:szCs w:val="28"/>
        </w:rPr>
        <w:t>от 0</w:t>
      </w:r>
      <w:r w:rsidR="002A06FB">
        <w:rPr>
          <w:szCs w:val="28"/>
        </w:rPr>
        <w:t>9</w:t>
      </w:r>
      <w:r w:rsidR="00FF425B" w:rsidRPr="002D710E">
        <w:rPr>
          <w:szCs w:val="28"/>
        </w:rPr>
        <w:t>.0</w:t>
      </w:r>
      <w:r w:rsidR="002A06FB">
        <w:rPr>
          <w:szCs w:val="28"/>
        </w:rPr>
        <w:t>1</w:t>
      </w:r>
      <w:r w:rsidR="00FF425B" w:rsidRPr="002D710E">
        <w:rPr>
          <w:szCs w:val="28"/>
        </w:rPr>
        <w:t>.20</w:t>
      </w:r>
      <w:r w:rsidR="002A06FB">
        <w:rPr>
          <w:szCs w:val="28"/>
        </w:rPr>
        <w:t>20</w:t>
      </w:r>
      <w:r w:rsidR="00FF425B" w:rsidRPr="002D710E">
        <w:rPr>
          <w:szCs w:val="28"/>
        </w:rPr>
        <w:t xml:space="preserve"> №</w:t>
      </w:r>
      <w:r w:rsidR="002A06FB">
        <w:rPr>
          <w:szCs w:val="28"/>
        </w:rPr>
        <w:t xml:space="preserve"> </w:t>
      </w:r>
      <w:r w:rsidR="0076799D">
        <w:rPr>
          <w:szCs w:val="28"/>
        </w:rPr>
        <w:t>1</w:t>
      </w:r>
      <w:r w:rsidR="004B3DEF">
        <w:rPr>
          <w:szCs w:val="28"/>
        </w:rPr>
        <w:t>.</w:t>
      </w:r>
    </w:p>
    <w:p w:rsidR="00B90F6A" w:rsidRDefault="004E19D5" w:rsidP="000D0ACA">
      <w:pPr>
        <w:suppressAutoHyphens/>
        <w:spacing w:line="240" w:lineRule="auto"/>
        <w:rPr>
          <w:rFonts w:eastAsia="Calibri"/>
          <w:szCs w:val="28"/>
        </w:rPr>
      </w:pPr>
      <w:r w:rsidRPr="009C766D">
        <w:rPr>
          <w:b/>
        </w:rPr>
        <w:t>2.</w:t>
      </w:r>
      <w:r w:rsidR="00993C2B" w:rsidRPr="009C766D">
        <w:rPr>
          <w:b/>
        </w:rPr>
        <w:t xml:space="preserve"> </w:t>
      </w:r>
      <w:r w:rsidRPr="009C766D">
        <w:rPr>
          <w:b/>
        </w:rPr>
        <w:t>Предмет контрольного мероприятия:</w:t>
      </w:r>
      <w:r w:rsidRPr="00AC6C34">
        <w:t xml:space="preserve"> </w:t>
      </w:r>
      <w:r w:rsidR="00B90F6A">
        <w:rPr>
          <w:szCs w:val="28"/>
        </w:rPr>
        <w:t xml:space="preserve">законность и </w:t>
      </w:r>
      <w:r w:rsidR="00B90F6A" w:rsidRPr="002F6FEA">
        <w:rPr>
          <w:szCs w:val="28"/>
        </w:rPr>
        <w:t xml:space="preserve">эффективность </w:t>
      </w:r>
      <w:r w:rsidR="00B90F6A" w:rsidRPr="00C276E2">
        <w:rPr>
          <w:rFonts w:eastAsia="Calibri"/>
          <w:szCs w:val="28"/>
        </w:rPr>
        <w:t>использовани</w:t>
      </w:r>
      <w:r w:rsidR="00B90F6A">
        <w:rPr>
          <w:rFonts w:eastAsia="Calibri"/>
          <w:szCs w:val="28"/>
        </w:rPr>
        <w:t>я бюджетных средств</w:t>
      </w:r>
      <w:r w:rsidR="00B90F6A" w:rsidRPr="00C276E2">
        <w:rPr>
          <w:rFonts w:eastAsia="Calibri"/>
          <w:szCs w:val="28"/>
        </w:rPr>
        <w:t xml:space="preserve">, </w:t>
      </w:r>
      <w:r w:rsidR="00B90F6A">
        <w:t>выделенных на организацию питания в учреждениях дошкольного образования Изобильненского городского округа Ставропольского края</w:t>
      </w:r>
      <w:r w:rsidR="00B90F6A">
        <w:rPr>
          <w:rFonts w:eastAsia="Calibri"/>
          <w:szCs w:val="28"/>
        </w:rPr>
        <w:t>.</w:t>
      </w:r>
    </w:p>
    <w:p w:rsidR="00ED79DE" w:rsidRDefault="004E19D5" w:rsidP="000D0ACA">
      <w:pPr>
        <w:spacing w:line="240" w:lineRule="auto"/>
      </w:pPr>
      <w:r w:rsidRPr="009C766D">
        <w:rPr>
          <w:b/>
        </w:rPr>
        <w:t>3.</w:t>
      </w:r>
      <w:r w:rsidR="00FF425B" w:rsidRPr="009C766D">
        <w:rPr>
          <w:b/>
        </w:rPr>
        <w:t xml:space="preserve"> </w:t>
      </w:r>
      <w:r w:rsidRPr="009C766D">
        <w:rPr>
          <w:b/>
        </w:rPr>
        <w:t>Объект</w:t>
      </w:r>
      <w:r w:rsidR="00015F6F">
        <w:rPr>
          <w:b/>
        </w:rPr>
        <w:t>ы</w:t>
      </w:r>
      <w:r w:rsidRPr="009C766D">
        <w:rPr>
          <w:b/>
        </w:rPr>
        <w:t xml:space="preserve"> контрольного мероприятия:</w:t>
      </w:r>
    </w:p>
    <w:p w:rsidR="00ED79DE" w:rsidRDefault="00ED79DE" w:rsidP="000D0ACA">
      <w:pPr>
        <w:spacing w:line="240" w:lineRule="auto"/>
        <w:rPr>
          <w:iCs/>
          <w:szCs w:val="28"/>
          <w:lang w:eastAsia="ar-SA"/>
        </w:rPr>
      </w:pPr>
      <w:r>
        <w:t>муниципально</w:t>
      </w:r>
      <w:r w:rsidR="00BA18AD">
        <w:t>е</w:t>
      </w:r>
      <w:r>
        <w:t xml:space="preserve"> казенно</w:t>
      </w:r>
      <w:r w:rsidR="00BA18AD">
        <w:t>е</w:t>
      </w:r>
      <w:r>
        <w:t xml:space="preserve"> дошкольно</w:t>
      </w:r>
      <w:r w:rsidR="00BA18AD">
        <w:t>е</w:t>
      </w:r>
      <w:r>
        <w:t xml:space="preserve"> образовательно</w:t>
      </w:r>
      <w:r w:rsidR="00BA18AD">
        <w:t>е</w:t>
      </w:r>
      <w:r>
        <w:t xml:space="preserve"> учреждени</w:t>
      </w:r>
      <w:r w:rsidR="00BA18AD">
        <w:t>е</w:t>
      </w:r>
      <w:r>
        <w:t xml:space="preserve"> Из</w:t>
      </w:r>
      <w:r>
        <w:t>о</w:t>
      </w:r>
      <w:r>
        <w:t>бильненского городского округа Ставропольского края «Детский сад №</w:t>
      </w:r>
      <w:r w:rsidR="00EC6FA5">
        <w:t xml:space="preserve"> 2</w:t>
      </w:r>
      <w:r>
        <w:t>»</w:t>
      </w:r>
      <w:r>
        <w:rPr>
          <w:iCs/>
          <w:szCs w:val="28"/>
          <w:lang w:eastAsia="ar-SA"/>
        </w:rPr>
        <w:t xml:space="preserve"> (далее – </w:t>
      </w:r>
      <w:r w:rsidRPr="00463F85">
        <w:rPr>
          <w:iCs/>
          <w:szCs w:val="28"/>
          <w:lang w:eastAsia="ar-SA"/>
        </w:rPr>
        <w:t>МКДОУ</w:t>
      </w:r>
      <w:r>
        <w:rPr>
          <w:iCs/>
          <w:szCs w:val="28"/>
          <w:lang w:eastAsia="ar-SA"/>
        </w:rPr>
        <w:t xml:space="preserve"> №</w:t>
      </w:r>
      <w:r w:rsidR="00EC6FA5">
        <w:rPr>
          <w:iCs/>
          <w:szCs w:val="28"/>
          <w:lang w:eastAsia="ar-SA"/>
        </w:rPr>
        <w:t xml:space="preserve"> 2</w:t>
      </w:r>
      <w:r>
        <w:rPr>
          <w:iCs/>
          <w:szCs w:val="28"/>
          <w:lang w:eastAsia="ar-SA"/>
        </w:rPr>
        <w:t>),</w:t>
      </w:r>
    </w:p>
    <w:p w:rsidR="00ED79DE" w:rsidRDefault="00BA18AD" w:rsidP="000D0ACA">
      <w:pPr>
        <w:spacing w:line="240" w:lineRule="auto"/>
        <w:rPr>
          <w:iCs/>
          <w:szCs w:val="28"/>
          <w:lang w:eastAsia="ar-SA"/>
        </w:rPr>
      </w:pPr>
      <w:r>
        <w:t xml:space="preserve">муниципальное казенное дошкольное образовательное учреждение </w:t>
      </w:r>
      <w:r w:rsidR="00ED79DE">
        <w:t>Из</w:t>
      </w:r>
      <w:r w:rsidR="00ED79DE">
        <w:t>о</w:t>
      </w:r>
      <w:r w:rsidR="00ED79DE">
        <w:t>бильненского городского округа Ставропольского края «Детский сад №</w:t>
      </w:r>
      <w:r w:rsidR="00EC6FA5">
        <w:t xml:space="preserve"> 10</w:t>
      </w:r>
      <w:r w:rsidR="00ED79DE">
        <w:t>»</w:t>
      </w:r>
      <w:r w:rsidR="00ED79DE">
        <w:rPr>
          <w:iCs/>
          <w:szCs w:val="28"/>
          <w:lang w:eastAsia="ar-SA"/>
        </w:rPr>
        <w:t xml:space="preserve"> (далее – </w:t>
      </w:r>
      <w:r w:rsidR="00ED79DE" w:rsidRPr="00463F85">
        <w:rPr>
          <w:iCs/>
          <w:szCs w:val="28"/>
          <w:lang w:eastAsia="ar-SA"/>
        </w:rPr>
        <w:t>МКДОУ</w:t>
      </w:r>
      <w:r w:rsidR="00ED79DE">
        <w:rPr>
          <w:iCs/>
          <w:szCs w:val="28"/>
          <w:lang w:eastAsia="ar-SA"/>
        </w:rPr>
        <w:t xml:space="preserve"> №</w:t>
      </w:r>
      <w:r w:rsidR="00EC6FA5">
        <w:rPr>
          <w:iCs/>
          <w:szCs w:val="28"/>
          <w:lang w:eastAsia="ar-SA"/>
        </w:rPr>
        <w:t xml:space="preserve"> 10</w:t>
      </w:r>
      <w:r w:rsidR="00ED79DE">
        <w:rPr>
          <w:iCs/>
          <w:szCs w:val="28"/>
          <w:lang w:eastAsia="ar-SA"/>
        </w:rPr>
        <w:t>),</w:t>
      </w:r>
    </w:p>
    <w:p w:rsidR="001B483C" w:rsidRDefault="00BA18AD" w:rsidP="000D0ACA">
      <w:pPr>
        <w:spacing w:line="240" w:lineRule="auto"/>
        <w:rPr>
          <w:iCs/>
          <w:szCs w:val="28"/>
          <w:lang w:eastAsia="ar-SA"/>
        </w:rPr>
      </w:pPr>
      <w:r>
        <w:t xml:space="preserve">муниципальное казенное дошкольное образовательное учреждение </w:t>
      </w:r>
      <w:r w:rsidR="0076799D">
        <w:t>Из</w:t>
      </w:r>
      <w:r w:rsidR="0076799D">
        <w:t>о</w:t>
      </w:r>
      <w:r w:rsidR="0076799D">
        <w:t>бильненского городского округа Ставропольского края «Детский сад №</w:t>
      </w:r>
      <w:r w:rsidR="00EC6FA5">
        <w:t xml:space="preserve"> </w:t>
      </w:r>
      <w:r w:rsidR="0076799D">
        <w:t>1</w:t>
      </w:r>
      <w:r w:rsidR="00EC6FA5">
        <w:t>3</w:t>
      </w:r>
      <w:r w:rsidR="0076799D">
        <w:t>»</w:t>
      </w:r>
      <w:r w:rsidR="0076799D">
        <w:rPr>
          <w:iCs/>
          <w:szCs w:val="28"/>
          <w:lang w:eastAsia="ar-SA"/>
        </w:rPr>
        <w:t xml:space="preserve"> (далее – </w:t>
      </w:r>
      <w:r w:rsidR="0076799D" w:rsidRPr="00463F85">
        <w:rPr>
          <w:iCs/>
          <w:szCs w:val="28"/>
          <w:lang w:eastAsia="ar-SA"/>
        </w:rPr>
        <w:t>МКДОУ</w:t>
      </w:r>
      <w:r w:rsidR="0076799D">
        <w:rPr>
          <w:iCs/>
          <w:szCs w:val="28"/>
          <w:lang w:eastAsia="ar-SA"/>
        </w:rPr>
        <w:t xml:space="preserve"> №</w:t>
      </w:r>
      <w:r w:rsidR="00EC6FA5">
        <w:rPr>
          <w:iCs/>
          <w:szCs w:val="28"/>
          <w:lang w:eastAsia="ar-SA"/>
        </w:rPr>
        <w:t xml:space="preserve"> </w:t>
      </w:r>
      <w:r w:rsidR="0076799D">
        <w:rPr>
          <w:iCs/>
          <w:szCs w:val="28"/>
          <w:lang w:eastAsia="ar-SA"/>
        </w:rPr>
        <w:t>1</w:t>
      </w:r>
      <w:r w:rsidR="00EC6FA5">
        <w:rPr>
          <w:iCs/>
          <w:szCs w:val="28"/>
          <w:lang w:eastAsia="ar-SA"/>
        </w:rPr>
        <w:t>3</w:t>
      </w:r>
      <w:r w:rsidR="0076799D">
        <w:rPr>
          <w:iCs/>
          <w:szCs w:val="28"/>
          <w:lang w:eastAsia="ar-SA"/>
        </w:rPr>
        <w:t>)</w:t>
      </w:r>
      <w:r w:rsidR="00ED79DE">
        <w:rPr>
          <w:iCs/>
          <w:szCs w:val="28"/>
          <w:lang w:eastAsia="ar-SA"/>
        </w:rPr>
        <w:t>.</w:t>
      </w:r>
    </w:p>
    <w:p w:rsidR="004E19D5" w:rsidRPr="00AC6C34" w:rsidRDefault="004E19D5" w:rsidP="000D0ACA">
      <w:pPr>
        <w:spacing w:line="240" w:lineRule="auto"/>
      </w:pPr>
      <w:r w:rsidRPr="009C766D">
        <w:rPr>
          <w:b/>
        </w:rPr>
        <w:t>4.</w:t>
      </w:r>
      <w:r w:rsidR="00FF425B" w:rsidRPr="009C766D">
        <w:rPr>
          <w:b/>
        </w:rPr>
        <w:t xml:space="preserve"> </w:t>
      </w:r>
      <w:r w:rsidRPr="009C766D">
        <w:rPr>
          <w:b/>
        </w:rPr>
        <w:t>Срок проведения контрольного мероприятия:</w:t>
      </w:r>
      <w:r w:rsidRPr="00AC6C34">
        <w:t xml:space="preserve"> с</w:t>
      </w:r>
      <w:r w:rsidR="00D53A8C">
        <w:t xml:space="preserve"> «</w:t>
      </w:r>
      <w:r w:rsidR="00AF6015">
        <w:t>14</w:t>
      </w:r>
      <w:r w:rsidR="00D53A8C">
        <w:t>»</w:t>
      </w:r>
      <w:r w:rsidR="00B34ADE">
        <w:t xml:space="preserve"> </w:t>
      </w:r>
      <w:r w:rsidR="00AF6015">
        <w:t>января</w:t>
      </w:r>
      <w:r w:rsidR="00B34ADE">
        <w:t xml:space="preserve"> </w:t>
      </w:r>
      <w:r w:rsidR="00D53A8C">
        <w:t>20</w:t>
      </w:r>
      <w:r w:rsidR="00AF6015">
        <w:t>20</w:t>
      </w:r>
      <w:r w:rsidR="00B34ADE">
        <w:t xml:space="preserve"> </w:t>
      </w:r>
      <w:r w:rsidR="00D53A8C">
        <w:t>г.</w:t>
      </w:r>
      <w:r w:rsidRPr="00AC6C34">
        <w:t xml:space="preserve"> по </w:t>
      </w:r>
      <w:r w:rsidR="00D53A8C">
        <w:t>«</w:t>
      </w:r>
      <w:r w:rsidR="0076799D">
        <w:t>1</w:t>
      </w:r>
      <w:r w:rsidR="00AF6015">
        <w:t>7</w:t>
      </w:r>
      <w:r w:rsidR="00D53A8C">
        <w:t>»</w:t>
      </w:r>
      <w:r w:rsidR="00B34ADE">
        <w:t xml:space="preserve"> </w:t>
      </w:r>
      <w:r w:rsidR="00AF6015">
        <w:t>февраля</w:t>
      </w:r>
      <w:r w:rsidRPr="00AC6C34">
        <w:t xml:space="preserve"> 20</w:t>
      </w:r>
      <w:r w:rsidR="00AF6015">
        <w:t>20</w:t>
      </w:r>
      <w:r w:rsidRPr="00AC6C34">
        <w:t> г.</w:t>
      </w:r>
    </w:p>
    <w:p w:rsidR="003D0CA7" w:rsidRDefault="004E19D5" w:rsidP="000D0ACA">
      <w:pPr>
        <w:spacing w:line="240" w:lineRule="auto"/>
        <w:ind w:right="-1"/>
        <w:rPr>
          <w:rFonts w:eastAsia="Calibri"/>
          <w:szCs w:val="28"/>
        </w:rPr>
      </w:pPr>
      <w:r w:rsidRPr="009C766D">
        <w:rPr>
          <w:b/>
        </w:rPr>
        <w:t>5.</w:t>
      </w:r>
      <w:r w:rsidR="00993C2B" w:rsidRPr="009C766D">
        <w:rPr>
          <w:b/>
        </w:rPr>
        <w:t xml:space="preserve"> </w:t>
      </w:r>
      <w:r w:rsidRPr="009C766D">
        <w:rPr>
          <w:b/>
        </w:rPr>
        <w:t>Цел</w:t>
      </w:r>
      <w:r w:rsidR="003D0CA7">
        <w:rPr>
          <w:b/>
        </w:rPr>
        <w:t>и</w:t>
      </w:r>
      <w:r w:rsidRPr="009C766D">
        <w:rPr>
          <w:b/>
        </w:rPr>
        <w:t xml:space="preserve"> контрольного мероприятия</w:t>
      </w:r>
      <w:r w:rsidR="003D0CA7">
        <w:rPr>
          <w:b/>
        </w:rPr>
        <w:t>:</w:t>
      </w:r>
    </w:p>
    <w:p w:rsidR="009D3E44" w:rsidRPr="003D0CA7" w:rsidRDefault="009D3E44" w:rsidP="000D0ACA">
      <w:pPr>
        <w:spacing w:line="240" w:lineRule="auto"/>
        <w:ind w:right="-1"/>
        <w:rPr>
          <w:rFonts w:eastAsia="Calibri"/>
          <w:szCs w:val="28"/>
        </w:rPr>
      </w:pPr>
      <w:r w:rsidRPr="003D0CA7">
        <w:rPr>
          <w:szCs w:val="28"/>
        </w:rPr>
        <w:t>1. Проверка п</w:t>
      </w:r>
      <w:r w:rsidRPr="003D0CA7">
        <w:t>ланирования и освоени</w:t>
      </w:r>
      <w:r>
        <w:t>я</w:t>
      </w:r>
      <w:r w:rsidRPr="003D0CA7">
        <w:t xml:space="preserve"> денежных средств на приобрет</w:t>
      </w:r>
      <w:r w:rsidRPr="003D0CA7">
        <w:t>е</w:t>
      </w:r>
      <w:r w:rsidRPr="003D0CA7">
        <w:t>ние продуктов питания в дошкольном учреждении.</w:t>
      </w:r>
    </w:p>
    <w:p w:rsidR="009D3E44" w:rsidRPr="00B6559C" w:rsidRDefault="009D3E44" w:rsidP="000D0ACA">
      <w:pPr>
        <w:spacing w:line="240" w:lineRule="auto"/>
        <w:ind w:right="-1"/>
        <w:rPr>
          <w:rFonts w:eastAsia="Calibri"/>
          <w:szCs w:val="28"/>
        </w:rPr>
      </w:pPr>
      <w:r w:rsidRPr="00B6559C">
        <w:rPr>
          <w:bCs/>
          <w:szCs w:val="28"/>
        </w:rPr>
        <w:lastRenderedPageBreak/>
        <w:t>2. Проверк</w:t>
      </w:r>
      <w:r>
        <w:rPr>
          <w:bCs/>
          <w:szCs w:val="28"/>
        </w:rPr>
        <w:t>а</w:t>
      </w:r>
      <w:r w:rsidRPr="00B6559C">
        <w:rPr>
          <w:bCs/>
          <w:szCs w:val="28"/>
        </w:rPr>
        <w:t xml:space="preserve"> </w:t>
      </w:r>
      <w:r>
        <w:rPr>
          <w:bCs/>
          <w:szCs w:val="28"/>
        </w:rPr>
        <w:t xml:space="preserve">правомерности </w:t>
      </w:r>
      <w:r w:rsidRPr="00B6559C">
        <w:rPr>
          <w:bCs/>
          <w:szCs w:val="28"/>
        </w:rPr>
        <w:t>о</w:t>
      </w:r>
      <w:r w:rsidRPr="00B6559C">
        <w:t>пределени</w:t>
      </w:r>
      <w:r>
        <w:t>я</w:t>
      </w:r>
      <w:r w:rsidRPr="00B6559C">
        <w:t xml:space="preserve"> поставщиков и заключени</w:t>
      </w:r>
      <w:r>
        <w:t>я</w:t>
      </w:r>
      <w:r w:rsidRPr="00B6559C">
        <w:t xml:space="preserve"> контра</w:t>
      </w:r>
      <w:r w:rsidRPr="00B6559C">
        <w:t>к</w:t>
      </w:r>
      <w:r w:rsidRPr="00B6559C">
        <w:t>тов.</w:t>
      </w:r>
    </w:p>
    <w:p w:rsidR="009D3E44" w:rsidRPr="00015F6F" w:rsidRDefault="009D3E44" w:rsidP="000D0ACA">
      <w:pPr>
        <w:spacing w:line="240" w:lineRule="auto"/>
        <w:rPr>
          <w:rFonts w:eastAsia="Calibri"/>
          <w:szCs w:val="28"/>
        </w:rPr>
      </w:pPr>
      <w:r w:rsidRPr="00015F6F">
        <w:rPr>
          <w:rFonts w:eastAsia="Calibri"/>
          <w:szCs w:val="28"/>
        </w:rPr>
        <w:t>3.</w:t>
      </w:r>
      <w:r w:rsidRPr="00015F6F">
        <w:t xml:space="preserve"> Проверка расчетов с поставщиками и подрядчиками и анализ деб</w:t>
      </w:r>
      <w:r w:rsidRPr="00015F6F">
        <w:t>и</w:t>
      </w:r>
      <w:r w:rsidRPr="00015F6F">
        <w:t>торской и кредиторской задолженности.</w:t>
      </w:r>
    </w:p>
    <w:p w:rsidR="009D3E44" w:rsidRPr="00015F6F" w:rsidRDefault="009D3E44" w:rsidP="000D0ACA">
      <w:pPr>
        <w:widowControl w:val="0"/>
        <w:tabs>
          <w:tab w:val="left" w:pos="1009"/>
        </w:tabs>
        <w:spacing w:line="240" w:lineRule="auto"/>
        <w:rPr>
          <w:color w:val="000000"/>
        </w:rPr>
      </w:pPr>
      <w:r w:rsidRPr="00015F6F">
        <w:rPr>
          <w:color w:val="000000"/>
        </w:rPr>
        <w:t>4. Проверка учета поступления и списани</w:t>
      </w:r>
      <w:r>
        <w:rPr>
          <w:color w:val="000000"/>
        </w:rPr>
        <w:t>я</w:t>
      </w:r>
      <w:r w:rsidRPr="00015F6F">
        <w:rPr>
          <w:color w:val="000000"/>
        </w:rPr>
        <w:t xml:space="preserve"> продуктов питания.</w:t>
      </w:r>
    </w:p>
    <w:p w:rsidR="009D3E44" w:rsidRPr="00DF3C41" w:rsidRDefault="009D3E44" w:rsidP="000D0ACA">
      <w:pPr>
        <w:spacing w:line="240" w:lineRule="auto"/>
      </w:pPr>
      <w:r w:rsidRPr="00DF3C41">
        <w:t xml:space="preserve">5. </w:t>
      </w:r>
      <w:bookmarkStart w:id="1" w:name="_Hlk29998512"/>
      <w:r w:rsidRPr="00DF3C41">
        <w:t>Проверка соблюдения норматива стоимости одного дня питания.</w:t>
      </w:r>
    </w:p>
    <w:bookmarkEnd w:id="1"/>
    <w:p w:rsidR="009D3E44" w:rsidRPr="00DF3C41" w:rsidRDefault="009D3E44" w:rsidP="000D0ACA">
      <w:pPr>
        <w:spacing w:line="240" w:lineRule="auto"/>
      </w:pPr>
      <w:r w:rsidRPr="00DF3C41">
        <w:t>6. Проведение инвентаризации продуктов питания.</w:t>
      </w:r>
    </w:p>
    <w:p w:rsidR="003D0CA7" w:rsidRDefault="003D0CA7" w:rsidP="000D0ACA">
      <w:pPr>
        <w:spacing w:line="240" w:lineRule="auto"/>
        <w:ind w:right="-1"/>
        <w:rPr>
          <w:rFonts w:eastAsia="Calibri"/>
          <w:szCs w:val="28"/>
        </w:rPr>
      </w:pPr>
    </w:p>
    <w:p w:rsidR="004E19D5" w:rsidRPr="00573FBD" w:rsidRDefault="00DB2DF0" w:rsidP="000D0ACA">
      <w:pPr>
        <w:spacing w:line="240" w:lineRule="auto"/>
        <w:rPr>
          <w:b/>
        </w:rPr>
      </w:pPr>
      <w:r w:rsidRPr="00573FBD">
        <w:rPr>
          <w:b/>
        </w:rPr>
        <w:t>6.</w:t>
      </w:r>
      <w:r w:rsidR="00BA008B" w:rsidRPr="00573FBD">
        <w:rPr>
          <w:b/>
        </w:rPr>
        <w:t xml:space="preserve"> </w:t>
      </w:r>
      <w:r w:rsidR="004E19D5" w:rsidRPr="00573FBD">
        <w:rPr>
          <w:b/>
        </w:rPr>
        <w:t>По результатам контрольного мероприятия установлено следу</w:t>
      </w:r>
      <w:r w:rsidR="004E19D5" w:rsidRPr="00573FBD">
        <w:rPr>
          <w:b/>
        </w:rPr>
        <w:t>ю</w:t>
      </w:r>
      <w:r w:rsidR="004E19D5" w:rsidRPr="00573FBD">
        <w:rPr>
          <w:b/>
        </w:rPr>
        <w:t>щее.</w:t>
      </w:r>
    </w:p>
    <w:p w:rsidR="0012620E" w:rsidRDefault="0012620E" w:rsidP="000D0ACA">
      <w:pPr>
        <w:widowControl w:val="0"/>
        <w:tabs>
          <w:tab w:val="left" w:pos="998"/>
        </w:tabs>
        <w:spacing w:line="240" w:lineRule="auto"/>
        <w:rPr>
          <w:b/>
          <w:szCs w:val="28"/>
        </w:rPr>
      </w:pPr>
      <w:r w:rsidRPr="003D0CA7">
        <w:rPr>
          <w:b/>
        </w:rPr>
        <w:t>6.1.</w:t>
      </w:r>
      <w:r w:rsidRPr="003D0CA7">
        <w:rPr>
          <w:b/>
          <w:szCs w:val="28"/>
        </w:rPr>
        <w:t xml:space="preserve"> </w:t>
      </w:r>
      <w:r w:rsidR="00A535F3" w:rsidRPr="003D0CA7">
        <w:rPr>
          <w:b/>
          <w:szCs w:val="28"/>
        </w:rPr>
        <w:t>Проверкой п</w:t>
      </w:r>
      <w:r w:rsidR="00A535F3" w:rsidRPr="003D0CA7">
        <w:rPr>
          <w:b/>
        </w:rPr>
        <w:t>ланирования и освоение денежных средств на пр</w:t>
      </w:r>
      <w:r w:rsidR="00A535F3" w:rsidRPr="003D0CA7">
        <w:rPr>
          <w:b/>
        </w:rPr>
        <w:t>и</w:t>
      </w:r>
      <w:r w:rsidR="00A535F3" w:rsidRPr="003D0CA7">
        <w:rPr>
          <w:b/>
        </w:rPr>
        <w:t xml:space="preserve">обретение продуктов питания в дошкольном учреждении </w:t>
      </w:r>
      <w:r w:rsidRPr="003D0CA7">
        <w:rPr>
          <w:b/>
          <w:szCs w:val="28"/>
        </w:rPr>
        <w:t>установлены следующие нарушения и недо</w:t>
      </w:r>
      <w:r w:rsidRPr="003D0CA7">
        <w:rPr>
          <w:b/>
          <w:szCs w:val="28"/>
        </w:rPr>
        <w:t>с</w:t>
      </w:r>
      <w:r w:rsidRPr="003D0CA7">
        <w:rPr>
          <w:b/>
          <w:szCs w:val="28"/>
        </w:rPr>
        <w:t>татки:</w:t>
      </w:r>
    </w:p>
    <w:p w:rsidR="006711A3" w:rsidRDefault="006711A3" w:rsidP="000D0ACA">
      <w:pPr>
        <w:widowControl w:val="0"/>
        <w:tabs>
          <w:tab w:val="left" w:pos="998"/>
        </w:tabs>
        <w:spacing w:line="240" w:lineRule="auto"/>
        <w:rPr>
          <w:b/>
          <w:iCs/>
          <w:szCs w:val="28"/>
          <w:u w:val="single"/>
          <w:lang w:eastAsia="ar-SA"/>
        </w:rPr>
      </w:pPr>
      <w:r w:rsidRPr="00F5446A">
        <w:rPr>
          <w:b/>
          <w:iCs/>
          <w:szCs w:val="28"/>
          <w:u w:val="single"/>
          <w:lang w:eastAsia="ar-SA"/>
        </w:rPr>
        <w:t>По объекту - МКДОУ №</w:t>
      </w:r>
      <w:r w:rsidR="00F5446A" w:rsidRPr="00F5446A">
        <w:rPr>
          <w:b/>
          <w:iCs/>
          <w:szCs w:val="28"/>
          <w:u w:val="single"/>
          <w:lang w:eastAsia="ar-SA"/>
        </w:rPr>
        <w:t xml:space="preserve"> 2</w:t>
      </w:r>
      <w:r w:rsidRPr="00F5446A">
        <w:rPr>
          <w:b/>
          <w:iCs/>
          <w:szCs w:val="28"/>
          <w:u w:val="single"/>
          <w:lang w:eastAsia="ar-SA"/>
        </w:rPr>
        <w:t>:</w:t>
      </w:r>
    </w:p>
    <w:p w:rsidR="00E44274" w:rsidRPr="00A17B2E" w:rsidRDefault="00CB6B7A" w:rsidP="000D0ACA">
      <w:pPr>
        <w:widowControl w:val="0"/>
        <w:tabs>
          <w:tab w:val="left" w:pos="998"/>
        </w:tabs>
        <w:spacing w:line="240" w:lineRule="auto"/>
        <w:rPr>
          <w:rFonts w:eastAsia="Calibri"/>
          <w:szCs w:val="28"/>
          <w:lang w:eastAsia="en-US"/>
        </w:rPr>
      </w:pPr>
      <w:r w:rsidRPr="00CB6B7A">
        <w:rPr>
          <w:b/>
          <w:iCs/>
          <w:szCs w:val="28"/>
          <w:lang w:eastAsia="ar-SA"/>
        </w:rPr>
        <w:t>-</w:t>
      </w:r>
      <w:r>
        <w:rPr>
          <w:b/>
          <w:iCs/>
          <w:szCs w:val="28"/>
          <w:lang w:eastAsia="ar-SA"/>
        </w:rPr>
        <w:t xml:space="preserve"> </w:t>
      </w:r>
      <w:r w:rsidR="00E44274" w:rsidRPr="00A17B2E">
        <w:t>в нарушение части 3 статьи 219 Бюджетного кодекса Российской Ф</w:t>
      </w:r>
      <w:r w:rsidR="00E44274" w:rsidRPr="00A17B2E">
        <w:t>е</w:t>
      </w:r>
      <w:r w:rsidR="00E44274" w:rsidRPr="00A17B2E">
        <w:t xml:space="preserve">дерации </w:t>
      </w:r>
      <w:r w:rsidR="00E44274" w:rsidRPr="008879BC">
        <w:t>(далее - БК РФ)</w:t>
      </w:r>
      <w:r w:rsidR="00E44274" w:rsidRPr="00A17B2E">
        <w:t xml:space="preserve"> </w:t>
      </w:r>
      <w:r w:rsidR="00763EBD">
        <w:t xml:space="preserve">4 </w:t>
      </w:r>
      <w:r w:rsidR="00E44274" w:rsidRPr="00A17B2E">
        <w:t>договор</w:t>
      </w:r>
      <w:r w:rsidR="00763EBD">
        <w:t xml:space="preserve">а на общую сумму 42 291,20 рублей </w:t>
      </w:r>
      <w:r w:rsidR="00E44274" w:rsidRPr="00A17B2E">
        <w:t>факт</w:t>
      </w:r>
      <w:r w:rsidR="00E44274" w:rsidRPr="00A17B2E">
        <w:t>и</w:t>
      </w:r>
      <w:r w:rsidR="00E44274" w:rsidRPr="00A17B2E">
        <w:t xml:space="preserve">чески были заключены на суммы </w:t>
      </w:r>
      <w:r w:rsidR="00E44274" w:rsidRPr="00A17B2E">
        <w:rPr>
          <w:szCs w:val="28"/>
        </w:rPr>
        <w:t>превышающие свободные</w:t>
      </w:r>
      <w:r w:rsidR="00E44274" w:rsidRPr="00A17B2E">
        <w:rPr>
          <w:rFonts w:eastAsia="Calibri"/>
          <w:szCs w:val="28"/>
          <w:lang w:eastAsia="en-US"/>
        </w:rPr>
        <w:t xml:space="preserve"> лимиты бюдже</w:t>
      </w:r>
      <w:r w:rsidR="00E44274" w:rsidRPr="00A17B2E">
        <w:rPr>
          <w:rFonts w:eastAsia="Calibri"/>
          <w:szCs w:val="28"/>
          <w:lang w:eastAsia="en-US"/>
        </w:rPr>
        <w:t>т</w:t>
      </w:r>
      <w:r w:rsidR="00E44274" w:rsidRPr="00A17B2E">
        <w:rPr>
          <w:rFonts w:eastAsia="Calibri"/>
          <w:szCs w:val="28"/>
          <w:lang w:eastAsia="en-US"/>
        </w:rPr>
        <w:t xml:space="preserve">ных обязательств на дату принятия </w:t>
      </w:r>
      <w:r w:rsidR="00E44274" w:rsidRPr="00763EBD">
        <w:rPr>
          <w:rFonts w:eastAsia="Calibri"/>
          <w:szCs w:val="28"/>
          <w:lang w:eastAsia="en-US"/>
        </w:rPr>
        <w:t>обязательства</w:t>
      </w:r>
      <w:r w:rsidR="00763EBD" w:rsidRPr="00763EBD">
        <w:rPr>
          <w:b/>
          <w:szCs w:val="28"/>
        </w:rPr>
        <w:t xml:space="preserve"> (1;</w:t>
      </w:r>
      <w:r w:rsidR="00763EBD" w:rsidRPr="00763EBD">
        <w:rPr>
          <w:szCs w:val="28"/>
        </w:rPr>
        <w:t xml:space="preserve"> </w:t>
      </w:r>
      <w:r w:rsidR="00763EBD" w:rsidRPr="00763EBD">
        <w:rPr>
          <w:b/>
          <w:szCs w:val="28"/>
        </w:rPr>
        <w:t>1.2.59</w:t>
      </w:r>
      <w:r w:rsidR="00763EBD" w:rsidRPr="00763EBD">
        <w:rPr>
          <w:szCs w:val="28"/>
        </w:rPr>
        <w:t>);</w:t>
      </w:r>
    </w:p>
    <w:p w:rsidR="006711A3" w:rsidRPr="007A402D" w:rsidRDefault="00845E04" w:rsidP="000D0ACA">
      <w:pPr>
        <w:suppressAutoHyphens/>
        <w:autoSpaceDE w:val="0"/>
        <w:autoSpaceDN w:val="0"/>
        <w:adjustRightInd w:val="0"/>
        <w:spacing w:line="240" w:lineRule="auto"/>
        <w:rPr>
          <w:b/>
          <w:iCs/>
          <w:szCs w:val="28"/>
          <w:u w:val="single"/>
          <w:lang w:eastAsia="ar-SA"/>
        </w:rPr>
      </w:pPr>
      <w:r>
        <w:rPr>
          <w:szCs w:val="28"/>
        </w:rPr>
        <w:t>- в</w:t>
      </w:r>
      <w:r w:rsidR="00E44274" w:rsidRPr="00A17B2E">
        <w:rPr>
          <w:szCs w:val="28"/>
        </w:rPr>
        <w:t xml:space="preserve"> нарушение части 1 статьи 9 Федерального закона от 06.12.2011 № 402-ФЗ «О бухгалтерском учете» </w:t>
      </w:r>
      <w:r w:rsidR="00E44274" w:rsidRPr="003B11CC">
        <w:rPr>
          <w:color w:val="0070C0"/>
          <w:szCs w:val="28"/>
        </w:rPr>
        <w:t>(</w:t>
      </w:r>
      <w:r w:rsidR="00E44274" w:rsidRPr="008879BC">
        <w:rPr>
          <w:szCs w:val="28"/>
        </w:rPr>
        <w:t>далее – Закон № 402-ФЗ</w:t>
      </w:r>
      <w:r w:rsidR="00E44274" w:rsidRPr="003B11CC">
        <w:rPr>
          <w:color w:val="0070C0"/>
          <w:szCs w:val="28"/>
        </w:rPr>
        <w:t>),</w:t>
      </w:r>
      <w:r w:rsidR="00E44274" w:rsidRPr="00A17B2E">
        <w:rPr>
          <w:szCs w:val="28"/>
        </w:rPr>
        <w:t xml:space="preserve"> </w:t>
      </w:r>
      <w:r w:rsidR="00E44274" w:rsidRPr="00A17B2E">
        <w:rPr>
          <w:bCs/>
        </w:rPr>
        <w:t xml:space="preserve">пункта </w:t>
      </w:r>
      <w:r w:rsidR="00E44274" w:rsidRPr="00A17B2E">
        <w:rPr>
          <w:szCs w:val="28"/>
        </w:rPr>
        <w:t xml:space="preserve">11 </w:t>
      </w:r>
      <w:r w:rsidR="00E44274" w:rsidRPr="00A17B2E">
        <w:rPr>
          <w:rFonts w:eastAsia="Calibri"/>
          <w:szCs w:val="28"/>
          <w:lang w:eastAsia="en-US"/>
        </w:rPr>
        <w:t xml:space="preserve">Инструкции по применению Единого </w:t>
      </w:r>
      <w:hyperlink r:id="rId8" w:history="1">
        <w:r w:rsidR="00E44274" w:rsidRPr="00A17B2E">
          <w:rPr>
            <w:rFonts w:eastAsia="Calibri"/>
            <w:szCs w:val="28"/>
            <w:lang w:eastAsia="en-US"/>
          </w:rPr>
          <w:t>плана</w:t>
        </w:r>
      </w:hyperlink>
      <w:r w:rsidR="00E44274" w:rsidRPr="00A17B2E">
        <w:rPr>
          <w:rFonts w:eastAsia="Calibri"/>
          <w:szCs w:val="28"/>
          <w:lang w:eastAsia="en-US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№157н </w:t>
      </w:r>
      <w:r w:rsidR="00E44274" w:rsidRPr="008879BC">
        <w:rPr>
          <w:rFonts w:eastAsia="Calibri"/>
          <w:szCs w:val="28"/>
          <w:lang w:eastAsia="en-US"/>
        </w:rPr>
        <w:t>(далее -</w:t>
      </w:r>
      <w:r w:rsidR="00E44274" w:rsidRPr="008879BC">
        <w:rPr>
          <w:szCs w:val="28"/>
        </w:rPr>
        <w:t xml:space="preserve"> Инструкция № 157н)</w:t>
      </w:r>
      <w:r w:rsidR="00E44274" w:rsidRPr="00A17B2E">
        <w:rPr>
          <w:szCs w:val="28"/>
        </w:rPr>
        <w:t xml:space="preserve"> в </w:t>
      </w:r>
      <w:r w:rsidR="007A402D" w:rsidRPr="00A17B2E">
        <w:rPr>
          <w:bCs/>
        </w:rPr>
        <w:t xml:space="preserve">Журнале по прочим операциям </w:t>
      </w:r>
      <w:r w:rsidR="007A402D" w:rsidRPr="008879BC">
        <w:rPr>
          <w:bCs/>
        </w:rPr>
        <w:t>(далее – Журнал операций № 8)</w:t>
      </w:r>
      <w:r w:rsidR="00E44274" w:rsidRPr="00A17B2E">
        <w:rPr>
          <w:szCs w:val="28"/>
        </w:rPr>
        <w:t xml:space="preserve"> за 2019 год отражено 14 операций на общую сумму </w:t>
      </w:r>
      <w:r w:rsidR="00E44274" w:rsidRPr="00E3384B">
        <w:rPr>
          <w:szCs w:val="28"/>
        </w:rPr>
        <w:t>1 545 570,00</w:t>
      </w:r>
      <w:r w:rsidR="00E44274" w:rsidRPr="00A17B2E">
        <w:rPr>
          <w:szCs w:val="28"/>
        </w:rPr>
        <w:t xml:space="preserve"> рублей, по учету доведенных бюджетных ассигнований и лимитов бюджетных обязательств на приобретение продуктов питания без подтверждения первичными учетными </w:t>
      </w:r>
      <w:r w:rsidR="00E44274" w:rsidRPr="007A402D">
        <w:rPr>
          <w:szCs w:val="28"/>
        </w:rPr>
        <w:t>документами</w:t>
      </w:r>
      <w:r w:rsidR="00B50B35" w:rsidRPr="007A402D">
        <w:rPr>
          <w:rFonts w:eastAsia="Calibri"/>
          <w:b/>
          <w:szCs w:val="28"/>
          <w:lang w:eastAsia="en-US"/>
        </w:rPr>
        <w:t xml:space="preserve"> (2; 2.2)</w:t>
      </w:r>
      <w:r w:rsidR="007A402D" w:rsidRPr="007A402D">
        <w:rPr>
          <w:rFonts w:eastAsia="Calibri"/>
          <w:b/>
          <w:szCs w:val="28"/>
          <w:lang w:eastAsia="en-US"/>
        </w:rPr>
        <w:t>.</w:t>
      </w:r>
    </w:p>
    <w:p w:rsidR="00E44274" w:rsidRPr="00B467FE" w:rsidRDefault="00E44274" w:rsidP="000D0ACA">
      <w:pPr>
        <w:widowControl w:val="0"/>
        <w:tabs>
          <w:tab w:val="left" w:pos="998"/>
        </w:tabs>
        <w:spacing w:line="240" w:lineRule="auto"/>
        <w:rPr>
          <w:bCs/>
          <w:iCs/>
          <w:szCs w:val="28"/>
          <w:lang w:eastAsia="ar-SA"/>
        </w:rPr>
      </w:pPr>
    </w:p>
    <w:p w:rsidR="006711A3" w:rsidRPr="00F5446A" w:rsidRDefault="006711A3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F5446A">
        <w:rPr>
          <w:b/>
          <w:iCs/>
          <w:szCs w:val="28"/>
          <w:u w:val="single"/>
          <w:lang w:eastAsia="ar-SA"/>
        </w:rPr>
        <w:t>По объекту - МКДОУ №</w:t>
      </w:r>
      <w:r w:rsidR="00F5446A" w:rsidRPr="00F5446A">
        <w:rPr>
          <w:b/>
          <w:iCs/>
          <w:szCs w:val="28"/>
          <w:u w:val="single"/>
          <w:lang w:eastAsia="ar-SA"/>
        </w:rPr>
        <w:t xml:space="preserve"> 10</w:t>
      </w:r>
      <w:r w:rsidRPr="00F5446A">
        <w:rPr>
          <w:b/>
          <w:iCs/>
          <w:szCs w:val="28"/>
          <w:u w:val="single"/>
          <w:lang w:eastAsia="ar-SA"/>
        </w:rPr>
        <w:t>:</w:t>
      </w:r>
    </w:p>
    <w:p w:rsidR="00A75EA4" w:rsidRPr="00A75EA4" w:rsidRDefault="00A75EA4" w:rsidP="00A75EA4">
      <w:pPr>
        <w:spacing w:line="240" w:lineRule="auto"/>
        <w:rPr>
          <w:rFonts w:eastAsia="Calibri"/>
          <w:szCs w:val="28"/>
          <w:lang w:eastAsia="en-US"/>
        </w:rPr>
      </w:pPr>
      <w:r>
        <w:t xml:space="preserve">- </w:t>
      </w:r>
      <w:r w:rsidR="00982798">
        <w:t>в</w:t>
      </w:r>
      <w:r w:rsidRPr="00284AF8">
        <w:t xml:space="preserve"> нарушение части 3 статьи 219 </w:t>
      </w:r>
      <w:r w:rsidRPr="00A75EA4">
        <w:t>БК РФ</w:t>
      </w:r>
      <w:r w:rsidRPr="00A75EA4">
        <w:rPr>
          <w:rFonts w:eastAsia="Calibri"/>
          <w:szCs w:val="28"/>
          <w:lang w:eastAsia="en-US"/>
        </w:rPr>
        <w:t xml:space="preserve"> в отсутствие свободных лим</w:t>
      </w:r>
      <w:r w:rsidRPr="00A75EA4">
        <w:rPr>
          <w:rFonts w:eastAsia="Calibri"/>
          <w:szCs w:val="28"/>
          <w:lang w:eastAsia="en-US"/>
        </w:rPr>
        <w:t>и</w:t>
      </w:r>
      <w:r w:rsidRPr="00A75EA4">
        <w:rPr>
          <w:rFonts w:eastAsia="Calibri"/>
          <w:szCs w:val="28"/>
          <w:lang w:eastAsia="en-US"/>
        </w:rPr>
        <w:t>тов на дату принятия обязательств были заключены 8 договоров на общую сумму 74 724,50 рублей</w:t>
      </w:r>
      <w:r w:rsidRPr="00A75EA4">
        <w:rPr>
          <w:szCs w:val="28"/>
        </w:rPr>
        <w:t xml:space="preserve"> (</w:t>
      </w:r>
      <w:r w:rsidRPr="00A75EA4">
        <w:rPr>
          <w:b/>
          <w:szCs w:val="28"/>
        </w:rPr>
        <w:t>1;</w:t>
      </w:r>
      <w:r w:rsidRPr="00A75EA4">
        <w:rPr>
          <w:szCs w:val="28"/>
        </w:rPr>
        <w:t xml:space="preserve"> </w:t>
      </w:r>
      <w:r w:rsidRPr="00A75EA4">
        <w:rPr>
          <w:b/>
          <w:szCs w:val="28"/>
        </w:rPr>
        <w:t>1.2.59</w:t>
      </w:r>
      <w:r w:rsidRPr="00A75EA4">
        <w:rPr>
          <w:szCs w:val="28"/>
        </w:rPr>
        <w:t>)</w:t>
      </w:r>
      <w:r w:rsidR="00982798">
        <w:rPr>
          <w:szCs w:val="28"/>
        </w:rPr>
        <w:t>;</w:t>
      </w:r>
    </w:p>
    <w:p w:rsidR="00A75EA4" w:rsidRPr="00A75EA4" w:rsidRDefault="00A75EA4" w:rsidP="00015ADB">
      <w:pPr>
        <w:suppressAutoHyphens/>
        <w:autoSpaceDE w:val="0"/>
        <w:autoSpaceDN w:val="0"/>
        <w:adjustRightInd w:val="0"/>
        <w:spacing w:line="240" w:lineRule="auto"/>
        <w:ind w:right="-2" w:firstLine="851"/>
        <w:rPr>
          <w:szCs w:val="28"/>
        </w:rPr>
      </w:pPr>
      <w:r w:rsidRPr="00A75EA4">
        <w:rPr>
          <w:szCs w:val="28"/>
        </w:rPr>
        <w:t>- в нарушение части 1 статьи 10 Закон</w:t>
      </w:r>
      <w:r w:rsidR="00982798">
        <w:rPr>
          <w:szCs w:val="28"/>
        </w:rPr>
        <w:t>а</w:t>
      </w:r>
      <w:r w:rsidRPr="00A75EA4">
        <w:rPr>
          <w:szCs w:val="28"/>
        </w:rPr>
        <w:t xml:space="preserve"> № 402-ФЗ, пункта 11 Инструкции №</w:t>
      </w:r>
      <w:r w:rsidR="00982798">
        <w:rPr>
          <w:szCs w:val="28"/>
        </w:rPr>
        <w:t xml:space="preserve"> </w:t>
      </w:r>
      <w:r w:rsidRPr="00A75EA4">
        <w:rPr>
          <w:szCs w:val="28"/>
        </w:rPr>
        <w:t xml:space="preserve">157н объемы, полученных </w:t>
      </w:r>
      <w:r w:rsidRPr="00A75EA4">
        <w:rPr>
          <w:iCs/>
          <w:szCs w:val="28"/>
          <w:lang w:eastAsia="ar-SA"/>
        </w:rPr>
        <w:t>МКДОУ №</w:t>
      </w:r>
      <w:r w:rsidR="0031228E">
        <w:rPr>
          <w:iCs/>
          <w:szCs w:val="28"/>
          <w:lang w:eastAsia="ar-SA"/>
        </w:rPr>
        <w:t xml:space="preserve"> </w:t>
      </w:r>
      <w:r w:rsidRPr="00A75EA4">
        <w:rPr>
          <w:iCs/>
          <w:szCs w:val="28"/>
          <w:lang w:eastAsia="ar-SA"/>
        </w:rPr>
        <w:t>10</w:t>
      </w:r>
      <w:r w:rsidRPr="00A75EA4">
        <w:rPr>
          <w:szCs w:val="28"/>
        </w:rPr>
        <w:t xml:space="preserve"> бюджетных ассигнований и лимитов бюджетных обязательств, отраженные в Журнале операций № 8 за 2019 год не соответствуют фактически доведенным объемам бюджетных ассигнований и лимитов бюджетных обязательств на сумму </w:t>
      </w:r>
      <w:r w:rsidR="00C572C5">
        <w:rPr>
          <w:szCs w:val="28"/>
        </w:rPr>
        <w:t>138</w:t>
      </w:r>
      <w:r w:rsidRPr="00A75EA4">
        <w:rPr>
          <w:szCs w:val="28"/>
        </w:rPr>
        <w:t>000,00 рублей; (</w:t>
      </w:r>
      <w:r w:rsidRPr="00A75EA4">
        <w:rPr>
          <w:b/>
          <w:szCs w:val="28"/>
        </w:rPr>
        <w:t>2;</w:t>
      </w:r>
      <w:r w:rsidR="00FB0F6C">
        <w:rPr>
          <w:b/>
          <w:szCs w:val="28"/>
        </w:rPr>
        <w:t xml:space="preserve"> </w:t>
      </w:r>
      <w:r w:rsidRPr="00A75EA4">
        <w:rPr>
          <w:b/>
          <w:szCs w:val="28"/>
        </w:rPr>
        <w:t>2.3)</w:t>
      </w:r>
      <w:r w:rsidR="00FB0F6C">
        <w:rPr>
          <w:b/>
          <w:szCs w:val="28"/>
        </w:rPr>
        <w:t>;</w:t>
      </w:r>
    </w:p>
    <w:p w:rsidR="00A75EA4" w:rsidRPr="00A75EA4" w:rsidRDefault="00A75EA4" w:rsidP="007D5C55">
      <w:pPr>
        <w:spacing w:line="240" w:lineRule="auto"/>
        <w:rPr>
          <w:b/>
        </w:rPr>
      </w:pPr>
      <w:r w:rsidRPr="00A75EA4">
        <w:rPr>
          <w:szCs w:val="28"/>
        </w:rPr>
        <w:t>- в нарушение требований пункта 318</w:t>
      </w:r>
      <w:r w:rsidRPr="00A75EA4">
        <w:rPr>
          <w:rFonts w:eastAsia="Calibri"/>
          <w:szCs w:val="28"/>
          <w:lang w:eastAsia="en-US"/>
        </w:rPr>
        <w:t xml:space="preserve"> Инструкции </w:t>
      </w:r>
      <w:r w:rsidRPr="00A75EA4">
        <w:rPr>
          <w:szCs w:val="28"/>
        </w:rPr>
        <w:t>№</w:t>
      </w:r>
      <w:r w:rsidR="007D5C55">
        <w:rPr>
          <w:szCs w:val="28"/>
        </w:rPr>
        <w:t xml:space="preserve"> </w:t>
      </w:r>
      <w:r w:rsidRPr="00A75EA4">
        <w:rPr>
          <w:szCs w:val="28"/>
        </w:rPr>
        <w:t xml:space="preserve">157н </w:t>
      </w:r>
      <w:r w:rsidRPr="00A75EA4">
        <w:rPr>
          <w:rFonts w:eastAsia="Calibri"/>
          <w:szCs w:val="28"/>
        </w:rPr>
        <w:t>учет обяз</w:t>
      </w:r>
      <w:r w:rsidRPr="00A75EA4">
        <w:rPr>
          <w:rFonts w:eastAsia="Calibri"/>
          <w:szCs w:val="28"/>
        </w:rPr>
        <w:t>а</w:t>
      </w:r>
      <w:r w:rsidRPr="00A75EA4">
        <w:rPr>
          <w:rFonts w:eastAsia="Calibri"/>
          <w:szCs w:val="28"/>
        </w:rPr>
        <w:t>тельств в 2019 году осуществлялся в отсутствие установленного Учетной п</w:t>
      </w:r>
      <w:r w:rsidRPr="00A75EA4">
        <w:rPr>
          <w:rFonts w:eastAsia="Calibri"/>
          <w:szCs w:val="28"/>
        </w:rPr>
        <w:t>о</w:t>
      </w:r>
      <w:r w:rsidRPr="00A75EA4">
        <w:rPr>
          <w:rFonts w:eastAsia="Calibri"/>
          <w:szCs w:val="28"/>
        </w:rPr>
        <w:t>литикой на 2019 год перечня</w:t>
      </w:r>
      <w:r w:rsidRPr="00A75EA4">
        <w:rPr>
          <w:rFonts w:eastAsia="Calibri"/>
          <w:szCs w:val="28"/>
          <w:lang w:eastAsia="en-US"/>
        </w:rPr>
        <w:t xml:space="preserve"> документов, подтверждающих принятие (во</w:t>
      </w:r>
      <w:r w:rsidRPr="00A75EA4">
        <w:rPr>
          <w:rFonts w:eastAsia="Calibri"/>
          <w:szCs w:val="28"/>
          <w:lang w:eastAsia="en-US"/>
        </w:rPr>
        <w:t>з</w:t>
      </w:r>
      <w:r w:rsidRPr="00A75EA4">
        <w:rPr>
          <w:rFonts w:eastAsia="Calibri"/>
          <w:szCs w:val="28"/>
          <w:lang w:eastAsia="en-US"/>
        </w:rPr>
        <w:lastRenderedPageBreak/>
        <w:t xml:space="preserve">никновение) обязательств </w:t>
      </w:r>
      <w:r w:rsidRPr="00A75EA4">
        <w:rPr>
          <w:b/>
        </w:rPr>
        <w:t>(</w:t>
      </w:r>
      <w:r w:rsidR="004641AD">
        <w:rPr>
          <w:b/>
        </w:rPr>
        <w:t>и</w:t>
      </w:r>
      <w:r w:rsidRPr="00A75EA4">
        <w:rPr>
          <w:b/>
          <w:szCs w:val="28"/>
        </w:rPr>
        <w:t>ные нарушения, не предусмотренные Класс</w:t>
      </w:r>
      <w:r w:rsidRPr="00A75EA4">
        <w:rPr>
          <w:b/>
          <w:szCs w:val="28"/>
        </w:rPr>
        <w:t>и</w:t>
      </w:r>
      <w:r w:rsidRPr="00A75EA4">
        <w:rPr>
          <w:b/>
          <w:szCs w:val="28"/>
        </w:rPr>
        <w:t>фикатором)</w:t>
      </w:r>
      <w:r w:rsidR="004641AD">
        <w:rPr>
          <w:b/>
          <w:szCs w:val="28"/>
        </w:rPr>
        <w:t>;</w:t>
      </w:r>
    </w:p>
    <w:p w:rsidR="00A75EA4" w:rsidRPr="00A75EA4" w:rsidRDefault="00A75EA4" w:rsidP="00A75EA4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Calibri"/>
          <w:b/>
          <w:szCs w:val="28"/>
        </w:rPr>
      </w:pPr>
      <w:r w:rsidRPr="00A75EA4">
        <w:rPr>
          <w:rFonts w:eastAsia="Calibri"/>
          <w:szCs w:val="28"/>
          <w:lang w:eastAsia="en-US"/>
        </w:rPr>
        <w:t>- в</w:t>
      </w:r>
      <w:r w:rsidRPr="00A75EA4">
        <w:rPr>
          <w:szCs w:val="28"/>
        </w:rPr>
        <w:t xml:space="preserve"> нарушение статьи 9 Закона №402-ФЗ и пункта 11 Инструкции </w:t>
      </w:r>
      <w:r w:rsidRPr="00A75EA4">
        <w:rPr>
          <w:rFonts w:eastAsia="Calibri"/>
          <w:szCs w:val="28"/>
        </w:rPr>
        <w:t>№ 157н в Журнале операций № 8 не подтверждены первичными документами 11 оп</w:t>
      </w:r>
      <w:r w:rsidRPr="00A75EA4">
        <w:rPr>
          <w:rFonts w:eastAsia="Calibri"/>
          <w:szCs w:val="28"/>
        </w:rPr>
        <w:t>е</w:t>
      </w:r>
      <w:r w:rsidRPr="00A75EA4">
        <w:rPr>
          <w:rFonts w:eastAsia="Calibri"/>
          <w:szCs w:val="28"/>
        </w:rPr>
        <w:t>раций</w:t>
      </w:r>
      <w:r w:rsidRPr="00A75EA4">
        <w:rPr>
          <w:szCs w:val="28"/>
        </w:rPr>
        <w:t xml:space="preserve"> на общую сумму </w:t>
      </w:r>
      <w:r w:rsidRPr="00A75EA4">
        <w:rPr>
          <w:rFonts w:eastAsia="Calibri"/>
          <w:szCs w:val="28"/>
        </w:rPr>
        <w:t xml:space="preserve">2 435 700,00 рублей </w:t>
      </w:r>
      <w:r w:rsidRPr="00A75EA4">
        <w:rPr>
          <w:rFonts w:eastAsia="Calibri"/>
          <w:b/>
          <w:szCs w:val="28"/>
        </w:rPr>
        <w:t>(2;</w:t>
      </w:r>
      <w:r w:rsidR="004641AD">
        <w:rPr>
          <w:rFonts w:eastAsia="Calibri"/>
          <w:b/>
          <w:szCs w:val="28"/>
        </w:rPr>
        <w:t xml:space="preserve"> </w:t>
      </w:r>
      <w:r w:rsidRPr="00A75EA4">
        <w:rPr>
          <w:rFonts w:eastAsia="Calibri"/>
          <w:b/>
          <w:szCs w:val="28"/>
        </w:rPr>
        <w:t>2.2)</w:t>
      </w:r>
      <w:r w:rsidR="004641AD">
        <w:rPr>
          <w:rFonts w:eastAsia="Calibri"/>
          <w:b/>
          <w:szCs w:val="28"/>
        </w:rPr>
        <w:t>;</w:t>
      </w:r>
    </w:p>
    <w:p w:rsidR="00A75EA4" w:rsidRPr="00A75EA4" w:rsidRDefault="00A75EA4" w:rsidP="00A75EA4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Calibri"/>
          <w:b/>
          <w:szCs w:val="28"/>
        </w:rPr>
      </w:pPr>
      <w:r w:rsidRPr="00A75EA4">
        <w:rPr>
          <w:szCs w:val="28"/>
        </w:rPr>
        <w:t>- в нарушение части 1 статьи 10 Закона № 402-ФЗ</w:t>
      </w:r>
      <w:r w:rsidRPr="00A75EA4">
        <w:rPr>
          <w:rFonts w:eastAsia="Calibri"/>
          <w:szCs w:val="28"/>
          <w:lang w:eastAsia="en-US"/>
        </w:rPr>
        <w:t xml:space="preserve"> объем принятых бю</w:t>
      </w:r>
      <w:r w:rsidRPr="00A75EA4">
        <w:rPr>
          <w:rFonts w:eastAsia="Calibri"/>
          <w:szCs w:val="28"/>
          <w:lang w:eastAsia="en-US"/>
        </w:rPr>
        <w:t>д</w:t>
      </w:r>
      <w:r w:rsidRPr="00A75EA4">
        <w:rPr>
          <w:rFonts w:eastAsia="Calibri"/>
          <w:szCs w:val="28"/>
          <w:lang w:eastAsia="en-US"/>
        </w:rPr>
        <w:t>жетных обязательств, отраженных в Журнале операций № 8 за 2019</w:t>
      </w:r>
      <w:r w:rsidR="00015ADB">
        <w:rPr>
          <w:rFonts w:eastAsia="Calibri"/>
          <w:szCs w:val="28"/>
          <w:lang w:eastAsia="en-US"/>
        </w:rPr>
        <w:t xml:space="preserve"> год,</w:t>
      </w:r>
      <w:r w:rsidRPr="00A75EA4">
        <w:rPr>
          <w:rFonts w:eastAsia="Calibri"/>
          <w:szCs w:val="28"/>
          <w:lang w:eastAsia="en-US"/>
        </w:rPr>
        <w:t xml:space="preserve"> пр</w:t>
      </w:r>
      <w:r w:rsidRPr="00A75EA4">
        <w:rPr>
          <w:rFonts w:eastAsia="Calibri"/>
          <w:szCs w:val="28"/>
          <w:lang w:eastAsia="en-US"/>
        </w:rPr>
        <w:t>е</w:t>
      </w:r>
      <w:r w:rsidRPr="00A75EA4">
        <w:rPr>
          <w:rFonts w:eastAsia="Calibri"/>
          <w:szCs w:val="28"/>
          <w:lang w:eastAsia="en-US"/>
        </w:rPr>
        <w:t xml:space="preserve">вышает </w:t>
      </w:r>
      <w:r w:rsidRPr="00A75EA4">
        <w:rPr>
          <w:szCs w:val="28"/>
        </w:rPr>
        <w:t>объем фактически принятых обяз</w:t>
      </w:r>
      <w:r w:rsidRPr="00A75EA4">
        <w:rPr>
          <w:szCs w:val="28"/>
        </w:rPr>
        <w:t>а</w:t>
      </w:r>
      <w:r w:rsidRPr="00A75EA4">
        <w:rPr>
          <w:szCs w:val="28"/>
        </w:rPr>
        <w:t>тельств на 74 445,44 рублей (</w:t>
      </w:r>
      <w:r w:rsidRPr="00A75EA4">
        <w:rPr>
          <w:b/>
          <w:szCs w:val="28"/>
        </w:rPr>
        <w:t>2;2.3).</w:t>
      </w:r>
    </w:p>
    <w:p w:rsidR="00A75EA4" w:rsidRPr="007205F4" w:rsidRDefault="00A75EA4" w:rsidP="00F92AAA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 w:rsidRPr="00A75EA4">
        <w:rPr>
          <w:szCs w:val="28"/>
        </w:rPr>
        <w:t xml:space="preserve">- в нарушение части 1 статьи 10 Закона № 402-ФЗ, пункта 11 Инструкции № 157н в Журнале операций № 8 несвоевременно отражены </w:t>
      </w:r>
      <w:r w:rsidRPr="00A75EA4">
        <w:rPr>
          <w:b/>
          <w:szCs w:val="28"/>
        </w:rPr>
        <w:t>7</w:t>
      </w:r>
      <w:r w:rsidRPr="00A75EA4">
        <w:rPr>
          <w:szCs w:val="28"/>
        </w:rPr>
        <w:t xml:space="preserve"> операций на общую сумму </w:t>
      </w:r>
      <w:r w:rsidRPr="00A75EA4">
        <w:rPr>
          <w:b/>
          <w:szCs w:val="28"/>
        </w:rPr>
        <w:t>704 906,72</w:t>
      </w:r>
      <w:r w:rsidRPr="00A75EA4">
        <w:rPr>
          <w:szCs w:val="28"/>
        </w:rPr>
        <w:t xml:space="preserve"> рублей (</w:t>
      </w:r>
      <w:r w:rsidRPr="00A75EA4">
        <w:rPr>
          <w:b/>
          <w:szCs w:val="28"/>
        </w:rPr>
        <w:t>2;</w:t>
      </w:r>
      <w:r w:rsidR="00A751AA">
        <w:rPr>
          <w:b/>
          <w:szCs w:val="28"/>
        </w:rPr>
        <w:t xml:space="preserve"> </w:t>
      </w:r>
      <w:r w:rsidRPr="00A75EA4">
        <w:rPr>
          <w:b/>
          <w:szCs w:val="28"/>
        </w:rPr>
        <w:t>2.3).</w:t>
      </w:r>
    </w:p>
    <w:p w:rsidR="00A75EA4" w:rsidRPr="00C10BFB" w:rsidRDefault="00A75EA4" w:rsidP="00A75EA4">
      <w:pPr>
        <w:autoSpaceDE w:val="0"/>
        <w:autoSpaceDN w:val="0"/>
        <w:adjustRightInd w:val="0"/>
        <w:spacing w:line="240" w:lineRule="auto"/>
        <w:ind w:firstLine="0"/>
      </w:pPr>
    </w:p>
    <w:p w:rsidR="00015F6F" w:rsidRPr="00F5446A" w:rsidRDefault="00015F6F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473688">
        <w:rPr>
          <w:b/>
          <w:iCs/>
          <w:szCs w:val="28"/>
          <w:u w:val="single"/>
          <w:lang w:eastAsia="ar-SA"/>
        </w:rPr>
        <w:t>По объекту</w:t>
      </w:r>
      <w:r w:rsidRPr="00F5446A">
        <w:rPr>
          <w:b/>
          <w:iCs/>
          <w:szCs w:val="28"/>
          <w:u w:val="single"/>
          <w:lang w:eastAsia="ar-SA"/>
        </w:rPr>
        <w:t xml:space="preserve"> - МКДОУ №</w:t>
      </w:r>
      <w:r w:rsidR="00F5446A" w:rsidRPr="00F5446A">
        <w:rPr>
          <w:b/>
          <w:iCs/>
          <w:szCs w:val="28"/>
          <w:u w:val="single"/>
          <w:lang w:eastAsia="ar-SA"/>
        </w:rPr>
        <w:t xml:space="preserve"> </w:t>
      </w:r>
      <w:r w:rsidRPr="00F5446A">
        <w:rPr>
          <w:b/>
          <w:iCs/>
          <w:szCs w:val="28"/>
          <w:u w:val="single"/>
          <w:lang w:eastAsia="ar-SA"/>
        </w:rPr>
        <w:t>1</w:t>
      </w:r>
      <w:r w:rsidR="00F5446A" w:rsidRPr="00F5446A">
        <w:rPr>
          <w:b/>
          <w:iCs/>
          <w:szCs w:val="28"/>
          <w:u w:val="single"/>
          <w:lang w:eastAsia="ar-SA"/>
        </w:rPr>
        <w:t>3</w:t>
      </w:r>
      <w:r w:rsidRPr="00F5446A">
        <w:rPr>
          <w:b/>
          <w:iCs/>
          <w:szCs w:val="28"/>
          <w:u w:val="single"/>
          <w:lang w:eastAsia="ar-SA"/>
        </w:rPr>
        <w:t>:</w:t>
      </w:r>
    </w:p>
    <w:p w:rsidR="00BA18AD" w:rsidRPr="00BA18AD" w:rsidRDefault="00BA18AD" w:rsidP="000D0ACA">
      <w:pPr>
        <w:suppressAutoHyphens/>
        <w:spacing w:line="240" w:lineRule="auto"/>
        <w:rPr>
          <w:bCs/>
          <w:szCs w:val="28"/>
        </w:rPr>
      </w:pPr>
      <w:r w:rsidRPr="00BA18AD">
        <w:rPr>
          <w:bCs/>
          <w:szCs w:val="28"/>
        </w:rPr>
        <w:t>-</w:t>
      </w:r>
      <w:r w:rsidR="00A751AA">
        <w:rPr>
          <w:bCs/>
          <w:szCs w:val="28"/>
        </w:rPr>
        <w:t xml:space="preserve"> </w:t>
      </w:r>
      <w:r w:rsidRPr="00BA18AD">
        <w:rPr>
          <w:bCs/>
          <w:szCs w:val="28"/>
        </w:rPr>
        <w:t xml:space="preserve">в нарушение части 3 статьи 219 БК РФ </w:t>
      </w:r>
      <w:r>
        <w:rPr>
          <w:bCs/>
          <w:szCs w:val="28"/>
        </w:rPr>
        <w:t xml:space="preserve">3 договора </w:t>
      </w:r>
      <w:r w:rsidRPr="00BA18AD">
        <w:rPr>
          <w:bCs/>
          <w:szCs w:val="28"/>
        </w:rPr>
        <w:t>на общую сумму 21 418,01 рублей фактически заключены на суммы</w:t>
      </w:r>
      <w:r w:rsidR="00E7151C">
        <w:rPr>
          <w:bCs/>
          <w:szCs w:val="28"/>
        </w:rPr>
        <w:t>,</w:t>
      </w:r>
      <w:r w:rsidRPr="00BA18AD">
        <w:rPr>
          <w:bCs/>
          <w:szCs w:val="28"/>
        </w:rPr>
        <w:t xml:space="preserve"> превышающие свободные лимиты бюджетных обязательств на дату принятия обязательства. </w:t>
      </w:r>
      <w:r w:rsidRPr="00BA18AD">
        <w:rPr>
          <w:b/>
          <w:bCs/>
          <w:szCs w:val="28"/>
        </w:rPr>
        <w:t>(1;</w:t>
      </w:r>
      <w:r w:rsidR="00A751AA">
        <w:rPr>
          <w:b/>
          <w:bCs/>
          <w:szCs w:val="28"/>
        </w:rPr>
        <w:t xml:space="preserve"> </w:t>
      </w:r>
      <w:r w:rsidRPr="00BA18AD">
        <w:rPr>
          <w:b/>
          <w:bCs/>
          <w:szCs w:val="28"/>
        </w:rPr>
        <w:t>1.2.59)</w:t>
      </w:r>
      <w:r w:rsidRPr="00BA18AD">
        <w:rPr>
          <w:bCs/>
          <w:szCs w:val="28"/>
        </w:rPr>
        <w:t>;</w:t>
      </w:r>
    </w:p>
    <w:p w:rsidR="00ED7884" w:rsidRPr="00820A5E" w:rsidRDefault="00BA18AD" w:rsidP="000D0ACA">
      <w:pPr>
        <w:spacing w:line="240" w:lineRule="auto"/>
        <w:rPr>
          <w:bCs/>
          <w:szCs w:val="28"/>
        </w:rPr>
      </w:pPr>
      <w:r w:rsidRPr="00BA18AD">
        <w:rPr>
          <w:bCs/>
          <w:szCs w:val="28"/>
        </w:rPr>
        <w:t>-</w:t>
      </w:r>
      <w:r w:rsidR="00A751AA">
        <w:rPr>
          <w:bCs/>
          <w:szCs w:val="28"/>
        </w:rPr>
        <w:t xml:space="preserve"> </w:t>
      </w:r>
      <w:r w:rsidRPr="00BA18AD">
        <w:rPr>
          <w:bCs/>
          <w:szCs w:val="28"/>
        </w:rPr>
        <w:t>в нарушение части 1 статьи 9 Закона № 402-ФЗ, пункта 11 Инструкции № 157н в Журналах операций № 8 за 2019 год отражены 12 операций на о</w:t>
      </w:r>
      <w:r w:rsidRPr="00BA18AD">
        <w:rPr>
          <w:bCs/>
          <w:szCs w:val="28"/>
        </w:rPr>
        <w:t>б</w:t>
      </w:r>
      <w:r w:rsidRPr="00BA18AD">
        <w:rPr>
          <w:bCs/>
          <w:szCs w:val="28"/>
        </w:rPr>
        <w:t>щую сумму 792 400,00 рублей, по учету доведенных бю</w:t>
      </w:r>
      <w:r w:rsidRPr="00BA18AD">
        <w:rPr>
          <w:bCs/>
          <w:szCs w:val="28"/>
        </w:rPr>
        <w:t>д</w:t>
      </w:r>
      <w:r w:rsidRPr="00BA18AD">
        <w:rPr>
          <w:bCs/>
          <w:szCs w:val="28"/>
        </w:rPr>
        <w:t>жетных ассигнований и лимитов бюджетных обязательств на приобретение продуктов питания</w:t>
      </w:r>
      <w:r w:rsidR="00E7151C">
        <w:rPr>
          <w:bCs/>
          <w:szCs w:val="28"/>
        </w:rPr>
        <w:t>,</w:t>
      </w:r>
      <w:r w:rsidRPr="00BA18AD">
        <w:rPr>
          <w:bCs/>
          <w:szCs w:val="28"/>
        </w:rPr>
        <w:t xml:space="preserve"> без подтверждения первичными учетными документами </w:t>
      </w:r>
      <w:r w:rsidRPr="00BA18AD">
        <w:rPr>
          <w:b/>
          <w:bCs/>
          <w:szCs w:val="28"/>
        </w:rPr>
        <w:t>(2;</w:t>
      </w:r>
      <w:r w:rsidR="00A751AA">
        <w:rPr>
          <w:b/>
          <w:bCs/>
          <w:szCs w:val="28"/>
        </w:rPr>
        <w:t xml:space="preserve"> </w:t>
      </w:r>
      <w:r w:rsidRPr="00BA18AD">
        <w:rPr>
          <w:b/>
          <w:bCs/>
          <w:szCs w:val="28"/>
        </w:rPr>
        <w:t>2.2)</w:t>
      </w:r>
      <w:r w:rsidRPr="00BA18AD">
        <w:rPr>
          <w:bCs/>
          <w:szCs w:val="28"/>
        </w:rPr>
        <w:t>.</w:t>
      </w:r>
    </w:p>
    <w:p w:rsidR="00BA18AD" w:rsidRDefault="00BA18AD" w:rsidP="000D0ACA">
      <w:pPr>
        <w:spacing w:line="240" w:lineRule="auto"/>
        <w:rPr>
          <w:b/>
          <w:szCs w:val="28"/>
        </w:rPr>
      </w:pPr>
    </w:p>
    <w:p w:rsidR="00BD78A3" w:rsidRDefault="00BD78A3" w:rsidP="000D0ACA">
      <w:pPr>
        <w:spacing w:line="240" w:lineRule="auto"/>
        <w:rPr>
          <w:b/>
          <w:bCs/>
          <w:szCs w:val="28"/>
        </w:rPr>
      </w:pPr>
      <w:r w:rsidRPr="00B6559C">
        <w:rPr>
          <w:b/>
          <w:szCs w:val="28"/>
        </w:rPr>
        <w:t>6.2</w:t>
      </w:r>
      <w:r w:rsidRPr="00FD196B">
        <w:rPr>
          <w:b/>
          <w:szCs w:val="28"/>
        </w:rPr>
        <w:t xml:space="preserve">. </w:t>
      </w:r>
      <w:r w:rsidR="00FD196B" w:rsidRPr="00FD196B">
        <w:rPr>
          <w:b/>
          <w:szCs w:val="28"/>
        </w:rPr>
        <w:t>Проверкой правомерности о</w:t>
      </w:r>
      <w:r w:rsidR="00FD196B" w:rsidRPr="00FD196B">
        <w:rPr>
          <w:b/>
        </w:rPr>
        <w:t>пределения поставщиков и закл</w:t>
      </w:r>
      <w:r w:rsidR="00FD196B" w:rsidRPr="00FD196B">
        <w:rPr>
          <w:b/>
        </w:rPr>
        <w:t>ю</w:t>
      </w:r>
      <w:r w:rsidR="00FD196B" w:rsidRPr="00FD196B">
        <w:rPr>
          <w:b/>
        </w:rPr>
        <w:t>чения контрактов</w:t>
      </w:r>
      <w:r w:rsidR="00FD196B" w:rsidRPr="00FD196B">
        <w:rPr>
          <w:b/>
          <w:szCs w:val="28"/>
        </w:rPr>
        <w:t xml:space="preserve"> </w:t>
      </w:r>
      <w:r w:rsidRPr="00FD196B">
        <w:rPr>
          <w:b/>
          <w:szCs w:val="28"/>
        </w:rPr>
        <w:t>уст</w:t>
      </w:r>
      <w:r w:rsidRPr="00FD196B">
        <w:rPr>
          <w:b/>
          <w:szCs w:val="28"/>
        </w:rPr>
        <w:t>а</w:t>
      </w:r>
      <w:r w:rsidRPr="00FD196B">
        <w:rPr>
          <w:b/>
          <w:szCs w:val="28"/>
        </w:rPr>
        <w:t>новлено</w:t>
      </w:r>
      <w:r w:rsidRPr="00B6559C">
        <w:rPr>
          <w:b/>
          <w:bCs/>
          <w:szCs w:val="28"/>
        </w:rPr>
        <w:t>:</w:t>
      </w:r>
    </w:p>
    <w:p w:rsidR="00271149" w:rsidRDefault="00271149" w:rsidP="000D0ACA">
      <w:pPr>
        <w:widowControl w:val="0"/>
        <w:tabs>
          <w:tab w:val="left" w:pos="998"/>
        </w:tabs>
        <w:spacing w:line="240" w:lineRule="auto"/>
        <w:rPr>
          <w:b/>
          <w:iCs/>
          <w:szCs w:val="28"/>
          <w:u w:val="single"/>
          <w:lang w:eastAsia="ar-SA"/>
        </w:rPr>
      </w:pPr>
      <w:r w:rsidRPr="00F5446A">
        <w:rPr>
          <w:b/>
          <w:iCs/>
          <w:szCs w:val="28"/>
          <w:u w:val="single"/>
          <w:lang w:eastAsia="ar-SA"/>
        </w:rPr>
        <w:t>По объекту - МКДОУ №</w:t>
      </w:r>
      <w:r w:rsidR="00F5446A" w:rsidRPr="00F5446A">
        <w:rPr>
          <w:b/>
          <w:iCs/>
          <w:szCs w:val="28"/>
          <w:u w:val="single"/>
          <w:lang w:eastAsia="ar-SA"/>
        </w:rPr>
        <w:t xml:space="preserve"> 2</w:t>
      </w:r>
      <w:r w:rsidRPr="00F5446A">
        <w:rPr>
          <w:b/>
          <w:iCs/>
          <w:szCs w:val="28"/>
          <w:u w:val="single"/>
          <w:lang w:eastAsia="ar-SA"/>
        </w:rPr>
        <w:t>:</w:t>
      </w:r>
    </w:p>
    <w:p w:rsidR="006A2B89" w:rsidRPr="00D86AF1" w:rsidRDefault="006A2B89" w:rsidP="000D0ACA">
      <w:pPr>
        <w:spacing w:line="240" w:lineRule="auto"/>
      </w:pPr>
      <w:r>
        <w:t xml:space="preserve">- в </w:t>
      </w:r>
      <w:r w:rsidRPr="00A17B2E">
        <w:t>нарушен</w:t>
      </w:r>
      <w:r>
        <w:t>ие</w:t>
      </w:r>
      <w:r w:rsidRPr="00A17B2E">
        <w:t xml:space="preserve"> требовани</w:t>
      </w:r>
      <w:r>
        <w:t>й</w:t>
      </w:r>
      <w:r w:rsidRPr="00A17B2E">
        <w:t xml:space="preserve"> части 1 статьи 94 </w:t>
      </w:r>
      <w:r w:rsidRPr="00A17B2E">
        <w:rPr>
          <w:bCs/>
          <w:szCs w:val="28"/>
        </w:rPr>
        <w:t xml:space="preserve">Федерального закона от </w:t>
      </w:r>
      <w:r w:rsidRPr="00A17B2E">
        <w:rPr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20A5E">
        <w:rPr>
          <w:color w:val="0070C0"/>
          <w:szCs w:val="28"/>
        </w:rPr>
        <w:t>(</w:t>
      </w:r>
      <w:r w:rsidRPr="008879BC">
        <w:rPr>
          <w:szCs w:val="28"/>
        </w:rPr>
        <w:t>далее – З</w:t>
      </w:r>
      <w:r w:rsidRPr="008879BC">
        <w:rPr>
          <w:szCs w:val="28"/>
        </w:rPr>
        <w:t>а</w:t>
      </w:r>
      <w:r w:rsidRPr="008879BC">
        <w:rPr>
          <w:szCs w:val="28"/>
        </w:rPr>
        <w:t>кон № 44-ФЗ)</w:t>
      </w:r>
      <w:r w:rsidRPr="00A17B2E">
        <w:t xml:space="preserve"> и пунктов 3.1, 8.1 договоров на поставку продуктов от 01.02.2019 № 2-1 на сумму 106 444,83 рублей (ИП Абраменко А.Ю.) и от 01.02.2019 № 2-2 на сумму 50 724,00 рублей (ООО «Вертикаль»),</w:t>
      </w:r>
      <w:r w:rsidRPr="004D11B8">
        <w:t xml:space="preserve"> </w:t>
      </w:r>
      <w:r w:rsidRPr="00A17B2E">
        <w:t>товар</w:t>
      </w:r>
      <w:r w:rsidR="00015ADB" w:rsidRPr="00015ADB">
        <w:rPr>
          <w:szCs w:val="28"/>
        </w:rPr>
        <w:t xml:space="preserve"> </w:t>
      </w:r>
      <w:r w:rsidR="00015ADB">
        <w:rPr>
          <w:szCs w:val="28"/>
        </w:rPr>
        <w:t>на</w:t>
      </w:r>
      <w:r w:rsidR="00015ADB" w:rsidRPr="00A17B2E">
        <w:rPr>
          <w:szCs w:val="28"/>
        </w:rPr>
        <w:t xml:space="preserve"> о</w:t>
      </w:r>
      <w:r w:rsidR="00015ADB" w:rsidRPr="00A17B2E">
        <w:rPr>
          <w:szCs w:val="28"/>
        </w:rPr>
        <w:t>б</w:t>
      </w:r>
      <w:r w:rsidR="00015ADB" w:rsidRPr="00A17B2E">
        <w:rPr>
          <w:szCs w:val="28"/>
        </w:rPr>
        <w:t>щ</w:t>
      </w:r>
      <w:r w:rsidR="00015ADB">
        <w:rPr>
          <w:szCs w:val="28"/>
        </w:rPr>
        <w:t>ую</w:t>
      </w:r>
      <w:r w:rsidR="00015ADB" w:rsidRPr="00A17B2E">
        <w:rPr>
          <w:szCs w:val="28"/>
        </w:rPr>
        <w:t xml:space="preserve"> сумм</w:t>
      </w:r>
      <w:r w:rsidR="00015ADB">
        <w:rPr>
          <w:szCs w:val="28"/>
        </w:rPr>
        <w:t>у</w:t>
      </w:r>
      <w:r w:rsidR="00015ADB" w:rsidRPr="00A17B2E">
        <w:rPr>
          <w:szCs w:val="28"/>
        </w:rPr>
        <w:t xml:space="preserve"> 80 733,03 рублей</w:t>
      </w:r>
      <w:r w:rsidRPr="00A17B2E">
        <w:t xml:space="preserve"> принят заказчик</w:t>
      </w:r>
      <w:r>
        <w:t>о</w:t>
      </w:r>
      <w:r w:rsidRPr="00A17B2E">
        <w:t>м</w:t>
      </w:r>
      <w:r>
        <w:t xml:space="preserve"> </w:t>
      </w:r>
      <w:r w:rsidRPr="00A17B2E">
        <w:rPr>
          <w:szCs w:val="28"/>
        </w:rPr>
        <w:t xml:space="preserve">30.11.2018 </w:t>
      </w:r>
      <w:r>
        <w:rPr>
          <w:szCs w:val="28"/>
        </w:rPr>
        <w:t xml:space="preserve">и 24.12.2018 </w:t>
      </w:r>
      <w:r w:rsidRPr="00D86AF1">
        <w:rPr>
          <w:b/>
        </w:rPr>
        <w:t>(4; 4.44</w:t>
      </w:r>
      <w:r w:rsidRPr="00D86AF1">
        <w:t>)</w:t>
      </w:r>
      <w:r w:rsidR="00D86AF1">
        <w:t>;</w:t>
      </w:r>
    </w:p>
    <w:p w:rsidR="00976257" w:rsidRPr="00B250BB" w:rsidRDefault="00CD3842" w:rsidP="000D0ACA">
      <w:pPr>
        <w:spacing w:line="240" w:lineRule="auto"/>
        <w:contextualSpacing/>
        <w:rPr>
          <w:szCs w:val="28"/>
        </w:rPr>
      </w:pPr>
      <w:r w:rsidRPr="00CD3842">
        <w:rPr>
          <w:bCs/>
          <w:iCs/>
          <w:szCs w:val="28"/>
          <w:lang w:eastAsia="ar-SA"/>
        </w:rPr>
        <w:t xml:space="preserve">- </w:t>
      </w:r>
      <w:r w:rsidR="00976257">
        <w:rPr>
          <w:bCs/>
          <w:iCs/>
          <w:szCs w:val="28"/>
          <w:lang w:eastAsia="ar-SA"/>
        </w:rPr>
        <w:t>в</w:t>
      </w:r>
      <w:r w:rsidR="00976257" w:rsidRPr="00A17B2E">
        <w:rPr>
          <w:szCs w:val="28"/>
        </w:rPr>
        <w:t xml:space="preserve"> нарушение части 3 статьи 103 Закона №44-ФЗ в реестр контрактов информация об исполнении муниципальных контрактов</w:t>
      </w:r>
      <w:r w:rsidR="00976257">
        <w:rPr>
          <w:szCs w:val="28"/>
        </w:rPr>
        <w:t xml:space="preserve"> </w:t>
      </w:r>
      <w:r w:rsidR="00976257" w:rsidRPr="00A17B2E">
        <w:rPr>
          <w:szCs w:val="28"/>
        </w:rPr>
        <w:t>от 19.03.2019 № КР-2</w:t>
      </w:r>
      <w:r w:rsidR="00976257">
        <w:rPr>
          <w:szCs w:val="28"/>
        </w:rPr>
        <w:t xml:space="preserve">, </w:t>
      </w:r>
      <w:r w:rsidR="00976257" w:rsidRPr="00A17B2E">
        <w:rPr>
          <w:szCs w:val="28"/>
        </w:rPr>
        <w:t>от 21.03.2019 № РИС-2</w:t>
      </w:r>
      <w:r w:rsidR="00976257">
        <w:rPr>
          <w:szCs w:val="28"/>
        </w:rPr>
        <w:t xml:space="preserve">, </w:t>
      </w:r>
      <w:r w:rsidR="00976257" w:rsidRPr="00A17B2E">
        <w:rPr>
          <w:szCs w:val="28"/>
        </w:rPr>
        <w:t xml:space="preserve">от 22.03.2019 № С-2 </w:t>
      </w:r>
      <w:r w:rsidR="00976257">
        <w:rPr>
          <w:szCs w:val="28"/>
        </w:rPr>
        <w:t xml:space="preserve">(заключенных </w:t>
      </w:r>
      <w:r w:rsidR="00976257" w:rsidRPr="00A17B2E">
        <w:rPr>
          <w:szCs w:val="28"/>
        </w:rPr>
        <w:t>с ИП Абраменко А.Ю.</w:t>
      </w:r>
      <w:r w:rsidR="00976257">
        <w:rPr>
          <w:szCs w:val="28"/>
        </w:rPr>
        <w:t xml:space="preserve">), внесена с </w:t>
      </w:r>
      <w:r w:rsidR="00976257" w:rsidRPr="00A17B2E">
        <w:rPr>
          <w:szCs w:val="28"/>
        </w:rPr>
        <w:t>нарушением установле</w:t>
      </w:r>
      <w:r w:rsidR="00976257" w:rsidRPr="00A17B2E">
        <w:rPr>
          <w:szCs w:val="28"/>
        </w:rPr>
        <w:t>н</w:t>
      </w:r>
      <w:r w:rsidR="00976257" w:rsidRPr="00A17B2E">
        <w:rPr>
          <w:szCs w:val="28"/>
        </w:rPr>
        <w:t xml:space="preserve">ного </w:t>
      </w:r>
      <w:r w:rsidR="00976257">
        <w:rPr>
          <w:szCs w:val="28"/>
        </w:rPr>
        <w:t xml:space="preserve">законом </w:t>
      </w:r>
      <w:r w:rsidR="00976257" w:rsidRPr="00B250BB">
        <w:rPr>
          <w:szCs w:val="28"/>
        </w:rPr>
        <w:t>срока</w:t>
      </w:r>
      <w:r w:rsidR="00D86AF1" w:rsidRPr="00B250BB">
        <w:rPr>
          <w:szCs w:val="28"/>
        </w:rPr>
        <w:t xml:space="preserve"> </w:t>
      </w:r>
      <w:r w:rsidR="00820A5E" w:rsidRPr="00B250BB">
        <w:rPr>
          <w:b/>
        </w:rPr>
        <w:t>(4; 4.</w:t>
      </w:r>
      <w:r w:rsidR="00B250BB" w:rsidRPr="00B250BB">
        <w:rPr>
          <w:b/>
        </w:rPr>
        <w:t>53</w:t>
      </w:r>
      <w:r w:rsidR="00820A5E" w:rsidRPr="00B250BB">
        <w:t>);</w:t>
      </w:r>
    </w:p>
    <w:p w:rsidR="00034022" w:rsidRDefault="00034022" w:rsidP="000D0ACA">
      <w:pPr>
        <w:widowControl w:val="0"/>
        <w:tabs>
          <w:tab w:val="left" w:pos="998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bookmarkStart w:id="2" w:name="_Hlk33185566"/>
      <w:r>
        <w:rPr>
          <w:szCs w:val="28"/>
        </w:rPr>
        <w:t>в</w:t>
      </w:r>
      <w:r w:rsidRPr="00A17B2E">
        <w:rPr>
          <w:bCs/>
        </w:rPr>
        <w:t xml:space="preserve"> нарушение </w:t>
      </w:r>
      <w:r w:rsidRPr="00A17B2E">
        <w:rPr>
          <w:szCs w:val="28"/>
        </w:rPr>
        <w:t xml:space="preserve">статьи 10 Закона № 402-ФЗ, </w:t>
      </w:r>
      <w:r w:rsidRPr="00A17B2E">
        <w:rPr>
          <w:bCs/>
        </w:rPr>
        <w:t xml:space="preserve">пункта </w:t>
      </w:r>
      <w:r w:rsidRPr="00A17B2E">
        <w:rPr>
          <w:szCs w:val="28"/>
        </w:rPr>
        <w:t xml:space="preserve">11 </w:t>
      </w:r>
      <w:r w:rsidRPr="00A17B2E">
        <w:rPr>
          <w:rFonts w:eastAsia="Calibri"/>
          <w:szCs w:val="28"/>
          <w:lang w:eastAsia="en-US"/>
        </w:rPr>
        <w:t xml:space="preserve">Инструкции </w:t>
      </w:r>
      <w:r w:rsidRPr="00A17B2E">
        <w:rPr>
          <w:szCs w:val="28"/>
        </w:rPr>
        <w:t>№ 157н</w:t>
      </w:r>
      <w:r w:rsidRPr="00A17B2E">
        <w:rPr>
          <w:bCs/>
        </w:rPr>
        <w:t>, пункта 1.14 Учетной политик</w:t>
      </w:r>
      <w:r>
        <w:rPr>
          <w:bCs/>
        </w:rPr>
        <w:t>и</w:t>
      </w:r>
      <w:r w:rsidRPr="00A17B2E">
        <w:rPr>
          <w:bCs/>
        </w:rPr>
        <w:t xml:space="preserve"> муниципального казенного образов</w:t>
      </w:r>
      <w:r w:rsidRPr="00A17B2E">
        <w:rPr>
          <w:bCs/>
        </w:rPr>
        <w:t>а</w:t>
      </w:r>
      <w:r w:rsidRPr="00A17B2E">
        <w:rPr>
          <w:bCs/>
        </w:rPr>
        <w:t xml:space="preserve">тельного учреждения «Детский сад №2», утвержденной приказом от 09.01.2019 № 8/2 </w:t>
      </w:r>
      <w:r w:rsidRPr="008879BC">
        <w:rPr>
          <w:bCs/>
        </w:rPr>
        <w:t>(далее – Учетная политика</w:t>
      </w:r>
      <w:r w:rsidR="00C17995" w:rsidRPr="008879BC">
        <w:rPr>
          <w:bCs/>
        </w:rPr>
        <w:t xml:space="preserve"> </w:t>
      </w:r>
      <w:r w:rsidR="00C17995" w:rsidRPr="008879BC">
        <w:rPr>
          <w:iCs/>
          <w:szCs w:val="28"/>
          <w:lang w:eastAsia="ar-SA"/>
        </w:rPr>
        <w:t>МКДОУ № 2</w:t>
      </w:r>
      <w:r w:rsidRPr="008879BC">
        <w:rPr>
          <w:bCs/>
        </w:rPr>
        <w:t>)</w:t>
      </w:r>
      <w:r>
        <w:rPr>
          <w:bCs/>
        </w:rPr>
        <w:t xml:space="preserve"> в </w:t>
      </w:r>
      <w:r w:rsidR="004F5155" w:rsidRPr="00A17B2E">
        <w:rPr>
          <w:bCs/>
        </w:rPr>
        <w:t>Журнале опер</w:t>
      </w:r>
      <w:r w:rsidR="004F5155" w:rsidRPr="00A17B2E">
        <w:rPr>
          <w:bCs/>
        </w:rPr>
        <w:t>а</w:t>
      </w:r>
      <w:r w:rsidR="004F5155" w:rsidRPr="00A17B2E">
        <w:rPr>
          <w:bCs/>
        </w:rPr>
        <w:t>ций № 8</w:t>
      </w:r>
      <w:r w:rsidR="004F5155">
        <w:rPr>
          <w:bCs/>
        </w:rPr>
        <w:t xml:space="preserve"> </w:t>
      </w:r>
      <w:r>
        <w:rPr>
          <w:bCs/>
        </w:rPr>
        <w:t xml:space="preserve">за 2019 года несвоевременно </w:t>
      </w:r>
      <w:r w:rsidR="004F5155">
        <w:rPr>
          <w:bCs/>
        </w:rPr>
        <w:t xml:space="preserve">отражена 21 операция </w:t>
      </w:r>
      <w:r w:rsidR="004F5155" w:rsidRPr="00A17B2E">
        <w:rPr>
          <w:bCs/>
        </w:rPr>
        <w:t>по учету прин</w:t>
      </w:r>
      <w:r w:rsidR="004F5155" w:rsidRPr="00A17B2E">
        <w:rPr>
          <w:bCs/>
        </w:rPr>
        <w:t>я</w:t>
      </w:r>
      <w:r w:rsidR="004F5155" w:rsidRPr="00A17B2E">
        <w:rPr>
          <w:bCs/>
        </w:rPr>
        <w:t>т</w:t>
      </w:r>
      <w:r w:rsidR="00BC5FF0">
        <w:rPr>
          <w:bCs/>
        </w:rPr>
        <w:t>ия</w:t>
      </w:r>
      <w:r w:rsidR="004F5155" w:rsidRPr="00A17B2E">
        <w:rPr>
          <w:bCs/>
        </w:rPr>
        <w:t xml:space="preserve"> бюджетных обязательств</w:t>
      </w:r>
      <w:r w:rsidR="004F5155" w:rsidRPr="004F5155">
        <w:rPr>
          <w:rFonts w:eastAsia="Calibri"/>
          <w:b/>
          <w:szCs w:val="28"/>
          <w:lang w:eastAsia="en-US"/>
        </w:rPr>
        <w:t xml:space="preserve"> </w:t>
      </w:r>
      <w:r w:rsidR="004F5155">
        <w:rPr>
          <w:bCs/>
        </w:rPr>
        <w:t>на</w:t>
      </w:r>
      <w:r w:rsidR="004F5155" w:rsidRPr="00A17B2E">
        <w:rPr>
          <w:szCs w:val="28"/>
        </w:rPr>
        <w:t xml:space="preserve"> общую сумму 527 554,64 рублей</w:t>
      </w:r>
      <w:r w:rsidR="004F5155">
        <w:rPr>
          <w:bCs/>
        </w:rPr>
        <w:t xml:space="preserve"> </w:t>
      </w:r>
      <w:bookmarkEnd w:id="2"/>
      <w:r w:rsidR="004F5155" w:rsidRPr="007A402D">
        <w:rPr>
          <w:rFonts w:eastAsia="Calibri"/>
          <w:b/>
          <w:szCs w:val="28"/>
          <w:lang w:eastAsia="en-US"/>
        </w:rPr>
        <w:t>(2; 2.</w:t>
      </w:r>
      <w:r w:rsidR="004F5155">
        <w:rPr>
          <w:rFonts w:eastAsia="Calibri"/>
          <w:b/>
          <w:szCs w:val="28"/>
          <w:lang w:eastAsia="en-US"/>
        </w:rPr>
        <w:t>3</w:t>
      </w:r>
      <w:r w:rsidR="004F5155" w:rsidRPr="007A402D">
        <w:rPr>
          <w:rFonts w:eastAsia="Calibri"/>
          <w:b/>
          <w:szCs w:val="28"/>
          <w:lang w:eastAsia="en-US"/>
        </w:rPr>
        <w:t>)</w:t>
      </w:r>
      <w:r w:rsidR="00571B84">
        <w:rPr>
          <w:rFonts w:eastAsia="Calibri"/>
          <w:b/>
          <w:szCs w:val="28"/>
          <w:lang w:eastAsia="en-US"/>
        </w:rPr>
        <w:t>.</w:t>
      </w:r>
    </w:p>
    <w:p w:rsidR="00034022" w:rsidRDefault="00034022" w:rsidP="000D0ACA">
      <w:pPr>
        <w:suppressAutoHyphens/>
        <w:spacing w:line="240" w:lineRule="auto"/>
        <w:rPr>
          <w:szCs w:val="28"/>
        </w:rPr>
      </w:pPr>
    </w:p>
    <w:p w:rsidR="00271149" w:rsidRPr="00F5446A" w:rsidRDefault="00271149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F5446A">
        <w:rPr>
          <w:b/>
          <w:iCs/>
          <w:szCs w:val="28"/>
          <w:u w:val="single"/>
          <w:lang w:eastAsia="ar-SA"/>
        </w:rPr>
        <w:t>По объекту - МКДОУ №</w:t>
      </w:r>
      <w:r w:rsidR="00F5446A" w:rsidRPr="00F5446A">
        <w:rPr>
          <w:b/>
          <w:iCs/>
          <w:szCs w:val="28"/>
          <w:u w:val="single"/>
          <w:lang w:eastAsia="ar-SA"/>
        </w:rPr>
        <w:t xml:space="preserve"> 10</w:t>
      </w:r>
      <w:r w:rsidRPr="00F5446A">
        <w:rPr>
          <w:b/>
          <w:iCs/>
          <w:szCs w:val="28"/>
          <w:u w:val="single"/>
          <w:lang w:eastAsia="ar-SA"/>
        </w:rPr>
        <w:t>:</w:t>
      </w:r>
    </w:p>
    <w:p w:rsidR="004A7D91" w:rsidRPr="004A7D91" w:rsidRDefault="004A7D91" w:rsidP="00D3241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A7D91">
        <w:rPr>
          <w:szCs w:val="28"/>
        </w:rPr>
        <w:lastRenderedPageBreak/>
        <w:t>- в нарушение части 11 статьи 21</w:t>
      </w:r>
      <w:r w:rsidR="007919C3">
        <w:rPr>
          <w:szCs w:val="28"/>
        </w:rPr>
        <w:t xml:space="preserve"> Закон</w:t>
      </w:r>
      <w:r w:rsidR="006D1380">
        <w:rPr>
          <w:szCs w:val="28"/>
        </w:rPr>
        <w:t>а</w:t>
      </w:r>
      <w:r w:rsidR="007919C3">
        <w:rPr>
          <w:szCs w:val="28"/>
        </w:rPr>
        <w:t xml:space="preserve"> № 44-ФЗ (</w:t>
      </w:r>
      <w:r w:rsidRPr="004A7D91">
        <w:rPr>
          <w:szCs w:val="28"/>
        </w:rPr>
        <w:t>в редакции, дейс</w:t>
      </w:r>
      <w:r w:rsidRPr="004A7D91">
        <w:rPr>
          <w:szCs w:val="28"/>
        </w:rPr>
        <w:t>т</w:t>
      </w:r>
      <w:r w:rsidRPr="004A7D91">
        <w:rPr>
          <w:szCs w:val="28"/>
        </w:rPr>
        <w:t>вующей до 01.10.2019 г.) и части 2 статьи 72 БК РФ в 2019 году общая сумма закупок продуктов питания у единственного поставщика, осуществленных с</w:t>
      </w:r>
      <w:r w:rsidRPr="004A7D91">
        <w:rPr>
          <w:szCs w:val="28"/>
        </w:rPr>
        <w:t>о</w:t>
      </w:r>
      <w:r w:rsidRPr="004A7D91">
        <w:rPr>
          <w:szCs w:val="28"/>
        </w:rPr>
        <w:t>гласно пункту 4 части 1 статьи 93 Закона № 44-ФЗ превысила запланирова</w:t>
      </w:r>
      <w:r w:rsidRPr="004A7D91">
        <w:rPr>
          <w:szCs w:val="28"/>
        </w:rPr>
        <w:t>н</w:t>
      </w:r>
      <w:r w:rsidRPr="004A7D91">
        <w:rPr>
          <w:szCs w:val="28"/>
        </w:rPr>
        <w:t>ный в Плане – графике объем закупок согласно пункту 4 части 1 статьи 93 З</w:t>
      </w:r>
      <w:r w:rsidRPr="004A7D91">
        <w:rPr>
          <w:szCs w:val="28"/>
        </w:rPr>
        <w:t>а</w:t>
      </w:r>
      <w:r w:rsidRPr="004A7D91">
        <w:rPr>
          <w:szCs w:val="28"/>
        </w:rPr>
        <w:t xml:space="preserve">кона № 44-ФЗ на 195 068,25 рублей </w:t>
      </w:r>
      <w:r w:rsidRPr="004A7D91">
        <w:rPr>
          <w:b/>
          <w:szCs w:val="28"/>
        </w:rPr>
        <w:t>(4;</w:t>
      </w:r>
      <w:r w:rsidR="00D3241B">
        <w:rPr>
          <w:b/>
          <w:szCs w:val="28"/>
        </w:rPr>
        <w:t xml:space="preserve"> </w:t>
      </w:r>
      <w:r w:rsidRPr="004A7D91">
        <w:rPr>
          <w:b/>
          <w:szCs w:val="28"/>
        </w:rPr>
        <w:t>4.5)</w:t>
      </w:r>
      <w:r w:rsidR="00D3241B">
        <w:rPr>
          <w:b/>
          <w:szCs w:val="28"/>
        </w:rPr>
        <w:t>;</w:t>
      </w:r>
    </w:p>
    <w:p w:rsidR="004A7D91" w:rsidRPr="004A7D91" w:rsidRDefault="004A7D91" w:rsidP="00D3241B">
      <w:pPr>
        <w:spacing w:line="240" w:lineRule="auto"/>
        <w:rPr>
          <w:b/>
          <w:szCs w:val="28"/>
        </w:rPr>
      </w:pPr>
      <w:r w:rsidRPr="004A7D91">
        <w:rPr>
          <w:bCs/>
        </w:rPr>
        <w:t xml:space="preserve">- в нарушение пункта 352 </w:t>
      </w:r>
      <w:r w:rsidRPr="004A7D91">
        <w:rPr>
          <w:rFonts w:eastAsia="Calibri"/>
          <w:szCs w:val="28"/>
          <w:lang w:eastAsia="en-US"/>
        </w:rPr>
        <w:t xml:space="preserve">Инструкции </w:t>
      </w:r>
      <w:r w:rsidR="00D3241B">
        <w:rPr>
          <w:rFonts w:eastAsia="Calibri"/>
          <w:szCs w:val="28"/>
          <w:lang w:eastAsia="en-US"/>
        </w:rPr>
        <w:t>№</w:t>
      </w:r>
      <w:r w:rsidRPr="004A7D91">
        <w:rPr>
          <w:rFonts w:eastAsia="Calibri"/>
          <w:szCs w:val="28"/>
          <w:lang w:eastAsia="en-US"/>
        </w:rPr>
        <w:t xml:space="preserve"> 157н</w:t>
      </w:r>
      <w:r w:rsidRPr="004A7D91">
        <w:rPr>
          <w:bCs/>
        </w:rPr>
        <w:t xml:space="preserve"> в </w:t>
      </w:r>
      <w:proofErr w:type="spellStart"/>
      <w:r w:rsidRPr="004A7D91">
        <w:rPr>
          <w:bCs/>
        </w:rPr>
        <w:t>Многографной</w:t>
      </w:r>
      <w:proofErr w:type="spellEnd"/>
      <w:r w:rsidRPr="004A7D91">
        <w:rPr>
          <w:bCs/>
        </w:rPr>
        <w:t xml:space="preserve"> карточке (ф. 0504054) не велся аналитический учет банковских гарантий по счету </w:t>
      </w:r>
      <w:r w:rsidRPr="004A7D91">
        <w:rPr>
          <w:rFonts w:eastAsia="Calibri"/>
          <w:bCs/>
          <w:szCs w:val="28"/>
          <w:lang w:eastAsia="en-US"/>
        </w:rPr>
        <w:t>10</w:t>
      </w:r>
      <w:r w:rsidRPr="004A7D91">
        <w:rPr>
          <w:rFonts w:eastAsia="Calibri"/>
          <w:szCs w:val="28"/>
          <w:lang w:eastAsia="en-US"/>
        </w:rPr>
        <w:t xml:space="preserve"> </w:t>
      </w:r>
      <w:r w:rsidR="00D3241B">
        <w:rPr>
          <w:rFonts w:eastAsia="Calibri"/>
          <w:szCs w:val="28"/>
          <w:lang w:eastAsia="en-US"/>
        </w:rPr>
        <w:t>«</w:t>
      </w:r>
      <w:r w:rsidRPr="004A7D91">
        <w:rPr>
          <w:rFonts w:eastAsia="Calibri"/>
          <w:szCs w:val="28"/>
          <w:lang w:eastAsia="en-US"/>
        </w:rPr>
        <w:t>Обеспечение исполнения обязательств</w:t>
      </w:r>
      <w:r w:rsidR="00D3241B">
        <w:rPr>
          <w:rFonts w:eastAsia="Calibri"/>
          <w:szCs w:val="28"/>
          <w:lang w:eastAsia="en-US"/>
        </w:rPr>
        <w:t>»</w:t>
      </w:r>
      <w:r w:rsidRPr="004A7D91">
        <w:rPr>
          <w:b/>
        </w:rPr>
        <w:t xml:space="preserve"> (</w:t>
      </w:r>
      <w:r w:rsidR="00D3241B">
        <w:rPr>
          <w:b/>
        </w:rPr>
        <w:t>и</w:t>
      </w:r>
      <w:r w:rsidRPr="004A7D91">
        <w:rPr>
          <w:b/>
          <w:szCs w:val="28"/>
        </w:rPr>
        <w:t>ные нарушения, не предусмо</w:t>
      </w:r>
      <w:r w:rsidRPr="004A7D91">
        <w:rPr>
          <w:b/>
          <w:szCs w:val="28"/>
        </w:rPr>
        <w:t>т</w:t>
      </w:r>
      <w:r w:rsidRPr="004A7D91">
        <w:rPr>
          <w:b/>
          <w:szCs w:val="28"/>
        </w:rPr>
        <w:t>ренные Классификатором)</w:t>
      </w:r>
      <w:r w:rsidR="00D3241B">
        <w:rPr>
          <w:b/>
          <w:szCs w:val="28"/>
        </w:rPr>
        <w:t>;</w:t>
      </w:r>
    </w:p>
    <w:p w:rsidR="004A7D91" w:rsidRPr="004A7D91" w:rsidRDefault="004A7D91" w:rsidP="004A7D91">
      <w:pPr>
        <w:tabs>
          <w:tab w:val="left" w:pos="540"/>
          <w:tab w:val="left" w:pos="720"/>
        </w:tabs>
        <w:spacing w:line="240" w:lineRule="auto"/>
        <w:rPr>
          <w:szCs w:val="28"/>
          <w:bdr w:val="none" w:sz="0" w:space="0" w:color="auto" w:frame="1"/>
        </w:rPr>
      </w:pPr>
      <w:r w:rsidRPr="004A7D91">
        <w:rPr>
          <w:szCs w:val="28"/>
        </w:rPr>
        <w:t xml:space="preserve">- в течение 2019 года допущены </w:t>
      </w:r>
      <w:r w:rsidRPr="007919C3">
        <w:rPr>
          <w:szCs w:val="28"/>
        </w:rPr>
        <w:t>нарушения</w:t>
      </w:r>
      <w:r w:rsidRPr="004A7D91">
        <w:rPr>
          <w:szCs w:val="28"/>
        </w:rPr>
        <w:t xml:space="preserve"> пункта 4.2 договоров от 09.01.2019 №</w:t>
      </w:r>
      <w:r w:rsidR="00D3241B">
        <w:rPr>
          <w:szCs w:val="28"/>
        </w:rPr>
        <w:t xml:space="preserve"> </w:t>
      </w:r>
      <w:r w:rsidRPr="004A7D91">
        <w:rPr>
          <w:szCs w:val="28"/>
        </w:rPr>
        <w:t>10-1 на сумму 84 770,45 рублей с ИП Абраменко А.Ю., от 09.01.2019 №</w:t>
      </w:r>
      <w:r w:rsidR="00D3241B">
        <w:rPr>
          <w:szCs w:val="28"/>
        </w:rPr>
        <w:t xml:space="preserve"> </w:t>
      </w:r>
      <w:r w:rsidRPr="004A7D91">
        <w:rPr>
          <w:szCs w:val="28"/>
        </w:rPr>
        <w:t>10-3 на сумму 5 250,00 рублей с ИП Абраменко В.В.</w:t>
      </w:r>
      <w:r w:rsidR="007919C3" w:rsidRPr="007919C3">
        <w:rPr>
          <w:szCs w:val="28"/>
        </w:rPr>
        <w:t xml:space="preserve"> </w:t>
      </w:r>
      <w:r w:rsidR="007919C3" w:rsidRPr="004A7D91">
        <w:rPr>
          <w:szCs w:val="28"/>
        </w:rPr>
        <w:t xml:space="preserve">в части </w:t>
      </w:r>
      <w:r w:rsidR="007919C3" w:rsidRPr="007919C3">
        <w:rPr>
          <w:szCs w:val="28"/>
        </w:rPr>
        <w:t>сроков оплаты</w:t>
      </w:r>
      <w:r w:rsidR="007919C3" w:rsidRPr="004A7D91">
        <w:rPr>
          <w:szCs w:val="28"/>
        </w:rPr>
        <w:t xml:space="preserve"> за поставленные продукты питания</w:t>
      </w:r>
      <w:r w:rsidRPr="004A7D91">
        <w:rPr>
          <w:b/>
        </w:rPr>
        <w:t xml:space="preserve"> (И</w:t>
      </w:r>
      <w:r w:rsidRPr="004A7D91">
        <w:rPr>
          <w:b/>
          <w:szCs w:val="28"/>
        </w:rPr>
        <w:t>ные нарушения, не предусмотре</w:t>
      </w:r>
      <w:r w:rsidRPr="004A7D91">
        <w:rPr>
          <w:b/>
          <w:szCs w:val="28"/>
        </w:rPr>
        <w:t>н</w:t>
      </w:r>
      <w:r w:rsidRPr="004A7D91">
        <w:rPr>
          <w:b/>
          <w:szCs w:val="28"/>
        </w:rPr>
        <w:t xml:space="preserve">ные Классификатором). Или </w:t>
      </w:r>
      <w:r w:rsidRPr="004A7D91">
        <w:rPr>
          <w:b/>
          <w:szCs w:val="28"/>
          <w:bdr w:val="none" w:sz="0" w:space="0" w:color="auto" w:frame="1"/>
        </w:rPr>
        <w:t>.(4;4.44)</w:t>
      </w:r>
    </w:p>
    <w:p w:rsidR="004A7D91" w:rsidRPr="004A7D91" w:rsidRDefault="004A7D91" w:rsidP="004A7D91">
      <w:pPr>
        <w:tabs>
          <w:tab w:val="left" w:pos="540"/>
          <w:tab w:val="left" w:pos="720"/>
        </w:tabs>
        <w:spacing w:line="240" w:lineRule="auto"/>
        <w:rPr>
          <w:szCs w:val="28"/>
          <w:bdr w:val="none" w:sz="0" w:space="0" w:color="auto" w:frame="1"/>
        </w:rPr>
      </w:pPr>
      <w:r w:rsidRPr="004A7D91">
        <w:rPr>
          <w:szCs w:val="28"/>
          <w:bdr w:val="none" w:sz="0" w:space="0" w:color="auto" w:frame="1"/>
        </w:rPr>
        <w:t>- в нарушение части 8 статьи 30 Закона № 44-ФЗ, пунктов 2.8 контра</w:t>
      </w:r>
      <w:r w:rsidRPr="004A7D91">
        <w:rPr>
          <w:szCs w:val="28"/>
          <w:bdr w:val="none" w:sz="0" w:space="0" w:color="auto" w:frame="1"/>
        </w:rPr>
        <w:t>к</w:t>
      </w:r>
      <w:r w:rsidRPr="004A7D91">
        <w:rPr>
          <w:szCs w:val="28"/>
          <w:bdr w:val="none" w:sz="0" w:space="0" w:color="auto" w:frame="1"/>
        </w:rPr>
        <w:t>тов нарушены сроки оплаты по контрактам: от 19.03.2019 №</w:t>
      </w:r>
      <w:r w:rsidR="00DC72B5">
        <w:rPr>
          <w:szCs w:val="28"/>
          <w:bdr w:val="none" w:sz="0" w:space="0" w:color="auto" w:frame="1"/>
        </w:rPr>
        <w:t xml:space="preserve"> </w:t>
      </w:r>
      <w:r w:rsidRPr="004A7D91">
        <w:rPr>
          <w:szCs w:val="28"/>
          <w:bdr w:val="none" w:sz="0" w:space="0" w:color="auto" w:frame="1"/>
        </w:rPr>
        <w:t>КС-10 на сумму 28 481,76 рубль с ООО «СНАБ СЕРВИС», от 27.03.2019 № МП-10 на сумму 205 005,42 рублей с ИП Абраменко А.Ю., от 20.03.2019 №</w:t>
      </w:r>
      <w:r w:rsidR="00DC72B5">
        <w:rPr>
          <w:szCs w:val="28"/>
          <w:bdr w:val="none" w:sz="0" w:space="0" w:color="auto" w:frame="1"/>
        </w:rPr>
        <w:t xml:space="preserve"> </w:t>
      </w:r>
      <w:r w:rsidRPr="004A7D91">
        <w:rPr>
          <w:szCs w:val="28"/>
          <w:bdr w:val="none" w:sz="0" w:space="0" w:color="auto" w:frame="1"/>
        </w:rPr>
        <w:t>Я-10 на сумму 24 477,00 рублей с ИП Абраменко А.Ю.</w:t>
      </w:r>
      <w:r w:rsidRPr="004A7D91">
        <w:rPr>
          <w:b/>
          <w:szCs w:val="28"/>
          <w:bdr w:val="none" w:sz="0" w:space="0" w:color="auto" w:frame="1"/>
        </w:rPr>
        <w:t xml:space="preserve"> (4;</w:t>
      </w:r>
      <w:r w:rsidR="00DC72B5">
        <w:rPr>
          <w:b/>
          <w:szCs w:val="28"/>
          <w:bdr w:val="none" w:sz="0" w:space="0" w:color="auto" w:frame="1"/>
        </w:rPr>
        <w:t xml:space="preserve"> </w:t>
      </w:r>
      <w:r w:rsidRPr="004A7D91">
        <w:rPr>
          <w:b/>
          <w:szCs w:val="28"/>
          <w:bdr w:val="none" w:sz="0" w:space="0" w:color="auto" w:frame="1"/>
        </w:rPr>
        <w:t>4.44)</w:t>
      </w:r>
      <w:r w:rsidR="00DC72B5">
        <w:rPr>
          <w:b/>
          <w:szCs w:val="28"/>
          <w:bdr w:val="none" w:sz="0" w:space="0" w:color="auto" w:frame="1"/>
        </w:rPr>
        <w:t>;</w:t>
      </w:r>
    </w:p>
    <w:p w:rsidR="004A7D91" w:rsidRDefault="004A7D91" w:rsidP="004A7D91">
      <w:pPr>
        <w:tabs>
          <w:tab w:val="left" w:pos="540"/>
          <w:tab w:val="left" w:pos="720"/>
        </w:tabs>
        <w:spacing w:line="240" w:lineRule="auto"/>
        <w:rPr>
          <w:szCs w:val="28"/>
          <w:bdr w:val="none" w:sz="0" w:space="0" w:color="auto" w:frame="1"/>
        </w:rPr>
      </w:pPr>
      <w:r w:rsidRPr="004A7D91">
        <w:t>- в нарушение части 1 статьи 94 Закона №44-ФЗ и пункта 2.1.1 догов</w:t>
      </w:r>
      <w:r w:rsidRPr="004A7D91">
        <w:t>о</w:t>
      </w:r>
      <w:r w:rsidRPr="004A7D91">
        <w:t>ров,</w:t>
      </w:r>
      <w:r w:rsidRPr="004A7D91">
        <w:rPr>
          <w:rFonts w:eastAsia="Calibri"/>
          <w:szCs w:val="28"/>
          <w:lang w:eastAsia="en-US"/>
        </w:rPr>
        <w:t xml:space="preserve"> в отсутствие заключенных дополнительных соглашений</w:t>
      </w:r>
      <w:r w:rsidR="007919C3">
        <w:rPr>
          <w:rFonts w:eastAsia="Calibri"/>
          <w:szCs w:val="28"/>
          <w:lang w:eastAsia="en-US"/>
        </w:rPr>
        <w:t>,</w:t>
      </w:r>
      <w:r w:rsidRPr="004A7D91">
        <w:t xml:space="preserve"> </w:t>
      </w:r>
      <w:r w:rsidRPr="004A7D91">
        <w:rPr>
          <w:rFonts w:eastAsia="Calibri"/>
          <w:szCs w:val="28"/>
          <w:lang w:eastAsia="en-US"/>
        </w:rPr>
        <w:t>по 4 договорам пр</w:t>
      </w:r>
      <w:r w:rsidRPr="004A7D91">
        <w:rPr>
          <w:rFonts w:eastAsia="Calibri"/>
          <w:szCs w:val="28"/>
          <w:lang w:eastAsia="en-US"/>
        </w:rPr>
        <w:t>и</w:t>
      </w:r>
      <w:r w:rsidRPr="004A7D91">
        <w:rPr>
          <w:rFonts w:eastAsia="Calibri"/>
          <w:szCs w:val="28"/>
          <w:lang w:eastAsia="en-US"/>
        </w:rPr>
        <w:t>няты продукты питания с нарушением объема поставки,</w:t>
      </w:r>
      <w:r w:rsidRPr="004A7D91">
        <w:t xml:space="preserve"> установленного в спецификациях (без изменения суммы договоров) </w:t>
      </w:r>
      <w:r w:rsidRPr="004A7D91">
        <w:rPr>
          <w:b/>
          <w:szCs w:val="28"/>
          <w:bdr w:val="none" w:sz="0" w:space="0" w:color="auto" w:frame="1"/>
        </w:rPr>
        <w:t>(4;</w:t>
      </w:r>
      <w:r w:rsidR="00A07D18">
        <w:rPr>
          <w:b/>
          <w:szCs w:val="28"/>
          <w:bdr w:val="none" w:sz="0" w:space="0" w:color="auto" w:frame="1"/>
        </w:rPr>
        <w:t xml:space="preserve"> </w:t>
      </w:r>
      <w:r w:rsidRPr="004A7D91">
        <w:rPr>
          <w:b/>
          <w:szCs w:val="28"/>
          <w:bdr w:val="none" w:sz="0" w:space="0" w:color="auto" w:frame="1"/>
        </w:rPr>
        <w:t>4.45).</w:t>
      </w:r>
    </w:p>
    <w:p w:rsidR="00E75DD2" w:rsidRPr="009C154C" w:rsidRDefault="00E75DD2" w:rsidP="000D0ACA">
      <w:pPr>
        <w:widowControl w:val="0"/>
        <w:tabs>
          <w:tab w:val="left" w:pos="998"/>
        </w:tabs>
        <w:spacing w:line="240" w:lineRule="auto"/>
        <w:rPr>
          <w:bCs/>
          <w:iCs/>
          <w:color w:val="FF0000"/>
          <w:szCs w:val="28"/>
          <w:u w:val="single"/>
          <w:lang w:eastAsia="ar-SA"/>
        </w:rPr>
      </w:pPr>
    </w:p>
    <w:p w:rsidR="00015F6F" w:rsidRDefault="00015F6F" w:rsidP="000D0ACA">
      <w:pPr>
        <w:widowControl w:val="0"/>
        <w:tabs>
          <w:tab w:val="left" w:pos="998"/>
        </w:tabs>
        <w:spacing w:line="240" w:lineRule="auto"/>
        <w:rPr>
          <w:b/>
          <w:iCs/>
          <w:szCs w:val="28"/>
          <w:u w:val="single"/>
          <w:lang w:eastAsia="ar-SA"/>
        </w:rPr>
      </w:pPr>
      <w:r w:rsidRPr="00F5446A">
        <w:rPr>
          <w:b/>
          <w:iCs/>
          <w:szCs w:val="28"/>
          <w:u w:val="single"/>
          <w:lang w:eastAsia="ar-SA"/>
        </w:rPr>
        <w:t>По объекту - МКДОУ №</w:t>
      </w:r>
      <w:r w:rsidR="00F5446A" w:rsidRPr="00F5446A">
        <w:rPr>
          <w:b/>
          <w:iCs/>
          <w:szCs w:val="28"/>
          <w:u w:val="single"/>
          <w:lang w:eastAsia="ar-SA"/>
        </w:rPr>
        <w:t xml:space="preserve"> </w:t>
      </w:r>
      <w:r w:rsidRPr="00F5446A">
        <w:rPr>
          <w:b/>
          <w:iCs/>
          <w:szCs w:val="28"/>
          <w:u w:val="single"/>
          <w:lang w:eastAsia="ar-SA"/>
        </w:rPr>
        <w:t>1</w:t>
      </w:r>
      <w:r w:rsidR="00F5446A" w:rsidRPr="00F5446A">
        <w:rPr>
          <w:b/>
          <w:iCs/>
          <w:szCs w:val="28"/>
          <w:u w:val="single"/>
          <w:lang w:eastAsia="ar-SA"/>
        </w:rPr>
        <w:t>3</w:t>
      </w:r>
      <w:r w:rsidRPr="00F5446A">
        <w:rPr>
          <w:b/>
          <w:iCs/>
          <w:szCs w:val="28"/>
          <w:u w:val="single"/>
          <w:lang w:eastAsia="ar-SA"/>
        </w:rPr>
        <w:t>:</w:t>
      </w:r>
    </w:p>
    <w:p w:rsidR="006035FA" w:rsidRPr="00F5446A" w:rsidRDefault="006035FA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4A7D91">
        <w:rPr>
          <w:szCs w:val="28"/>
        </w:rPr>
        <w:t>- в нарушение части 11 статьи 21</w:t>
      </w:r>
      <w:r>
        <w:rPr>
          <w:szCs w:val="28"/>
        </w:rPr>
        <w:t xml:space="preserve"> Закон № 44-ФЗ (</w:t>
      </w:r>
      <w:r w:rsidRPr="004A7D91">
        <w:rPr>
          <w:szCs w:val="28"/>
        </w:rPr>
        <w:t>в редакции, дейс</w:t>
      </w:r>
      <w:r w:rsidRPr="004A7D91">
        <w:rPr>
          <w:szCs w:val="28"/>
        </w:rPr>
        <w:t>т</w:t>
      </w:r>
      <w:r w:rsidRPr="004A7D91">
        <w:rPr>
          <w:szCs w:val="28"/>
        </w:rPr>
        <w:t>вующей до 01.10.2019 г.) и части 2 статьи 72 БК РФ в 2019 году общая сумма закупок продуктов питания у единственного поставщика, осуществленных с</w:t>
      </w:r>
      <w:r w:rsidRPr="004A7D91">
        <w:rPr>
          <w:szCs w:val="28"/>
        </w:rPr>
        <w:t>о</w:t>
      </w:r>
      <w:r w:rsidRPr="004A7D91">
        <w:rPr>
          <w:szCs w:val="28"/>
        </w:rPr>
        <w:t>гласно пункту 4 части 1 статьи 93 Закона № 44-ФЗ превысила запланирова</w:t>
      </w:r>
      <w:r w:rsidRPr="004A7D91">
        <w:rPr>
          <w:szCs w:val="28"/>
        </w:rPr>
        <w:t>н</w:t>
      </w:r>
      <w:r w:rsidRPr="004A7D91">
        <w:rPr>
          <w:szCs w:val="28"/>
        </w:rPr>
        <w:t>ный в Плане – графике объем закупок согласно пункту 4 части 1 статьи 93 З</w:t>
      </w:r>
      <w:r w:rsidRPr="004A7D91">
        <w:rPr>
          <w:szCs w:val="28"/>
        </w:rPr>
        <w:t>а</w:t>
      </w:r>
      <w:r w:rsidRPr="004A7D91">
        <w:rPr>
          <w:szCs w:val="28"/>
        </w:rPr>
        <w:t xml:space="preserve">кона № 44-ФЗ на </w:t>
      </w:r>
      <w:r>
        <w:rPr>
          <w:szCs w:val="28"/>
        </w:rPr>
        <w:t>176 248,07</w:t>
      </w:r>
      <w:r w:rsidRPr="004A7D91">
        <w:rPr>
          <w:szCs w:val="28"/>
        </w:rPr>
        <w:t xml:space="preserve"> рублей </w:t>
      </w:r>
      <w:r w:rsidRPr="004A7D91">
        <w:rPr>
          <w:b/>
          <w:szCs w:val="28"/>
        </w:rPr>
        <w:t>(4;</w:t>
      </w:r>
      <w:r>
        <w:rPr>
          <w:b/>
          <w:szCs w:val="28"/>
        </w:rPr>
        <w:t xml:space="preserve"> </w:t>
      </w:r>
      <w:r w:rsidRPr="004A7D91">
        <w:rPr>
          <w:b/>
          <w:szCs w:val="28"/>
        </w:rPr>
        <w:t>4.5)</w:t>
      </w:r>
      <w:r>
        <w:rPr>
          <w:b/>
          <w:szCs w:val="28"/>
        </w:rPr>
        <w:t>;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 w:rsidRPr="007C6956">
        <w:rPr>
          <w:szCs w:val="28"/>
        </w:rPr>
        <w:t>-</w:t>
      </w:r>
      <w:r w:rsidR="00A07D18">
        <w:rPr>
          <w:szCs w:val="28"/>
        </w:rPr>
        <w:t xml:space="preserve"> </w:t>
      </w:r>
      <w:r w:rsidRPr="007C6956">
        <w:rPr>
          <w:szCs w:val="28"/>
        </w:rPr>
        <w:t xml:space="preserve">в нарушение </w:t>
      </w:r>
      <w:r w:rsidRPr="000D6B13">
        <w:rPr>
          <w:szCs w:val="28"/>
        </w:rPr>
        <w:t>части 1 статьи 94 Закона №</w:t>
      </w:r>
      <w:r>
        <w:rPr>
          <w:szCs w:val="28"/>
        </w:rPr>
        <w:t xml:space="preserve"> </w:t>
      </w:r>
      <w:r w:rsidRPr="000D6B13">
        <w:rPr>
          <w:szCs w:val="28"/>
        </w:rPr>
        <w:t>44-ФЗ</w:t>
      </w:r>
      <w:r>
        <w:rPr>
          <w:szCs w:val="28"/>
        </w:rPr>
        <w:t>, в нарушение</w:t>
      </w:r>
      <w:r w:rsidRPr="000D6B13">
        <w:rPr>
          <w:szCs w:val="28"/>
        </w:rPr>
        <w:t xml:space="preserve"> </w:t>
      </w:r>
      <w:r w:rsidRPr="007C6956">
        <w:rPr>
          <w:szCs w:val="28"/>
        </w:rPr>
        <w:t>условий заключенных договоров</w:t>
      </w:r>
      <w:r w:rsidRPr="000D6B13">
        <w:rPr>
          <w:color w:val="FF0000"/>
        </w:rPr>
        <w:t xml:space="preserve"> </w:t>
      </w:r>
      <w:r w:rsidRPr="007C6956">
        <w:rPr>
          <w:szCs w:val="28"/>
        </w:rPr>
        <w:t>не соблюдены объемы продуктов питания (без изменения суммы договора</w:t>
      </w:r>
      <w:r>
        <w:rPr>
          <w:szCs w:val="28"/>
        </w:rPr>
        <w:t xml:space="preserve">). Всего </w:t>
      </w:r>
      <w:r w:rsidRPr="00BA18AD">
        <w:rPr>
          <w:szCs w:val="28"/>
        </w:rPr>
        <w:t>3 договора на общую сумму 45</w:t>
      </w:r>
      <w:r w:rsidR="00A07D18">
        <w:rPr>
          <w:szCs w:val="28"/>
        </w:rPr>
        <w:t xml:space="preserve"> </w:t>
      </w:r>
      <w:r w:rsidRPr="00BA18AD">
        <w:rPr>
          <w:szCs w:val="28"/>
        </w:rPr>
        <w:t>470,30</w:t>
      </w:r>
      <w:r w:rsidRPr="000D6B13">
        <w:rPr>
          <w:b/>
          <w:szCs w:val="28"/>
        </w:rPr>
        <w:t xml:space="preserve"> </w:t>
      </w:r>
      <w:r w:rsidRPr="00BA18AD">
        <w:rPr>
          <w:szCs w:val="28"/>
        </w:rPr>
        <w:t xml:space="preserve">рублей </w:t>
      </w:r>
      <w:r>
        <w:rPr>
          <w:b/>
          <w:szCs w:val="24"/>
        </w:rPr>
        <w:t>(4;</w:t>
      </w:r>
      <w:r w:rsidR="00A07D18">
        <w:rPr>
          <w:b/>
          <w:szCs w:val="24"/>
        </w:rPr>
        <w:t xml:space="preserve"> </w:t>
      </w:r>
      <w:r>
        <w:rPr>
          <w:b/>
          <w:szCs w:val="24"/>
        </w:rPr>
        <w:t>4.44</w:t>
      </w:r>
      <w:r>
        <w:rPr>
          <w:b/>
        </w:rPr>
        <w:t>)</w:t>
      </w:r>
      <w:r w:rsidR="00A07D18">
        <w:rPr>
          <w:b/>
        </w:rPr>
        <w:t>;</w:t>
      </w:r>
    </w:p>
    <w:p w:rsidR="00BA18AD" w:rsidRPr="009C154C" w:rsidRDefault="00BA18AD" w:rsidP="000D0ACA">
      <w:pPr>
        <w:suppressAutoHyphens/>
        <w:spacing w:line="240" w:lineRule="auto"/>
        <w:rPr>
          <w:bCs/>
        </w:rPr>
      </w:pPr>
      <w:r>
        <w:rPr>
          <w:rFonts w:eastAsia="Calibri"/>
          <w:szCs w:val="28"/>
          <w:lang w:eastAsia="en-US"/>
        </w:rPr>
        <w:t>-</w:t>
      </w:r>
      <w:r w:rsidR="00A07D1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</w:t>
      </w:r>
      <w:r w:rsidRPr="007C6956">
        <w:rPr>
          <w:rFonts w:eastAsia="Calibri"/>
          <w:szCs w:val="28"/>
          <w:lang w:eastAsia="en-US"/>
        </w:rPr>
        <w:t xml:space="preserve"> нарушение части 1 статьи 10 Закона № 402-ФЗ, пункта 11 Инструкции № 157н, пункта 1.14. Учетной политики МКДОУ «ДС № 13», утвержденной приказом МКДОУ «ДС № 13» от 26.02.2019 операции по учету принятых бюджетных обязательств в 2019 году отражены в Журнале операций № 8 несвоевременно. Всего за проверяемый период </w:t>
      </w:r>
      <w:r w:rsidRPr="00BA18AD">
        <w:rPr>
          <w:rFonts w:eastAsia="Calibri"/>
          <w:szCs w:val="28"/>
          <w:lang w:eastAsia="en-US"/>
        </w:rPr>
        <w:t>выявлено 25 нарушений несвоевременного отражения операций по принятию обязательств на общую сумму 737 591,63 рубль</w:t>
      </w:r>
      <w:r>
        <w:rPr>
          <w:rFonts w:eastAsia="Calibri"/>
          <w:szCs w:val="28"/>
          <w:lang w:eastAsia="en-US"/>
        </w:rPr>
        <w:t xml:space="preserve"> </w:t>
      </w:r>
      <w:r w:rsidRPr="00596145">
        <w:rPr>
          <w:rFonts w:eastAsia="Calibri"/>
          <w:b/>
          <w:szCs w:val="28"/>
          <w:lang w:eastAsia="en-US"/>
        </w:rPr>
        <w:t>(2; 2.3)</w:t>
      </w:r>
      <w:r w:rsidR="00A07D18">
        <w:rPr>
          <w:rFonts w:eastAsia="Calibri"/>
          <w:b/>
          <w:szCs w:val="28"/>
          <w:lang w:eastAsia="en-US"/>
        </w:rPr>
        <w:t>.</w:t>
      </w:r>
    </w:p>
    <w:p w:rsidR="00E75DD2" w:rsidRPr="009C154C" w:rsidRDefault="00E75DD2" w:rsidP="000D0ACA">
      <w:pPr>
        <w:spacing w:line="240" w:lineRule="auto"/>
        <w:rPr>
          <w:bCs/>
        </w:rPr>
      </w:pPr>
    </w:p>
    <w:p w:rsidR="00BA008B" w:rsidRPr="00015F6F" w:rsidRDefault="00BD78A3" w:rsidP="000D0ACA">
      <w:pPr>
        <w:spacing w:line="240" w:lineRule="auto"/>
        <w:rPr>
          <w:b/>
          <w:szCs w:val="28"/>
        </w:rPr>
      </w:pPr>
      <w:r w:rsidRPr="00FD196B">
        <w:rPr>
          <w:b/>
        </w:rPr>
        <w:lastRenderedPageBreak/>
        <w:t xml:space="preserve">6.3. </w:t>
      </w:r>
      <w:r w:rsidR="00FD196B" w:rsidRPr="00FD196B">
        <w:rPr>
          <w:b/>
        </w:rPr>
        <w:t>Проверкой расчетов с поставщиками и подрядчиками и анализ дебиторской и кредиторской задолженности</w:t>
      </w:r>
      <w:r w:rsidR="00032B67" w:rsidRPr="00FD196B">
        <w:rPr>
          <w:b/>
          <w:szCs w:val="28"/>
        </w:rPr>
        <w:t xml:space="preserve"> установлены следующие</w:t>
      </w:r>
      <w:r w:rsidR="00032B67" w:rsidRPr="00015F6F">
        <w:rPr>
          <w:b/>
          <w:szCs w:val="28"/>
        </w:rPr>
        <w:t xml:space="preserve"> н</w:t>
      </w:r>
      <w:r w:rsidR="00032B67" w:rsidRPr="00015F6F">
        <w:rPr>
          <w:b/>
          <w:szCs w:val="28"/>
        </w:rPr>
        <w:t>а</w:t>
      </w:r>
      <w:r w:rsidR="00032B67" w:rsidRPr="00015F6F">
        <w:rPr>
          <w:b/>
          <w:szCs w:val="28"/>
        </w:rPr>
        <w:t>рушения и недостатки</w:t>
      </w:r>
      <w:r w:rsidR="00C55C73" w:rsidRPr="00015F6F">
        <w:rPr>
          <w:b/>
          <w:szCs w:val="28"/>
        </w:rPr>
        <w:t>:</w:t>
      </w:r>
    </w:p>
    <w:p w:rsidR="00485289" w:rsidRPr="00AD34AF" w:rsidRDefault="00485289" w:rsidP="000D0ACA">
      <w:pPr>
        <w:widowControl w:val="0"/>
        <w:tabs>
          <w:tab w:val="left" w:pos="998"/>
        </w:tabs>
        <w:spacing w:line="240" w:lineRule="auto"/>
        <w:rPr>
          <w:b/>
          <w:iCs/>
          <w:szCs w:val="28"/>
          <w:u w:val="single"/>
          <w:lang w:eastAsia="ar-SA"/>
        </w:rPr>
      </w:pPr>
      <w:r w:rsidRPr="00AD34AF">
        <w:rPr>
          <w:b/>
          <w:iCs/>
          <w:szCs w:val="28"/>
          <w:u w:val="single"/>
          <w:lang w:eastAsia="ar-SA"/>
        </w:rPr>
        <w:t>По объекту - МКДОУ №</w:t>
      </w:r>
      <w:r w:rsidR="00A07D18">
        <w:rPr>
          <w:b/>
          <w:iCs/>
          <w:szCs w:val="28"/>
          <w:u w:val="single"/>
          <w:lang w:eastAsia="ar-SA"/>
        </w:rPr>
        <w:t xml:space="preserve"> </w:t>
      </w:r>
      <w:r w:rsidR="00E44274" w:rsidRPr="00AD34AF">
        <w:rPr>
          <w:b/>
          <w:iCs/>
          <w:szCs w:val="28"/>
          <w:u w:val="single"/>
          <w:lang w:eastAsia="ar-SA"/>
        </w:rPr>
        <w:t>2</w:t>
      </w:r>
      <w:r w:rsidRPr="00AD34AF">
        <w:rPr>
          <w:b/>
          <w:iCs/>
          <w:szCs w:val="28"/>
          <w:u w:val="single"/>
          <w:lang w:eastAsia="ar-SA"/>
        </w:rPr>
        <w:t>:</w:t>
      </w:r>
    </w:p>
    <w:p w:rsidR="00B22D4E" w:rsidRPr="008879BC" w:rsidRDefault="00E75DD2" w:rsidP="008879BC">
      <w:pPr>
        <w:widowControl w:val="0"/>
        <w:tabs>
          <w:tab w:val="left" w:pos="998"/>
        </w:tabs>
        <w:spacing w:line="240" w:lineRule="auto"/>
        <w:rPr>
          <w:szCs w:val="28"/>
        </w:rPr>
      </w:pPr>
      <w:r>
        <w:rPr>
          <w:szCs w:val="28"/>
        </w:rPr>
        <w:t>- в</w:t>
      </w:r>
      <w:r w:rsidRPr="00A17B2E">
        <w:rPr>
          <w:bCs/>
        </w:rPr>
        <w:t xml:space="preserve"> нарушение </w:t>
      </w:r>
      <w:r w:rsidRPr="00A17B2E">
        <w:rPr>
          <w:szCs w:val="28"/>
        </w:rPr>
        <w:t xml:space="preserve">статьи 10 Закона № 402-ФЗ, </w:t>
      </w:r>
      <w:r w:rsidRPr="00A17B2E">
        <w:rPr>
          <w:bCs/>
        </w:rPr>
        <w:t xml:space="preserve">пункта </w:t>
      </w:r>
      <w:r w:rsidRPr="00A17B2E">
        <w:rPr>
          <w:szCs w:val="28"/>
        </w:rPr>
        <w:t xml:space="preserve">11 </w:t>
      </w:r>
      <w:r w:rsidRPr="00A17B2E">
        <w:rPr>
          <w:rFonts w:eastAsia="Calibri"/>
          <w:szCs w:val="28"/>
          <w:lang w:eastAsia="en-US"/>
        </w:rPr>
        <w:t xml:space="preserve">Инструкции </w:t>
      </w:r>
      <w:r w:rsidRPr="00A17B2E">
        <w:rPr>
          <w:szCs w:val="28"/>
        </w:rPr>
        <w:t>№ 157н</w:t>
      </w:r>
      <w:r w:rsidRPr="00A17B2E">
        <w:rPr>
          <w:bCs/>
        </w:rPr>
        <w:t xml:space="preserve">, пункта 1.14 Учетной </w:t>
      </w:r>
      <w:r w:rsidRPr="00147CF0">
        <w:rPr>
          <w:bCs/>
        </w:rPr>
        <w:t>политики</w:t>
      </w:r>
      <w:r w:rsidR="00C17995" w:rsidRPr="00147CF0">
        <w:rPr>
          <w:iCs/>
          <w:szCs w:val="28"/>
          <w:lang w:eastAsia="ar-SA"/>
        </w:rPr>
        <w:t xml:space="preserve"> МКДОУ № 2</w:t>
      </w:r>
      <w:r w:rsidRPr="00A17B2E">
        <w:rPr>
          <w:bCs/>
        </w:rPr>
        <w:t xml:space="preserve"> </w:t>
      </w:r>
      <w:r>
        <w:rPr>
          <w:bCs/>
        </w:rPr>
        <w:t xml:space="preserve">в </w:t>
      </w:r>
      <w:r w:rsidR="00DD066F" w:rsidRPr="00A17B2E">
        <w:t>Журнале операций расч</w:t>
      </w:r>
      <w:r w:rsidR="00DD066F" w:rsidRPr="00A17B2E">
        <w:t>е</w:t>
      </w:r>
      <w:r w:rsidR="00DD066F" w:rsidRPr="00A17B2E">
        <w:t xml:space="preserve">тов с поставщиками и подрядчиками </w:t>
      </w:r>
      <w:r w:rsidR="00DD066F" w:rsidRPr="008879BC">
        <w:t xml:space="preserve">(далее - </w:t>
      </w:r>
      <w:r w:rsidRPr="008879BC">
        <w:rPr>
          <w:bCs/>
        </w:rPr>
        <w:t xml:space="preserve">Журнал операций № </w:t>
      </w:r>
      <w:r w:rsidR="00BC5FF0" w:rsidRPr="008879BC">
        <w:rPr>
          <w:bCs/>
        </w:rPr>
        <w:t>4</w:t>
      </w:r>
      <w:r w:rsidR="00DD066F" w:rsidRPr="008879BC">
        <w:rPr>
          <w:bCs/>
        </w:rPr>
        <w:t>)</w:t>
      </w:r>
      <w:r>
        <w:rPr>
          <w:bCs/>
        </w:rPr>
        <w:t xml:space="preserve"> за 2019 год несвоевременно отражен</w:t>
      </w:r>
      <w:r w:rsidR="00BC5FF0">
        <w:rPr>
          <w:bCs/>
        </w:rPr>
        <w:t>о</w:t>
      </w:r>
      <w:r>
        <w:rPr>
          <w:bCs/>
        </w:rPr>
        <w:t xml:space="preserve"> 21</w:t>
      </w:r>
      <w:r w:rsidR="00BC5FF0">
        <w:rPr>
          <w:bCs/>
        </w:rPr>
        <w:t>4</w:t>
      </w:r>
      <w:r>
        <w:rPr>
          <w:bCs/>
        </w:rPr>
        <w:t xml:space="preserve"> операци</w:t>
      </w:r>
      <w:r w:rsidR="00BC5FF0">
        <w:rPr>
          <w:bCs/>
        </w:rPr>
        <w:t>й</w:t>
      </w:r>
      <w:r>
        <w:rPr>
          <w:bCs/>
        </w:rPr>
        <w:t xml:space="preserve"> </w:t>
      </w:r>
      <w:r w:rsidRPr="00A17B2E">
        <w:rPr>
          <w:bCs/>
        </w:rPr>
        <w:t>по учету принят</w:t>
      </w:r>
      <w:r w:rsidR="00BC5FF0">
        <w:rPr>
          <w:bCs/>
        </w:rPr>
        <w:t>ия</w:t>
      </w:r>
      <w:r w:rsidRPr="00A17B2E">
        <w:rPr>
          <w:bCs/>
        </w:rPr>
        <w:t xml:space="preserve"> </w:t>
      </w:r>
      <w:r w:rsidR="00BC5FF0">
        <w:rPr>
          <w:bCs/>
        </w:rPr>
        <w:t>денежных</w:t>
      </w:r>
      <w:r w:rsidRPr="00A17B2E">
        <w:rPr>
          <w:bCs/>
        </w:rPr>
        <w:t xml:space="preserve"> об</w:t>
      </w:r>
      <w:r w:rsidRPr="00A17B2E">
        <w:rPr>
          <w:bCs/>
        </w:rPr>
        <w:t>я</w:t>
      </w:r>
      <w:r w:rsidRPr="00A17B2E">
        <w:rPr>
          <w:bCs/>
        </w:rPr>
        <w:t>зательств</w:t>
      </w:r>
      <w:r w:rsidRPr="004F5155">
        <w:rPr>
          <w:rFonts w:eastAsia="Calibri"/>
          <w:b/>
          <w:szCs w:val="28"/>
          <w:lang w:eastAsia="en-US"/>
        </w:rPr>
        <w:t xml:space="preserve"> </w:t>
      </w:r>
      <w:r>
        <w:rPr>
          <w:bCs/>
        </w:rPr>
        <w:t>на</w:t>
      </w:r>
      <w:r w:rsidRPr="00A17B2E">
        <w:rPr>
          <w:szCs w:val="28"/>
        </w:rPr>
        <w:t xml:space="preserve"> общую сумму </w:t>
      </w:r>
      <w:r w:rsidR="00BC5FF0" w:rsidRPr="00A17B2E">
        <w:rPr>
          <w:szCs w:val="28"/>
        </w:rPr>
        <w:t xml:space="preserve">320 737,38 </w:t>
      </w:r>
      <w:r w:rsidRPr="00A17B2E">
        <w:rPr>
          <w:szCs w:val="28"/>
        </w:rPr>
        <w:t>рублей</w:t>
      </w:r>
      <w:r>
        <w:rPr>
          <w:bCs/>
        </w:rPr>
        <w:t xml:space="preserve"> </w:t>
      </w:r>
      <w:r w:rsidRPr="007A402D">
        <w:rPr>
          <w:rFonts w:eastAsia="Calibri"/>
          <w:b/>
          <w:szCs w:val="28"/>
          <w:lang w:eastAsia="en-US"/>
        </w:rPr>
        <w:t>(2; 2.</w:t>
      </w:r>
      <w:r>
        <w:rPr>
          <w:rFonts w:eastAsia="Calibri"/>
          <w:b/>
          <w:szCs w:val="28"/>
          <w:lang w:eastAsia="en-US"/>
        </w:rPr>
        <w:t>3</w:t>
      </w:r>
      <w:r w:rsidRPr="007A402D">
        <w:rPr>
          <w:rFonts w:eastAsia="Calibri"/>
          <w:b/>
          <w:szCs w:val="28"/>
          <w:lang w:eastAsia="en-US"/>
        </w:rPr>
        <w:t>)</w:t>
      </w:r>
      <w:r w:rsidR="00BB4AD6">
        <w:rPr>
          <w:rFonts w:eastAsia="Calibri"/>
          <w:b/>
          <w:szCs w:val="28"/>
          <w:lang w:eastAsia="en-US"/>
        </w:rPr>
        <w:t>.</w:t>
      </w:r>
    </w:p>
    <w:p w:rsidR="00485289" w:rsidRPr="008F72A5" w:rsidRDefault="00485289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8F72A5">
        <w:rPr>
          <w:b/>
          <w:iCs/>
          <w:szCs w:val="28"/>
          <w:u w:val="single"/>
          <w:lang w:eastAsia="ar-SA"/>
        </w:rPr>
        <w:t>По объекту - МКДОУ №</w:t>
      </w:r>
      <w:r w:rsidR="008F72A5" w:rsidRPr="008F72A5">
        <w:rPr>
          <w:b/>
          <w:iCs/>
          <w:szCs w:val="28"/>
          <w:u w:val="single"/>
          <w:lang w:eastAsia="ar-SA"/>
        </w:rPr>
        <w:t xml:space="preserve"> 10</w:t>
      </w:r>
      <w:r w:rsidRPr="008F72A5">
        <w:rPr>
          <w:b/>
          <w:iCs/>
          <w:szCs w:val="28"/>
          <w:u w:val="single"/>
          <w:lang w:eastAsia="ar-SA"/>
        </w:rPr>
        <w:t>:</w:t>
      </w:r>
    </w:p>
    <w:p w:rsidR="00B22D4E" w:rsidRPr="004A7D91" w:rsidRDefault="004A7D91" w:rsidP="000D0ACA">
      <w:pPr>
        <w:widowControl w:val="0"/>
        <w:tabs>
          <w:tab w:val="left" w:pos="998"/>
        </w:tabs>
        <w:spacing w:line="240" w:lineRule="auto"/>
        <w:rPr>
          <w:bCs/>
          <w:iCs/>
          <w:szCs w:val="28"/>
          <w:u w:val="single"/>
          <w:lang w:eastAsia="ar-SA"/>
        </w:rPr>
      </w:pPr>
      <w:r w:rsidRPr="004A7D91">
        <w:rPr>
          <w:bCs/>
          <w:iCs/>
          <w:szCs w:val="28"/>
          <w:u w:val="single"/>
          <w:lang w:eastAsia="ar-SA"/>
        </w:rPr>
        <w:t>Нарушения не выявлены.</w:t>
      </w:r>
    </w:p>
    <w:p w:rsidR="00015F6F" w:rsidRPr="008F72A5" w:rsidRDefault="00015F6F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8F72A5">
        <w:rPr>
          <w:b/>
          <w:iCs/>
          <w:szCs w:val="28"/>
          <w:u w:val="single"/>
          <w:lang w:eastAsia="ar-SA"/>
        </w:rPr>
        <w:t>По объекту - МКДОУ №</w:t>
      </w:r>
      <w:r w:rsidR="008F72A5" w:rsidRPr="008F72A5">
        <w:rPr>
          <w:b/>
          <w:iCs/>
          <w:szCs w:val="28"/>
          <w:u w:val="single"/>
          <w:lang w:eastAsia="ar-SA"/>
        </w:rPr>
        <w:t xml:space="preserve"> </w:t>
      </w:r>
      <w:r w:rsidRPr="008F72A5">
        <w:rPr>
          <w:b/>
          <w:iCs/>
          <w:szCs w:val="28"/>
          <w:u w:val="single"/>
          <w:lang w:eastAsia="ar-SA"/>
        </w:rPr>
        <w:t>1</w:t>
      </w:r>
      <w:r w:rsidR="008F72A5" w:rsidRPr="008F72A5">
        <w:rPr>
          <w:b/>
          <w:iCs/>
          <w:szCs w:val="28"/>
          <w:u w:val="single"/>
          <w:lang w:eastAsia="ar-SA"/>
        </w:rPr>
        <w:t>3</w:t>
      </w:r>
      <w:r w:rsidRPr="008F72A5">
        <w:rPr>
          <w:b/>
          <w:iCs/>
          <w:szCs w:val="28"/>
          <w:u w:val="single"/>
          <w:lang w:eastAsia="ar-SA"/>
        </w:rPr>
        <w:t>: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 w:rsidRPr="007C6956">
        <w:rPr>
          <w:szCs w:val="28"/>
        </w:rPr>
        <w:t>-</w:t>
      </w:r>
      <w:r w:rsidR="00A07D18">
        <w:rPr>
          <w:szCs w:val="28"/>
        </w:rPr>
        <w:t xml:space="preserve"> </w:t>
      </w:r>
      <w:r>
        <w:rPr>
          <w:szCs w:val="28"/>
        </w:rPr>
        <w:t>в</w:t>
      </w:r>
      <w:r w:rsidRPr="007C6956">
        <w:rPr>
          <w:szCs w:val="28"/>
        </w:rPr>
        <w:t xml:space="preserve"> нарушение части 8 статьи 30 Закона № 44-ФЗ, пункта 2.8 муниципального контракта от 21.03.2020 № КС-13 оплата поставленных продуктов питания по контракту, заключенному с субъектом малого предпринимательства ООО «СНАБ СЕРВИС», произведена позже установленного срока</w:t>
      </w:r>
      <w:r>
        <w:rPr>
          <w:szCs w:val="28"/>
        </w:rPr>
        <w:t xml:space="preserve">. </w:t>
      </w:r>
      <w:r w:rsidRPr="00596145">
        <w:rPr>
          <w:b/>
          <w:szCs w:val="28"/>
        </w:rPr>
        <w:t>(2; 2.11)</w:t>
      </w:r>
      <w:r w:rsidR="00A07D18">
        <w:rPr>
          <w:b/>
          <w:szCs w:val="28"/>
        </w:rPr>
        <w:t>;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>
        <w:rPr>
          <w:szCs w:val="28"/>
        </w:rPr>
        <w:t>-в</w:t>
      </w:r>
      <w:r w:rsidRPr="007C6956">
        <w:rPr>
          <w:szCs w:val="28"/>
        </w:rPr>
        <w:t xml:space="preserve"> нарушение статьи 10 Закона № 402-ФЗ, пункта 11 Инструкции № 157н, пункта 1.14 Учетной политики, операции по учету денежных обязательств по поставкам продуктов питания в 2019 году осуществлялись в Журнале операций № 4 несвоевременно. Всего за проверяемый период выявлено </w:t>
      </w:r>
      <w:r w:rsidRPr="00BA18AD">
        <w:rPr>
          <w:szCs w:val="28"/>
        </w:rPr>
        <w:t xml:space="preserve">172 </w:t>
      </w:r>
      <w:r w:rsidRPr="007C6956">
        <w:rPr>
          <w:szCs w:val="28"/>
        </w:rPr>
        <w:t>несвоевременного отражения операций по принятию денежных обязательств н</w:t>
      </w:r>
      <w:r>
        <w:rPr>
          <w:szCs w:val="28"/>
        </w:rPr>
        <w:t xml:space="preserve">а общую сумму 161 410,93 рублей </w:t>
      </w:r>
      <w:r w:rsidRPr="00596145">
        <w:rPr>
          <w:rFonts w:eastAsia="Calibri"/>
          <w:b/>
          <w:szCs w:val="28"/>
          <w:lang w:eastAsia="en-US"/>
        </w:rPr>
        <w:t>(2; 2.3)</w:t>
      </w:r>
      <w:r w:rsidR="00A07D18">
        <w:rPr>
          <w:rFonts w:eastAsia="Calibri"/>
          <w:b/>
          <w:szCs w:val="28"/>
          <w:lang w:eastAsia="en-US"/>
        </w:rPr>
        <w:t>.</w:t>
      </w:r>
    </w:p>
    <w:p w:rsidR="008F72A5" w:rsidRPr="0011188A" w:rsidRDefault="008F72A5" w:rsidP="000D0ACA">
      <w:pPr>
        <w:widowControl w:val="0"/>
        <w:tabs>
          <w:tab w:val="left" w:pos="1009"/>
        </w:tabs>
        <w:spacing w:line="240" w:lineRule="auto"/>
        <w:rPr>
          <w:bCs/>
        </w:rPr>
      </w:pPr>
    </w:p>
    <w:p w:rsidR="00C557E0" w:rsidRPr="00015F6F" w:rsidRDefault="00C557E0" w:rsidP="000D0ACA">
      <w:pPr>
        <w:widowControl w:val="0"/>
        <w:tabs>
          <w:tab w:val="left" w:pos="1009"/>
        </w:tabs>
        <w:spacing w:line="240" w:lineRule="auto"/>
        <w:rPr>
          <w:b/>
          <w:color w:val="000000"/>
        </w:rPr>
      </w:pPr>
      <w:r w:rsidRPr="00015F6F">
        <w:rPr>
          <w:b/>
          <w:color w:val="000000"/>
        </w:rPr>
        <w:t xml:space="preserve">6.4. </w:t>
      </w:r>
      <w:r w:rsidR="002F5F0E" w:rsidRPr="00015F6F">
        <w:rPr>
          <w:b/>
          <w:color w:val="000000"/>
        </w:rPr>
        <w:t>Проверкой у</w:t>
      </w:r>
      <w:r w:rsidR="00B05855" w:rsidRPr="00015F6F">
        <w:rPr>
          <w:b/>
          <w:color w:val="000000"/>
        </w:rPr>
        <w:t>чет</w:t>
      </w:r>
      <w:r w:rsidR="002F5F0E" w:rsidRPr="00015F6F">
        <w:rPr>
          <w:b/>
          <w:color w:val="000000"/>
        </w:rPr>
        <w:t>а</w:t>
      </w:r>
      <w:r w:rsidR="00B05855" w:rsidRPr="00015F6F">
        <w:rPr>
          <w:b/>
          <w:color w:val="000000"/>
        </w:rPr>
        <w:t xml:space="preserve"> поступления и списание продуктов питания </w:t>
      </w:r>
      <w:r w:rsidRPr="00015F6F">
        <w:rPr>
          <w:b/>
          <w:color w:val="000000"/>
        </w:rPr>
        <w:t>установлено:</w:t>
      </w:r>
    </w:p>
    <w:p w:rsidR="004701D4" w:rsidRDefault="004701D4" w:rsidP="000D0ACA">
      <w:pPr>
        <w:widowControl w:val="0"/>
        <w:tabs>
          <w:tab w:val="left" w:pos="998"/>
        </w:tabs>
        <w:spacing w:line="240" w:lineRule="auto"/>
        <w:rPr>
          <w:b/>
          <w:iCs/>
          <w:szCs w:val="28"/>
          <w:u w:val="single"/>
          <w:lang w:eastAsia="ar-SA"/>
        </w:rPr>
      </w:pPr>
      <w:r w:rsidRPr="00A26D9E">
        <w:rPr>
          <w:b/>
          <w:iCs/>
          <w:szCs w:val="28"/>
          <w:u w:val="single"/>
          <w:lang w:eastAsia="ar-SA"/>
        </w:rPr>
        <w:t>По объекту - МКДОУ №</w:t>
      </w:r>
      <w:r w:rsidR="00E44274" w:rsidRPr="00A26D9E">
        <w:rPr>
          <w:b/>
          <w:iCs/>
          <w:szCs w:val="28"/>
          <w:u w:val="single"/>
          <w:lang w:eastAsia="ar-SA"/>
        </w:rPr>
        <w:t xml:space="preserve"> 2</w:t>
      </w:r>
      <w:r w:rsidRPr="00A26D9E">
        <w:rPr>
          <w:b/>
          <w:iCs/>
          <w:szCs w:val="28"/>
          <w:u w:val="single"/>
          <w:lang w:eastAsia="ar-SA"/>
        </w:rPr>
        <w:t>:</w:t>
      </w:r>
    </w:p>
    <w:p w:rsidR="003E1100" w:rsidRPr="00E3384B" w:rsidRDefault="003E1100" w:rsidP="000D0ACA">
      <w:pPr>
        <w:widowControl w:val="0"/>
        <w:tabs>
          <w:tab w:val="left" w:pos="998"/>
        </w:tabs>
        <w:spacing w:line="240" w:lineRule="auto"/>
        <w:rPr>
          <w:szCs w:val="28"/>
        </w:rPr>
      </w:pPr>
      <w:r>
        <w:rPr>
          <w:bCs/>
          <w:iCs/>
          <w:szCs w:val="28"/>
          <w:lang w:eastAsia="ar-SA"/>
        </w:rPr>
        <w:t>- в</w:t>
      </w:r>
      <w:r w:rsidRPr="00194ABA">
        <w:t xml:space="preserve"> н</w:t>
      </w:r>
      <w:r w:rsidRPr="00A17B2E">
        <w:t xml:space="preserve">арушение статьи 10 Закона № 402-ФЗ, пункта 115, 119 Инструкции № 157н отражение списания продуктов питания в </w:t>
      </w:r>
      <w:r w:rsidR="00084878" w:rsidRPr="00A17B2E">
        <w:rPr>
          <w:szCs w:val="28"/>
        </w:rPr>
        <w:t>Журнал</w:t>
      </w:r>
      <w:r w:rsidR="00DF2FD5">
        <w:rPr>
          <w:szCs w:val="28"/>
        </w:rPr>
        <w:t>ах</w:t>
      </w:r>
      <w:r w:rsidR="00084878" w:rsidRPr="00A17B2E">
        <w:rPr>
          <w:szCs w:val="28"/>
        </w:rPr>
        <w:t xml:space="preserve"> операций по в</w:t>
      </w:r>
      <w:r w:rsidR="00084878" w:rsidRPr="00A17B2E">
        <w:rPr>
          <w:szCs w:val="28"/>
        </w:rPr>
        <w:t>ы</w:t>
      </w:r>
      <w:r w:rsidR="00084878" w:rsidRPr="00A17B2E">
        <w:rPr>
          <w:szCs w:val="28"/>
        </w:rPr>
        <w:t xml:space="preserve">бытию и перемещению нефинансовых активов </w:t>
      </w:r>
      <w:r w:rsidR="00084878" w:rsidRPr="008879BC">
        <w:rPr>
          <w:szCs w:val="28"/>
        </w:rPr>
        <w:t xml:space="preserve">(далее – Журнал операций № 7) и </w:t>
      </w:r>
      <w:r w:rsidR="00084878" w:rsidRPr="008879BC">
        <w:t>Оборотн</w:t>
      </w:r>
      <w:r w:rsidR="00DF2FD5" w:rsidRPr="008879BC">
        <w:t>ых</w:t>
      </w:r>
      <w:r w:rsidR="00084878" w:rsidRPr="008879BC">
        <w:t xml:space="preserve"> ведомост</w:t>
      </w:r>
      <w:r w:rsidR="00DF2FD5" w:rsidRPr="008879BC">
        <w:t>ях</w:t>
      </w:r>
      <w:r w:rsidR="00084878" w:rsidRPr="008879BC">
        <w:t xml:space="preserve"> по нефинансовым активам (ф. 0504035) (далее – Оборотная ведомость) </w:t>
      </w:r>
      <w:r w:rsidRPr="00A17B2E">
        <w:t>осуществлялось с опозданием на месяц</w:t>
      </w:r>
      <w:r>
        <w:t xml:space="preserve"> </w:t>
      </w:r>
      <w:r w:rsidRPr="00E3384B">
        <w:t xml:space="preserve">и более, </w:t>
      </w:r>
      <w:r w:rsidRPr="00E3384B">
        <w:rPr>
          <w:rFonts w:eastAsia="Calibri"/>
          <w:szCs w:val="28"/>
          <w:lang w:eastAsia="en-US"/>
        </w:rPr>
        <w:t xml:space="preserve">так </w:t>
      </w:r>
      <w:r w:rsidRPr="00E3384B">
        <w:t xml:space="preserve">в </w:t>
      </w:r>
      <w:r w:rsidRPr="00A17B2E">
        <w:rPr>
          <w:szCs w:val="28"/>
        </w:rPr>
        <w:t xml:space="preserve">Журнале </w:t>
      </w:r>
      <w:r w:rsidRPr="00084878">
        <w:rPr>
          <w:szCs w:val="28"/>
        </w:rPr>
        <w:t xml:space="preserve">операций № 7 и </w:t>
      </w:r>
      <w:r w:rsidRPr="00084878">
        <w:t>Оборотной</w:t>
      </w:r>
      <w:r w:rsidRPr="00A17B2E">
        <w:t xml:space="preserve"> ведомости </w:t>
      </w:r>
      <w:r w:rsidRPr="00E3384B">
        <w:rPr>
          <w:szCs w:val="28"/>
        </w:rPr>
        <w:t>за</w:t>
      </w:r>
      <w:r w:rsidRPr="00E3384B">
        <w:t xml:space="preserve"> февраль 2019 года отраж</w:t>
      </w:r>
      <w:r w:rsidRPr="00E3384B">
        <w:t>е</w:t>
      </w:r>
      <w:r w:rsidRPr="00E3384B">
        <w:t xml:space="preserve">но </w:t>
      </w:r>
      <w:r w:rsidRPr="00E3384B">
        <w:rPr>
          <w:szCs w:val="28"/>
        </w:rPr>
        <w:t>списание продуктов питания на основании Накопительной ведомости по расходу продуктов питания за ноябре и декабре 2018 года</w:t>
      </w:r>
      <w:r>
        <w:rPr>
          <w:szCs w:val="28"/>
        </w:rPr>
        <w:t>,</w:t>
      </w:r>
      <w:r w:rsidRPr="00E3384B">
        <w:rPr>
          <w:szCs w:val="28"/>
        </w:rPr>
        <w:t xml:space="preserve"> январь 2019 года,</w:t>
      </w:r>
      <w:r>
        <w:rPr>
          <w:szCs w:val="28"/>
        </w:rPr>
        <w:t xml:space="preserve"> </w:t>
      </w:r>
      <w:r w:rsidRPr="00E3384B">
        <w:t xml:space="preserve">что не </w:t>
      </w:r>
      <w:r w:rsidRPr="00E3384B">
        <w:rPr>
          <w:rFonts w:eastAsia="Calibri"/>
          <w:szCs w:val="28"/>
          <w:lang w:eastAsia="en-US"/>
        </w:rPr>
        <w:t>обеспечивает надлежащий контроль над сохранностью и движением продуктов питания</w:t>
      </w:r>
      <w:r w:rsidRPr="00E3384B">
        <w:rPr>
          <w:szCs w:val="28"/>
        </w:rPr>
        <w:t xml:space="preserve"> и в нарушение статьи 13 Закона № 402-ФЗ не отражает </w:t>
      </w:r>
      <w:hyperlink r:id="rId9" w:history="1">
        <w:r w:rsidRPr="00E3384B">
          <w:rPr>
            <w:rFonts w:eastAsia="Calibri"/>
            <w:szCs w:val="28"/>
            <w:lang w:eastAsia="en-US"/>
          </w:rPr>
          <w:t>достоверное</w:t>
        </w:r>
      </w:hyperlink>
      <w:r w:rsidRPr="00E3384B">
        <w:rPr>
          <w:rFonts w:eastAsia="Calibri"/>
          <w:szCs w:val="28"/>
          <w:lang w:eastAsia="en-US"/>
        </w:rPr>
        <w:t xml:space="preserve"> представление о финансовом положении экономического субъе</w:t>
      </w:r>
      <w:r w:rsidRPr="00E3384B">
        <w:rPr>
          <w:rFonts w:eastAsia="Calibri"/>
          <w:szCs w:val="28"/>
          <w:lang w:eastAsia="en-US"/>
        </w:rPr>
        <w:t>к</w:t>
      </w:r>
      <w:r w:rsidRPr="00E3384B">
        <w:rPr>
          <w:rFonts w:eastAsia="Calibri"/>
          <w:szCs w:val="28"/>
          <w:lang w:eastAsia="en-US"/>
        </w:rPr>
        <w:t xml:space="preserve">та в </w:t>
      </w:r>
      <w:r w:rsidRPr="00E3384B">
        <w:rPr>
          <w:szCs w:val="28"/>
        </w:rPr>
        <w:t>годовой бюджетной отчетности</w:t>
      </w:r>
      <w:r>
        <w:rPr>
          <w:szCs w:val="28"/>
        </w:rPr>
        <w:t xml:space="preserve"> </w:t>
      </w:r>
      <w:r w:rsidRPr="003E1100">
        <w:rPr>
          <w:b/>
          <w:bCs/>
          <w:szCs w:val="28"/>
        </w:rPr>
        <w:t>(2; 2.3), (2; 2.9)</w:t>
      </w:r>
      <w:r w:rsidRPr="003E1100">
        <w:rPr>
          <w:szCs w:val="28"/>
        </w:rPr>
        <w:t>;</w:t>
      </w:r>
    </w:p>
    <w:p w:rsidR="009C3D72" w:rsidRPr="009C3D72" w:rsidRDefault="009C3D72" w:rsidP="000D0AC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t>- п</w:t>
      </w:r>
      <w:r w:rsidRPr="00EE3D73">
        <w:t>ри проверке соблюдения норм приготовления блюд в Меню-требованиях за</w:t>
      </w:r>
      <w:r>
        <w:t xml:space="preserve"> 2019 год</w:t>
      </w:r>
      <w:r w:rsidRPr="00A17B2E">
        <w:t xml:space="preserve"> выявлено </w:t>
      </w:r>
      <w:r>
        <w:t>завышение</w:t>
      </w:r>
      <w:r w:rsidRPr="00A17B2E">
        <w:t xml:space="preserve"> норм, установленны</w:t>
      </w:r>
      <w:r>
        <w:t>х</w:t>
      </w:r>
      <w:r w:rsidRPr="00A17B2E">
        <w:t xml:space="preserve"> в Приме</w:t>
      </w:r>
      <w:r w:rsidRPr="00A17B2E">
        <w:t>р</w:t>
      </w:r>
      <w:r w:rsidRPr="00A17B2E">
        <w:t xml:space="preserve">ном десятидневном меню, </w:t>
      </w:r>
      <w:r>
        <w:t xml:space="preserve">что привело </w:t>
      </w:r>
      <w:r w:rsidRPr="00E7151C">
        <w:t xml:space="preserve">к </w:t>
      </w:r>
      <w:r w:rsidRPr="00E7151C">
        <w:rPr>
          <w:bCs/>
          <w:szCs w:val="28"/>
        </w:rPr>
        <w:t>необоснованному</w:t>
      </w:r>
      <w:r w:rsidRPr="00E7151C">
        <w:t xml:space="preserve"> списанию проду</w:t>
      </w:r>
      <w:r w:rsidRPr="00E7151C">
        <w:t>к</w:t>
      </w:r>
      <w:r w:rsidRPr="00E7151C">
        <w:t xml:space="preserve">тов питания на сумму </w:t>
      </w:r>
      <w:r w:rsidRPr="00E7151C">
        <w:rPr>
          <w:bCs/>
        </w:rPr>
        <w:t>162,42 рубля</w:t>
      </w:r>
      <w:r w:rsidRPr="009C3D72">
        <w:rPr>
          <w:b/>
          <w:bCs/>
        </w:rPr>
        <w:t xml:space="preserve"> </w:t>
      </w:r>
      <w:r w:rsidRPr="009C3D72">
        <w:rPr>
          <w:szCs w:val="28"/>
        </w:rPr>
        <w:t>(</w:t>
      </w:r>
      <w:r w:rsidRPr="00F85FD6">
        <w:rPr>
          <w:b/>
          <w:bCs/>
          <w:szCs w:val="28"/>
        </w:rPr>
        <w:t>ин</w:t>
      </w:r>
      <w:r w:rsidRPr="009C3D72">
        <w:rPr>
          <w:b/>
          <w:szCs w:val="28"/>
        </w:rPr>
        <w:t>ые нарушения, не предусмо</w:t>
      </w:r>
      <w:r w:rsidRPr="009C3D72">
        <w:rPr>
          <w:b/>
          <w:szCs w:val="28"/>
        </w:rPr>
        <w:t>т</w:t>
      </w:r>
      <w:r w:rsidRPr="009C3D72">
        <w:rPr>
          <w:b/>
          <w:szCs w:val="28"/>
        </w:rPr>
        <w:t>ренные Классификат</w:t>
      </w:r>
      <w:r w:rsidRPr="009C3D72">
        <w:rPr>
          <w:b/>
          <w:szCs w:val="28"/>
        </w:rPr>
        <w:t>о</w:t>
      </w:r>
      <w:r w:rsidRPr="009C3D72">
        <w:rPr>
          <w:b/>
          <w:szCs w:val="28"/>
        </w:rPr>
        <w:t>ром);</w:t>
      </w:r>
    </w:p>
    <w:p w:rsidR="009C3D72" w:rsidRPr="009C3D72" w:rsidRDefault="009C3D72" w:rsidP="000D0AC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C3D72">
        <w:lastRenderedPageBreak/>
        <w:t xml:space="preserve">- в нарушение пункта 15.5 </w:t>
      </w:r>
      <w:proofErr w:type="spellStart"/>
      <w:r w:rsidRPr="009C3D72">
        <w:rPr>
          <w:szCs w:val="28"/>
        </w:rPr>
        <w:t>СанПина</w:t>
      </w:r>
      <w:proofErr w:type="spellEnd"/>
      <w:r w:rsidRPr="009C3D72">
        <w:rPr>
          <w:szCs w:val="28"/>
        </w:rPr>
        <w:t xml:space="preserve"> 2.4.1.3049-13, пункта 3.5 Полож</w:t>
      </w:r>
      <w:r w:rsidRPr="009C3D72">
        <w:rPr>
          <w:szCs w:val="28"/>
        </w:rPr>
        <w:t>е</w:t>
      </w:r>
      <w:r w:rsidRPr="009C3D72">
        <w:rPr>
          <w:szCs w:val="28"/>
        </w:rPr>
        <w:t xml:space="preserve">ния об организации питания детей дошкольного возраста в МКДОУ «Детский сад №2» ИГО СК, утверждённого приказом МКДОУ № 2 от 25.01.2018 № 26, в 2019 году установлено 4 случая замены блюд </w:t>
      </w:r>
      <w:r w:rsidR="00541B14">
        <w:rPr>
          <w:szCs w:val="28"/>
        </w:rPr>
        <w:t>, утвержденных Примерным м</w:t>
      </w:r>
      <w:r w:rsidR="00541B14">
        <w:rPr>
          <w:szCs w:val="28"/>
        </w:rPr>
        <w:t>е</w:t>
      </w:r>
      <w:r w:rsidR="00541B14">
        <w:rPr>
          <w:szCs w:val="28"/>
        </w:rPr>
        <w:t>ню,</w:t>
      </w:r>
      <w:r w:rsidRPr="009C3D72">
        <w:rPr>
          <w:szCs w:val="28"/>
        </w:rPr>
        <w:t xml:space="preserve"> на блюдо, которое отсутствует в Примерном 10-дневном меню, что прив</w:t>
      </w:r>
      <w:r w:rsidRPr="009C3D72">
        <w:rPr>
          <w:szCs w:val="28"/>
        </w:rPr>
        <w:t>е</w:t>
      </w:r>
      <w:r w:rsidRPr="009C3D72">
        <w:rPr>
          <w:szCs w:val="28"/>
        </w:rPr>
        <w:t xml:space="preserve">ло </w:t>
      </w:r>
      <w:r w:rsidRPr="00E7151C">
        <w:rPr>
          <w:szCs w:val="28"/>
        </w:rPr>
        <w:t xml:space="preserve">к </w:t>
      </w:r>
      <w:r w:rsidRPr="00E7151C">
        <w:rPr>
          <w:bCs/>
          <w:szCs w:val="28"/>
        </w:rPr>
        <w:t>необоснованному списанию</w:t>
      </w:r>
      <w:r w:rsidRPr="00E7151C">
        <w:rPr>
          <w:szCs w:val="28"/>
        </w:rPr>
        <w:t xml:space="preserve"> продуктов питания на общую сумму </w:t>
      </w:r>
      <w:r w:rsidRPr="00E7151C">
        <w:rPr>
          <w:bCs/>
          <w:szCs w:val="28"/>
        </w:rPr>
        <w:t>1 625,83</w:t>
      </w:r>
      <w:r w:rsidRPr="00E7151C">
        <w:rPr>
          <w:szCs w:val="28"/>
        </w:rPr>
        <w:t xml:space="preserve"> </w:t>
      </w:r>
      <w:r w:rsidRPr="00E7151C">
        <w:rPr>
          <w:bCs/>
          <w:szCs w:val="28"/>
        </w:rPr>
        <w:t>рублей</w:t>
      </w:r>
      <w:r w:rsidRPr="009C3D72">
        <w:rPr>
          <w:b/>
          <w:bCs/>
          <w:szCs w:val="28"/>
        </w:rPr>
        <w:t xml:space="preserve"> </w:t>
      </w:r>
      <w:r w:rsidRPr="00F85FD6">
        <w:rPr>
          <w:b/>
          <w:bCs/>
          <w:szCs w:val="28"/>
        </w:rPr>
        <w:t>(иные</w:t>
      </w:r>
      <w:r w:rsidRPr="009C3D72">
        <w:rPr>
          <w:b/>
          <w:szCs w:val="28"/>
        </w:rPr>
        <w:t xml:space="preserve"> нарушения, не предусмотренные Классификат</w:t>
      </w:r>
      <w:r w:rsidRPr="009C3D72">
        <w:rPr>
          <w:b/>
          <w:szCs w:val="28"/>
        </w:rPr>
        <w:t>о</w:t>
      </w:r>
      <w:r w:rsidRPr="009C3D72">
        <w:rPr>
          <w:b/>
          <w:szCs w:val="28"/>
        </w:rPr>
        <w:t>ром);</w:t>
      </w:r>
    </w:p>
    <w:p w:rsidR="009C3D72" w:rsidRPr="009C3D72" w:rsidRDefault="009C3D72" w:rsidP="000D0AC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C3D72">
        <w:t xml:space="preserve">- при проверке соответствия </w:t>
      </w:r>
      <w:r w:rsidRPr="009C3D72">
        <w:rPr>
          <w:szCs w:val="28"/>
        </w:rPr>
        <w:t>количества приготовленных порций к фа</w:t>
      </w:r>
      <w:r w:rsidRPr="009C3D72">
        <w:rPr>
          <w:szCs w:val="28"/>
        </w:rPr>
        <w:t>к</w:t>
      </w:r>
      <w:r w:rsidRPr="009C3D72">
        <w:rPr>
          <w:szCs w:val="28"/>
        </w:rPr>
        <w:t>тической численности детей, выявлено завышение количества порций в М</w:t>
      </w:r>
      <w:r w:rsidRPr="009C3D72">
        <w:rPr>
          <w:szCs w:val="28"/>
        </w:rPr>
        <w:t>е</w:t>
      </w:r>
      <w:r w:rsidRPr="009C3D72">
        <w:rPr>
          <w:szCs w:val="28"/>
        </w:rPr>
        <w:t xml:space="preserve">ню-требованиях за 2019 год и </w:t>
      </w:r>
      <w:r w:rsidRPr="00E7151C">
        <w:rPr>
          <w:bCs/>
          <w:szCs w:val="28"/>
        </w:rPr>
        <w:t>необоснованного списания</w:t>
      </w:r>
      <w:r w:rsidRPr="00E7151C">
        <w:rPr>
          <w:szCs w:val="28"/>
        </w:rPr>
        <w:t xml:space="preserve"> продуктов питания </w:t>
      </w:r>
      <w:r w:rsidRPr="00E7151C">
        <w:t xml:space="preserve">на сумму </w:t>
      </w:r>
      <w:r w:rsidRPr="00E7151C">
        <w:rPr>
          <w:bCs/>
        </w:rPr>
        <w:t>106,94 рублей</w:t>
      </w:r>
      <w:r w:rsidRPr="009C3D72">
        <w:rPr>
          <w:b/>
          <w:bCs/>
        </w:rPr>
        <w:t xml:space="preserve"> </w:t>
      </w:r>
      <w:r w:rsidRPr="009C3D72">
        <w:rPr>
          <w:b/>
          <w:bCs/>
          <w:szCs w:val="28"/>
        </w:rPr>
        <w:t>(и</w:t>
      </w:r>
      <w:r w:rsidRPr="009C3D72">
        <w:rPr>
          <w:b/>
          <w:szCs w:val="28"/>
        </w:rPr>
        <w:t>ные нарушения, не предусмотренные Классиф</w:t>
      </w:r>
      <w:r w:rsidRPr="009C3D72">
        <w:rPr>
          <w:b/>
          <w:szCs w:val="28"/>
        </w:rPr>
        <w:t>и</w:t>
      </w:r>
      <w:r w:rsidRPr="009C3D72">
        <w:rPr>
          <w:b/>
          <w:szCs w:val="28"/>
        </w:rPr>
        <w:t>кат</w:t>
      </w:r>
      <w:r w:rsidRPr="009C3D72">
        <w:rPr>
          <w:b/>
          <w:szCs w:val="28"/>
        </w:rPr>
        <w:t>о</w:t>
      </w:r>
      <w:r w:rsidRPr="009C3D72">
        <w:rPr>
          <w:b/>
          <w:szCs w:val="28"/>
        </w:rPr>
        <w:t>ром).</w:t>
      </w:r>
    </w:p>
    <w:p w:rsidR="009C3D72" w:rsidRPr="009C3D72" w:rsidRDefault="009C3D72" w:rsidP="000D0ACA">
      <w:pPr>
        <w:spacing w:line="240" w:lineRule="auto"/>
      </w:pPr>
    </w:p>
    <w:p w:rsidR="004701D4" w:rsidRPr="00C70F78" w:rsidRDefault="004701D4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C70F78">
        <w:rPr>
          <w:b/>
          <w:iCs/>
          <w:szCs w:val="28"/>
          <w:u w:val="single"/>
          <w:lang w:eastAsia="ar-SA"/>
        </w:rPr>
        <w:t>По объекту - МКДОУ №</w:t>
      </w:r>
      <w:r w:rsidR="00C70F78" w:rsidRPr="00C70F78">
        <w:rPr>
          <w:b/>
          <w:iCs/>
          <w:szCs w:val="28"/>
          <w:u w:val="single"/>
          <w:lang w:eastAsia="ar-SA"/>
        </w:rPr>
        <w:t xml:space="preserve"> 10</w:t>
      </w:r>
      <w:r w:rsidRPr="00C70F78">
        <w:rPr>
          <w:b/>
          <w:iCs/>
          <w:szCs w:val="28"/>
          <w:u w:val="single"/>
          <w:lang w:eastAsia="ar-SA"/>
        </w:rPr>
        <w:t>:</w:t>
      </w:r>
    </w:p>
    <w:p w:rsidR="004A7D91" w:rsidRPr="00E77002" w:rsidRDefault="004A7D91" w:rsidP="004A7D91">
      <w:pPr>
        <w:spacing w:line="240" w:lineRule="auto"/>
        <w:rPr>
          <w:b/>
          <w:szCs w:val="28"/>
        </w:rPr>
      </w:pPr>
      <w:r w:rsidRPr="00E77002">
        <w:rPr>
          <w:szCs w:val="28"/>
        </w:rPr>
        <w:t>-в нарушение статьи 10 Закона №402-ФЗ и пункта 11 Инструкции № 157 в течение 2019 года 376 операций поступления продуктов питания на о</w:t>
      </w:r>
      <w:r w:rsidRPr="00E77002">
        <w:rPr>
          <w:szCs w:val="28"/>
        </w:rPr>
        <w:t>б</w:t>
      </w:r>
      <w:r w:rsidRPr="00E77002">
        <w:rPr>
          <w:szCs w:val="28"/>
        </w:rPr>
        <w:t>щую сумму 592 613,81 рублей в Журнале операций № 4 отражены в месяце, сл</w:t>
      </w:r>
      <w:r w:rsidRPr="00E77002">
        <w:rPr>
          <w:szCs w:val="28"/>
        </w:rPr>
        <w:t>е</w:t>
      </w:r>
      <w:r w:rsidRPr="00E77002">
        <w:rPr>
          <w:szCs w:val="28"/>
        </w:rPr>
        <w:t>дующем за месяцем поставки продуктов, т.е. не по мере поступления(</w:t>
      </w:r>
      <w:r w:rsidRPr="00E77002">
        <w:rPr>
          <w:b/>
          <w:szCs w:val="28"/>
        </w:rPr>
        <w:t>2;</w:t>
      </w:r>
      <w:r w:rsidR="00F85FD6">
        <w:rPr>
          <w:b/>
          <w:szCs w:val="28"/>
        </w:rPr>
        <w:t xml:space="preserve"> </w:t>
      </w:r>
      <w:r w:rsidRPr="00E77002">
        <w:rPr>
          <w:b/>
          <w:szCs w:val="28"/>
        </w:rPr>
        <w:t>2.3)</w:t>
      </w:r>
      <w:r w:rsidR="00F85FD6">
        <w:rPr>
          <w:b/>
          <w:szCs w:val="28"/>
        </w:rPr>
        <w:t>;</w:t>
      </w:r>
    </w:p>
    <w:p w:rsidR="004A7D91" w:rsidRPr="00E77002" w:rsidRDefault="004A7D91" w:rsidP="004A7D91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  <w:r w:rsidRPr="00E77002">
        <w:rPr>
          <w:szCs w:val="28"/>
        </w:rPr>
        <w:t>- в нарушение пункта 11 Инструкции №</w:t>
      </w:r>
      <w:r w:rsidR="00F85FD6">
        <w:rPr>
          <w:szCs w:val="28"/>
        </w:rPr>
        <w:t xml:space="preserve"> </w:t>
      </w:r>
      <w:r w:rsidRPr="00E77002">
        <w:rPr>
          <w:szCs w:val="28"/>
        </w:rPr>
        <w:t>157н суммы расхода продуктов питания в 2019 году в Журнале операций №</w:t>
      </w:r>
      <w:r w:rsidR="00F85FD6">
        <w:rPr>
          <w:szCs w:val="28"/>
        </w:rPr>
        <w:t xml:space="preserve"> </w:t>
      </w:r>
      <w:r w:rsidRPr="00E77002">
        <w:rPr>
          <w:szCs w:val="28"/>
        </w:rPr>
        <w:t>7</w:t>
      </w:r>
      <w:r w:rsidR="00E7151C">
        <w:rPr>
          <w:szCs w:val="28"/>
        </w:rPr>
        <w:t>,</w:t>
      </w:r>
      <w:r w:rsidRPr="00E77002">
        <w:rPr>
          <w:szCs w:val="28"/>
        </w:rPr>
        <w:t xml:space="preserve"> не соответствуют суммам ра</w:t>
      </w:r>
      <w:r w:rsidRPr="00E77002">
        <w:rPr>
          <w:szCs w:val="28"/>
        </w:rPr>
        <w:t>с</w:t>
      </w:r>
      <w:r w:rsidRPr="00E77002">
        <w:rPr>
          <w:szCs w:val="28"/>
        </w:rPr>
        <w:t>хода продуктов питания, отраженным в первичных документах - Накопител</w:t>
      </w:r>
      <w:r w:rsidRPr="00E77002">
        <w:rPr>
          <w:szCs w:val="28"/>
        </w:rPr>
        <w:t>ь</w:t>
      </w:r>
      <w:r w:rsidRPr="00E77002">
        <w:rPr>
          <w:szCs w:val="28"/>
        </w:rPr>
        <w:t>ных ведомостях, на 360,49 рублей</w:t>
      </w:r>
      <w:r w:rsidRPr="00E77002">
        <w:rPr>
          <w:b/>
        </w:rPr>
        <w:t xml:space="preserve"> (</w:t>
      </w:r>
      <w:r w:rsidR="00F85FD6">
        <w:rPr>
          <w:b/>
        </w:rPr>
        <w:t>и</w:t>
      </w:r>
      <w:r w:rsidRPr="00E77002">
        <w:rPr>
          <w:b/>
          <w:szCs w:val="28"/>
        </w:rPr>
        <w:t>ные нарушения, не предусмотренные Классификатором)</w:t>
      </w:r>
      <w:r w:rsidR="00F85FD6">
        <w:rPr>
          <w:b/>
          <w:szCs w:val="28"/>
        </w:rPr>
        <w:t>;</w:t>
      </w:r>
    </w:p>
    <w:p w:rsidR="004A7D91" w:rsidRPr="00E77002" w:rsidRDefault="004A7D91" w:rsidP="004A7D91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rPr>
          <w:szCs w:val="28"/>
        </w:rPr>
        <w:t>- в нарушение статьи 10 Закона № 402-ФЗ, пункта 11 Инструкции № 157н в течение 2019 года операции списания продуктов питания в Журнале опер</w:t>
      </w:r>
      <w:r w:rsidRPr="00E77002">
        <w:rPr>
          <w:szCs w:val="28"/>
        </w:rPr>
        <w:t>а</w:t>
      </w:r>
      <w:r w:rsidRPr="00E77002">
        <w:rPr>
          <w:szCs w:val="28"/>
        </w:rPr>
        <w:t>ций №7 отражались не своевременно, с нарушением срока отражено 463 оп</w:t>
      </w:r>
      <w:r w:rsidRPr="00E77002">
        <w:rPr>
          <w:szCs w:val="28"/>
        </w:rPr>
        <w:t>е</w:t>
      </w:r>
      <w:r w:rsidRPr="00E77002">
        <w:rPr>
          <w:szCs w:val="28"/>
        </w:rPr>
        <w:t>рации, на сумму 1 024 902,49 рубля (</w:t>
      </w:r>
      <w:r w:rsidRPr="00E77002">
        <w:rPr>
          <w:b/>
          <w:szCs w:val="28"/>
        </w:rPr>
        <w:t>2;</w:t>
      </w:r>
      <w:r w:rsidR="00F85FD6">
        <w:rPr>
          <w:b/>
          <w:szCs w:val="28"/>
        </w:rPr>
        <w:t xml:space="preserve"> </w:t>
      </w:r>
      <w:r w:rsidRPr="00E77002">
        <w:rPr>
          <w:b/>
          <w:szCs w:val="28"/>
        </w:rPr>
        <w:t>2.3)</w:t>
      </w:r>
      <w:r w:rsidR="00F85FD6">
        <w:rPr>
          <w:b/>
          <w:szCs w:val="28"/>
        </w:rPr>
        <w:t>;</w:t>
      </w:r>
    </w:p>
    <w:p w:rsidR="004A7D91" w:rsidRPr="00E77002" w:rsidRDefault="004A7D91" w:rsidP="004A7D91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t>- остатки продуктов питания по состоянию на 01.11.2019, отраженные в инвентаризационной описи по объектам нефинансовых активов, соста</w:t>
      </w:r>
      <w:r w:rsidRPr="00E77002">
        <w:t>в</w:t>
      </w:r>
      <w:r w:rsidRPr="00E77002">
        <w:t>ленной в ходе проведения ежегодной инвентаризации</w:t>
      </w:r>
      <w:r w:rsidR="00E7151C">
        <w:t xml:space="preserve"> (по данным бухгалтерского учета),</w:t>
      </w:r>
      <w:r w:rsidRPr="00E77002">
        <w:t xml:space="preserve"> не соответствуют остаткам продуктов питания, отраженным в Оборо</w:t>
      </w:r>
      <w:r w:rsidRPr="00E77002">
        <w:t>т</w:t>
      </w:r>
      <w:r w:rsidRPr="00E77002">
        <w:t>но-сальдовой ведомости. Отклонение составило 53 224,85 рубля</w:t>
      </w:r>
      <w:r w:rsidRPr="00E77002">
        <w:rPr>
          <w:b/>
        </w:rPr>
        <w:t xml:space="preserve"> (</w:t>
      </w:r>
      <w:r w:rsidR="00B171E7">
        <w:rPr>
          <w:b/>
        </w:rPr>
        <w:t>и</w:t>
      </w:r>
      <w:r w:rsidRPr="00E77002">
        <w:rPr>
          <w:b/>
          <w:szCs w:val="28"/>
        </w:rPr>
        <w:t>ные нар</w:t>
      </w:r>
      <w:r w:rsidRPr="00E77002">
        <w:rPr>
          <w:b/>
          <w:szCs w:val="28"/>
        </w:rPr>
        <w:t>у</w:t>
      </w:r>
      <w:r w:rsidRPr="00E77002">
        <w:rPr>
          <w:b/>
          <w:szCs w:val="28"/>
        </w:rPr>
        <w:t>шения, не предусмотре</w:t>
      </w:r>
      <w:r w:rsidRPr="00E77002">
        <w:rPr>
          <w:b/>
          <w:szCs w:val="28"/>
        </w:rPr>
        <w:t>н</w:t>
      </w:r>
      <w:r w:rsidRPr="00E77002">
        <w:rPr>
          <w:b/>
          <w:szCs w:val="28"/>
        </w:rPr>
        <w:t>ные Классификатором)</w:t>
      </w:r>
      <w:r w:rsidR="00B171E7">
        <w:rPr>
          <w:b/>
          <w:szCs w:val="28"/>
        </w:rPr>
        <w:t>;</w:t>
      </w:r>
    </w:p>
    <w:p w:rsidR="004A7D91" w:rsidRPr="00E77002" w:rsidRDefault="004A7D91" w:rsidP="004A7D91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t xml:space="preserve">- с нарушением Положения об организации питания воспитанников </w:t>
      </w:r>
      <w:r w:rsidRPr="00E77002">
        <w:rPr>
          <w:iCs/>
          <w:color w:val="000000"/>
          <w:szCs w:val="28"/>
          <w:lang w:eastAsia="ar-SA"/>
        </w:rPr>
        <w:t>МКДОУ №</w:t>
      </w:r>
      <w:r w:rsidR="00B171E7">
        <w:rPr>
          <w:iCs/>
          <w:color w:val="000000"/>
          <w:szCs w:val="28"/>
          <w:lang w:eastAsia="ar-SA"/>
        </w:rPr>
        <w:t xml:space="preserve"> </w:t>
      </w:r>
      <w:r w:rsidRPr="00E77002">
        <w:rPr>
          <w:iCs/>
          <w:color w:val="000000"/>
          <w:szCs w:val="28"/>
          <w:lang w:eastAsia="ar-SA"/>
        </w:rPr>
        <w:t xml:space="preserve">10 </w:t>
      </w:r>
      <w:r w:rsidRPr="00E77002">
        <w:t>оформлено списание продуктов с истекающим сроком реализ</w:t>
      </w:r>
      <w:r w:rsidRPr="00E77002">
        <w:t>а</w:t>
      </w:r>
      <w:r w:rsidRPr="00E77002">
        <w:t xml:space="preserve">ции на общую сумму </w:t>
      </w:r>
      <w:r w:rsidRPr="00E77002">
        <w:rPr>
          <w:b/>
        </w:rPr>
        <w:t>3 469,32 рублей (</w:t>
      </w:r>
      <w:r w:rsidR="00B171E7">
        <w:rPr>
          <w:b/>
        </w:rPr>
        <w:t>и</w:t>
      </w:r>
      <w:r w:rsidRPr="00E77002">
        <w:rPr>
          <w:b/>
          <w:szCs w:val="28"/>
        </w:rPr>
        <w:t>ные нарушения, не предусмотре</w:t>
      </w:r>
      <w:r w:rsidRPr="00E77002">
        <w:rPr>
          <w:b/>
          <w:szCs w:val="28"/>
        </w:rPr>
        <w:t>н</w:t>
      </w:r>
      <w:r w:rsidRPr="00E77002">
        <w:rPr>
          <w:b/>
          <w:szCs w:val="28"/>
        </w:rPr>
        <w:t>ные Классификатором)</w:t>
      </w:r>
      <w:r w:rsidR="00B171E7">
        <w:rPr>
          <w:b/>
          <w:szCs w:val="28"/>
        </w:rPr>
        <w:t>;</w:t>
      </w:r>
    </w:p>
    <w:p w:rsidR="004A7D91" w:rsidRPr="00E77002" w:rsidRDefault="004A7D91" w:rsidP="004A7D91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t>- составленные в течение 2019 года Акты о внесении изменений в м</w:t>
      </w:r>
      <w:r w:rsidRPr="00E77002">
        <w:t>е</w:t>
      </w:r>
      <w:r w:rsidRPr="00E77002">
        <w:t>ню-требование не соответствуют форме, утвержденной Приложением №</w:t>
      </w:r>
      <w:r w:rsidR="00B171E7">
        <w:t xml:space="preserve"> </w:t>
      </w:r>
      <w:r w:rsidRPr="00E77002">
        <w:t>2 Пол</w:t>
      </w:r>
      <w:r w:rsidRPr="00E77002">
        <w:t>о</w:t>
      </w:r>
      <w:r w:rsidRPr="00E77002">
        <w:t xml:space="preserve">жения об организации питания воспитанников </w:t>
      </w:r>
      <w:r w:rsidRPr="00E77002">
        <w:rPr>
          <w:iCs/>
          <w:color w:val="000000"/>
          <w:szCs w:val="28"/>
          <w:lang w:eastAsia="ar-SA"/>
        </w:rPr>
        <w:t>МКДОУ №</w:t>
      </w:r>
      <w:r w:rsidR="00B171E7">
        <w:rPr>
          <w:iCs/>
          <w:color w:val="000000"/>
          <w:szCs w:val="28"/>
          <w:lang w:eastAsia="ar-SA"/>
        </w:rPr>
        <w:t xml:space="preserve"> </w:t>
      </w:r>
      <w:r w:rsidRPr="00E77002">
        <w:rPr>
          <w:iCs/>
          <w:color w:val="000000"/>
          <w:szCs w:val="28"/>
          <w:lang w:eastAsia="ar-SA"/>
        </w:rPr>
        <w:t>10</w:t>
      </w:r>
      <w:r w:rsidR="00E7151C">
        <w:rPr>
          <w:iCs/>
          <w:color w:val="000000"/>
          <w:szCs w:val="28"/>
          <w:lang w:eastAsia="ar-SA"/>
        </w:rPr>
        <w:t>,</w:t>
      </w:r>
      <w:r w:rsidRPr="00E77002">
        <w:t xml:space="preserve"> и не соде</w:t>
      </w:r>
      <w:r w:rsidRPr="00E77002">
        <w:t>р</w:t>
      </w:r>
      <w:r w:rsidRPr="00E77002">
        <w:t>жат общее количество/вес списываемого продукта</w:t>
      </w:r>
      <w:r w:rsidRPr="00E77002">
        <w:rPr>
          <w:b/>
        </w:rPr>
        <w:t xml:space="preserve"> (</w:t>
      </w:r>
      <w:r w:rsidR="00B171E7">
        <w:rPr>
          <w:b/>
        </w:rPr>
        <w:t>и</w:t>
      </w:r>
      <w:r w:rsidRPr="00E77002">
        <w:rPr>
          <w:b/>
          <w:szCs w:val="28"/>
        </w:rPr>
        <w:t>ные нарушения, не пред</w:t>
      </w:r>
      <w:r w:rsidRPr="00E77002">
        <w:rPr>
          <w:b/>
          <w:szCs w:val="28"/>
        </w:rPr>
        <w:t>у</w:t>
      </w:r>
      <w:r w:rsidRPr="00E77002">
        <w:rPr>
          <w:b/>
          <w:szCs w:val="28"/>
        </w:rPr>
        <w:t>смотренные Классификатором)</w:t>
      </w:r>
      <w:r w:rsidR="00B171E7">
        <w:rPr>
          <w:b/>
          <w:szCs w:val="28"/>
        </w:rPr>
        <w:t>;</w:t>
      </w:r>
    </w:p>
    <w:p w:rsidR="004A7D91" w:rsidRPr="00E77002" w:rsidRDefault="004A7D91" w:rsidP="004A7D91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t xml:space="preserve">- выявлено неправомерное списание продуктов на общую сумму </w:t>
      </w:r>
      <w:r w:rsidRPr="00E77002">
        <w:rPr>
          <w:b/>
        </w:rPr>
        <w:t>1768,54 рублей (</w:t>
      </w:r>
      <w:r w:rsidR="00B171E7">
        <w:rPr>
          <w:b/>
        </w:rPr>
        <w:t>и</w:t>
      </w:r>
      <w:r w:rsidRPr="00E77002">
        <w:rPr>
          <w:b/>
          <w:szCs w:val="28"/>
        </w:rPr>
        <w:t>ные нарушения, не предусмотренные Классификатором)</w:t>
      </w:r>
      <w:r w:rsidR="00B171E7">
        <w:rPr>
          <w:b/>
          <w:szCs w:val="28"/>
        </w:rPr>
        <w:t>;</w:t>
      </w:r>
    </w:p>
    <w:p w:rsidR="004A7D91" w:rsidRPr="007C0F0B" w:rsidRDefault="004A7D91" w:rsidP="004A7D91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lastRenderedPageBreak/>
        <w:t>- в течение 2019 года в нарушение Положения об организации питания воспитанников в МКДОУ №</w:t>
      </w:r>
      <w:r w:rsidR="00B171E7">
        <w:t xml:space="preserve"> </w:t>
      </w:r>
      <w:r w:rsidRPr="00E77002">
        <w:t>10 не составлялись акты на списание невостреб</w:t>
      </w:r>
      <w:r w:rsidRPr="00E77002">
        <w:t>о</w:t>
      </w:r>
      <w:r w:rsidRPr="00E77002">
        <w:t>ванных порций в связи с умен</w:t>
      </w:r>
      <w:r w:rsidRPr="00E77002">
        <w:t>ь</w:t>
      </w:r>
      <w:r w:rsidRPr="00E77002">
        <w:t>шением количества детей</w:t>
      </w:r>
      <w:r w:rsidRPr="00E77002">
        <w:rPr>
          <w:b/>
        </w:rPr>
        <w:t xml:space="preserve"> (</w:t>
      </w:r>
      <w:r w:rsidR="00B171E7">
        <w:rPr>
          <w:b/>
        </w:rPr>
        <w:t>и</w:t>
      </w:r>
      <w:r w:rsidRPr="00E77002">
        <w:rPr>
          <w:b/>
          <w:szCs w:val="28"/>
        </w:rPr>
        <w:t>ные нарушения, не предусмотренные Классификатором).</w:t>
      </w:r>
    </w:p>
    <w:p w:rsidR="00C70F78" w:rsidRPr="00C70F78" w:rsidRDefault="00C70F78" w:rsidP="000D0ACA">
      <w:pPr>
        <w:widowControl w:val="0"/>
        <w:tabs>
          <w:tab w:val="left" w:pos="998"/>
        </w:tabs>
        <w:spacing w:line="240" w:lineRule="auto"/>
        <w:rPr>
          <w:bCs/>
          <w:iCs/>
          <w:szCs w:val="28"/>
          <w:u w:val="single"/>
          <w:lang w:eastAsia="ar-SA"/>
        </w:rPr>
      </w:pPr>
    </w:p>
    <w:p w:rsidR="00015F6F" w:rsidRPr="00C70F78" w:rsidRDefault="00015F6F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C70F78">
        <w:rPr>
          <w:b/>
          <w:iCs/>
          <w:szCs w:val="28"/>
          <w:u w:val="single"/>
          <w:lang w:eastAsia="ar-SA"/>
        </w:rPr>
        <w:t>По объекту - МКДОУ №</w:t>
      </w:r>
      <w:r w:rsidR="00C70F78" w:rsidRPr="00C70F78">
        <w:rPr>
          <w:b/>
          <w:iCs/>
          <w:szCs w:val="28"/>
          <w:u w:val="single"/>
          <w:lang w:eastAsia="ar-SA"/>
        </w:rPr>
        <w:t xml:space="preserve"> </w:t>
      </w:r>
      <w:r w:rsidRPr="00C70F78">
        <w:rPr>
          <w:b/>
          <w:iCs/>
          <w:szCs w:val="28"/>
          <w:u w:val="single"/>
          <w:lang w:eastAsia="ar-SA"/>
        </w:rPr>
        <w:t>1</w:t>
      </w:r>
      <w:r w:rsidR="00C70F78" w:rsidRPr="00C70F78">
        <w:rPr>
          <w:b/>
          <w:iCs/>
          <w:szCs w:val="28"/>
          <w:u w:val="single"/>
          <w:lang w:eastAsia="ar-SA"/>
        </w:rPr>
        <w:t>3</w:t>
      </w:r>
      <w:r w:rsidRPr="00C70F78">
        <w:rPr>
          <w:b/>
          <w:iCs/>
          <w:szCs w:val="28"/>
          <w:u w:val="single"/>
          <w:lang w:eastAsia="ar-SA"/>
        </w:rPr>
        <w:t>: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 w:rsidRPr="004D22D0">
        <w:rPr>
          <w:szCs w:val="28"/>
        </w:rPr>
        <w:t>-</w:t>
      </w:r>
      <w:r w:rsidR="00BA3035">
        <w:rPr>
          <w:szCs w:val="28"/>
        </w:rPr>
        <w:t xml:space="preserve"> </w:t>
      </w:r>
      <w:r>
        <w:rPr>
          <w:szCs w:val="28"/>
        </w:rPr>
        <w:t>в</w:t>
      </w:r>
      <w:r w:rsidRPr="004D22D0">
        <w:rPr>
          <w:szCs w:val="28"/>
        </w:rPr>
        <w:t xml:space="preserve"> нарушение статьи 10 Закона № 402-ФЗ, пункта 119 Инструкции № 157н в проверяемом периоде записи в Оборотн</w:t>
      </w:r>
      <w:r>
        <w:rPr>
          <w:szCs w:val="28"/>
        </w:rPr>
        <w:t>ую</w:t>
      </w:r>
      <w:r w:rsidRPr="004D22D0">
        <w:rPr>
          <w:szCs w:val="28"/>
        </w:rPr>
        <w:t xml:space="preserve"> ведомост</w:t>
      </w:r>
      <w:r>
        <w:rPr>
          <w:szCs w:val="28"/>
        </w:rPr>
        <w:t>ь</w:t>
      </w:r>
      <w:r w:rsidRPr="004D22D0">
        <w:rPr>
          <w:szCs w:val="28"/>
        </w:rPr>
        <w:t>, Журнал операций № 7 производились не на основании данных Накопительной ведомост</w:t>
      </w:r>
      <w:r>
        <w:rPr>
          <w:szCs w:val="28"/>
        </w:rPr>
        <w:t xml:space="preserve">и по расходу продуктов питания. </w:t>
      </w:r>
      <w:r w:rsidRPr="00596145">
        <w:rPr>
          <w:szCs w:val="28"/>
        </w:rPr>
        <w:t xml:space="preserve">Всего за проверяемый период выявлено </w:t>
      </w:r>
      <w:r w:rsidRPr="00BA18AD">
        <w:rPr>
          <w:szCs w:val="28"/>
        </w:rPr>
        <w:t xml:space="preserve">12 нарушений </w:t>
      </w:r>
      <w:r w:rsidRPr="00596145">
        <w:rPr>
          <w:rFonts w:eastAsia="Calibri"/>
          <w:b/>
          <w:szCs w:val="28"/>
          <w:lang w:eastAsia="en-US"/>
        </w:rPr>
        <w:t>(2; 2.3)</w:t>
      </w:r>
      <w:r w:rsidR="00BA3035">
        <w:rPr>
          <w:rFonts w:eastAsia="Calibri"/>
          <w:b/>
          <w:szCs w:val="28"/>
          <w:lang w:eastAsia="en-US"/>
        </w:rPr>
        <w:t>;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>
        <w:rPr>
          <w:szCs w:val="28"/>
        </w:rPr>
        <w:t>-</w:t>
      </w:r>
      <w:r w:rsidR="00BA3035">
        <w:rPr>
          <w:szCs w:val="28"/>
        </w:rPr>
        <w:t xml:space="preserve"> </w:t>
      </w:r>
      <w:r w:rsidRPr="004D22D0">
        <w:rPr>
          <w:szCs w:val="28"/>
        </w:rPr>
        <w:t>сумма неправомерно списанных сверх нормы прод</w:t>
      </w:r>
      <w:r>
        <w:rPr>
          <w:szCs w:val="28"/>
        </w:rPr>
        <w:t xml:space="preserve">уктов составила 9904,77 рубля </w:t>
      </w:r>
      <w:r>
        <w:rPr>
          <w:b/>
        </w:rPr>
        <w:t>(</w:t>
      </w:r>
      <w:r>
        <w:rPr>
          <w:b/>
          <w:szCs w:val="28"/>
        </w:rPr>
        <w:t>иные нарушения, не предусмотренные Классификатором</w:t>
      </w:r>
      <w:r>
        <w:rPr>
          <w:b/>
        </w:rPr>
        <w:t>)</w:t>
      </w:r>
      <w:r w:rsidR="00BA3035">
        <w:rPr>
          <w:b/>
        </w:rPr>
        <w:t>;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>
        <w:rPr>
          <w:szCs w:val="28"/>
        </w:rPr>
        <w:t>-</w:t>
      </w:r>
      <w:r w:rsidR="00BA3035">
        <w:rPr>
          <w:szCs w:val="28"/>
        </w:rPr>
        <w:t xml:space="preserve"> </w:t>
      </w:r>
      <w:r w:rsidRPr="004D22D0">
        <w:rPr>
          <w:szCs w:val="28"/>
        </w:rPr>
        <w:t>сумма безосновательно списанных продуктов по результатам выборочной про</w:t>
      </w:r>
      <w:r>
        <w:rPr>
          <w:szCs w:val="28"/>
        </w:rPr>
        <w:t>верки составила 3</w:t>
      </w:r>
      <w:r w:rsidR="00BA3035">
        <w:rPr>
          <w:szCs w:val="28"/>
        </w:rPr>
        <w:t xml:space="preserve"> </w:t>
      </w:r>
      <w:r>
        <w:rPr>
          <w:szCs w:val="28"/>
        </w:rPr>
        <w:t xml:space="preserve">371,82 рубль </w:t>
      </w:r>
      <w:r>
        <w:rPr>
          <w:b/>
        </w:rPr>
        <w:t>(</w:t>
      </w:r>
      <w:r>
        <w:rPr>
          <w:b/>
          <w:szCs w:val="28"/>
        </w:rPr>
        <w:t>иные нарушения, не предусмотренные Классификатором</w:t>
      </w:r>
      <w:r>
        <w:rPr>
          <w:b/>
        </w:rPr>
        <w:t>)</w:t>
      </w:r>
      <w:r w:rsidR="00BA3035">
        <w:rPr>
          <w:b/>
        </w:rPr>
        <w:t>;</w:t>
      </w:r>
    </w:p>
    <w:p w:rsidR="00BA18AD" w:rsidRDefault="00BA18AD" w:rsidP="000D0ACA">
      <w:pPr>
        <w:suppressAutoHyphens/>
        <w:spacing w:line="240" w:lineRule="auto"/>
        <w:rPr>
          <w:szCs w:val="28"/>
        </w:rPr>
      </w:pPr>
      <w:r>
        <w:rPr>
          <w:szCs w:val="28"/>
        </w:rPr>
        <w:t>-</w:t>
      </w:r>
      <w:r w:rsidR="00BA3035">
        <w:rPr>
          <w:szCs w:val="28"/>
        </w:rPr>
        <w:t xml:space="preserve"> </w:t>
      </w:r>
      <w:r>
        <w:rPr>
          <w:szCs w:val="28"/>
        </w:rPr>
        <w:t xml:space="preserve">сумма </w:t>
      </w:r>
      <w:r w:rsidRPr="004D22D0">
        <w:rPr>
          <w:szCs w:val="28"/>
        </w:rPr>
        <w:t>многочисленных отклонений количества продуктов, подлежащих закладке в блюдо по десятидневному меню, от количества, указанного в Меню-требова</w:t>
      </w:r>
      <w:r>
        <w:rPr>
          <w:szCs w:val="28"/>
        </w:rPr>
        <w:t>нии на выдачу продуктов питания составила 6</w:t>
      </w:r>
      <w:r w:rsidR="00BA3035">
        <w:rPr>
          <w:szCs w:val="28"/>
        </w:rPr>
        <w:t xml:space="preserve"> </w:t>
      </w:r>
      <w:r>
        <w:rPr>
          <w:szCs w:val="28"/>
        </w:rPr>
        <w:t xml:space="preserve">901,73 рубль </w:t>
      </w:r>
      <w:r>
        <w:rPr>
          <w:b/>
        </w:rPr>
        <w:t>(</w:t>
      </w:r>
      <w:r>
        <w:rPr>
          <w:b/>
          <w:szCs w:val="28"/>
        </w:rPr>
        <w:t>иные нарушения, не предусмотренные Классификатором</w:t>
      </w:r>
      <w:r>
        <w:rPr>
          <w:b/>
        </w:rPr>
        <w:t>)</w:t>
      </w:r>
      <w:r w:rsidR="009004B2">
        <w:rPr>
          <w:b/>
        </w:rPr>
        <w:t>.</w:t>
      </w:r>
    </w:p>
    <w:p w:rsidR="00DF3C41" w:rsidRPr="00C70F78" w:rsidRDefault="00DF3C41" w:rsidP="000D0ACA">
      <w:pPr>
        <w:spacing w:line="240" w:lineRule="auto"/>
        <w:ind w:right="-284"/>
        <w:rPr>
          <w:bCs/>
        </w:rPr>
      </w:pPr>
    </w:p>
    <w:p w:rsidR="00B04F9D" w:rsidRDefault="00B05855" w:rsidP="000D0ACA">
      <w:pPr>
        <w:spacing w:line="240" w:lineRule="auto"/>
        <w:rPr>
          <w:b/>
        </w:rPr>
      </w:pPr>
      <w:r w:rsidRPr="00DF3C41">
        <w:rPr>
          <w:b/>
        </w:rPr>
        <w:t>6.5</w:t>
      </w:r>
      <w:r w:rsidR="00164DE3" w:rsidRPr="00DF3C41">
        <w:rPr>
          <w:b/>
        </w:rPr>
        <w:t>.</w:t>
      </w:r>
      <w:r w:rsidRPr="00DF3C41">
        <w:rPr>
          <w:b/>
        </w:rPr>
        <w:t xml:space="preserve"> </w:t>
      </w:r>
      <w:r w:rsidR="00537733" w:rsidRPr="00DF3C41">
        <w:rPr>
          <w:b/>
        </w:rPr>
        <w:t xml:space="preserve">Проверкой </w:t>
      </w:r>
      <w:r w:rsidR="00292152">
        <w:rPr>
          <w:b/>
        </w:rPr>
        <w:t>соблюдения</w:t>
      </w:r>
      <w:r w:rsidRPr="00DF3C41">
        <w:rPr>
          <w:b/>
        </w:rPr>
        <w:t xml:space="preserve"> норматива стоимости одного дня пит</w:t>
      </w:r>
      <w:r w:rsidRPr="00DF3C41">
        <w:rPr>
          <w:b/>
        </w:rPr>
        <w:t>а</w:t>
      </w:r>
      <w:r w:rsidRPr="00DF3C41">
        <w:rPr>
          <w:b/>
        </w:rPr>
        <w:t>ния</w:t>
      </w:r>
      <w:r w:rsidR="00537733" w:rsidRPr="00DF3C41">
        <w:rPr>
          <w:b/>
        </w:rPr>
        <w:t xml:space="preserve"> уст</w:t>
      </w:r>
      <w:r w:rsidR="00537733" w:rsidRPr="00DF3C41">
        <w:rPr>
          <w:b/>
        </w:rPr>
        <w:t>а</w:t>
      </w:r>
      <w:r w:rsidR="00537733" w:rsidRPr="00DF3C41">
        <w:rPr>
          <w:b/>
        </w:rPr>
        <w:t>новлено:</w:t>
      </w:r>
    </w:p>
    <w:p w:rsidR="003648CB" w:rsidRPr="0020279D" w:rsidRDefault="00416666" w:rsidP="000D0AC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0279D">
        <w:t>- проверк</w:t>
      </w:r>
      <w:r w:rsidR="003E692A" w:rsidRPr="0020279D">
        <w:t>ой</w:t>
      </w:r>
      <w:r w:rsidRPr="0020279D">
        <w:t xml:space="preserve"> соблюдения норматива стоимости одного дня питания за 201</w:t>
      </w:r>
      <w:r w:rsidR="0020279D" w:rsidRPr="0020279D">
        <w:t>9</w:t>
      </w:r>
      <w:r w:rsidRPr="0020279D">
        <w:t xml:space="preserve"> год </w:t>
      </w:r>
      <w:r w:rsidR="003E692A" w:rsidRPr="0020279D">
        <w:rPr>
          <w:iCs/>
          <w:szCs w:val="28"/>
          <w:lang w:eastAsia="ar-SA"/>
        </w:rPr>
        <w:t>по всем проверенным объектам</w:t>
      </w:r>
      <w:r w:rsidR="003E692A" w:rsidRPr="0020279D">
        <w:t xml:space="preserve"> выявлено</w:t>
      </w:r>
      <w:r w:rsidRPr="0020279D">
        <w:t xml:space="preserve"> снижение фактической стоимости дня питания по сравнению с плановой</w:t>
      </w:r>
      <w:r w:rsidR="00541B14">
        <w:t xml:space="preserve"> </w:t>
      </w:r>
      <w:r w:rsidR="003648CB" w:rsidRPr="0020279D">
        <w:rPr>
          <w:b/>
          <w:szCs w:val="28"/>
        </w:rPr>
        <w:t>(</w:t>
      </w:r>
      <w:r w:rsidR="003E692A" w:rsidRPr="0020279D">
        <w:rPr>
          <w:b/>
          <w:szCs w:val="28"/>
        </w:rPr>
        <w:t>и</w:t>
      </w:r>
      <w:r w:rsidR="003648CB" w:rsidRPr="0020279D">
        <w:rPr>
          <w:b/>
          <w:szCs w:val="28"/>
        </w:rPr>
        <w:t>ные нарушения, не пр</w:t>
      </w:r>
      <w:r w:rsidR="003648CB" w:rsidRPr="0020279D">
        <w:rPr>
          <w:b/>
          <w:szCs w:val="28"/>
        </w:rPr>
        <w:t>е</w:t>
      </w:r>
      <w:r w:rsidR="003648CB" w:rsidRPr="0020279D">
        <w:rPr>
          <w:b/>
          <w:szCs w:val="28"/>
        </w:rPr>
        <w:t>дусмотренные Классификатором).</w:t>
      </w:r>
    </w:p>
    <w:p w:rsidR="00A77E93" w:rsidRDefault="00A77E93" w:rsidP="000D0ACA">
      <w:pPr>
        <w:spacing w:line="240" w:lineRule="auto"/>
        <w:ind w:right="-284"/>
        <w:rPr>
          <w:u w:val="single"/>
        </w:rPr>
      </w:pPr>
    </w:p>
    <w:p w:rsidR="00B04F9D" w:rsidRPr="00DF3C41" w:rsidRDefault="00B05855" w:rsidP="000D0ACA">
      <w:pPr>
        <w:spacing w:line="240" w:lineRule="auto"/>
        <w:rPr>
          <w:b/>
        </w:rPr>
      </w:pPr>
      <w:r w:rsidRPr="00DF3C41">
        <w:rPr>
          <w:b/>
        </w:rPr>
        <w:t>6.6</w:t>
      </w:r>
      <w:r w:rsidR="00164DE3" w:rsidRPr="00DF3C41">
        <w:rPr>
          <w:b/>
        </w:rPr>
        <w:t>.</w:t>
      </w:r>
      <w:r w:rsidRPr="00DF3C41">
        <w:rPr>
          <w:b/>
        </w:rPr>
        <w:t xml:space="preserve"> </w:t>
      </w:r>
      <w:r w:rsidR="00944D54" w:rsidRPr="00DF3C41">
        <w:rPr>
          <w:b/>
        </w:rPr>
        <w:t>При проведени</w:t>
      </w:r>
      <w:r w:rsidR="004F07FF" w:rsidRPr="00DF3C41">
        <w:rPr>
          <w:b/>
        </w:rPr>
        <w:t>и</w:t>
      </w:r>
      <w:r w:rsidR="00944D54" w:rsidRPr="00DF3C41">
        <w:rPr>
          <w:b/>
        </w:rPr>
        <w:t xml:space="preserve"> и</w:t>
      </w:r>
      <w:r w:rsidRPr="00DF3C41">
        <w:rPr>
          <w:b/>
        </w:rPr>
        <w:t>нвентаризаци</w:t>
      </w:r>
      <w:r w:rsidR="00944D54" w:rsidRPr="00DF3C41">
        <w:rPr>
          <w:b/>
        </w:rPr>
        <w:t>и</w:t>
      </w:r>
      <w:r w:rsidRPr="00DF3C41">
        <w:rPr>
          <w:b/>
        </w:rPr>
        <w:t xml:space="preserve"> продуктов питания</w:t>
      </w:r>
      <w:r w:rsidR="00944D54" w:rsidRPr="00DF3C41">
        <w:rPr>
          <w:b/>
        </w:rPr>
        <w:t xml:space="preserve"> выявл</w:t>
      </w:r>
      <w:r w:rsidR="00944D54" w:rsidRPr="00DF3C41">
        <w:rPr>
          <w:b/>
        </w:rPr>
        <w:t>е</w:t>
      </w:r>
      <w:r w:rsidR="00944D54" w:rsidRPr="00DF3C41">
        <w:rPr>
          <w:b/>
        </w:rPr>
        <w:t>но:</w:t>
      </w:r>
    </w:p>
    <w:p w:rsidR="00EA2E15" w:rsidRDefault="00EA2E15" w:rsidP="000D0ACA">
      <w:pPr>
        <w:widowControl w:val="0"/>
        <w:tabs>
          <w:tab w:val="left" w:pos="998"/>
        </w:tabs>
        <w:spacing w:line="240" w:lineRule="auto"/>
        <w:rPr>
          <w:b/>
          <w:iCs/>
          <w:szCs w:val="28"/>
          <w:u w:val="single"/>
          <w:lang w:eastAsia="ar-SA"/>
        </w:rPr>
      </w:pPr>
      <w:r w:rsidRPr="009E5890">
        <w:rPr>
          <w:b/>
          <w:iCs/>
          <w:szCs w:val="28"/>
          <w:u w:val="single"/>
          <w:lang w:eastAsia="ar-SA"/>
        </w:rPr>
        <w:t>По объекту - МКДОУ №</w:t>
      </w:r>
      <w:r w:rsidR="00C506AB" w:rsidRPr="009E5890">
        <w:rPr>
          <w:b/>
          <w:iCs/>
          <w:szCs w:val="28"/>
          <w:u w:val="single"/>
          <w:lang w:eastAsia="ar-SA"/>
        </w:rPr>
        <w:t xml:space="preserve"> 2</w:t>
      </w:r>
      <w:r w:rsidRPr="009E5890">
        <w:rPr>
          <w:b/>
          <w:iCs/>
          <w:szCs w:val="28"/>
          <w:u w:val="single"/>
          <w:lang w:eastAsia="ar-SA"/>
        </w:rPr>
        <w:t>:</w:t>
      </w:r>
    </w:p>
    <w:p w:rsidR="001F0B29" w:rsidRPr="009072EC" w:rsidRDefault="009E5890" w:rsidP="000D0ACA">
      <w:pPr>
        <w:spacing w:line="240" w:lineRule="auto"/>
        <w:rPr>
          <w:rFonts w:ascii="Calibri" w:hAnsi="Calibri"/>
          <w:sz w:val="22"/>
          <w:szCs w:val="28"/>
        </w:rPr>
      </w:pPr>
      <w:r w:rsidRPr="009E5890">
        <w:rPr>
          <w:bCs/>
          <w:iCs/>
          <w:szCs w:val="28"/>
          <w:lang w:eastAsia="ar-SA"/>
        </w:rPr>
        <w:t xml:space="preserve">- </w:t>
      </w:r>
      <w:r w:rsidR="001F0B29">
        <w:rPr>
          <w:bCs/>
          <w:iCs/>
          <w:szCs w:val="28"/>
          <w:lang w:eastAsia="ar-SA"/>
        </w:rPr>
        <w:t>в</w:t>
      </w:r>
      <w:r w:rsidR="001F0B29" w:rsidRPr="0066162D">
        <w:rPr>
          <w:szCs w:val="28"/>
        </w:rPr>
        <w:t xml:space="preserve"> нарушение статьи 11 Закона № 402-ФЗ, пункта 1.16 Учетной полит</w:t>
      </w:r>
      <w:r w:rsidR="001F0B29" w:rsidRPr="0066162D">
        <w:rPr>
          <w:szCs w:val="28"/>
        </w:rPr>
        <w:t>и</w:t>
      </w:r>
      <w:r w:rsidR="001F0B29" w:rsidRPr="0066162D">
        <w:rPr>
          <w:szCs w:val="28"/>
        </w:rPr>
        <w:t xml:space="preserve">ки </w:t>
      </w:r>
      <w:r w:rsidR="009A111C" w:rsidRPr="00147CF0">
        <w:rPr>
          <w:iCs/>
          <w:szCs w:val="28"/>
          <w:lang w:eastAsia="ar-SA"/>
        </w:rPr>
        <w:t>МКДОУ № 2</w:t>
      </w:r>
      <w:r w:rsidR="009A111C" w:rsidRPr="00A17B2E">
        <w:rPr>
          <w:bCs/>
        </w:rPr>
        <w:t xml:space="preserve"> </w:t>
      </w:r>
      <w:r w:rsidR="001F0B29" w:rsidRPr="0066162D">
        <w:rPr>
          <w:szCs w:val="28"/>
        </w:rPr>
        <w:t>при проведении</w:t>
      </w:r>
      <w:r w:rsidR="001F0B29" w:rsidRPr="009072EC">
        <w:rPr>
          <w:szCs w:val="28"/>
        </w:rPr>
        <w:t xml:space="preserve"> инвентаризации</w:t>
      </w:r>
      <w:r w:rsidR="001F0B29" w:rsidRPr="009072EC">
        <w:rPr>
          <w:color w:val="00B050"/>
          <w:szCs w:val="28"/>
        </w:rPr>
        <w:t xml:space="preserve"> </w:t>
      </w:r>
      <w:r w:rsidR="001F0B29" w:rsidRPr="009072EC">
        <w:rPr>
          <w:szCs w:val="28"/>
        </w:rPr>
        <w:t>на основании приказа учр</w:t>
      </w:r>
      <w:r w:rsidR="001F0B29" w:rsidRPr="009072EC">
        <w:rPr>
          <w:szCs w:val="28"/>
        </w:rPr>
        <w:t>е</w:t>
      </w:r>
      <w:r w:rsidR="001F0B29" w:rsidRPr="009072EC">
        <w:rPr>
          <w:szCs w:val="28"/>
        </w:rPr>
        <w:t xml:space="preserve">ждения от 22.10.2019 № 88/1-ОД, </w:t>
      </w:r>
      <w:r w:rsidR="009A111C">
        <w:rPr>
          <w:szCs w:val="28"/>
        </w:rPr>
        <w:t>в</w:t>
      </w:r>
      <w:r w:rsidR="001F0B29" w:rsidRPr="009072EC">
        <w:rPr>
          <w:szCs w:val="28"/>
        </w:rPr>
        <w:t xml:space="preserve"> «Инвентаризационной описи (сличител</w:t>
      </w:r>
      <w:r w:rsidR="001F0B29" w:rsidRPr="009072EC">
        <w:rPr>
          <w:szCs w:val="28"/>
        </w:rPr>
        <w:t>ь</w:t>
      </w:r>
      <w:r w:rsidR="001F0B29" w:rsidRPr="009072EC">
        <w:rPr>
          <w:szCs w:val="28"/>
        </w:rPr>
        <w:t>ная ведомость) по объектам нефинансовых активов на 01 ноября 2019 № 0000-000016», по счету 105.32 «Продукты питания», в графе «По данным бухга</w:t>
      </w:r>
      <w:r w:rsidR="001F0B29" w:rsidRPr="009072EC">
        <w:rPr>
          <w:szCs w:val="28"/>
        </w:rPr>
        <w:t>л</w:t>
      </w:r>
      <w:r w:rsidR="001F0B29" w:rsidRPr="009072EC">
        <w:rPr>
          <w:szCs w:val="28"/>
        </w:rPr>
        <w:t>терского учета» указаны данные количества и сумм продуктов питания, кот</w:t>
      </w:r>
      <w:r w:rsidR="001F0B29" w:rsidRPr="009072EC">
        <w:rPr>
          <w:szCs w:val="28"/>
        </w:rPr>
        <w:t>о</w:t>
      </w:r>
      <w:r w:rsidR="001F0B29" w:rsidRPr="009072EC">
        <w:rPr>
          <w:szCs w:val="28"/>
        </w:rPr>
        <w:t>рые не соответствует указанным остаткам на 01.11.2019 в Журнале опер</w:t>
      </w:r>
      <w:r w:rsidR="001F0B29" w:rsidRPr="009072EC">
        <w:rPr>
          <w:szCs w:val="28"/>
        </w:rPr>
        <w:t>а</w:t>
      </w:r>
      <w:r w:rsidR="001F0B29" w:rsidRPr="009072EC">
        <w:rPr>
          <w:szCs w:val="28"/>
        </w:rPr>
        <w:t>ций №</w:t>
      </w:r>
      <w:r w:rsidR="00B03285">
        <w:rPr>
          <w:szCs w:val="28"/>
        </w:rPr>
        <w:t xml:space="preserve"> </w:t>
      </w:r>
      <w:r w:rsidR="001F0B29" w:rsidRPr="009072EC">
        <w:rPr>
          <w:szCs w:val="28"/>
        </w:rPr>
        <w:t>7 и Оборотной ведомости за ноябрь 2019 года, что говорит о формал</w:t>
      </w:r>
      <w:r w:rsidR="001F0B29" w:rsidRPr="009072EC">
        <w:rPr>
          <w:szCs w:val="28"/>
        </w:rPr>
        <w:t>ь</w:t>
      </w:r>
      <w:r w:rsidR="001F0B29" w:rsidRPr="009072EC">
        <w:rPr>
          <w:szCs w:val="28"/>
        </w:rPr>
        <w:t>ном проведении инвентаризации и недостижению цели достоверности бухгалте</w:t>
      </w:r>
      <w:r w:rsidR="001F0B29" w:rsidRPr="009072EC">
        <w:rPr>
          <w:szCs w:val="28"/>
        </w:rPr>
        <w:t>р</w:t>
      </w:r>
      <w:r w:rsidR="001F0B29" w:rsidRPr="009072EC">
        <w:rPr>
          <w:szCs w:val="28"/>
        </w:rPr>
        <w:t>ского учета и годовой отчетности</w:t>
      </w:r>
      <w:r w:rsidR="00280978">
        <w:rPr>
          <w:szCs w:val="28"/>
        </w:rPr>
        <w:t xml:space="preserve"> </w:t>
      </w:r>
      <w:r w:rsidR="00280978" w:rsidRPr="00280978">
        <w:rPr>
          <w:b/>
          <w:bCs/>
          <w:szCs w:val="28"/>
        </w:rPr>
        <w:t>(2; 2.</w:t>
      </w:r>
      <w:r w:rsidR="006B0F99">
        <w:rPr>
          <w:b/>
          <w:bCs/>
          <w:szCs w:val="28"/>
        </w:rPr>
        <w:t>4</w:t>
      </w:r>
      <w:r w:rsidR="00280978" w:rsidRPr="00280978">
        <w:rPr>
          <w:b/>
          <w:bCs/>
          <w:szCs w:val="28"/>
        </w:rPr>
        <w:t>).</w:t>
      </w:r>
    </w:p>
    <w:p w:rsidR="00C506AB" w:rsidRPr="006C14A4" w:rsidRDefault="00C506AB" w:rsidP="000D0ACA">
      <w:pPr>
        <w:widowControl w:val="0"/>
        <w:tabs>
          <w:tab w:val="left" w:pos="998"/>
        </w:tabs>
        <w:spacing w:line="240" w:lineRule="auto"/>
        <w:rPr>
          <w:bCs/>
          <w:iCs/>
          <w:szCs w:val="28"/>
          <w:lang w:eastAsia="ar-SA"/>
        </w:rPr>
      </w:pPr>
    </w:p>
    <w:p w:rsidR="00EA2E15" w:rsidRPr="00530812" w:rsidRDefault="00EA2E15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530812">
        <w:rPr>
          <w:b/>
          <w:iCs/>
          <w:szCs w:val="28"/>
          <w:u w:val="single"/>
          <w:lang w:eastAsia="ar-SA"/>
        </w:rPr>
        <w:t>По объекту - МКДОУ №</w:t>
      </w:r>
      <w:r w:rsidR="00530812" w:rsidRPr="00530812">
        <w:rPr>
          <w:b/>
          <w:iCs/>
          <w:szCs w:val="28"/>
          <w:u w:val="single"/>
          <w:lang w:eastAsia="ar-SA"/>
        </w:rPr>
        <w:t xml:space="preserve"> 10</w:t>
      </w:r>
      <w:r w:rsidRPr="00530812">
        <w:rPr>
          <w:b/>
          <w:iCs/>
          <w:szCs w:val="28"/>
          <w:u w:val="single"/>
          <w:lang w:eastAsia="ar-SA"/>
        </w:rPr>
        <w:t>:</w:t>
      </w:r>
    </w:p>
    <w:p w:rsidR="00E77002" w:rsidRPr="00E77002" w:rsidRDefault="00E77002" w:rsidP="00E77002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rPr>
          <w:szCs w:val="28"/>
        </w:rPr>
        <w:t xml:space="preserve">- в нарушение 10-дневного меню </w:t>
      </w:r>
      <w:r w:rsidR="00E7151C">
        <w:rPr>
          <w:szCs w:val="28"/>
        </w:rPr>
        <w:t>не соблюдены</w:t>
      </w:r>
      <w:r w:rsidRPr="00E77002">
        <w:rPr>
          <w:szCs w:val="28"/>
        </w:rPr>
        <w:t xml:space="preserve"> норм</w:t>
      </w:r>
      <w:r w:rsidR="00E7151C">
        <w:rPr>
          <w:szCs w:val="28"/>
        </w:rPr>
        <w:t>ы</w:t>
      </w:r>
      <w:r w:rsidRPr="00E77002">
        <w:rPr>
          <w:szCs w:val="28"/>
        </w:rPr>
        <w:t xml:space="preserve"> списания сух</w:t>
      </w:r>
      <w:r w:rsidRPr="00E77002">
        <w:rPr>
          <w:szCs w:val="28"/>
        </w:rPr>
        <w:t>о</w:t>
      </w:r>
      <w:r w:rsidRPr="00E77002">
        <w:rPr>
          <w:szCs w:val="28"/>
        </w:rPr>
        <w:t xml:space="preserve">фруктов на «Компот из сухофруктов» </w:t>
      </w:r>
      <w:r w:rsidRPr="00E77002">
        <w:rPr>
          <w:b/>
        </w:rPr>
        <w:t>(</w:t>
      </w:r>
      <w:r w:rsidR="006B44CD">
        <w:rPr>
          <w:b/>
        </w:rPr>
        <w:t>и</w:t>
      </w:r>
      <w:r w:rsidRPr="00E77002">
        <w:rPr>
          <w:b/>
          <w:szCs w:val="28"/>
        </w:rPr>
        <w:t>ные нарушения, не предусмотре</w:t>
      </w:r>
      <w:r w:rsidRPr="00E77002">
        <w:rPr>
          <w:b/>
          <w:szCs w:val="28"/>
        </w:rPr>
        <w:t>н</w:t>
      </w:r>
      <w:r w:rsidRPr="00E77002">
        <w:rPr>
          <w:b/>
          <w:szCs w:val="28"/>
        </w:rPr>
        <w:t>ные Кла</w:t>
      </w:r>
      <w:r w:rsidRPr="00E77002">
        <w:rPr>
          <w:b/>
          <w:szCs w:val="28"/>
        </w:rPr>
        <w:t>с</w:t>
      </w:r>
      <w:r w:rsidRPr="00E77002">
        <w:rPr>
          <w:b/>
          <w:szCs w:val="28"/>
        </w:rPr>
        <w:t>сификатором)</w:t>
      </w:r>
      <w:r w:rsidR="006B44CD">
        <w:rPr>
          <w:b/>
          <w:szCs w:val="28"/>
        </w:rPr>
        <w:t>;</w:t>
      </w:r>
    </w:p>
    <w:p w:rsidR="00E77002" w:rsidRPr="007C0F0B" w:rsidRDefault="00E77002" w:rsidP="00E77002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E77002">
        <w:rPr>
          <w:szCs w:val="28"/>
        </w:rPr>
        <w:lastRenderedPageBreak/>
        <w:t>- в ходе инвентаризации продуктов питания 11.02.2020 года выявлены сухофрукты в количестве 1,64 кг на сумму 213,20 рублей с признаками порчи и посторонними включениями</w:t>
      </w:r>
      <w:r w:rsidRPr="00E77002">
        <w:rPr>
          <w:b/>
        </w:rPr>
        <w:t xml:space="preserve"> (</w:t>
      </w:r>
      <w:r w:rsidR="006B44CD">
        <w:rPr>
          <w:b/>
        </w:rPr>
        <w:t>и</w:t>
      </w:r>
      <w:r w:rsidRPr="00E77002">
        <w:rPr>
          <w:b/>
          <w:szCs w:val="28"/>
        </w:rPr>
        <w:t>ные нарушения, не предусмотренные Классификатором).</w:t>
      </w:r>
    </w:p>
    <w:p w:rsidR="009E5890" w:rsidRPr="00530812" w:rsidRDefault="009E5890" w:rsidP="000D0ACA">
      <w:pPr>
        <w:spacing w:line="240" w:lineRule="auto"/>
        <w:ind w:right="-284"/>
      </w:pPr>
    </w:p>
    <w:p w:rsidR="00B4490D" w:rsidRPr="00530812" w:rsidRDefault="00B4490D" w:rsidP="000D0ACA">
      <w:pPr>
        <w:widowControl w:val="0"/>
        <w:tabs>
          <w:tab w:val="left" w:pos="998"/>
        </w:tabs>
        <w:spacing w:line="240" w:lineRule="auto"/>
        <w:rPr>
          <w:b/>
          <w:szCs w:val="28"/>
          <w:u w:val="single"/>
        </w:rPr>
      </w:pPr>
      <w:r w:rsidRPr="00530812">
        <w:rPr>
          <w:b/>
          <w:iCs/>
          <w:szCs w:val="28"/>
          <w:u w:val="single"/>
          <w:lang w:eastAsia="ar-SA"/>
        </w:rPr>
        <w:t>По объекту - МКДОУ №</w:t>
      </w:r>
      <w:r w:rsidR="00530812" w:rsidRPr="00530812">
        <w:rPr>
          <w:b/>
          <w:iCs/>
          <w:szCs w:val="28"/>
          <w:u w:val="single"/>
          <w:lang w:eastAsia="ar-SA"/>
        </w:rPr>
        <w:t xml:space="preserve"> </w:t>
      </w:r>
      <w:r w:rsidRPr="00530812">
        <w:rPr>
          <w:b/>
          <w:iCs/>
          <w:szCs w:val="28"/>
          <w:u w:val="single"/>
          <w:lang w:eastAsia="ar-SA"/>
        </w:rPr>
        <w:t>1</w:t>
      </w:r>
      <w:r w:rsidR="00530812" w:rsidRPr="00530812">
        <w:rPr>
          <w:b/>
          <w:iCs/>
          <w:szCs w:val="28"/>
          <w:u w:val="single"/>
          <w:lang w:eastAsia="ar-SA"/>
        </w:rPr>
        <w:t>3</w:t>
      </w:r>
      <w:r w:rsidRPr="00530812">
        <w:rPr>
          <w:b/>
          <w:iCs/>
          <w:szCs w:val="28"/>
          <w:u w:val="single"/>
          <w:lang w:eastAsia="ar-SA"/>
        </w:rPr>
        <w:t>:</w:t>
      </w:r>
    </w:p>
    <w:p w:rsidR="00BA18AD" w:rsidRDefault="00BA18AD" w:rsidP="000D0ACA">
      <w:pPr>
        <w:suppressAutoHyphens/>
        <w:spacing w:line="240" w:lineRule="auto"/>
      </w:pPr>
      <w:r>
        <w:rPr>
          <w:b/>
          <w:szCs w:val="28"/>
        </w:rPr>
        <w:t>-</w:t>
      </w:r>
      <w:r w:rsidR="006B44CD">
        <w:rPr>
          <w:b/>
          <w:szCs w:val="28"/>
        </w:rPr>
        <w:t xml:space="preserve"> </w:t>
      </w:r>
      <w:r w:rsidRPr="004D22D0">
        <w:rPr>
          <w:szCs w:val="28"/>
        </w:rPr>
        <w:t>в</w:t>
      </w:r>
      <w:r>
        <w:t xml:space="preserve"> нарушение статьи 11 Закона № 402-ФЗ, пункта 1.16 Учетной политики данные по остаткам продуктов питания, указанные в Инвентаризационной описи (сличительная ведомость) по объектам нефинансовых активов по результатам проведенной инвентаризации на 01.11.2019 году не соответствуют да</w:t>
      </w:r>
      <w:r>
        <w:t>н</w:t>
      </w:r>
      <w:r>
        <w:t xml:space="preserve">ным, указанным в Журнале операций № 7 и Оборотной ведомости по состоянию на 01.11.2019 </w:t>
      </w:r>
      <w:r w:rsidRPr="001C6E05">
        <w:rPr>
          <w:b/>
        </w:rPr>
        <w:t>(</w:t>
      </w:r>
      <w:r w:rsidR="006B44CD">
        <w:rPr>
          <w:b/>
        </w:rPr>
        <w:t xml:space="preserve">2; </w:t>
      </w:r>
      <w:r w:rsidRPr="001C6E05">
        <w:rPr>
          <w:b/>
        </w:rPr>
        <w:t>2.4)</w:t>
      </w:r>
      <w:r w:rsidR="006B44CD">
        <w:rPr>
          <w:b/>
        </w:rPr>
        <w:t>;</w:t>
      </w:r>
    </w:p>
    <w:p w:rsidR="00BA18AD" w:rsidRDefault="00BA18AD" w:rsidP="000D0ACA">
      <w:pPr>
        <w:suppressAutoHyphens/>
        <w:spacing w:line="240" w:lineRule="auto"/>
      </w:pPr>
      <w:r>
        <w:t>-</w:t>
      </w:r>
      <w:r w:rsidR="006B44CD">
        <w:t xml:space="preserve"> </w:t>
      </w:r>
      <w:r w:rsidRPr="004D22D0">
        <w:t>неправомерное списание продуктов питания</w:t>
      </w:r>
      <w:r>
        <w:t xml:space="preserve"> </w:t>
      </w:r>
      <w:r w:rsidRPr="004D22D0">
        <w:t>на сумму 5,60 рублей</w:t>
      </w:r>
      <w:r>
        <w:t xml:space="preserve"> </w:t>
      </w:r>
      <w:r>
        <w:rPr>
          <w:b/>
        </w:rPr>
        <w:t>(</w:t>
      </w:r>
      <w:r>
        <w:rPr>
          <w:b/>
          <w:szCs w:val="28"/>
        </w:rPr>
        <w:t>иные нарушения, не предусмотренные Классификатором</w:t>
      </w:r>
      <w:r>
        <w:rPr>
          <w:b/>
        </w:rPr>
        <w:t>)</w:t>
      </w:r>
      <w:r w:rsidR="006B44CD">
        <w:rPr>
          <w:b/>
        </w:rPr>
        <w:t>;</w:t>
      </w:r>
    </w:p>
    <w:p w:rsidR="00BA18AD" w:rsidRDefault="00BA18AD" w:rsidP="000D0ACA">
      <w:pPr>
        <w:suppressAutoHyphens/>
        <w:spacing w:line="240" w:lineRule="auto"/>
      </w:pPr>
      <w:r>
        <w:t>-</w:t>
      </w:r>
      <w:r w:rsidR="006B44CD">
        <w:t xml:space="preserve"> </w:t>
      </w:r>
      <w:r>
        <w:t xml:space="preserve">в нарушение пункта 14.25 СанПиНа 2.4.1.3049-13, на складе выявлено 2,3 кг </w:t>
      </w:r>
      <w:r w:rsidR="006E5C07">
        <w:t xml:space="preserve"> недоброкачественных </w:t>
      </w:r>
      <w:r>
        <w:t>сухофруктов</w:t>
      </w:r>
      <w:r w:rsidR="006E5C07">
        <w:t>, на сумму 230,00рублей</w:t>
      </w:r>
      <w:r>
        <w:t xml:space="preserve">  </w:t>
      </w:r>
      <w:r>
        <w:rPr>
          <w:b/>
        </w:rPr>
        <w:t>(</w:t>
      </w:r>
      <w:r>
        <w:rPr>
          <w:b/>
          <w:szCs w:val="28"/>
        </w:rPr>
        <w:t>иные нарушения, не предусмотренные Классификатором</w:t>
      </w:r>
      <w:r>
        <w:rPr>
          <w:b/>
        </w:rPr>
        <w:t>)</w:t>
      </w:r>
      <w:r w:rsidR="006B44CD">
        <w:rPr>
          <w:b/>
        </w:rPr>
        <w:t>.</w:t>
      </w:r>
    </w:p>
    <w:p w:rsidR="0012235E" w:rsidRDefault="0012235E" w:rsidP="000D0ACA">
      <w:pPr>
        <w:spacing w:line="240" w:lineRule="auto"/>
        <w:ind w:right="-284"/>
      </w:pPr>
    </w:p>
    <w:p w:rsidR="00116355" w:rsidRPr="008512A6" w:rsidRDefault="00116355" w:rsidP="000D0ACA">
      <w:pPr>
        <w:spacing w:line="240" w:lineRule="auto"/>
        <w:rPr>
          <w:b/>
        </w:rPr>
      </w:pPr>
      <w:r w:rsidRPr="008512A6">
        <w:rPr>
          <w:b/>
        </w:rPr>
        <w:t>7</w:t>
      </w:r>
      <w:r w:rsidR="004E19D5" w:rsidRPr="008512A6">
        <w:rPr>
          <w:b/>
        </w:rPr>
        <w:t>. В</w:t>
      </w:r>
      <w:r w:rsidR="004E19D5" w:rsidRPr="008512A6">
        <w:rPr>
          <w:b/>
          <w:szCs w:val="28"/>
        </w:rPr>
        <w:t>озражения или замечания</w:t>
      </w:r>
      <w:r w:rsidR="004E19D5" w:rsidRPr="008512A6">
        <w:rPr>
          <w:b/>
        </w:rPr>
        <w:t xml:space="preserve"> руководителей объектов контрольн</w:t>
      </w:r>
      <w:r w:rsidR="004E19D5" w:rsidRPr="008512A6">
        <w:rPr>
          <w:b/>
        </w:rPr>
        <w:t>о</w:t>
      </w:r>
      <w:r w:rsidR="004E19D5" w:rsidRPr="008512A6">
        <w:rPr>
          <w:b/>
        </w:rPr>
        <w:t>го мер</w:t>
      </w:r>
      <w:r w:rsidR="004E19D5" w:rsidRPr="008512A6">
        <w:rPr>
          <w:b/>
        </w:rPr>
        <w:t>о</w:t>
      </w:r>
      <w:r w:rsidR="004E19D5" w:rsidRPr="008512A6">
        <w:rPr>
          <w:b/>
        </w:rPr>
        <w:t>приятия на результаты контрольного мероприятия:</w:t>
      </w:r>
    </w:p>
    <w:p w:rsidR="00116355" w:rsidRPr="00D04A45" w:rsidRDefault="00116355" w:rsidP="000D0ACA">
      <w:pPr>
        <w:spacing w:line="240" w:lineRule="auto"/>
        <w:rPr>
          <w:szCs w:val="28"/>
        </w:rPr>
      </w:pPr>
      <w:r w:rsidRPr="00D04A45">
        <w:rPr>
          <w:szCs w:val="28"/>
        </w:rPr>
        <w:t>Замечания и разногласия на акт</w:t>
      </w:r>
      <w:r w:rsidR="002056AF">
        <w:rPr>
          <w:szCs w:val="28"/>
        </w:rPr>
        <w:t>ы</w:t>
      </w:r>
      <w:r w:rsidRPr="00D04A45">
        <w:rPr>
          <w:szCs w:val="28"/>
        </w:rPr>
        <w:t xml:space="preserve"> по результатам контрольного мер</w:t>
      </w:r>
      <w:r w:rsidRPr="00D04A45">
        <w:rPr>
          <w:szCs w:val="28"/>
        </w:rPr>
        <w:t>о</w:t>
      </w:r>
      <w:r w:rsidRPr="00D04A45">
        <w:rPr>
          <w:szCs w:val="28"/>
        </w:rPr>
        <w:t>приятия</w:t>
      </w:r>
      <w:r w:rsidR="00D04A45" w:rsidRPr="00D04A45">
        <w:rPr>
          <w:szCs w:val="28"/>
        </w:rPr>
        <w:t xml:space="preserve"> от</w:t>
      </w:r>
      <w:r w:rsidRPr="00D04A45">
        <w:rPr>
          <w:szCs w:val="28"/>
        </w:rPr>
        <w:t xml:space="preserve"> </w:t>
      </w:r>
      <w:r w:rsidR="00D04A45" w:rsidRPr="00D04A45">
        <w:t>руководител</w:t>
      </w:r>
      <w:r w:rsidR="002056AF">
        <w:t>ей</w:t>
      </w:r>
      <w:r w:rsidR="00D04A45" w:rsidRPr="00D04A45">
        <w:t xml:space="preserve"> объект</w:t>
      </w:r>
      <w:r w:rsidR="002056AF">
        <w:t>ов</w:t>
      </w:r>
      <w:r w:rsidR="00D04A45" w:rsidRPr="00D04A45">
        <w:t xml:space="preserve"> контрольного мероприятия</w:t>
      </w:r>
      <w:r w:rsidR="00D04A45" w:rsidRPr="00D04A45">
        <w:rPr>
          <w:szCs w:val="28"/>
        </w:rPr>
        <w:t xml:space="preserve"> </w:t>
      </w:r>
      <w:r w:rsidRPr="00D04A45">
        <w:rPr>
          <w:szCs w:val="28"/>
        </w:rPr>
        <w:t>не п</w:t>
      </w:r>
      <w:r w:rsidRPr="00D04A45">
        <w:rPr>
          <w:szCs w:val="28"/>
        </w:rPr>
        <w:t>о</w:t>
      </w:r>
      <w:r w:rsidRPr="00D04A45">
        <w:rPr>
          <w:szCs w:val="28"/>
        </w:rPr>
        <w:t>ступали.</w:t>
      </w:r>
    </w:p>
    <w:p w:rsidR="00CE5225" w:rsidRPr="002056AF" w:rsidRDefault="00CE5225" w:rsidP="000D0ACA">
      <w:pPr>
        <w:spacing w:line="240" w:lineRule="auto"/>
        <w:ind w:right="-284"/>
        <w:rPr>
          <w:b/>
        </w:rPr>
      </w:pPr>
    </w:p>
    <w:p w:rsidR="004E19D5" w:rsidRDefault="002056AF" w:rsidP="000D0ACA">
      <w:pPr>
        <w:spacing w:line="240" w:lineRule="auto"/>
        <w:ind w:right="-284"/>
        <w:rPr>
          <w:b/>
        </w:rPr>
      </w:pPr>
      <w:r w:rsidRPr="002056AF">
        <w:rPr>
          <w:b/>
        </w:rPr>
        <w:t>8</w:t>
      </w:r>
      <w:r w:rsidR="004E19D5" w:rsidRPr="002056AF">
        <w:rPr>
          <w:b/>
        </w:rPr>
        <w:t>. Предложения</w:t>
      </w:r>
      <w:r w:rsidR="004E19D5" w:rsidRPr="008512A6">
        <w:rPr>
          <w:b/>
        </w:rPr>
        <w:t xml:space="preserve"> (рекомендации):</w:t>
      </w:r>
    </w:p>
    <w:p w:rsidR="001D597E" w:rsidRPr="00375117" w:rsidRDefault="001D597E" w:rsidP="006E5C07">
      <w:pPr>
        <w:spacing w:line="240" w:lineRule="auto"/>
        <w:ind w:right="-1"/>
      </w:pPr>
      <w:r w:rsidRPr="00375117">
        <w:t>1</w:t>
      </w:r>
      <w:r w:rsidR="006C14A4">
        <w:t>)</w:t>
      </w:r>
      <w:r w:rsidRPr="00375117">
        <w:t xml:space="preserve"> </w:t>
      </w:r>
      <w:r w:rsidR="006C14A4">
        <w:t>п</w:t>
      </w:r>
      <w:r w:rsidRPr="00375117">
        <w:t>ри принятии бюджетных обязательств соблюдать требования бю</w:t>
      </w:r>
      <w:r w:rsidRPr="00375117">
        <w:t>д</w:t>
      </w:r>
      <w:r w:rsidRPr="00375117">
        <w:t>жетного законодательства Российской Федерации</w:t>
      </w:r>
      <w:r w:rsidR="006C14A4">
        <w:t>;</w:t>
      </w:r>
    </w:p>
    <w:p w:rsidR="001D597E" w:rsidRPr="00375117" w:rsidRDefault="001D597E" w:rsidP="006E5C07">
      <w:pPr>
        <w:spacing w:line="240" w:lineRule="auto"/>
        <w:ind w:right="-1"/>
      </w:pPr>
      <w:r w:rsidRPr="00375117">
        <w:t>2</w:t>
      </w:r>
      <w:r w:rsidR="006C14A4">
        <w:t>)</w:t>
      </w:r>
      <w:r w:rsidRPr="00375117">
        <w:t xml:space="preserve"> </w:t>
      </w:r>
      <w:r w:rsidR="006C14A4">
        <w:t>п</w:t>
      </w:r>
      <w:r w:rsidRPr="00375117">
        <w:t xml:space="preserve">ри исполнении </w:t>
      </w:r>
      <w:r w:rsidR="0085107F">
        <w:t xml:space="preserve">бюджетных обязательств </w:t>
      </w:r>
      <w:r w:rsidRPr="00375117">
        <w:t>соблюдать условия</w:t>
      </w:r>
      <w:r w:rsidR="0085107F">
        <w:t xml:space="preserve"> закл</w:t>
      </w:r>
      <w:r w:rsidR="0085107F">
        <w:t>ю</w:t>
      </w:r>
      <w:r w:rsidR="0085107F">
        <w:t>ченных контрактов и договоров</w:t>
      </w:r>
      <w:r w:rsidR="006C14A4">
        <w:t>;</w:t>
      </w:r>
    </w:p>
    <w:p w:rsidR="001D597E" w:rsidRPr="008A7031" w:rsidRDefault="001D597E" w:rsidP="006E5C07">
      <w:pPr>
        <w:spacing w:line="240" w:lineRule="auto"/>
        <w:ind w:right="-1"/>
        <w:rPr>
          <w:szCs w:val="28"/>
        </w:rPr>
      </w:pPr>
      <w:r w:rsidRPr="008A7031">
        <w:t>3</w:t>
      </w:r>
      <w:r w:rsidR="006C14A4">
        <w:t>)</w:t>
      </w:r>
      <w:r w:rsidRPr="008A7031">
        <w:t xml:space="preserve"> </w:t>
      </w:r>
      <w:r w:rsidR="006C14A4">
        <w:t>о</w:t>
      </w:r>
      <w:r w:rsidRPr="008A7031">
        <w:t xml:space="preserve">рганизовать ведение бухгалтерского учета </w:t>
      </w:r>
      <w:r>
        <w:t xml:space="preserve">продуктов питания </w:t>
      </w:r>
      <w:r w:rsidRPr="008A7031">
        <w:t>в с</w:t>
      </w:r>
      <w:r w:rsidRPr="008A7031">
        <w:t>о</w:t>
      </w:r>
      <w:r w:rsidRPr="008A7031">
        <w:t xml:space="preserve">ответствии с </w:t>
      </w:r>
      <w:r>
        <w:t>установленными нормами</w:t>
      </w:r>
      <w:r w:rsidR="006C14A4">
        <w:t xml:space="preserve"> бюджетного учета</w:t>
      </w:r>
      <w:r w:rsidR="006C14A4">
        <w:rPr>
          <w:szCs w:val="28"/>
        </w:rPr>
        <w:t>;</w:t>
      </w:r>
    </w:p>
    <w:p w:rsidR="001D597E" w:rsidRPr="007640F3" w:rsidRDefault="001D597E" w:rsidP="006E5C07">
      <w:pPr>
        <w:spacing w:line="240" w:lineRule="auto"/>
        <w:rPr>
          <w:szCs w:val="28"/>
        </w:rPr>
      </w:pPr>
      <w:r>
        <w:t>4</w:t>
      </w:r>
      <w:r w:rsidR="007640F3">
        <w:t>)</w:t>
      </w:r>
      <w:r>
        <w:t xml:space="preserve"> </w:t>
      </w:r>
      <w:r w:rsidR="007640F3">
        <w:t>о</w:t>
      </w:r>
      <w:r w:rsidRPr="00E3384B">
        <w:rPr>
          <w:rFonts w:eastAsia="Calibri"/>
          <w:szCs w:val="28"/>
          <w:lang w:eastAsia="en-US"/>
        </w:rPr>
        <w:t>беспечи</w:t>
      </w:r>
      <w:r>
        <w:rPr>
          <w:rFonts w:eastAsia="Calibri"/>
          <w:szCs w:val="28"/>
          <w:lang w:eastAsia="en-US"/>
        </w:rPr>
        <w:t>ть</w:t>
      </w:r>
      <w:r w:rsidRPr="00E3384B">
        <w:rPr>
          <w:rFonts w:eastAsia="Calibri"/>
          <w:szCs w:val="28"/>
          <w:lang w:eastAsia="en-US"/>
        </w:rPr>
        <w:t xml:space="preserve"> надлежащий контроль над сохранностью и движением продуктов питания</w:t>
      </w:r>
      <w:r w:rsidR="006E5C07">
        <w:rPr>
          <w:rFonts w:eastAsia="Calibri"/>
          <w:szCs w:val="28"/>
          <w:lang w:eastAsia="en-US"/>
        </w:rPr>
        <w:t>,</w:t>
      </w:r>
      <w:r w:rsidRPr="00E3384B">
        <w:rPr>
          <w:szCs w:val="28"/>
        </w:rPr>
        <w:t xml:space="preserve"> и отраж</w:t>
      </w:r>
      <w:r>
        <w:rPr>
          <w:szCs w:val="28"/>
        </w:rPr>
        <w:t>ения</w:t>
      </w:r>
      <w:r w:rsidRPr="00E3384B">
        <w:rPr>
          <w:szCs w:val="28"/>
        </w:rPr>
        <w:t xml:space="preserve"> </w:t>
      </w:r>
      <w:hyperlink r:id="rId10" w:history="1">
        <w:r w:rsidRPr="00E3384B">
          <w:rPr>
            <w:rFonts w:eastAsia="Calibri"/>
            <w:szCs w:val="28"/>
            <w:lang w:eastAsia="en-US"/>
          </w:rPr>
          <w:t>достоверно</w:t>
        </w:r>
        <w:r>
          <w:rPr>
            <w:rFonts w:eastAsia="Calibri"/>
            <w:szCs w:val="28"/>
            <w:lang w:eastAsia="en-US"/>
          </w:rPr>
          <w:t>го</w:t>
        </w:r>
      </w:hyperlink>
      <w:r w:rsidRPr="00E3384B">
        <w:rPr>
          <w:rFonts w:eastAsia="Calibri"/>
          <w:szCs w:val="28"/>
          <w:lang w:eastAsia="en-US"/>
        </w:rPr>
        <w:t xml:space="preserve"> представлени</w:t>
      </w:r>
      <w:r w:rsidR="006E5C07">
        <w:rPr>
          <w:rFonts w:eastAsia="Calibri"/>
          <w:szCs w:val="28"/>
          <w:lang w:eastAsia="en-US"/>
        </w:rPr>
        <w:t>я</w:t>
      </w:r>
      <w:r w:rsidRPr="00E3384B">
        <w:rPr>
          <w:rFonts w:eastAsia="Calibri"/>
          <w:szCs w:val="28"/>
          <w:lang w:eastAsia="en-US"/>
        </w:rPr>
        <w:t xml:space="preserve"> о финансовом </w:t>
      </w:r>
      <w:r w:rsidRPr="007640F3">
        <w:rPr>
          <w:rFonts w:eastAsia="Calibri"/>
          <w:szCs w:val="28"/>
          <w:lang w:eastAsia="en-US"/>
        </w:rPr>
        <w:t xml:space="preserve">положении экономического субъекта в </w:t>
      </w:r>
      <w:r w:rsidRPr="007640F3">
        <w:rPr>
          <w:szCs w:val="28"/>
        </w:rPr>
        <w:t>годовой бюджетной отчетности</w:t>
      </w:r>
      <w:r w:rsidR="007640F3" w:rsidRPr="007640F3">
        <w:rPr>
          <w:szCs w:val="28"/>
        </w:rPr>
        <w:t>;</w:t>
      </w:r>
    </w:p>
    <w:p w:rsidR="007640F3" w:rsidRDefault="007640F3" w:rsidP="000D0ACA">
      <w:pPr>
        <w:spacing w:line="240" w:lineRule="auto"/>
        <w:ind w:right="-1"/>
        <w:rPr>
          <w:szCs w:val="28"/>
        </w:rPr>
      </w:pPr>
      <w:bookmarkStart w:id="3" w:name="_Hlk33186908"/>
      <w:r w:rsidRPr="007640F3">
        <w:rPr>
          <w:szCs w:val="28"/>
        </w:rPr>
        <w:t>5) не допускать при списании продуктов питания отклонение от утве</w:t>
      </w:r>
      <w:r w:rsidRPr="007640F3">
        <w:rPr>
          <w:szCs w:val="28"/>
        </w:rPr>
        <w:t>р</w:t>
      </w:r>
      <w:r w:rsidRPr="007640F3">
        <w:rPr>
          <w:szCs w:val="28"/>
        </w:rPr>
        <w:t>жденных норм;</w:t>
      </w:r>
    </w:p>
    <w:p w:rsidR="0085107F" w:rsidRPr="00233418" w:rsidRDefault="0085107F" w:rsidP="000D0ACA">
      <w:pPr>
        <w:spacing w:line="240" w:lineRule="auto"/>
        <w:ind w:right="-1"/>
        <w:rPr>
          <w:szCs w:val="28"/>
        </w:rPr>
      </w:pPr>
      <w:r>
        <w:rPr>
          <w:szCs w:val="28"/>
        </w:rPr>
        <w:t xml:space="preserve">6) во избежание необоснованного списания продуктов питания </w:t>
      </w:r>
      <w:r w:rsidR="006E5C07">
        <w:rPr>
          <w:szCs w:val="28"/>
        </w:rPr>
        <w:t>руков</w:t>
      </w:r>
      <w:r w:rsidR="006E5C07">
        <w:rPr>
          <w:szCs w:val="28"/>
        </w:rPr>
        <w:t>о</w:t>
      </w:r>
      <w:r w:rsidR="006E5C07">
        <w:rPr>
          <w:szCs w:val="28"/>
        </w:rPr>
        <w:t>дствоваться</w:t>
      </w:r>
      <w:r>
        <w:rPr>
          <w:szCs w:val="28"/>
        </w:rPr>
        <w:t xml:space="preserve"> утвер</w:t>
      </w:r>
      <w:r w:rsidR="006E5C07">
        <w:rPr>
          <w:szCs w:val="28"/>
        </w:rPr>
        <w:t>жденным</w:t>
      </w:r>
      <w:r>
        <w:rPr>
          <w:szCs w:val="28"/>
        </w:rPr>
        <w:t xml:space="preserve"> </w:t>
      </w:r>
      <w:r w:rsidRPr="00233418">
        <w:rPr>
          <w:szCs w:val="28"/>
        </w:rPr>
        <w:t>Примерным 10-дневном меню</w:t>
      </w:r>
      <w:r>
        <w:rPr>
          <w:szCs w:val="28"/>
        </w:rPr>
        <w:t>;</w:t>
      </w:r>
    </w:p>
    <w:bookmarkEnd w:id="3"/>
    <w:p w:rsidR="001D597E" w:rsidRDefault="0085107F" w:rsidP="006E5C07">
      <w:pPr>
        <w:spacing w:line="240" w:lineRule="auto"/>
        <w:ind w:right="-1"/>
        <w:rPr>
          <w:bCs/>
          <w:szCs w:val="28"/>
        </w:rPr>
      </w:pPr>
      <w:r>
        <w:t>7</w:t>
      </w:r>
      <w:r w:rsidR="007640F3" w:rsidRPr="007640F3">
        <w:t>)</w:t>
      </w:r>
      <w:r w:rsidR="001D597E" w:rsidRPr="007640F3">
        <w:t xml:space="preserve"> </w:t>
      </w:r>
      <w:r w:rsidR="007640F3" w:rsidRPr="007640F3">
        <w:t>п</w:t>
      </w:r>
      <w:r w:rsidR="001D597E" w:rsidRPr="007640F3">
        <w:t>о результатам</w:t>
      </w:r>
      <w:r w:rsidR="001D597E" w:rsidRPr="00064CD6">
        <w:t xml:space="preserve"> проведенной проверк</w:t>
      </w:r>
      <w:r w:rsidR="006E5C07">
        <w:t>и</w:t>
      </w:r>
      <w:r w:rsidR="001D597E" w:rsidRPr="00064CD6">
        <w:t xml:space="preserve"> взыскать с виновн</w:t>
      </w:r>
      <w:r w:rsidR="002F7267">
        <w:t xml:space="preserve">ых </w:t>
      </w:r>
      <w:r w:rsidR="001D597E" w:rsidRPr="00487380">
        <w:t>ли</w:t>
      </w:r>
      <w:r w:rsidR="00C572C5">
        <w:t>ц</w:t>
      </w:r>
      <w:r w:rsidR="006E5C07">
        <w:t>,</w:t>
      </w:r>
      <w:r w:rsidR="001D597E" w:rsidRPr="00487380">
        <w:t xml:space="preserve"> </w:t>
      </w:r>
      <w:r w:rsidR="006E5C07">
        <w:t xml:space="preserve">стоимость </w:t>
      </w:r>
      <w:r w:rsidR="001D597E" w:rsidRPr="00487380">
        <w:rPr>
          <w:szCs w:val="28"/>
        </w:rPr>
        <w:t>необоснованно списан</w:t>
      </w:r>
      <w:r w:rsidR="006E5C07">
        <w:rPr>
          <w:szCs w:val="28"/>
        </w:rPr>
        <w:t>ных</w:t>
      </w:r>
      <w:r w:rsidR="001D597E" w:rsidRPr="00487380">
        <w:rPr>
          <w:szCs w:val="28"/>
        </w:rPr>
        <w:t xml:space="preserve"> продуктов питания</w:t>
      </w:r>
      <w:r w:rsidR="006E5C07">
        <w:rPr>
          <w:szCs w:val="28"/>
        </w:rPr>
        <w:t>,</w:t>
      </w:r>
      <w:r w:rsidR="001D597E" w:rsidRPr="00487380">
        <w:rPr>
          <w:szCs w:val="28"/>
        </w:rPr>
        <w:t xml:space="preserve"> в доход бюджета Изо</w:t>
      </w:r>
      <w:r w:rsidR="001D597E" w:rsidRPr="00064CD6">
        <w:rPr>
          <w:bCs/>
          <w:szCs w:val="28"/>
        </w:rPr>
        <w:t>бильненского горо</w:t>
      </w:r>
      <w:r w:rsidR="001D597E" w:rsidRPr="00064CD6">
        <w:rPr>
          <w:bCs/>
          <w:szCs w:val="28"/>
        </w:rPr>
        <w:t>д</w:t>
      </w:r>
      <w:r w:rsidR="001D597E" w:rsidRPr="00064CD6">
        <w:rPr>
          <w:bCs/>
          <w:szCs w:val="28"/>
        </w:rPr>
        <w:t>ского округа Ставропольского края</w:t>
      </w:r>
      <w:r w:rsidR="007640F3">
        <w:rPr>
          <w:bCs/>
          <w:szCs w:val="28"/>
        </w:rPr>
        <w:t>;</w:t>
      </w:r>
    </w:p>
    <w:p w:rsidR="001D597E" w:rsidRPr="00361E66" w:rsidRDefault="0085107F" w:rsidP="006E5C07">
      <w:pPr>
        <w:spacing w:line="240" w:lineRule="auto"/>
        <w:ind w:right="-1"/>
      </w:pPr>
      <w:r>
        <w:t>8</w:t>
      </w:r>
      <w:r w:rsidR="007640F3">
        <w:t>)</w:t>
      </w:r>
      <w:r w:rsidR="001D597E" w:rsidRPr="00361E66">
        <w:t xml:space="preserve"> </w:t>
      </w:r>
      <w:r w:rsidR="006E5C07">
        <w:t xml:space="preserve"> при организации питания соблюдать</w:t>
      </w:r>
      <w:r w:rsidR="001D597E" w:rsidRPr="00361E66">
        <w:t xml:space="preserve"> утвержденн</w:t>
      </w:r>
      <w:r w:rsidR="006E5C07">
        <w:t>ую</w:t>
      </w:r>
      <w:r w:rsidR="001D597E" w:rsidRPr="00361E66">
        <w:t xml:space="preserve"> стоимост</w:t>
      </w:r>
      <w:r w:rsidR="006E5C07">
        <w:t>ь</w:t>
      </w:r>
      <w:r w:rsidR="001D597E" w:rsidRPr="00361E66">
        <w:t xml:space="preserve"> 1 дня пита</w:t>
      </w:r>
      <w:r w:rsidR="006E5C07">
        <w:t>ния;</w:t>
      </w:r>
    </w:p>
    <w:p w:rsidR="001D597E" w:rsidRDefault="0085107F" w:rsidP="000D0ACA">
      <w:pPr>
        <w:spacing w:line="240" w:lineRule="auto"/>
        <w:rPr>
          <w:szCs w:val="28"/>
        </w:rPr>
      </w:pPr>
      <w:r>
        <w:t>9</w:t>
      </w:r>
      <w:r w:rsidR="007640F3">
        <w:t>)</w:t>
      </w:r>
      <w:r w:rsidR="001D597E">
        <w:t xml:space="preserve"> </w:t>
      </w:r>
      <w:r w:rsidR="007640F3">
        <w:t>п</w:t>
      </w:r>
      <w:r w:rsidR="001D597E">
        <w:t>роводить инвентаризацию продуктов питания в порядке установле</w:t>
      </w:r>
      <w:r w:rsidR="001D597E">
        <w:t>н</w:t>
      </w:r>
      <w:r w:rsidR="001D597E">
        <w:t xml:space="preserve">ным законодательством Российской Федерации </w:t>
      </w:r>
      <w:r w:rsidR="001D597E">
        <w:rPr>
          <w:szCs w:val="28"/>
        </w:rPr>
        <w:t xml:space="preserve">в </w:t>
      </w:r>
      <w:r w:rsidR="001D597E" w:rsidRPr="009072EC">
        <w:rPr>
          <w:szCs w:val="28"/>
        </w:rPr>
        <w:t>цел</w:t>
      </w:r>
      <w:r w:rsidR="006209DE">
        <w:rPr>
          <w:szCs w:val="28"/>
        </w:rPr>
        <w:t xml:space="preserve">ях </w:t>
      </w:r>
      <w:r w:rsidR="001D597E" w:rsidRPr="009072EC">
        <w:rPr>
          <w:szCs w:val="28"/>
        </w:rPr>
        <w:t>достоверности бухга</w:t>
      </w:r>
      <w:r w:rsidR="001D597E" w:rsidRPr="009072EC">
        <w:rPr>
          <w:szCs w:val="28"/>
        </w:rPr>
        <w:t>л</w:t>
      </w:r>
      <w:r w:rsidR="001D597E" w:rsidRPr="009072EC">
        <w:rPr>
          <w:szCs w:val="28"/>
        </w:rPr>
        <w:t>терс</w:t>
      </w:r>
      <w:r w:rsidR="000D0ACA">
        <w:rPr>
          <w:szCs w:val="28"/>
        </w:rPr>
        <w:t>кого учета и годовой отчетности;</w:t>
      </w:r>
    </w:p>
    <w:p w:rsidR="000D0ACA" w:rsidRDefault="000D0ACA" w:rsidP="000D0ACA">
      <w:pPr>
        <w:suppressAutoHyphens/>
        <w:autoSpaceDE w:val="0"/>
        <w:autoSpaceDN w:val="0"/>
        <w:adjustRightInd w:val="0"/>
        <w:spacing w:line="240" w:lineRule="auto"/>
      </w:pPr>
      <w:r>
        <w:rPr>
          <w:szCs w:val="28"/>
        </w:rPr>
        <w:lastRenderedPageBreak/>
        <w:t>10)</w:t>
      </w:r>
      <w:r w:rsidR="002F7267">
        <w:rPr>
          <w:szCs w:val="28"/>
        </w:rPr>
        <w:t xml:space="preserve"> </w:t>
      </w:r>
      <w:r>
        <w:rPr>
          <w:szCs w:val="28"/>
        </w:rPr>
        <w:t>н</w:t>
      </w:r>
      <w:r>
        <w:t>е допускать прием, хранение и использование продуктов с признаками порчи, недоброкачественности.</w:t>
      </w:r>
    </w:p>
    <w:p w:rsidR="000D0ACA" w:rsidRPr="009072EC" w:rsidRDefault="000D0ACA" w:rsidP="001D597E">
      <w:pPr>
        <w:spacing w:line="240" w:lineRule="auto"/>
        <w:rPr>
          <w:rFonts w:ascii="Calibri" w:hAnsi="Calibri"/>
          <w:sz w:val="22"/>
          <w:szCs w:val="28"/>
        </w:rPr>
      </w:pPr>
    </w:p>
    <w:p w:rsidR="001D597E" w:rsidRPr="00DD336E" w:rsidRDefault="001D597E" w:rsidP="007E0BEE">
      <w:pPr>
        <w:spacing w:line="240" w:lineRule="auto"/>
        <w:ind w:right="-284"/>
        <w:rPr>
          <w:bCs/>
        </w:rPr>
      </w:pPr>
    </w:p>
    <w:p w:rsidR="000A24A7" w:rsidRPr="00DD336E" w:rsidRDefault="000A24A7" w:rsidP="007E0BEE">
      <w:pPr>
        <w:spacing w:line="240" w:lineRule="auto"/>
        <w:ind w:right="-284"/>
        <w:rPr>
          <w:bCs/>
        </w:rPr>
      </w:pPr>
    </w:p>
    <w:p w:rsidR="00FB47C2" w:rsidRPr="00DD336E" w:rsidRDefault="00FB47C2" w:rsidP="007E0BEE">
      <w:pPr>
        <w:spacing w:line="240" w:lineRule="auto"/>
        <w:ind w:right="-284"/>
        <w:rPr>
          <w:bCs/>
        </w:rPr>
      </w:pPr>
    </w:p>
    <w:p w:rsidR="00236606" w:rsidRPr="0003740C" w:rsidRDefault="00FB47C2" w:rsidP="00236606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Руководитель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контрольного мероприятия: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инспектор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:rsidR="00236606" w:rsidRPr="0003740C" w:rsidRDefault="00236606" w:rsidP="00236606">
      <w:pPr>
        <w:spacing w:line="240" w:lineRule="auto"/>
        <w:ind w:right="-284" w:firstLine="0"/>
      </w:pPr>
      <w:r w:rsidRPr="0003740C">
        <w:rPr>
          <w:szCs w:val="28"/>
        </w:rPr>
        <w:t>Ставропольск</w:t>
      </w:r>
      <w:r w:rsidRPr="0003740C">
        <w:rPr>
          <w:szCs w:val="28"/>
        </w:rPr>
        <w:t>о</w:t>
      </w:r>
      <w:r w:rsidRPr="0003740C">
        <w:rPr>
          <w:szCs w:val="28"/>
        </w:rPr>
        <w:t xml:space="preserve">го края                                                                         </w:t>
      </w:r>
      <w:r>
        <w:rPr>
          <w:szCs w:val="28"/>
        </w:rPr>
        <w:t>Е</w:t>
      </w:r>
      <w:r w:rsidRPr="0003740C">
        <w:rPr>
          <w:szCs w:val="28"/>
        </w:rPr>
        <w:t>.</w:t>
      </w:r>
      <w:r>
        <w:rPr>
          <w:szCs w:val="28"/>
        </w:rPr>
        <w:t xml:space="preserve"> А</w:t>
      </w:r>
      <w:r w:rsidRPr="0003740C">
        <w:rPr>
          <w:szCs w:val="28"/>
        </w:rPr>
        <w:t xml:space="preserve">. </w:t>
      </w:r>
      <w:r>
        <w:rPr>
          <w:szCs w:val="28"/>
        </w:rPr>
        <w:t>Высоцкая</w:t>
      </w:r>
    </w:p>
    <w:p w:rsidR="00236606" w:rsidRDefault="00236606" w:rsidP="00081699">
      <w:pPr>
        <w:spacing w:line="240" w:lineRule="auto"/>
      </w:pPr>
    </w:p>
    <w:sectPr w:rsidR="00236606" w:rsidSect="00216EB6">
      <w:headerReference w:type="even" r:id="rId11"/>
      <w:pgSz w:w="11907" w:h="16840" w:code="9"/>
      <w:pgMar w:top="1134" w:right="709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D1" w:rsidRDefault="007C53D1">
      <w:r>
        <w:separator/>
      </w:r>
    </w:p>
  </w:endnote>
  <w:endnote w:type="continuationSeparator" w:id="0">
    <w:p w:rsidR="007C53D1" w:rsidRDefault="007C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D1" w:rsidRDefault="007C53D1">
      <w:r>
        <w:separator/>
      </w:r>
    </w:p>
  </w:footnote>
  <w:footnote w:type="continuationSeparator" w:id="0">
    <w:p w:rsidR="007C53D1" w:rsidRDefault="007C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20" w:rsidRDefault="005200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520020" w:rsidRDefault="005200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ADB"/>
    <w:rsid w:val="00015F6F"/>
    <w:rsid w:val="00016B06"/>
    <w:rsid w:val="00016FE6"/>
    <w:rsid w:val="000179EB"/>
    <w:rsid w:val="0002134A"/>
    <w:rsid w:val="00021C5C"/>
    <w:rsid w:val="00022263"/>
    <w:rsid w:val="00022A66"/>
    <w:rsid w:val="00024B8C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4022"/>
    <w:rsid w:val="0003533E"/>
    <w:rsid w:val="00035378"/>
    <w:rsid w:val="00035620"/>
    <w:rsid w:val="00036E7E"/>
    <w:rsid w:val="00037728"/>
    <w:rsid w:val="00037A0B"/>
    <w:rsid w:val="000419BB"/>
    <w:rsid w:val="00043129"/>
    <w:rsid w:val="000431F0"/>
    <w:rsid w:val="000437A0"/>
    <w:rsid w:val="000443CB"/>
    <w:rsid w:val="000448B6"/>
    <w:rsid w:val="00044F94"/>
    <w:rsid w:val="00045323"/>
    <w:rsid w:val="00045612"/>
    <w:rsid w:val="00045E8B"/>
    <w:rsid w:val="000461B8"/>
    <w:rsid w:val="00046DA0"/>
    <w:rsid w:val="00047295"/>
    <w:rsid w:val="00047ABF"/>
    <w:rsid w:val="00050793"/>
    <w:rsid w:val="000511E1"/>
    <w:rsid w:val="000512E3"/>
    <w:rsid w:val="000514C6"/>
    <w:rsid w:val="0005372F"/>
    <w:rsid w:val="00054AAC"/>
    <w:rsid w:val="0005631F"/>
    <w:rsid w:val="00056BE2"/>
    <w:rsid w:val="00056C06"/>
    <w:rsid w:val="0005794A"/>
    <w:rsid w:val="00061977"/>
    <w:rsid w:val="00061DC7"/>
    <w:rsid w:val="00063481"/>
    <w:rsid w:val="00066042"/>
    <w:rsid w:val="00066753"/>
    <w:rsid w:val="00066FFC"/>
    <w:rsid w:val="0006710A"/>
    <w:rsid w:val="00067701"/>
    <w:rsid w:val="00067853"/>
    <w:rsid w:val="000709D7"/>
    <w:rsid w:val="00071C7D"/>
    <w:rsid w:val="00071E1E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4878"/>
    <w:rsid w:val="0008502E"/>
    <w:rsid w:val="00085084"/>
    <w:rsid w:val="0008679C"/>
    <w:rsid w:val="00087167"/>
    <w:rsid w:val="00096231"/>
    <w:rsid w:val="000964C7"/>
    <w:rsid w:val="000A00EC"/>
    <w:rsid w:val="000A090B"/>
    <w:rsid w:val="000A24A7"/>
    <w:rsid w:val="000A2AC4"/>
    <w:rsid w:val="000A3041"/>
    <w:rsid w:val="000A4C65"/>
    <w:rsid w:val="000A4DE4"/>
    <w:rsid w:val="000B182B"/>
    <w:rsid w:val="000B182F"/>
    <w:rsid w:val="000B2735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4EEA"/>
    <w:rsid w:val="000C5ABA"/>
    <w:rsid w:val="000C5E90"/>
    <w:rsid w:val="000D066E"/>
    <w:rsid w:val="000D0ACA"/>
    <w:rsid w:val="000D336E"/>
    <w:rsid w:val="000D3C57"/>
    <w:rsid w:val="000D4A3A"/>
    <w:rsid w:val="000D6FA5"/>
    <w:rsid w:val="000D7E2C"/>
    <w:rsid w:val="000E15DB"/>
    <w:rsid w:val="000E19A1"/>
    <w:rsid w:val="000E4B22"/>
    <w:rsid w:val="000E4D17"/>
    <w:rsid w:val="000E5D71"/>
    <w:rsid w:val="000E7C61"/>
    <w:rsid w:val="000F0BF0"/>
    <w:rsid w:val="000F1219"/>
    <w:rsid w:val="000F220C"/>
    <w:rsid w:val="000F293E"/>
    <w:rsid w:val="000F3650"/>
    <w:rsid w:val="000F4002"/>
    <w:rsid w:val="000F5121"/>
    <w:rsid w:val="000F6F0E"/>
    <w:rsid w:val="000F7271"/>
    <w:rsid w:val="001013D0"/>
    <w:rsid w:val="0010262E"/>
    <w:rsid w:val="00102C0A"/>
    <w:rsid w:val="00102C69"/>
    <w:rsid w:val="00102CB0"/>
    <w:rsid w:val="0010411A"/>
    <w:rsid w:val="0010442E"/>
    <w:rsid w:val="0010494C"/>
    <w:rsid w:val="001059BD"/>
    <w:rsid w:val="00105FA8"/>
    <w:rsid w:val="00106798"/>
    <w:rsid w:val="0010716B"/>
    <w:rsid w:val="00107369"/>
    <w:rsid w:val="00107390"/>
    <w:rsid w:val="00107909"/>
    <w:rsid w:val="00107E11"/>
    <w:rsid w:val="00107F4A"/>
    <w:rsid w:val="00111844"/>
    <w:rsid w:val="0011188A"/>
    <w:rsid w:val="00112671"/>
    <w:rsid w:val="0011323F"/>
    <w:rsid w:val="00113356"/>
    <w:rsid w:val="00113559"/>
    <w:rsid w:val="001152C8"/>
    <w:rsid w:val="001156B8"/>
    <w:rsid w:val="00115D2C"/>
    <w:rsid w:val="00116355"/>
    <w:rsid w:val="00120587"/>
    <w:rsid w:val="00120F98"/>
    <w:rsid w:val="001210D8"/>
    <w:rsid w:val="0012235E"/>
    <w:rsid w:val="00122541"/>
    <w:rsid w:val="001227BF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E9A"/>
    <w:rsid w:val="0013612C"/>
    <w:rsid w:val="001364CB"/>
    <w:rsid w:val="001378E8"/>
    <w:rsid w:val="001409B6"/>
    <w:rsid w:val="00141411"/>
    <w:rsid w:val="0014149F"/>
    <w:rsid w:val="00142DE5"/>
    <w:rsid w:val="00142E44"/>
    <w:rsid w:val="001435F8"/>
    <w:rsid w:val="00144479"/>
    <w:rsid w:val="00145632"/>
    <w:rsid w:val="00145820"/>
    <w:rsid w:val="00146E54"/>
    <w:rsid w:val="00146F5B"/>
    <w:rsid w:val="00147C6D"/>
    <w:rsid w:val="00147CF0"/>
    <w:rsid w:val="00150808"/>
    <w:rsid w:val="00151699"/>
    <w:rsid w:val="00151F1C"/>
    <w:rsid w:val="00153AC8"/>
    <w:rsid w:val="00154F9D"/>
    <w:rsid w:val="00155488"/>
    <w:rsid w:val="0015584D"/>
    <w:rsid w:val="00155BA8"/>
    <w:rsid w:val="00156051"/>
    <w:rsid w:val="00156AA4"/>
    <w:rsid w:val="00160B2F"/>
    <w:rsid w:val="00161CAF"/>
    <w:rsid w:val="00162D0B"/>
    <w:rsid w:val="00163FA6"/>
    <w:rsid w:val="00164675"/>
    <w:rsid w:val="0016476B"/>
    <w:rsid w:val="00164DE3"/>
    <w:rsid w:val="00164E59"/>
    <w:rsid w:val="0016568E"/>
    <w:rsid w:val="00167033"/>
    <w:rsid w:val="0017033B"/>
    <w:rsid w:val="0017066A"/>
    <w:rsid w:val="00170E29"/>
    <w:rsid w:val="00170F85"/>
    <w:rsid w:val="001711CF"/>
    <w:rsid w:val="001714E6"/>
    <w:rsid w:val="001717A4"/>
    <w:rsid w:val="00171E20"/>
    <w:rsid w:val="0017362C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F37"/>
    <w:rsid w:val="00182B29"/>
    <w:rsid w:val="001839CB"/>
    <w:rsid w:val="0018405F"/>
    <w:rsid w:val="001875D7"/>
    <w:rsid w:val="00190056"/>
    <w:rsid w:val="001945D0"/>
    <w:rsid w:val="00195FBB"/>
    <w:rsid w:val="00196894"/>
    <w:rsid w:val="00196AC0"/>
    <w:rsid w:val="001A1279"/>
    <w:rsid w:val="001A1BCA"/>
    <w:rsid w:val="001A3C5B"/>
    <w:rsid w:val="001A4211"/>
    <w:rsid w:val="001A45DB"/>
    <w:rsid w:val="001A467A"/>
    <w:rsid w:val="001A5616"/>
    <w:rsid w:val="001A6E82"/>
    <w:rsid w:val="001A7189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2679"/>
    <w:rsid w:val="001C335A"/>
    <w:rsid w:val="001C3865"/>
    <w:rsid w:val="001C3AF6"/>
    <w:rsid w:val="001C419D"/>
    <w:rsid w:val="001C4CF7"/>
    <w:rsid w:val="001C5186"/>
    <w:rsid w:val="001C5B7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44CF"/>
    <w:rsid w:val="001D452F"/>
    <w:rsid w:val="001D597E"/>
    <w:rsid w:val="001E0C11"/>
    <w:rsid w:val="001E0ED0"/>
    <w:rsid w:val="001E1A1F"/>
    <w:rsid w:val="001E262D"/>
    <w:rsid w:val="001E34E0"/>
    <w:rsid w:val="001E4E8F"/>
    <w:rsid w:val="001E692D"/>
    <w:rsid w:val="001E7BAE"/>
    <w:rsid w:val="001F0B29"/>
    <w:rsid w:val="001F107A"/>
    <w:rsid w:val="001F38C5"/>
    <w:rsid w:val="001F4B83"/>
    <w:rsid w:val="001F6DB7"/>
    <w:rsid w:val="0020066C"/>
    <w:rsid w:val="00200907"/>
    <w:rsid w:val="002017B7"/>
    <w:rsid w:val="002024AD"/>
    <w:rsid w:val="002025D7"/>
    <w:rsid w:val="0020279D"/>
    <w:rsid w:val="002050DC"/>
    <w:rsid w:val="002056AF"/>
    <w:rsid w:val="0020665E"/>
    <w:rsid w:val="00206F09"/>
    <w:rsid w:val="00207C21"/>
    <w:rsid w:val="00210978"/>
    <w:rsid w:val="00213B03"/>
    <w:rsid w:val="00214A91"/>
    <w:rsid w:val="00215573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3152"/>
    <w:rsid w:val="00263263"/>
    <w:rsid w:val="0026543B"/>
    <w:rsid w:val="0026567E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978"/>
    <w:rsid w:val="00280D7A"/>
    <w:rsid w:val="002818EF"/>
    <w:rsid w:val="00282C5E"/>
    <w:rsid w:val="0028315C"/>
    <w:rsid w:val="00283D99"/>
    <w:rsid w:val="00287865"/>
    <w:rsid w:val="002900F2"/>
    <w:rsid w:val="00290475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696E"/>
    <w:rsid w:val="00297102"/>
    <w:rsid w:val="002A06FB"/>
    <w:rsid w:val="002A0733"/>
    <w:rsid w:val="002A2D02"/>
    <w:rsid w:val="002A4CE0"/>
    <w:rsid w:val="002A508A"/>
    <w:rsid w:val="002A562B"/>
    <w:rsid w:val="002A5FC7"/>
    <w:rsid w:val="002A6BF1"/>
    <w:rsid w:val="002A73F7"/>
    <w:rsid w:val="002A77A5"/>
    <w:rsid w:val="002A7C75"/>
    <w:rsid w:val="002B3928"/>
    <w:rsid w:val="002B3B41"/>
    <w:rsid w:val="002B549F"/>
    <w:rsid w:val="002B5E9E"/>
    <w:rsid w:val="002B752B"/>
    <w:rsid w:val="002C05C2"/>
    <w:rsid w:val="002C150C"/>
    <w:rsid w:val="002C1B56"/>
    <w:rsid w:val="002C1EE1"/>
    <w:rsid w:val="002C24C5"/>
    <w:rsid w:val="002C38FB"/>
    <w:rsid w:val="002C48DC"/>
    <w:rsid w:val="002C49EA"/>
    <w:rsid w:val="002C52EB"/>
    <w:rsid w:val="002C58BA"/>
    <w:rsid w:val="002C6E5C"/>
    <w:rsid w:val="002C72EF"/>
    <w:rsid w:val="002C78F3"/>
    <w:rsid w:val="002C7F88"/>
    <w:rsid w:val="002D109B"/>
    <w:rsid w:val="002D12A7"/>
    <w:rsid w:val="002D1746"/>
    <w:rsid w:val="002D19F9"/>
    <w:rsid w:val="002D1F40"/>
    <w:rsid w:val="002D2824"/>
    <w:rsid w:val="002D41AF"/>
    <w:rsid w:val="002D4568"/>
    <w:rsid w:val="002D47F2"/>
    <w:rsid w:val="002D5568"/>
    <w:rsid w:val="002D5612"/>
    <w:rsid w:val="002D5C10"/>
    <w:rsid w:val="002D5EF0"/>
    <w:rsid w:val="002D681B"/>
    <w:rsid w:val="002E05DA"/>
    <w:rsid w:val="002E10F0"/>
    <w:rsid w:val="002E181B"/>
    <w:rsid w:val="002E2EF7"/>
    <w:rsid w:val="002E575B"/>
    <w:rsid w:val="002E6FB5"/>
    <w:rsid w:val="002F06DD"/>
    <w:rsid w:val="002F1534"/>
    <w:rsid w:val="002F3F8C"/>
    <w:rsid w:val="002F463F"/>
    <w:rsid w:val="002F4900"/>
    <w:rsid w:val="002F5F0E"/>
    <w:rsid w:val="002F6753"/>
    <w:rsid w:val="002F7267"/>
    <w:rsid w:val="002F7D7E"/>
    <w:rsid w:val="00300F83"/>
    <w:rsid w:val="00301087"/>
    <w:rsid w:val="0030190E"/>
    <w:rsid w:val="00301D97"/>
    <w:rsid w:val="00305C89"/>
    <w:rsid w:val="00305DD3"/>
    <w:rsid w:val="0030793E"/>
    <w:rsid w:val="00310A56"/>
    <w:rsid w:val="00311038"/>
    <w:rsid w:val="00311122"/>
    <w:rsid w:val="00311E1F"/>
    <w:rsid w:val="0031212C"/>
    <w:rsid w:val="0031228E"/>
    <w:rsid w:val="003134C8"/>
    <w:rsid w:val="0031365D"/>
    <w:rsid w:val="00314ADE"/>
    <w:rsid w:val="00315014"/>
    <w:rsid w:val="003160BF"/>
    <w:rsid w:val="00316C52"/>
    <w:rsid w:val="00317B57"/>
    <w:rsid w:val="00322335"/>
    <w:rsid w:val="0032243E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FBA"/>
    <w:rsid w:val="003463CB"/>
    <w:rsid w:val="00346916"/>
    <w:rsid w:val="00347737"/>
    <w:rsid w:val="003502B1"/>
    <w:rsid w:val="00350C47"/>
    <w:rsid w:val="003518FA"/>
    <w:rsid w:val="003529FC"/>
    <w:rsid w:val="003547CF"/>
    <w:rsid w:val="00355039"/>
    <w:rsid w:val="00356182"/>
    <w:rsid w:val="00356B3E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23B6"/>
    <w:rsid w:val="003A2759"/>
    <w:rsid w:val="003A281A"/>
    <w:rsid w:val="003A3A78"/>
    <w:rsid w:val="003A45A8"/>
    <w:rsid w:val="003A55E8"/>
    <w:rsid w:val="003A66D6"/>
    <w:rsid w:val="003A74A3"/>
    <w:rsid w:val="003A7C43"/>
    <w:rsid w:val="003B05B6"/>
    <w:rsid w:val="003B11CC"/>
    <w:rsid w:val="003B1ADE"/>
    <w:rsid w:val="003B4644"/>
    <w:rsid w:val="003B4AFC"/>
    <w:rsid w:val="003B5D12"/>
    <w:rsid w:val="003B66CE"/>
    <w:rsid w:val="003B6C56"/>
    <w:rsid w:val="003C03A5"/>
    <w:rsid w:val="003C095F"/>
    <w:rsid w:val="003C10F1"/>
    <w:rsid w:val="003C167D"/>
    <w:rsid w:val="003C2AC3"/>
    <w:rsid w:val="003C2F90"/>
    <w:rsid w:val="003C30D7"/>
    <w:rsid w:val="003C4353"/>
    <w:rsid w:val="003C6E69"/>
    <w:rsid w:val="003C7351"/>
    <w:rsid w:val="003C77DA"/>
    <w:rsid w:val="003C7954"/>
    <w:rsid w:val="003D0CA7"/>
    <w:rsid w:val="003D1749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D7C59"/>
    <w:rsid w:val="003E1100"/>
    <w:rsid w:val="003E3AD9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52A"/>
    <w:rsid w:val="003F7C2C"/>
    <w:rsid w:val="00401AFD"/>
    <w:rsid w:val="00402BFE"/>
    <w:rsid w:val="0040394A"/>
    <w:rsid w:val="0040449E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104"/>
    <w:rsid w:val="00415D21"/>
    <w:rsid w:val="00415FDE"/>
    <w:rsid w:val="00416666"/>
    <w:rsid w:val="0042074F"/>
    <w:rsid w:val="00420AF9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88D"/>
    <w:rsid w:val="00435DC6"/>
    <w:rsid w:val="0043623E"/>
    <w:rsid w:val="00436E4B"/>
    <w:rsid w:val="004374B7"/>
    <w:rsid w:val="004379A8"/>
    <w:rsid w:val="00437AB3"/>
    <w:rsid w:val="004407AC"/>
    <w:rsid w:val="00440E78"/>
    <w:rsid w:val="00441716"/>
    <w:rsid w:val="00441849"/>
    <w:rsid w:val="0044274E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1B13"/>
    <w:rsid w:val="00462E5C"/>
    <w:rsid w:val="004641AD"/>
    <w:rsid w:val="004643B0"/>
    <w:rsid w:val="00465343"/>
    <w:rsid w:val="0046537F"/>
    <w:rsid w:val="0046539D"/>
    <w:rsid w:val="0046637B"/>
    <w:rsid w:val="00466615"/>
    <w:rsid w:val="004672AD"/>
    <w:rsid w:val="00467ED1"/>
    <w:rsid w:val="004701D4"/>
    <w:rsid w:val="004702DF"/>
    <w:rsid w:val="004732A5"/>
    <w:rsid w:val="00473688"/>
    <w:rsid w:val="004738CB"/>
    <w:rsid w:val="00473CE9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380"/>
    <w:rsid w:val="00487433"/>
    <w:rsid w:val="00487B2A"/>
    <w:rsid w:val="00487F12"/>
    <w:rsid w:val="00492CE4"/>
    <w:rsid w:val="0049433D"/>
    <w:rsid w:val="00497523"/>
    <w:rsid w:val="00497BDB"/>
    <w:rsid w:val="004A14D6"/>
    <w:rsid w:val="004A2829"/>
    <w:rsid w:val="004A2839"/>
    <w:rsid w:val="004A28F7"/>
    <w:rsid w:val="004A30EA"/>
    <w:rsid w:val="004A3E34"/>
    <w:rsid w:val="004A533F"/>
    <w:rsid w:val="004A53D2"/>
    <w:rsid w:val="004A6A29"/>
    <w:rsid w:val="004A7CAA"/>
    <w:rsid w:val="004A7D83"/>
    <w:rsid w:val="004A7D91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8F9"/>
    <w:rsid w:val="004D1B8F"/>
    <w:rsid w:val="004D2372"/>
    <w:rsid w:val="004D3CD5"/>
    <w:rsid w:val="004D4144"/>
    <w:rsid w:val="004D5CF3"/>
    <w:rsid w:val="004D6550"/>
    <w:rsid w:val="004D75D1"/>
    <w:rsid w:val="004D7AE0"/>
    <w:rsid w:val="004E038C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4587"/>
    <w:rsid w:val="004E4F17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155"/>
    <w:rsid w:val="004F5DCD"/>
    <w:rsid w:val="004F62B7"/>
    <w:rsid w:val="004F6954"/>
    <w:rsid w:val="004F745A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1BEC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23FC"/>
    <w:rsid w:val="00522CEA"/>
    <w:rsid w:val="005237FE"/>
    <w:rsid w:val="0052392F"/>
    <w:rsid w:val="005246EA"/>
    <w:rsid w:val="00524E76"/>
    <w:rsid w:val="00526B83"/>
    <w:rsid w:val="00527CEF"/>
    <w:rsid w:val="00530812"/>
    <w:rsid w:val="0053134D"/>
    <w:rsid w:val="00531A5C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B14"/>
    <w:rsid w:val="00543932"/>
    <w:rsid w:val="00543A0C"/>
    <w:rsid w:val="005448FB"/>
    <w:rsid w:val="0054611B"/>
    <w:rsid w:val="00547ACA"/>
    <w:rsid w:val="005516CC"/>
    <w:rsid w:val="00553D36"/>
    <w:rsid w:val="00553DFC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B84"/>
    <w:rsid w:val="00571E10"/>
    <w:rsid w:val="00572367"/>
    <w:rsid w:val="00573458"/>
    <w:rsid w:val="00573F87"/>
    <w:rsid w:val="00573FBD"/>
    <w:rsid w:val="005742BA"/>
    <w:rsid w:val="005745E3"/>
    <w:rsid w:val="00575521"/>
    <w:rsid w:val="00576BD2"/>
    <w:rsid w:val="00576D29"/>
    <w:rsid w:val="00576F13"/>
    <w:rsid w:val="00581B0A"/>
    <w:rsid w:val="00581DE7"/>
    <w:rsid w:val="0058323C"/>
    <w:rsid w:val="00583365"/>
    <w:rsid w:val="00584A0C"/>
    <w:rsid w:val="00584D4C"/>
    <w:rsid w:val="00584F54"/>
    <w:rsid w:val="00584FE5"/>
    <w:rsid w:val="00585EDF"/>
    <w:rsid w:val="00586A26"/>
    <w:rsid w:val="0058761F"/>
    <w:rsid w:val="00590FB3"/>
    <w:rsid w:val="0059108B"/>
    <w:rsid w:val="00591D21"/>
    <w:rsid w:val="00593D29"/>
    <w:rsid w:val="00593FBD"/>
    <w:rsid w:val="005950AB"/>
    <w:rsid w:val="00595BCF"/>
    <w:rsid w:val="00596105"/>
    <w:rsid w:val="005A0D6C"/>
    <w:rsid w:val="005A1C8E"/>
    <w:rsid w:val="005A1F9D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7F5"/>
    <w:rsid w:val="005B3E39"/>
    <w:rsid w:val="005B4196"/>
    <w:rsid w:val="005B4A14"/>
    <w:rsid w:val="005B56B0"/>
    <w:rsid w:val="005B5C96"/>
    <w:rsid w:val="005B74AB"/>
    <w:rsid w:val="005B7B34"/>
    <w:rsid w:val="005B7D76"/>
    <w:rsid w:val="005B7F1C"/>
    <w:rsid w:val="005C03F8"/>
    <w:rsid w:val="005C2CE8"/>
    <w:rsid w:val="005C4A24"/>
    <w:rsid w:val="005C558F"/>
    <w:rsid w:val="005C5E0B"/>
    <w:rsid w:val="005C7C33"/>
    <w:rsid w:val="005C7F52"/>
    <w:rsid w:val="005D247F"/>
    <w:rsid w:val="005D32AE"/>
    <w:rsid w:val="005D365B"/>
    <w:rsid w:val="005D3EA1"/>
    <w:rsid w:val="005D5821"/>
    <w:rsid w:val="005E0455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F2B"/>
    <w:rsid w:val="005E7760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788B"/>
    <w:rsid w:val="005F7B5D"/>
    <w:rsid w:val="006005B5"/>
    <w:rsid w:val="006006E6"/>
    <w:rsid w:val="00601A78"/>
    <w:rsid w:val="006020B7"/>
    <w:rsid w:val="00602E92"/>
    <w:rsid w:val="006035FA"/>
    <w:rsid w:val="00606344"/>
    <w:rsid w:val="00607E6A"/>
    <w:rsid w:val="0061018F"/>
    <w:rsid w:val="0061279A"/>
    <w:rsid w:val="0061446B"/>
    <w:rsid w:val="00615053"/>
    <w:rsid w:val="006158A1"/>
    <w:rsid w:val="00615D81"/>
    <w:rsid w:val="00617B12"/>
    <w:rsid w:val="00617DD9"/>
    <w:rsid w:val="006209DE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3192C"/>
    <w:rsid w:val="00633109"/>
    <w:rsid w:val="00633EE7"/>
    <w:rsid w:val="00635906"/>
    <w:rsid w:val="00635DE1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CF0"/>
    <w:rsid w:val="00650DED"/>
    <w:rsid w:val="00650EEF"/>
    <w:rsid w:val="00652E35"/>
    <w:rsid w:val="00657237"/>
    <w:rsid w:val="00660395"/>
    <w:rsid w:val="006619B9"/>
    <w:rsid w:val="00661D96"/>
    <w:rsid w:val="00662206"/>
    <w:rsid w:val="00662A5B"/>
    <w:rsid w:val="00662FE4"/>
    <w:rsid w:val="0066313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F5E"/>
    <w:rsid w:val="006711A3"/>
    <w:rsid w:val="006722E7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714"/>
    <w:rsid w:val="00676D42"/>
    <w:rsid w:val="006777BF"/>
    <w:rsid w:val="006778AB"/>
    <w:rsid w:val="00683C22"/>
    <w:rsid w:val="00685078"/>
    <w:rsid w:val="00686407"/>
    <w:rsid w:val="0068682A"/>
    <w:rsid w:val="006913B5"/>
    <w:rsid w:val="00691BDD"/>
    <w:rsid w:val="00692294"/>
    <w:rsid w:val="00694E1D"/>
    <w:rsid w:val="006A018F"/>
    <w:rsid w:val="006A02D8"/>
    <w:rsid w:val="006A2B89"/>
    <w:rsid w:val="006A2C78"/>
    <w:rsid w:val="006A333E"/>
    <w:rsid w:val="006A6BCF"/>
    <w:rsid w:val="006A7A69"/>
    <w:rsid w:val="006A7C0B"/>
    <w:rsid w:val="006B0480"/>
    <w:rsid w:val="006B0F99"/>
    <w:rsid w:val="006B1438"/>
    <w:rsid w:val="006B3CC0"/>
    <w:rsid w:val="006B40BA"/>
    <w:rsid w:val="006B4454"/>
    <w:rsid w:val="006B44CD"/>
    <w:rsid w:val="006B4BEB"/>
    <w:rsid w:val="006B57FD"/>
    <w:rsid w:val="006B767D"/>
    <w:rsid w:val="006C07D0"/>
    <w:rsid w:val="006C08DD"/>
    <w:rsid w:val="006C13AD"/>
    <w:rsid w:val="006C14A4"/>
    <w:rsid w:val="006C268B"/>
    <w:rsid w:val="006C2B11"/>
    <w:rsid w:val="006C2B27"/>
    <w:rsid w:val="006C529A"/>
    <w:rsid w:val="006C67FD"/>
    <w:rsid w:val="006D04F7"/>
    <w:rsid w:val="006D1380"/>
    <w:rsid w:val="006D20E0"/>
    <w:rsid w:val="006D44BA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B4A"/>
    <w:rsid w:val="006E5C07"/>
    <w:rsid w:val="006F054A"/>
    <w:rsid w:val="006F08C2"/>
    <w:rsid w:val="006F1236"/>
    <w:rsid w:val="006F1C4E"/>
    <w:rsid w:val="006F1CE7"/>
    <w:rsid w:val="006F297C"/>
    <w:rsid w:val="006F4DD4"/>
    <w:rsid w:val="006F5409"/>
    <w:rsid w:val="007027FF"/>
    <w:rsid w:val="00703BB8"/>
    <w:rsid w:val="00705C2B"/>
    <w:rsid w:val="00706BA5"/>
    <w:rsid w:val="007071AB"/>
    <w:rsid w:val="0071037E"/>
    <w:rsid w:val="007147EF"/>
    <w:rsid w:val="00714A65"/>
    <w:rsid w:val="00715EF1"/>
    <w:rsid w:val="00717872"/>
    <w:rsid w:val="00720218"/>
    <w:rsid w:val="007204F4"/>
    <w:rsid w:val="0072092C"/>
    <w:rsid w:val="007218DF"/>
    <w:rsid w:val="00723216"/>
    <w:rsid w:val="00724202"/>
    <w:rsid w:val="007250C2"/>
    <w:rsid w:val="00725261"/>
    <w:rsid w:val="00725E11"/>
    <w:rsid w:val="00726934"/>
    <w:rsid w:val="00727747"/>
    <w:rsid w:val="0072779F"/>
    <w:rsid w:val="00730816"/>
    <w:rsid w:val="007317C6"/>
    <w:rsid w:val="00733B23"/>
    <w:rsid w:val="0074018F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83D"/>
    <w:rsid w:val="007551AA"/>
    <w:rsid w:val="00755294"/>
    <w:rsid w:val="007553EE"/>
    <w:rsid w:val="00755605"/>
    <w:rsid w:val="007557F0"/>
    <w:rsid w:val="00756EE1"/>
    <w:rsid w:val="00756EE5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3EBD"/>
    <w:rsid w:val="00764075"/>
    <w:rsid w:val="0076408D"/>
    <w:rsid w:val="007640F3"/>
    <w:rsid w:val="00765E13"/>
    <w:rsid w:val="007662F3"/>
    <w:rsid w:val="00766444"/>
    <w:rsid w:val="00766449"/>
    <w:rsid w:val="00766676"/>
    <w:rsid w:val="0076799D"/>
    <w:rsid w:val="007704F4"/>
    <w:rsid w:val="0077079F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F3E"/>
    <w:rsid w:val="007840C9"/>
    <w:rsid w:val="007859C9"/>
    <w:rsid w:val="00786030"/>
    <w:rsid w:val="00786077"/>
    <w:rsid w:val="007866E3"/>
    <w:rsid w:val="00787C04"/>
    <w:rsid w:val="00787EA6"/>
    <w:rsid w:val="007909B0"/>
    <w:rsid w:val="00790C7C"/>
    <w:rsid w:val="007919C3"/>
    <w:rsid w:val="0079368C"/>
    <w:rsid w:val="00793FD3"/>
    <w:rsid w:val="0079551B"/>
    <w:rsid w:val="00795862"/>
    <w:rsid w:val="007958C1"/>
    <w:rsid w:val="0079702D"/>
    <w:rsid w:val="007973B4"/>
    <w:rsid w:val="007979BC"/>
    <w:rsid w:val="007A0D4E"/>
    <w:rsid w:val="007A0DA3"/>
    <w:rsid w:val="007A1A5B"/>
    <w:rsid w:val="007A3016"/>
    <w:rsid w:val="007A3C05"/>
    <w:rsid w:val="007A3CCF"/>
    <w:rsid w:val="007A402D"/>
    <w:rsid w:val="007A4469"/>
    <w:rsid w:val="007A48D2"/>
    <w:rsid w:val="007A5390"/>
    <w:rsid w:val="007A60DD"/>
    <w:rsid w:val="007A613F"/>
    <w:rsid w:val="007A6F37"/>
    <w:rsid w:val="007A761F"/>
    <w:rsid w:val="007B02AC"/>
    <w:rsid w:val="007B1726"/>
    <w:rsid w:val="007B1BA3"/>
    <w:rsid w:val="007B2608"/>
    <w:rsid w:val="007B2E3C"/>
    <w:rsid w:val="007B331A"/>
    <w:rsid w:val="007B35FC"/>
    <w:rsid w:val="007B4524"/>
    <w:rsid w:val="007B4537"/>
    <w:rsid w:val="007B45FB"/>
    <w:rsid w:val="007B4B94"/>
    <w:rsid w:val="007C06FB"/>
    <w:rsid w:val="007C079D"/>
    <w:rsid w:val="007C451B"/>
    <w:rsid w:val="007C50CC"/>
    <w:rsid w:val="007C53D1"/>
    <w:rsid w:val="007C6896"/>
    <w:rsid w:val="007C6AED"/>
    <w:rsid w:val="007C700B"/>
    <w:rsid w:val="007D073D"/>
    <w:rsid w:val="007D29DA"/>
    <w:rsid w:val="007D2E4A"/>
    <w:rsid w:val="007D3185"/>
    <w:rsid w:val="007D541D"/>
    <w:rsid w:val="007D5961"/>
    <w:rsid w:val="007D5C55"/>
    <w:rsid w:val="007D6467"/>
    <w:rsid w:val="007D7E1B"/>
    <w:rsid w:val="007E0BEE"/>
    <w:rsid w:val="007E2B96"/>
    <w:rsid w:val="007E2EA6"/>
    <w:rsid w:val="007E3A12"/>
    <w:rsid w:val="007E4A2D"/>
    <w:rsid w:val="007E4A86"/>
    <w:rsid w:val="007E50EB"/>
    <w:rsid w:val="007E58CF"/>
    <w:rsid w:val="007E5D81"/>
    <w:rsid w:val="007E5E34"/>
    <w:rsid w:val="007E61B9"/>
    <w:rsid w:val="007E63E5"/>
    <w:rsid w:val="007E6785"/>
    <w:rsid w:val="007E72DE"/>
    <w:rsid w:val="007F0A46"/>
    <w:rsid w:val="007F0ECA"/>
    <w:rsid w:val="007F1789"/>
    <w:rsid w:val="007F1A46"/>
    <w:rsid w:val="007F1E96"/>
    <w:rsid w:val="007F23D9"/>
    <w:rsid w:val="007F30E9"/>
    <w:rsid w:val="007F329C"/>
    <w:rsid w:val="007F3A1A"/>
    <w:rsid w:val="007F4254"/>
    <w:rsid w:val="007F4536"/>
    <w:rsid w:val="007F48FF"/>
    <w:rsid w:val="007F511E"/>
    <w:rsid w:val="007F5986"/>
    <w:rsid w:val="007F624F"/>
    <w:rsid w:val="007F660D"/>
    <w:rsid w:val="007F67A3"/>
    <w:rsid w:val="007F710A"/>
    <w:rsid w:val="007F729C"/>
    <w:rsid w:val="0080006E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1012D"/>
    <w:rsid w:val="00810750"/>
    <w:rsid w:val="00810CC1"/>
    <w:rsid w:val="00811C13"/>
    <w:rsid w:val="0081202A"/>
    <w:rsid w:val="008126B3"/>
    <w:rsid w:val="00812E74"/>
    <w:rsid w:val="008133F7"/>
    <w:rsid w:val="0081780B"/>
    <w:rsid w:val="00820506"/>
    <w:rsid w:val="00820A5E"/>
    <w:rsid w:val="00820C10"/>
    <w:rsid w:val="00821547"/>
    <w:rsid w:val="00821BB5"/>
    <w:rsid w:val="008224B6"/>
    <w:rsid w:val="00822771"/>
    <w:rsid w:val="008258E1"/>
    <w:rsid w:val="008269D6"/>
    <w:rsid w:val="008269EA"/>
    <w:rsid w:val="00827765"/>
    <w:rsid w:val="008323BB"/>
    <w:rsid w:val="00832F2B"/>
    <w:rsid w:val="008338B1"/>
    <w:rsid w:val="00833D7D"/>
    <w:rsid w:val="008351CD"/>
    <w:rsid w:val="0083777C"/>
    <w:rsid w:val="0084008A"/>
    <w:rsid w:val="008404CE"/>
    <w:rsid w:val="008409C6"/>
    <w:rsid w:val="00842E3F"/>
    <w:rsid w:val="00843E98"/>
    <w:rsid w:val="00844104"/>
    <w:rsid w:val="0084499A"/>
    <w:rsid w:val="00844ED4"/>
    <w:rsid w:val="00845BFD"/>
    <w:rsid w:val="00845D09"/>
    <w:rsid w:val="00845E04"/>
    <w:rsid w:val="00846925"/>
    <w:rsid w:val="008502C4"/>
    <w:rsid w:val="00850683"/>
    <w:rsid w:val="0085107F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602C"/>
    <w:rsid w:val="00866828"/>
    <w:rsid w:val="0086770E"/>
    <w:rsid w:val="0087092F"/>
    <w:rsid w:val="00870FD6"/>
    <w:rsid w:val="00871265"/>
    <w:rsid w:val="00872841"/>
    <w:rsid w:val="0087284A"/>
    <w:rsid w:val="00873572"/>
    <w:rsid w:val="00874E9B"/>
    <w:rsid w:val="008756DD"/>
    <w:rsid w:val="00876057"/>
    <w:rsid w:val="008769FE"/>
    <w:rsid w:val="008779F5"/>
    <w:rsid w:val="0088044F"/>
    <w:rsid w:val="008808F7"/>
    <w:rsid w:val="0088143C"/>
    <w:rsid w:val="008817C4"/>
    <w:rsid w:val="008823E1"/>
    <w:rsid w:val="00882B9C"/>
    <w:rsid w:val="00883401"/>
    <w:rsid w:val="00883A92"/>
    <w:rsid w:val="00883CF9"/>
    <w:rsid w:val="00884073"/>
    <w:rsid w:val="008863BD"/>
    <w:rsid w:val="00886933"/>
    <w:rsid w:val="00886DB8"/>
    <w:rsid w:val="008879BC"/>
    <w:rsid w:val="008900D0"/>
    <w:rsid w:val="0089242C"/>
    <w:rsid w:val="00893062"/>
    <w:rsid w:val="008934D1"/>
    <w:rsid w:val="008939DE"/>
    <w:rsid w:val="008967E2"/>
    <w:rsid w:val="00896AF6"/>
    <w:rsid w:val="00897B16"/>
    <w:rsid w:val="008A0B53"/>
    <w:rsid w:val="008A2A1C"/>
    <w:rsid w:val="008A34FA"/>
    <w:rsid w:val="008A5C29"/>
    <w:rsid w:val="008A78B3"/>
    <w:rsid w:val="008B06C9"/>
    <w:rsid w:val="008B1274"/>
    <w:rsid w:val="008B231F"/>
    <w:rsid w:val="008B28A6"/>
    <w:rsid w:val="008B3283"/>
    <w:rsid w:val="008B36D2"/>
    <w:rsid w:val="008B3C9E"/>
    <w:rsid w:val="008B47D5"/>
    <w:rsid w:val="008B5232"/>
    <w:rsid w:val="008B5997"/>
    <w:rsid w:val="008B5E07"/>
    <w:rsid w:val="008B6A8F"/>
    <w:rsid w:val="008B7CEB"/>
    <w:rsid w:val="008B7FF7"/>
    <w:rsid w:val="008C18F7"/>
    <w:rsid w:val="008C2269"/>
    <w:rsid w:val="008C4684"/>
    <w:rsid w:val="008C52E4"/>
    <w:rsid w:val="008C653F"/>
    <w:rsid w:val="008C6A48"/>
    <w:rsid w:val="008C72DA"/>
    <w:rsid w:val="008C7828"/>
    <w:rsid w:val="008C7ABC"/>
    <w:rsid w:val="008D027C"/>
    <w:rsid w:val="008D12C6"/>
    <w:rsid w:val="008D1349"/>
    <w:rsid w:val="008D1B1B"/>
    <w:rsid w:val="008D1E95"/>
    <w:rsid w:val="008D435B"/>
    <w:rsid w:val="008D4439"/>
    <w:rsid w:val="008D4884"/>
    <w:rsid w:val="008D48EB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C8F"/>
    <w:rsid w:val="008F20EF"/>
    <w:rsid w:val="008F25FD"/>
    <w:rsid w:val="008F2A3F"/>
    <w:rsid w:val="008F2F60"/>
    <w:rsid w:val="008F381F"/>
    <w:rsid w:val="008F60C6"/>
    <w:rsid w:val="008F67C1"/>
    <w:rsid w:val="008F72A5"/>
    <w:rsid w:val="008F753C"/>
    <w:rsid w:val="008F7585"/>
    <w:rsid w:val="00900347"/>
    <w:rsid w:val="0090040A"/>
    <w:rsid w:val="009004B2"/>
    <w:rsid w:val="0090176D"/>
    <w:rsid w:val="00901E49"/>
    <w:rsid w:val="00904E73"/>
    <w:rsid w:val="009058D2"/>
    <w:rsid w:val="00905B19"/>
    <w:rsid w:val="00911E3F"/>
    <w:rsid w:val="00912A0D"/>
    <w:rsid w:val="00913026"/>
    <w:rsid w:val="00914D07"/>
    <w:rsid w:val="00914E9B"/>
    <w:rsid w:val="0091503C"/>
    <w:rsid w:val="009154C7"/>
    <w:rsid w:val="0091552A"/>
    <w:rsid w:val="009174AB"/>
    <w:rsid w:val="00917A02"/>
    <w:rsid w:val="00917EAB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309CE"/>
    <w:rsid w:val="009312F2"/>
    <w:rsid w:val="009323C6"/>
    <w:rsid w:val="0093352A"/>
    <w:rsid w:val="00933C5B"/>
    <w:rsid w:val="009340E8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1666"/>
    <w:rsid w:val="00952311"/>
    <w:rsid w:val="0095568F"/>
    <w:rsid w:val="00960693"/>
    <w:rsid w:val="00963195"/>
    <w:rsid w:val="00965435"/>
    <w:rsid w:val="00965821"/>
    <w:rsid w:val="00965C67"/>
    <w:rsid w:val="00965CA1"/>
    <w:rsid w:val="009666E5"/>
    <w:rsid w:val="0096794D"/>
    <w:rsid w:val="0097060F"/>
    <w:rsid w:val="0097085F"/>
    <w:rsid w:val="00971223"/>
    <w:rsid w:val="009729A9"/>
    <w:rsid w:val="00974132"/>
    <w:rsid w:val="0097448A"/>
    <w:rsid w:val="0097464D"/>
    <w:rsid w:val="00975347"/>
    <w:rsid w:val="00976257"/>
    <w:rsid w:val="00977150"/>
    <w:rsid w:val="009771FC"/>
    <w:rsid w:val="00977CCB"/>
    <w:rsid w:val="0098048A"/>
    <w:rsid w:val="009804CE"/>
    <w:rsid w:val="009818E2"/>
    <w:rsid w:val="00982526"/>
    <w:rsid w:val="00982798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C2B"/>
    <w:rsid w:val="009945FA"/>
    <w:rsid w:val="009953AB"/>
    <w:rsid w:val="00995A41"/>
    <w:rsid w:val="00996067"/>
    <w:rsid w:val="00996769"/>
    <w:rsid w:val="00996FD8"/>
    <w:rsid w:val="00997F2D"/>
    <w:rsid w:val="009A02B4"/>
    <w:rsid w:val="009A0503"/>
    <w:rsid w:val="009A07B3"/>
    <w:rsid w:val="009A07D7"/>
    <w:rsid w:val="009A087B"/>
    <w:rsid w:val="009A111C"/>
    <w:rsid w:val="009A1A2A"/>
    <w:rsid w:val="009A2B24"/>
    <w:rsid w:val="009A6160"/>
    <w:rsid w:val="009A6E96"/>
    <w:rsid w:val="009A7CE8"/>
    <w:rsid w:val="009B02EC"/>
    <w:rsid w:val="009B19E0"/>
    <w:rsid w:val="009B2CD2"/>
    <w:rsid w:val="009B4BE3"/>
    <w:rsid w:val="009B50FE"/>
    <w:rsid w:val="009B5543"/>
    <w:rsid w:val="009B5E7D"/>
    <w:rsid w:val="009B7974"/>
    <w:rsid w:val="009C0614"/>
    <w:rsid w:val="009C080B"/>
    <w:rsid w:val="009C0FC6"/>
    <w:rsid w:val="009C154C"/>
    <w:rsid w:val="009C2327"/>
    <w:rsid w:val="009C28F9"/>
    <w:rsid w:val="009C2E9F"/>
    <w:rsid w:val="009C3D72"/>
    <w:rsid w:val="009C3E71"/>
    <w:rsid w:val="009C42F9"/>
    <w:rsid w:val="009C4398"/>
    <w:rsid w:val="009C56D5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3E44"/>
    <w:rsid w:val="009D7CEB"/>
    <w:rsid w:val="009E0908"/>
    <w:rsid w:val="009E0BBB"/>
    <w:rsid w:val="009E26E7"/>
    <w:rsid w:val="009E2C3E"/>
    <w:rsid w:val="009E3BE0"/>
    <w:rsid w:val="009E3E59"/>
    <w:rsid w:val="009E5890"/>
    <w:rsid w:val="009E6F3F"/>
    <w:rsid w:val="009E7D59"/>
    <w:rsid w:val="009F02E9"/>
    <w:rsid w:val="009F102D"/>
    <w:rsid w:val="009F169D"/>
    <w:rsid w:val="009F17B6"/>
    <w:rsid w:val="009F215B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07D18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26D9E"/>
    <w:rsid w:val="00A323EF"/>
    <w:rsid w:val="00A36C6D"/>
    <w:rsid w:val="00A40958"/>
    <w:rsid w:val="00A40F5B"/>
    <w:rsid w:val="00A412E4"/>
    <w:rsid w:val="00A412F3"/>
    <w:rsid w:val="00A42423"/>
    <w:rsid w:val="00A44554"/>
    <w:rsid w:val="00A44BAE"/>
    <w:rsid w:val="00A44C4F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51AA"/>
    <w:rsid w:val="00A75EA4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DE8"/>
    <w:rsid w:val="00A866FF"/>
    <w:rsid w:val="00A870D2"/>
    <w:rsid w:val="00A87700"/>
    <w:rsid w:val="00A90425"/>
    <w:rsid w:val="00A91223"/>
    <w:rsid w:val="00A914DA"/>
    <w:rsid w:val="00A92357"/>
    <w:rsid w:val="00A94AF9"/>
    <w:rsid w:val="00A94E4F"/>
    <w:rsid w:val="00A9539B"/>
    <w:rsid w:val="00A96C3A"/>
    <w:rsid w:val="00A97496"/>
    <w:rsid w:val="00A9794F"/>
    <w:rsid w:val="00AA0DF4"/>
    <w:rsid w:val="00AA261D"/>
    <w:rsid w:val="00AA366C"/>
    <w:rsid w:val="00AA52A7"/>
    <w:rsid w:val="00AA5884"/>
    <w:rsid w:val="00AA6658"/>
    <w:rsid w:val="00AA7437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EC9"/>
    <w:rsid w:val="00AC0F48"/>
    <w:rsid w:val="00AC1BB3"/>
    <w:rsid w:val="00AC25DE"/>
    <w:rsid w:val="00AC3C36"/>
    <w:rsid w:val="00AC3D2B"/>
    <w:rsid w:val="00AC3D51"/>
    <w:rsid w:val="00AC406F"/>
    <w:rsid w:val="00AC61CD"/>
    <w:rsid w:val="00AC75B5"/>
    <w:rsid w:val="00AC7A05"/>
    <w:rsid w:val="00AD00EC"/>
    <w:rsid w:val="00AD042F"/>
    <w:rsid w:val="00AD23EF"/>
    <w:rsid w:val="00AD27E1"/>
    <w:rsid w:val="00AD2863"/>
    <w:rsid w:val="00AD34AF"/>
    <w:rsid w:val="00AD43D9"/>
    <w:rsid w:val="00AD569E"/>
    <w:rsid w:val="00AD79D8"/>
    <w:rsid w:val="00AE00C9"/>
    <w:rsid w:val="00AE07D3"/>
    <w:rsid w:val="00AE0ACE"/>
    <w:rsid w:val="00AE0D48"/>
    <w:rsid w:val="00AE3808"/>
    <w:rsid w:val="00AE41CC"/>
    <w:rsid w:val="00AE60DD"/>
    <w:rsid w:val="00AE6250"/>
    <w:rsid w:val="00AE786A"/>
    <w:rsid w:val="00AE7913"/>
    <w:rsid w:val="00AF1553"/>
    <w:rsid w:val="00AF1C14"/>
    <w:rsid w:val="00AF2FD0"/>
    <w:rsid w:val="00AF31F5"/>
    <w:rsid w:val="00AF558B"/>
    <w:rsid w:val="00AF6015"/>
    <w:rsid w:val="00B017BC"/>
    <w:rsid w:val="00B020A6"/>
    <w:rsid w:val="00B03285"/>
    <w:rsid w:val="00B041CD"/>
    <w:rsid w:val="00B04C6E"/>
    <w:rsid w:val="00B04F2D"/>
    <w:rsid w:val="00B04F9D"/>
    <w:rsid w:val="00B05855"/>
    <w:rsid w:val="00B05A7C"/>
    <w:rsid w:val="00B05DD8"/>
    <w:rsid w:val="00B071C5"/>
    <w:rsid w:val="00B072BF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171E7"/>
    <w:rsid w:val="00B20870"/>
    <w:rsid w:val="00B20E9F"/>
    <w:rsid w:val="00B21A0A"/>
    <w:rsid w:val="00B22680"/>
    <w:rsid w:val="00B2285A"/>
    <w:rsid w:val="00B22D4E"/>
    <w:rsid w:val="00B238F8"/>
    <w:rsid w:val="00B23CE8"/>
    <w:rsid w:val="00B250BB"/>
    <w:rsid w:val="00B25EF3"/>
    <w:rsid w:val="00B260DE"/>
    <w:rsid w:val="00B3021E"/>
    <w:rsid w:val="00B30FCC"/>
    <w:rsid w:val="00B317F7"/>
    <w:rsid w:val="00B3191B"/>
    <w:rsid w:val="00B33574"/>
    <w:rsid w:val="00B337B8"/>
    <w:rsid w:val="00B34ADE"/>
    <w:rsid w:val="00B34B86"/>
    <w:rsid w:val="00B352A4"/>
    <w:rsid w:val="00B365E9"/>
    <w:rsid w:val="00B3790F"/>
    <w:rsid w:val="00B42992"/>
    <w:rsid w:val="00B4490D"/>
    <w:rsid w:val="00B4559A"/>
    <w:rsid w:val="00B45D53"/>
    <w:rsid w:val="00B46231"/>
    <w:rsid w:val="00B467FE"/>
    <w:rsid w:val="00B47033"/>
    <w:rsid w:val="00B472F3"/>
    <w:rsid w:val="00B50B35"/>
    <w:rsid w:val="00B524FA"/>
    <w:rsid w:val="00B546F4"/>
    <w:rsid w:val="00B54759"/>
    <w:rsid w:val="00B55050"/>
    <w:rsid w:val="00B567F6"/>
    <w:rsid w:val="00B56DE8"/>
    <w:rsid w:val="00B579E6"/>
    <w:rsid w:val="00B60245"/>
    <w:rsid w:val="00B60581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5369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F4F"/>
    <w:rsid w:val="00B85FE9"/>
    <w:rsid w:val="00B868B3"/>
    <w:rsid w:val="00B869A7"/>
    <w:rsid w:val="00B86FCE"/>
    <w:rsid w:val="00B87809"/>
    <w:rsid w:val="00B90F6A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18AD"/>
    <w:rsid w:val="00BA27C0"/>
    <w:rsid w:val="00BA3035"/>
    <w:rsid w:val="00BA34EC"/>
    <w:rsid w:val="00BA573D"/>
    <w:rsid w:val="00BA60F9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4AD6"/>
    <w:rsid w:val="00BB51C1"/>
    <w:rsid w:val="00BB5A9A"/>
    <w:rsid w:val="00BB6439"/>
    <w:rsid w:val="00BB6C20"/>
    <w:rsid w:val="00BB6E97"/>
    <w:rsid w:val="00BB7890"/>
    <w:rsid w:val="00BB799D"/>
    <w:rsid w:val="00BB7B7B"/>
    <w:rsid w:val="00BB7BEC"/>
    <w:rsid w:val="00BC0AE4"/>
    <w:rsid w:val="00BC0D28"/>
    <w:rsid w:val="00BC17BC"/>
    <w:rsid w:val="00BC3AE6"/>
    <w:rsid w:val="00BC3B6F"/>
    <w:rsid w:val="00BC3E39"/>
    <w:rsid w:val="00BC4416"/>
    <w:rsid w:val="00BC45FF"/>
    <w:rsid w:val="00BC59B4"/>
    <w:rsid w:val="00BC5FF0"/>
    <w:rsid w:val="00BC6605"/>
    <w:rsid w:val="00BC7142"/>
    <w:rsid w:val="00BC7BBA"/>
    <w:rsid w:val="00BD011E"/>
    <w:rsid w:val="00BD0B08"/>
    <w:rsid w:val="00BD2644"/>
    <w:rsid w:val="00BD3037"/>
    <w:rsid w:val="00BD4162"/>
    <w:rsid w:val="00BD58F3"/>
    <w:rsid w:val="00BD78A3"/>
    <w:rsid w:val="00BD7EE7"/>
    <w:rsid w:val="00BE05F0"/>
    <w:rsid w:val="00BE0A42"/>
    <w:rsid w:val="00BE0DE3"/>
    <w:rsid w:val="00BE2C8C"/>
    <w:rsid w:val="00BE420B"/>
    <w:rsid w:val="00BE7191"/>
    <w:rsid w:val="00BE77C2"/>
    <w:rsid w:val="00BF032F"/>
    <w:rsid w:val="00BF30E2"/>
    <w:rsid w:val="00BF4DDF"/>
    <w:rsid w:val="00BF5033"/>
    <w:rsid w:val="00BF7322"/>
    <w:rsid w:val="00BF7323"/>
    <w:rsid w:val="00BF7E6A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6CA3"/>
    <w:rsid w:val="00C16CDB"/>
    <w:rsid w:val="00C17950"/>
    <w:rsid w:val="00C17995"/>
    <w:rsid w:val="00C20CA6"/>
    <w:rsid w:val="00C20EE0"/>
    <w:rsid w:val="00C21561"/>
    <w:rsid w:val="00C21E2B"/>
    <w:rsid w:val="00C24065"/>
    <w:rsid w:val="00C24069"/>
    <w:rsid w:val="00C243D3"/>
    <w:rsid w:val="00C25411"/>
    <w:rsid w:val="00C25542"/>
    <w:rsid w:val="00C25CEF"/>
    <w:rsid w:val="00C3069C"/>
    <w:rsid w:val="00C30824"/>
    <w:rsid w:val="00C318C9"/>
    <w:rsid w:val="00C33763"/>
    <w:rsid w:val="00C35E47"/>
    <w:rsid w:val="00C365A3"/>
    <w:rsid w:val="00C36866"/>
    <w:rsid w:val="00C40387"/>
    <w:rsid w:val="00C41534"/>
    <w:rsid w:val="00C41851"/>
    <w:rsid w:val="00C41FCE"/>
    <w:rsid w:val="00C420E4"/>
    <w:rsid w:val="00C4449D"/>
    <w:rsid w:val="00C451F1"/>
    <w:rsid w:val="00C45C2D"/>
    <w:rsid w:val="00C46CAB"/>
    <w:rsid w:val="00C46F5D"/>
    <w:rsid w:val="00C47790"/>
    <w:rsid w:val="00C47ADF"/>
    <w:rsid w:val="00C506AB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2C5"/>
    <w:rsid w:val="00C57394"/>
    <w:rsid w:val="00C612D6"/>
    <w:rsid w:val="00C6144C"/>
    <w:rsid w:val="00C61A03"/>
    <w:rsid w:val="00C620F7"/>
    <w:rsid w:val="00C62291"/>
    <w:rsid w:val="00C635C4"/>
    <w:rsid w:val="00C649C4"/>
    <w:rsid w:val="00C65524"/>
    <w:rsid w:val="00C65562"/>
    <w:rsid w:val="00C66A8A"/>
    <w:rsid w:val="00C7047D"/>
    <w:rsid w:val="00C7073E"/>
    <w:rsid w:val="00C70795"/>
    <w:rsid w:val="00C70F78"/>
    <w:rsid w:val="00C711D0"/>
    <w:rsid w:val="00C71947"/>
    <w:rsid w:val="00C72E7F"/>
    <w:rsid w:val="00C74A81"/>
    <w:rsid w:val="00C74D1D"/>
    <w:rsid w:val="00C7560C"/>
    <w:rsid w:val="00C75EA1"/>
    <w:rsid w:val="00C7753A"/>
    <w:rsid w:val="00C77F8A"/>
    <w:rsid w:val="00C80B1E"/>
    <w:rsid w:val="00C81958"/>
    <w:rsid w:val="00C827AD"/>
    <w:rsid w:val="00C85E6E"/>
    <w:rsid w:val="00C8610D"/>
    <w:rsid w:val="00C864FB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4F4D"/>
    <w:rsid w:val="00CA5BC3"/>
    <w:rsid w:val="00CA61B4"/>
    <w:rsid w:val="00CB0422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B7A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2591"/>
    <w:rsid w:val="00CD2710"/>
    <w:rsid w:val="00CD3842"/>
    <w:rsid w:val="00CD39CF"/>
    <w:rsid w:val="00CD3CD4"/>
    <w:rsid w:val="00CD438E"/>
    <w:rsid w:val="00CD46DB"/>
    <w:rsid w:val="00CD6091"/>
    <w:rsid w:val="00CD621D"/>
    <w:rsid w:val="00CD719D"/>
    <w:rsid w:val="00CD7F33"/>
    <w:rsid w:val="00CE3657"/>
    <w:rsid w:val="00CE3933"/>
    <w:rsid w:val="00CE3BDD"/>
    <w:rsid w:val="00CE4025"/>
    <w:rsid w:val="00CE41B3"/>
    <w:rsid w:val="00CE5225"/>
    <w:rsid w:val="00CE54D4"/>
    <w:rsid w:val="00CE78E9"/>
    <w:rsid w:val="00CF1B51"/>
    <w:rsid w:val="00CF5187"/>
    <w:rsid w:val="00CF7D9F"/>
    <w:rsid w:val="00CF7DFB"/>
    <w:rsid w:val="00D01321"/>
    <w:rsid w:val="00D018DB"/>
    <w:rsid w:val="00D0317D"/>
    <w:rsid w:val="00D048B8"/>
    <w:rsid w:val="00D04A45"/>
    <w:rsid w:val="00D059B0"/>
    <w:rsid w:val="00D07D29"/>
    <w:rsid w:val="00D11E2A"/>
    <w:rsid w:val="00D13164"/>
    <w:rsid w:val="00D13F17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241B"/>
    <w:rsid w:val="00D339F8"/>
    <w:rsid w:val="00D341F0"/>
    <w:rsid w:val="00D3429B"/>
    <w:rsid w:val="00D34C22"/>
    <w:rsid w:val="00D35231"/>
    <w:rsid w:val="00D35697"/>
    <w:rsid w:val="00D3646D"/>
    <w:rsid w:val="00D372CA"/>
    <w:rsid w:val="00D37D2E"/>
    <w:rsid w:val="00D413FA"/>
    <w:rsid w:val="00D41F39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46CB9"/>
    <w:rsid w:val="00D50158"/>
    <w:rsid w:val="00D511D2"/>
    <w:rsid w:val="00D51A3A"/>
    <w:rsid w:val="00D51B58"/>
    <w:rsid w:val="00D5226C"/>
    <w:rsid w:val="00D53A8C"/>
    <w:rsid w:val="00D53E31"/>
    <w:rsid w:val="00D53EB6"/>
    <w:rsid w:val="00D543C6"/>
    <w:rsid w:val="00D57EC8"/>
    <w:rsid w:val="00D612CB"/>
    <w:rsid w:val="00D61B9E"/>
    <w:rsid w:val="00D62445"/>
    <w:rsid w:val="00D636AD"/>
    <w:rsid w:val="00D64579"/>
    <w:rsid w:val="00D645ED"/>
    <w:rsid w:val="00D64FDD"/>
    <w:rsid w:val="00D657F1"/>
    <w:rsid w:val="00D65B32"/>
    <w:rsid w:val="00D670FD"/>
    <w:rsid w:val="00D707B2"/>
    <w:rsid w:val="00D70E27"/>
    <w:rsid w:val="00D720E4"/>
    <w:rsid w:val="00D73848"/>
    <w:rsid w:val="00D75AD1"/>
    <w:rsid w:val="00D76D6D"/>
    <w:rsid w:val="00D77512"/>
    <w:rsid w:val="00D776EB"/>
    <w:rsid w:val="00D80695"/>
    <w:rsid w:val="00D80826"/>
    <w:rsid w:val="00D80DEF"/>
    <w:rsid w:val="00D81007"/>
    <w:rsid w:val="00D81353"/>
    <w:rsid w:val="00D81C66"/>
    <w:rsid w:val="00D82988"/>
    <w:rsid w:val="00D82AE6"/>
    <w:rsid w:val="00D84221"/>
    <w:rsid w:val="00D84EF9"/>
    <w:rsid w:val="00D85B36"/>
    <w:rsid w:val="00D86AF1"/>
    <w:rsid w:val="00D87C7A"/>
    <w:rsid w:val="00D900A2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94B"/>
    <w:rsid w:val="00D97B75"/>
    <w:rsid w:val="00DA0615"/>
    <w:rsid w:val="00DA1061"/>
    <w:rsid w:val="00DA12C2"/>
    <w:rsid w:val="00DA160E"/>
    <w:rsid w:val="00DA2FC2"/>
    <w:rsid w:val="00DA33D0"/>
    <w:rsid w:val="00DA42FC"/>
    <w:rsid w:val="00DA4D02"/>
    <w:rsid w:val="00DA550C"/>
    <w:rsid w:val="00DA639C"/>
    <w:rsid w:val="00DB05D9"/>
    <w:rsid w:val="00DB1626"/>
    <w:rsid w:val="00DB271F"/>
    <w:rsid w:val="00DB2DF0"/>
    <w:rsid w:val="00DB65E9"/>
    <w:rsid w:val="00DC01A9"/>
    <w:rsid w:val="00DC177B"/>
    <w:rsid w:val="00DC4E89"/>
    <w:rsid w:val="00DC5096"/>
    <w:rsid w:val="00DC54A6"/>
    <w:rsid w:val="00DC572D"/>
    <w:rsid w:val="00DC72B5"/>
    <w:rsid w:val="00DC7621"/>
    <w:rsid w:val="00DC7B74"/>
    <w:rsid w:val="00DC7BEB"/>
    <w:rsid w:val="00DC7CC5"/>
    <w:rsid w:val="00DC7CD1"/>
    <w:rsid w:val="00DC7E86"/>
    <w:rsid w:val="00DD066F"/>
    <w:rsid w:val="00DD24A2"/>
    <w:rsid w:val="00DD336E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C92"/>
    <w:rsid w:val="00DE14CC"/>
    <w:rsid w:val="00DE15A0"/>
    <w:rsid w:val="00DE230C"/>
    <w:rsid w:val="00DE592F"/>
    <w:rsid w:val="00DE69AF"/>
    <w:rsid w:val="00DF068E"/>
    <w:rsid w:val="00DF08B8"/>
    <w:rsid w:val="00DF1947"/>
    <w:rsid w:val="00DF2BA8"/>
    <w:rsid w:val="00DF2FD5"/>
    <w:rsid w:val="00DF3C41"/>
    <w:rsid w:val="00DF6502"/>
    <w:rsid w:val="00DF72E9"/>
    <w:rsid w:val="00DF7975"/>
    <w:rsid w:val="00DF79C8"/>
    <w:rsid w:val="00E0003D"/>
    <w:rsid w:val="00E02863"/>
    <w:rsid w:val="00E067D9"/>
    <w:rsid w:val="00E06DEB"/>
    <w:rsid w:val="00E07D3B"/>
    <w:rsid w:val="00E10EA5"/>
    <w:rsid w:val="00E1242F"/>
    <w:rsid w:val="00E145EA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26E12"/>
    <w:rsid w:val="00E3127C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745"/>
    <w:rsid w:val="00E42DCB"/>
    <w:rsid w:val="00E433CD"/>
    <w:rsid w:val="00E43A1C"/>
    <w:rsid w:val="00E43B95"/>
    <w:rsid w:val="00E43D6D"/>
    <w:rsid w:val="00E44274"/>
    <w:rsid w:val="00E45441"/>
    <w:rsid w:val="00E45B2E"/>
    <w:rsid w:val="00E45BE1"/>
    <w:rsid w:val="00E4761B"/>
    <w:rsid w:val="00E507BF"/>
    <w:rsid w:val="00E50BDD"/>
    <w:rsid w:val="00E50E66"/>
    <w:rsid w:val="00E52E81"/>
    <w:rsid w:val="00E53249"/>
    <w:rsid w:val="00E5486F"/>
    <w:rsid w:val="00E54C58"/>
    <w:rsid w:val="00E557DD"/>
    <w:rsid w:val="00E558AD"/>
    <w:rsid w:val="00E560AD"/>
    <w:rsid w:val="00E56518"/>
    <w:rsid w:val="00E56DB0"/>
    <w:rsid w:val="00E5701B"/>
    <w:rsid w:val="00E57560"/>
    <w:rsid w:val="00E60BFF"/>
    <w:rsid w:val="00E60C44"/>
    <w:rsid w:val="00E60DED"/>
    <w:rsid w:val="00E60F0F"/>
    <w:rsid w:val="00E61CCB"/>
    <w:rsid w:val="00E62450"/>
    <w:rsid w:val="00E64B3C"/>
    <w:rsid w:val="00E678A8"/>
    <w:rsid w:val="00E70A28"/>
    <w:rsid w:val="00E70D26"/>
    <w:rsid w:val="00E70D44"/>
    <w:rsid w:val="00E7151C"/>
    <w:rsid w:val="00E72BB7"/>
    <w:rsid w:val="00E72E60"/>
    <w:rsid w:val="00E740E0"/>
    <w:rsid w:val="00E750EE"/>
    <w:rsid w:val="00E7544C"/>
    <w:rsid w:val="00E754F7"/>
    <w:rsid w:val="00E75DD2"/>
    <w:rsid w:val="00E76CF4"/>
    <w:rsid w:val="00E76FEC"/>
    <w:rsid w:val="00E77002"/>
    <w:rsid w:val="00E810A8"/>
    <w:rsid w:val="00E814C5"/>
    <w:rsid w:val="00E81853"/>
    <w:rsid w:val="00E81AC6"/>
    <w:rsid w:val="00E82537"/>
    <w:rsid w:val="00E8315C"/>
    <w:rsid w:val="00E83782"/>
    <w:rsid w:val="00E84082"/>
    <w:rsid w:val="00E84B7F"/>
    <w:rsid w:val="00E84C5D"/>
    <w:rsid w:val="00E852E5"/>
    <w:rsid w:val="00E86023"/>
    <w:rsid w:val="00E86319"/>
    <w:rsid w:val="00E903A2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301"/>
    <w:rsid w:val="00EA1905"/>
    <w:rsid w:val="00EA2E15"/>
    <w:rsid w:val="00EA323E"/>
    <w:rsid w:val="00EA410F"/>
    <w:rsid w:val="00EA7310"/>
    <w:rsid w:val="00EA7446"/>
    <w:rsid w:val="00EA7C3D"/>
    <w:rsid w:val="00EB230B"/>
    <w:rsid w:val="00EB2C8A"/>
    <w:rsid w:val="00EB2DD8"/>
    <w:rsid w:val="00EB4325"/>
    <w:rsid w:val="00EB4D67"/>
    <w:rsid w:val="00EC01A7"/>
    <w:rsid w:val="00EC1D52"/>
    <w:rsid w:val="00EC4678"/>
    <w:rsid w:val="00EC6FA5"/>
    <w:rsid w:val="00EC6FA7"/>
    <w:rsid w:val="00EC6FAA"/>
    <w:rsid w:val="00EC7644"/>
    <w:rsid w:val="00ED0C3F"/>
    <w:rsid w:val="00ED0DDF"/>
    <w:rsid w:val="00ED1B31"/>
    <w:rsid w:val="00ED1F30"/>
    <w:rsid w:val="00ED2201"/>
    <w:rsid w:val="00ED361C"/>
    <w:rsid w:val="00ED3D71"/>
    <w:rsid w:val="00ED4F72"/>
    <w:rsid w:val="00ED572A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61EB"/>
    <w:rsid w:val="00F00727"/>
    <w:rsid w:val="00F0353C"/>
    <w:rsid w:val="00F03D84"/>
    <w:rsid w:val="00F0436C"/>
    <w:rsid w:val="00F05855"/>
    <w:rsid w:val="00F0739F"/>
    <w:rsid w:val="00F10CE6"/>
    <w:rsid w:val="00F11687"/>
    <w:rsid w:val="00F11EBC"/>
    <w:rsid w:val="00F1304F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29AB"/>
    <w:rsid w:val="00F347AC"/>
    <w:rsid w:val="00F36C03"/>
    <w:rsid w:val="00F40115"/>
    <w:rsid w:val="00F407C6"/>
    <w:rsid w:val="00F418C7"/>
    <w:rsid w:val="00F4240D"/>
    <w:rsid w:val="00F42A49"/>
    <w:rsid w:val="00F43094"/>
    <w:rsid w:val="00F441D0"/>
    <w:rsid w:val="00F44E4B"/>
    <w:rsid w:val="00F450B4"/>
    <w:rsid w:val="00F450C0"/>
    <w:rsid w:val="00F45EAB"/>
    <w:rsid w:val="00F46768"/>
    <w:rsid w:val="00F5014D"/>
    <w:rsid w:val="00F508B9"/>
    <w:rsid w:val="00F50D81"/>
    <w:rsid w:val="00F51D4D"/>
    <w:rsid w:val="00F52A9F"/>
    <w:rsid w:val="00F5446A"/>
    <w:rsid w:val="00F546FA"/>
    <w:rsid w:val="00F55B1B"/>
    <w:rsid w:val="00F55BFC"/>
    <w:rsid w:val="00F560DD"/>
    <w:rsid w:val="00F566EF"/>
    <w:rsid w:val="00F57D81"/>
    <w:rsid w:val="00F602FA"/>
    <w:rsid w:val="00F60E11"/>
    <w:rsid w:val="00F628BF"/>
    <w:rsid w:val="00F63C36"/>
    <w:rsid w:val="00F6609D"/>
    <w:rsid w:val="00F66FCE"/>
    <w:rsid w:val="00F67173"/>
    <w:rsid w:val="00F70765"/>
    <w:rsid w:val="00F70B6B"/>
    <w:rsid w:val="00F73613"/>
    <w:rsid w:val="00F74630"/>
    <w:rsid w:val="00F75879"/>
    <w:rsid w:val="00F779C1"/>
    <w:rsid w:val="00F82404"/>
    <w:rsid w:val="00F826D1"/>
    <w:rsid w:val="00F82EF7"/>
    <w:rsid w:val="00F858BF"/>
    <w:rsid w:val="00F85FD6"/>
    <w:rsid w:val="00F87766"/>
    <w:rsid w:val="00F902AF"/>
    <w:rsid w:val="00F912C7"/>
    <w:rsid w:val="00F91459"/>
    <w:rsid w:val="00F914CB"/>
    <w:rsid w:val="00F918EB"/>
    <w:rsid w:val="00F91A26"/>
    <w:rsid w:val="00F92AAA"/>
    <w:rsid w:val="00F92F53"/>
    <w:rsid w:val="00F942FB"/>
    <w:rsid w:val="00F95308"/>
    <w:rsid w:val="00FA1634"/>
    <w:rsid w:val="00FA1663"/>
    <w:rsid w:val="00FA3AE5"/>
    <w:rsid w:val="00FA3DD8"/>
    <w:rsid w:val="00FA4179"/>
    <w:rsid w:val="00FA42B0"/>
    <w:rsid w:val="00FA4FEF"/>
    <w:rsid w:val="00FA5744"/>
    <w:rsid w:val="00FA5F24"/>
    <w:rsid w:val="00FA7586"/>
    <w:rsid w:val="00FA7C6D"/>
    <w:rsid w:val="00FA7D8F"/>
    <w:rsid w:val="00FB0891"/>
    <w:rsid w:val="00FB0A28"/>
    <w:rsid w:val="00FB0F6C"/>
    <w:rsid w:val="00FB1BAB"/>
    <w:rsid w:val="00FB1EEB"/>
    <w:rsid w:val="00FB41CF"/>
    <w:rsid w:val="00FB47C2"/>
    <w:rsid w:val="00FB55AA"/>
    <w:rsid w:val="00FC09CC"/>
    <w:rsid w:val="00FC2601"/>
    <w:rsid w:val="00FC3AAE"/>
    <w:rsid w:val="00FC68CD"/>
    <w:rsid w:val="00FC6AB2"/>
    <w:rsid w:val="00FC6DDD"/>
    <w:rsid w:val="00FC7E65"/>
    <w:rsid w:val="00FD0A8A"/>
    <w:rsid w:val="00FD106F"/>
    <w:rsid w:val="00FD1564"/>
    <w:rsid w:val="00FD196B"/>
    <w:rsid w:val="00FD3BA7"/>
    <w:rsid w:val="00FD4D43"/>
    <w:rsid w:val="00FD4F5D"/>
    <w:rsid w:val="00FD5962"/>
    <w:rsid w:val="00FD7B30"/>
    <w:rsid w:val="00FE0AA6"/>
    <w:rsid w:val="00FE222C"/>
    <w:rsid w:val="00FE225A"/>
    <w:rsid w:val="00FE2F80"/>
    <w:rsid w:val="00FE43BD"/>
    <w:rsid w:val="00FE6B25"/>
    <w:rsid w:val="00FE709E"/>
    <w:rsid w:val="00FE7819"/>
    <w:rsid w:val="00FF0087"/>
    <w:rsid w:val="00FF0DB0"/>
    <w:rsid w:val="00FF1104"/>
    <w:rsid w:val="00FF19F5"/>
    <w:rsid w:val="00FF1B94"/>
    <w:rsid w:val="00FF1F31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D07-9B16-4625-89A1-6A3F7EC1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05C8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rsid w:val="00CC2350"/>
    <w:rPr>
      <w:sz w:val="28"/>
      <w:szCs w:val="28"/>
    </w:rPr>
  </w:style>
  <w:style w:type="paragraph" w:styleId="afff">
    <w:name w:val="Обычный (веб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0399C09E6F07AA57B95FD15ABFF7711D43348BE11878170210C9ECEBCAE0ADD5AA577709B63ECV1Y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751B4F55DD17BAC3EAE27E2F6AA220720A0A52C766DE812095DD2193174E1F627B7C89381FE203ED960FF2DC0137661DD5CF058AA9983B1Df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51B4F55DD17BAC3EAE27E2F6AA220720A0A52C766DE812095DD2193174E1F627B7C89381FE203ED960FF2DC0137661DD5CF058AA9983B1D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566D-0C07-4B5E-A37D-3D265B1B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20068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consultantplus://offline/ref=3E751B4F55DD17BAC3EAE27E2F6AA220720A0A52C766DE812095DD2193174E1F627B7C89381FE203ED960FF2DC0137661DD5CF058AA9983B1DfFL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consultantplus://offline/ref=3E751B4F55DD17BAC3EAE27E2F6AA220720A0A52C766DE812095DD2193174E1F627B7C89381FE203ED960FF2DC0137661DD5CF058AA9983B1DfFL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consultantplus://offline/ref=BD70399C09E6F07AA57B95FD15ABFF7711D43348BE11878170210C9ECEBCAE0ADD5AA577709B63ECV1YBJ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2013-02-26T12:43:00Z</cp:lastPrinted>
  <dcterms:created xsi:type="dcterms:W3CDTF">2020-03-02T09:04:00Z</dcterms:created>
  <dcterms:modified xsi:type="dcterms:W3CDTF">2020-03-02T09:04:00Z</dcterms:modified>
</cp:coreProperties>
</file>