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0169" w14:textId="083A202B" w:rsidR="00751C92" w:rsidRDefault="00751C92" w:rsidP="00751C92">
      <w:pPr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791D2EF9" wp14:editId="10222034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31C31" w14:textId="77777777" w:rsidR="00751C92" w:rsidRDefault="00751C92" w:rsidP="00751C92">
      <w:pPr>
        <w:jc w:val="center"/>
        <w:rPr>
          <w:noProof/>
        </w:rPr>
      </w:pPr>
    </w:p>
    <w:p w14:paraId="3D3D782A" w14:textId="77777777" w:rsidR="00751C92" w:rsidRDefault="00751C92" w:rsidP="00751C9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7A37C077" w14:textId="77777777" w:rsidR="00751C92" w:rsidRDefault="00751C92" w:rsidP="00751C9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7DF93EF" w14:textId="77777777" w:rsidR="00751C92" w:rsidRDefault="00751C92" w:rsidP="00751C9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673B17A8" w14:textId="77777777" w:rsidR="00751C92" w:rsidRDefault="00751C92" w:rsidP="00751C92">
      <w:pPr>
        <w:jc w:val="center"/>
        <w:rPr>
          <w:b/>
          <w:sz w:val="28"/>
          <w:szCs w:val="28"/>
        </w:rPr>
      </w:pPr>
    </w:p>
    <w:p w14:paraId="61076E15" w14:textId="77777777" w:rsidR="00751C92" w:rsidRDefault="00751C92" w:rsidP="00751C9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C18C93C" w14:textId="77777777" w:rsidR="00454DC5" w:rsidRDefault="00454DC5" w:rsidP="00454DC5">
      <w:pPr>
        <w:jc w:val="center"/>
        <w:rPr>
          <w:sz w:val="28"/>
          <w:szCs w:val="28"/>
        </w:rPr>
      </w:pPr>
    </w:p>
    <w:p w14:paraId="4679A11D" w14:textId="77777777" w:rsidR="00454DC5" w:rsidRDefault="00454DC5" w:rsidP="00454DC5">
      <w:pPr>
        <w:jc w:val="center"/>
        <w:rPr>
          <w:sz w:val="28"/>
          <w:szCs w:val="28"/>
        </w:rPr>
      </w:pPr>
    </w:p>
    <w:p w14:paraId="1CD46463" w14:textId="710D5511" w:rsidR="00454DC5" w:rsidRDefault="00454DC5" w:rsidP="00454DC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24 апреля 2020 года                    г. Изобильный                                      №</w:t>
      </w:r>
      <w:r w:rsidR="003354BC">
        <w:rPr>
          <w:sz w:val="28"/>
          <w:szCs w:val="28"/>
        </w:rPr>
        <w:t>396</w:t>
      </w:r>
    </w:p>
    <w:p w14:paraId="707F2EA9" w14:textId="4326BA8A" w:rsidR="002D781C" w:rsidRDefault="002D781C" w:rsidP="002D781C">
      <w:pPr>
        <w:rPr>
          <w:bCs/>
          <w:sz w:val="28"/>
          <w:szCs w:val="28"/>
        </w:rPr>
      </w:pPr>
    </w:p>
    <w:p w14:paraId="3FCF1447" w14:textId="77777777" w:rsidR="00454DC5" w:rsidRPr="006B20AB" w:rsidRDefault="00454DC5" w:rsidP="002D781C">
      <w:pPr>
        <w:rPr>
          <w:bCs/>
          <w:sz w:val="28"/>
          <w:szCs w:val="28"/>
        </w:rPr>
      </w:pPr>
    </w:p>
    <w:p w14:paraId="5A2DEE2C" w14:textId="00B03556" w:rsidR="002D781C" w:rsidRDefault="002D781C" w:rsidP="00454DC5">
      <w:pPr>
        <w:jc w:val="center"/>
        <w:rPr>
          <w:b/>
          <w:sz w:val="28"/>
          <w:szCs w:val="28"/>
        </w:rPr>
      </w:pPr>
      <w:r w:rsidRPr="00187965">
        <w:rPr>
          <w:b/>
          <w:sz w:val="28"/>
          <w:szCs w:val="28"/>
        </w:rPr>
        <w:t>О подтверждении решени</w:t>
      </w:r>
      <w:r w:rsidR="00C15B63">
        <w:rPr>
          <w:b/>
          <w:sz w:val="28"/>
          <w:szCs w:val="28"/>
        </w:rPr>
        <w:t>й</w:t>
      </w:r>
      <w:r w:rsidRPr="00187965">
        <w:rPr>
          <w:b/>
          <w:sz w:val="28"/>
          <w:szCs w:val="28"/>
        </w:rPr>
        <w:t xml:space="preserve"> Думы Изобильненского городского округа</w:t>
      </w:r>
    </w:p>
    <w:p w14:paraId="2F16F3AA" w14:textId="72CDF484" w:rsidR="002D781C" w:rsidRDefault="002D781C" w:rsidP="00454DC5">
      <w:pPr>
        <w:jc w:val="center"/>
        <w:rPr>
          <w:b/>
          <w:sz w:val="28"/>
          <w:szCs w:val="28"/>
        </w:rPr>
      </w:pPr>
      <w:r w:rsidRPr="00187965">
        <w:rPr>
          <w:b/>
          <w:sz w:val="28"/>
          <w:szCs w:val="28"/>
        </w:rPr>
        <w:t>Ставропольского края</w:t>
      </w:r>
      <w:r w:rsidR="0077261E">
        <w:rPr>
          <w:b/>
          <w:sz w:val="28"/>
          <w:szCs w:val="28"/>
        </w:rPr>
        <w:t xml:space="preserve">, </w:t>
      </w:r>
      <w:r w:rsidR="001126D1" w:rsidRPr="00187965">
        <w:rPr>
          <w:b/>
          <w:sz w:val="28"/>
          <w:szCs w:val="28"/>
        </w:rPr>
        <w:t>принят</w:t>
      </w:r>
      <w:r w:rsidR="00C15B63">
        <w:rPr>
          <w:b/>
          <w:sz w:val="28"/>
          <w:szCs w:val="28"/>
        </w:rPr>
        <w:t>ых голосованием</w:t>
      </w:r>
      <w:r w:rsidR="001126D1" w:rsidRPr="00187965">
        <w:rPr>
          <w:b/>
          <w:sz w:val="28"/>
          <w:szCs w:val="28"/>
        </w:rPr>
        <w:t xml:space="preserve"> </w:t>
      </w:r>
      <w:r w:rsidR="00C518DE">
        <w:rPr>
          <w:b/>
          <w:sz w:val="28"/>
          <w:szCs w:val="28"/>
        </w:rPr>
        <w:t>путем опроса депутатов</w:t>
      </w:r>
      <w:r w:rsidR="001126D1" w:rsidRPr="00187965">
        <w:rPr>
          <w:b/>
          <w:sz w:val="28"/>
          <w:szCs w:val="28"/>
        </w:rPr>
        <w:t xml:space="preserve"> </w:t>
      </w:r>
      <w:r w:rsidR="00C518DE">
        <w:rPr>
          <w:b/>
          <w:sz w:val="28"/>
          <w:szCs w:val="28"/>
        </w:rPr>
        <w:t>Думы</w:t>
      </w:r>
      <w:r w:rsidR="00C15B63">
        <w:rPr>
          <w:b/>
          <w:sz w:val="28"/>
          <w:szCs w:val="28"/>
        </w:rPr>
        <w:t xml:space="preserve"> </w:t>
      </w:r>
      <w:r w:rsidR="001126D1" w:rsidRPr="00187965">
        <w:rPr>
          <w:b/>
          <w:sz w:val="28"/>
          <w:szCs w:val="28"/>
        </w:rPr>
        <w:t>Изобильненского городского округа Ставропольского края</w:t>
      </w:r>
    </w:p>
    <w:p w14:paraId="1E8E86E5" w14:textId="77777777" w:rsidR="002D781C" w:rsidRDefault="002D781C" w:rsidP="002D781C">
      <w:pPr>
        <w:spacing w:line="216" w:lineRule="auto"/>
        <w:jc w:val="center"/>
        <w:rPr>
          <w:b/>
          <w:sz w:val="28"/>
          <w:szCs w:val="28"/>
        </w:rPr>
      </w:pPr>
    </w:p>
    <w:p w14:paraId="3CA37DA4" w14:textId="70A5F17E" w:rsidR="00CF323D" w:rsidRDefault="00CF323D" w:rsidP="00454DC5">
      <w:pPr>
        <w:ind w:firstLine="567"/>
        <w:jc w:val="both"/>
        <w:rPr>
          <w:sz w:val="28"/>
          <w:szCs w:val="28"/>
        </w:rPr>
      </w:pPr>
      <w:r w:rsidRPr="00790459">
        <w:rPr>
          <w:sz w:val="28"/>
          <w:szCs w:val="28"/>
        </w:rPr>
        <w:t xml:space="preserve">В </w:t>
      </w:r>
      <w:r w:rsidRPr="005F31B8">
        <w:rPr>
          <w:sz w:val="28"/>
          <w:szCs w:val="28"/>
        </w:rPr>
        <w:t xml:space="preserve">соответствии с </w:t>
      </w:r>
      <w:r w:rsidR="00C518DE">
        <w:rPr>
          <w:sz w:val="28"/>
          <w:szCs w:val="28"/>
        </w:rPr>
        <w:t>частью 3 статьи 20 Регламента</w:t>
      </w:r>
      <w:r w:rsidRPr="005F31B8">
        <w:rPr>
          <w:sz w:val="28"/>
          <w:szCs w:val="28"/>
        </w:rPr>
        <w:t xml:space="preserve"> Думы Изобильненского городского округа Ставропольского края, утвержденн</w:t>
      </w:r>
      <w:r w:rsidR="00C518DE">
        <w:rPr>
          <w:sz w:val="28"/>
          <w:szCs w:val="28"/>
        </w:rPr>
        <w:t>ого</w:t>
      </w:r>
      <w:r w:rsidRPr="005F31B8">
        <w:rPr>
          <w:sz w:val="28"/>
          <w:szCs w:val="28"/>
        </w:rPr>
        <w:t xml:space="preserve"> решением Думы Изобильненского городского округа Ставропольского края от </w:t>
      </w:r>
      <w:r w:rsidR="00C518DE">
        <w:rPr>
          <w:sz w:val="28"/>
          <w:szCs w:val="28"/>
        </w:rPr>
        <w:t xml:space="preserve">20 февраля 2018 </w:t>
      </w:r>
      <w:r w:rsidRPr="005F31B8">
        <w:rPr>
          <w:sz w:val="28"/>
          <w:szCs w:val="28"/>
        </w:rPr>
        <w:t>года №</w:t>
      </w:r>
      <w:r w:rsidR="00C518DE">
        <w:rPr>
          <w:sz w:val="28"/>
          <w:szCs w:val="28"/>
        </w:rPr>
        <w:t>89</w:t>
      </w:r>
      <w:r w:rsidRPr="005F31B8">
        <w:rPr>
          <w:sz w:val="28"/>
          <w:szCs w:val="28"/>
        </w:rPr>
        <w:t xml:space="preserve"> </w:t>
      </w:r>
    </w:p>
    <w:p w14:paraId="1B56D291" w14:textId="55B5DB1B" w:rsidR="002D781C" w:rsidRPr="00187965" w:rsidRDefault="002D781C" w:rsidP="00454DC5">
      <w:pPr>
        <w:ind w:firstLine="567"/>
        <w:jc w:val="both"/>
        <w:rPr>
          <w:sz w:val="28"/>
          <w:szCs w:val="28"/>
        </w:rPr>
      </w:pPr>
      <w:r w:rsidRPr="00187965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6CD8B441" w14:textId="77777777" w:rsidR="002D781C" w:rsidRPr="00187965" w:rsidRDefault="002D781C" w:rsidP="00454DC5">
      <w:pPr>
        <w:ind w:firstLine="709"/>
        <w:jc w:val="both"/>
        <w:rPr>
          <w:sz w:val="28"/>
          <w:szCs w:val="28"/>
        </w:rPr>
      </w:pPr>
    </w:p>
    <w:p w14:paraId="50880890" w14:textId="77777777" w:rsidR="002D781C" w:rsidRPr="007F684F" w:rsidRDefault="002D781C" w:rsidP="00454D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84F">
        <w:rPr>
          <w:rFonts w:ascii="Times New Roman" w:hAnsi="Times New Roman" w:cs="Times New Roman"/>
          <w:sz w:val="28"/>
          <w:szCs w:val="28"/>
        </w:rPr>
        <w:t>РЕШИЛА:</w:t>
      </w:r>
    </w:p>
    <w:p w14:paraId="0DBD6C55" w14:textId="77777777" w:rsidR="002D781C" w:rsidRPr="007F684F" w:rsidRDefault="002D781C" w:rsidP="00454D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F5A5BF" w14:textId="70D51491" w:rsidR="00C15B63" w:rsidRDefault="002D781C" w:rsidP="00454DC5">
      <w:pPr>
        <w:ind w:firstLine="567"/>
        <w:jc w:val="both"/>
        <w:rPr>
          <w:sz w:val="28"/>
          <w:szCs w:val="28"/>
        </w:rPr>
      </w:pPr>
      <w:r w:rsidRPr="00591662">
        <w:rPr>
          <w:sz w:val="28"/>
          <w:szCs w:val="28"/>
        </w:rPr>
        <w:t xml:space="preserve">1. Подтвердить </w:t>
      </w:r>
      <w:r w:rsidR="00C15B63">
        <w:rPr>
          <w:sz w:val="28"/>
          <w:szCs w:val="28"/>
        </w:rPr>
        <w:t xml:space="preserve">следующие </w:t>
      </w:r>
      <w:r w:rsidRPr="00591662">
        <w:rPr>
          <w:sz w:val="28"/>
          <w:szCs w:val="28"/>
        </w:rPr>
        <w:t>решени</w:t>
      </w:r>
      <w:r w:rsidR="00C15B63">
        <w:rPr>
          <w:sz w:val="28"/>
          <w:szCs w:val="28"/>
        </w:rPr>
        <w:t>я</w:t>
      </w:r>
      <w:r w:rsidRPr="00591662">
        <w:rPr>
          <w:sz w:val="28"/>
          <w:szCs w:val="28"/>
        </w:rPr>
        <w:t xml:space="preserve"> Думы Изобильненского городского округа Ставропольского края</w:t>
      </w:r>
      <w:r w:rsidR="00C15B63">
        <w:rPr>
          <w:sz w:val="28"/>
          <w:szCs w:val="28"/>
        </w:rPr>
        <w:t xml:space="preserve">, </w:t>
      </w:r>
      <w:r w:rsidR="00C15B63" w:rsidRPr="00591662">
        <w:rPr>
          <w:sz w:val="28"/>
          <w:szCs w:val="28"/>
        </w:rPr>
        <w:t>принят</w:t>
      </w:r>
      <w:r w:rsidR="00C15B63">
        <w:rPr>
          <w:sz w:val="28"/>
          <w:szCs w:val="28"/>
        </w:rPr>
        <w:t>ы</w:t>
      </w:r>
      <w:r w:rsidR="00C15B63" w:rsidRPr="00591662">
        <w:rPr>
          <w:sz w:val="28"/>
          <w:szCs w:val="28"/>
        </w:rPr>
        <w:t xml:space="preserve">е </w:t>
      </w:r>
      <w:r w:rsidR="00C15B63">
        <w:rPr>
          <w:sz w:val="28"/>
          <w:szCs w:val="28"/>
        </w:rPr>
        <w:t xml:space="preserve">голосованием </w:t>
      </w:r>
      <w:r w:rsidR="00C15B63">
        <w:rPr>
          <w:bCs/>
          <w:sz w:val="28"/>
          <w:szCs w:val="28"/>
        </w:rPr>
        <w:t>путем опроса депутатов</w:t>
      </w:r>
      <w:r w:rsidR="00C15B63" w:rsidRPr="00591662">
        <w:rPr>
          <w:bCs/>
          <w:sz w:val="28"/>
          <w:szCs w:val="28"/>
        </w:rPr>
        <w:t xml:space="preserve"> Думы Изобильненского городского округа Ставропольского края</w:t>
      </w:r>
      <w:r w:rsidR="00C15B63">
        <w:rPr>
          <w:bCs/>
          <w:sz w:val="28"/>
          <w:szCs w:val="28"/>
        </w:rPr>
        <w:t>:</w:t>
      </w:r>
    </w:p>
    <w:p w14:paraId="5359C7BE" w14:textId="3F8AD435" w:rsidR="00C15B63" w:rsidRDefault="00DE6389" w:rsidP="00454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518DE">
        <w:rPr>
          <w:sz w:val="28"/>
          <w:szCs w:val="28"/>
        </w:rPr>
        <w:t xml:space="preserve">от </w:t>
      </w:r>
      <w:r w:rsidR="00C15B63">
        <w:rPr>
          <w:sz w:val="28"/>
          <w:szCs w:val="28"/>
        </w:rPr>
        <w:t>24 марта 2020 года</w:t>
      </w:r>
      <w:r w:rsidR="00C518DE">
        <w:rPr>
          <w:sz w:val="28"/>
          <w:szCs w:val="28"/>
        </w:rPr>
        <w:t xml:space="preserve"> №3</w:t>
      </w:r>
      <w:r w:rsidR="00F33799">
        <w:rPr>
          <w:sz w:val="28"/>
          <w:szCs w:val="28"/>
        </w:rPr>
        <w:t>83</w:t>
      </w:r>
      <w:r w:rsidR="00C518DE">
        <w:rPr>
          <w:sz w:val="28"/>
          <w:szCs w:val="28"/>
        </w:rPr>
        <w:t xml:space="preserve"> «</w:t>
      </w:r>
      <w:r w:rsidR="00C15B63">
        <w:rPr>
          <w:sz w:val="28"/>
          <w:szCs w:val="28"/>
        </w:rPr>
        <w:t>О назначении публичных слушаний по проектам решений Думы Изобильненского городского округа Ставропольского края»;</w:t>
      </w:r>
    </w:p>
    <w:p w14:paraId="77FC40F7" w14:textId="1891E2E2" w:rsidR="0077261E" w:rsidRDefault="00DE6389" w:rsidP="00454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15B63">
        <w:rPr>
          <w:sz w:val="28"/>
          <w:szCs w:val="28"/>
        </w:rPr>
        <w:t>от 01 апреля 2020 года №38</w:t>
      </w:r>
      <w:r w:rsidR="00F33799">
        <w:rPr>
          <w:sz w:val="28"/>
          <w:szCs w:val="28"/>
        </w:rPr>
        <w:t>4</w:t>
      </w:r>
      <w:r w:rsidR="00C15B63">
        <w:rPr>
          <w:sz w:val="28"/>
          <w:szCs w:val="28"/>
        </w:rPr>
        <w:t xml:space="preserve"> «О переносе даты проведения публичных слушаний, назначенных решением Думы</w:t>
      </w:r>
      <w:r w:rsidR="00C15B63" w:rsidRPr="00C15B63">
        <w:rPr>
          <w:sz w:val="28"/>
          <w:szCs w:val="28"/>
        </w:rPr>
        <w:t xml:space="preserve"> </w:t>
      </w:r>
      <w:r w:rsidR="00C15B63" w:rsidRPr="00591662">
        <w:rPr>
          <w:sz w:val="28"/>
          <w:szCs w:val="28"/>
        </w:rPr>
        <w:t>Изобильненского городского округа Ставропольского края</w:t>
      </w:r>
      <w:r w:rsidR="00C15B63" w:rsidRPr="00C15B63">
        <w:rPr>
          <w:sz w:val="28"/>
          <w:szCs w:val="28"/>
        </w:rPr>
        <w:t xml:space="preserve"> </w:t>
      </w:r>
      <w:r w:rsidR="00C15B63">
        <w:rPr>
          <w:sz w:val="28"/>
          <w:szCs w:val="28"/>
        </w:rPr>
        <w:t>от 24 марта 2020 года №325 «О назначении публичных слушаний по проектам решений Думы Изобильненского городского округа Ставропольского края</w:t>
      </w:r>
      <w:r w:rsidR="00C518DE">
        <w:rPr>
          <w:sz w:val="28"/>
          <w:szCs w:val="28"/>
        </w:rPr>
        <w:t>»</w:t>
      </w:r>
      <w:r w:rsidR="00C15B63">
        <w:rPr>
          <w:sz w:val="28"/>
          <w:szCs w:val="28"/>
        </w:rPr>
        <w:t>;</w:t>
      </w:r>
    </w:p>
    <w:p w14:paraId="52470F30" w14:textId="77777777" w:rsidR="00DE6389" w:rsidRDefault="00DE6389" w:rsidP="00454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15B63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="00C15B63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>:</w:t>
      </w:r>
    </w:p>
    <w:p w14:paraId="53EC52BF" w14:textId="77777777" w:rsidR="00DE6389" w:rsidRDefault="00C15B63" w:rsidP="00454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№385 «О внесении изменений в Регламент Думы </w:t>
      </w:r>
      <w:r w:rsidRPr="00591662">
        <w:rPr>
          <w:sz w:val="28"/>
          <w:szCs w:val="28"/>
        </w:rPr>
        <w:t>Изобильненского городского округа Ставропольского края</w:t>
      </w:r>
      <w:r>
        <w:rPr>
          <w:sz w:val="28"/>
          <w:szCs w:val="28"/>
        </w:rPr>
        <w:t xml:space="preserve">, утвержденный решением Думы </w:t>
      </w:r>
      <w:r w:rsidRPr="00591662">
        <w:rPr>
          <w:sz w:val="28"/>
          <w:szCs w:val="28"/>
        </w:rPr>
        <w:t>Изобильненского городского округа Ставропольского края</w:t>
      </w:r>
      <w:r>
        <w:rPr>
          <w:sz w:val="28"/>
          <w:szCs w:val="28"/>
        </w:rPr>
        <w:t xml:space="preserve"> от 20 февраля 2018 года №89»</w:t>
      </w:r>
      <w:r w:rsidR="00DE6389">
        <w:rPr>
          <w:sz w:val="28"/>
          <w:szCs w:val="28"/>
        </w:rPr>
        <w:t>;</w:t>
      </w:r>
    </w:p>
    <w:p w14:paraId="5AAC61BB" w14:textId="77777777" w:rsidR="009F63BA" w:rsidRDefault="00DE6389" w:rsidP="00454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№386 </w:t>
      </w:r>
      <w:r w:rsidR="009F63BA">
        <w:rPr>
          <w:sz w:val="28"/>
          <w:szCs w:val="28"/>
        </w:rPr>
        <w:t>«О результатах мониторинга правоприменения в Думе Изобильненского городского округа Ставропольского края за 2019 год»;</w:t>
      </w:r>
    </w:p>
    <w:p w14:paraId="64243962" w14:textId="429EE041" w:rsidR="00C15B63" w:rsidRPr="009F63BA" w:rsidRDefault="009F63BA" w:rsidP="00454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№387 «</w:t>
      </w:r>
      <w:r w:rsidRPr="009F63BA">
        <w:rPr>
          <w:sz w:val="28"/>
          <w:szCs w:val="28"/>
        </w:rPr>
        <w:t xml:space="preserve">О признании утратившим силу решения совета Изобильненского муниципального района Ставропольского края от 18 июня 2013 года №59 </w:t>
      </w:r>
      <w:r w:rsidR="00454DC5">
        <w:rPr>
          <w:sz w:val="28"/>
          <w:szCs w:val="28"/>
        </w:rPr>
        <w:t xml:space="preserve">            </w:t>
      </w:r>
      <w:r w:rsidRPr="009F63BA">
        <w:rPr>
          <w:sz w:val="28"/>
          <w:szCs w:val="28"/>
        </w:rPr>
        <w:lastRenderedPageBreak/>
        <w:t>«О порядке предоставления субсидий из бюджета Изобильненского муниципального района Ставропольского края муниципальным унитарным предприятиям, осуществляющим деятельность в области жилищно-коммунального хозяйства, в целях возмещения затрат, связанных с добровольной ликвидацией указанных предприятий».</w:t>
      </w:r>
    </w:p>
    <w:p w14:paraId="2FEA5AC3" w14:textId="77777777" w:rsidR="002D781C" w:rsidRPr="002F3575" w:rsidRDefault="002D781C" w:rsidP="00454DC5">
      <w:pPr>
        <w:pStyle w:val="a3"/>
        <w:ind w:firstLine="567"/>
        <w:jc w:val="both"/>
        <w:rPr>
          <w:szCs w:val="28"/>
        </w:rPr>
      </w:pPr>
    </w:p>
    <w:p w14:paraId="4CA8B76B" w14:textId="77777777" w:rsidR="002D781C" w:rsidRDefault="002D781C" w:rsidP="00454DC5">
      <w:pPr>
        <w:ind w:firstLine="567"/>
        <w:jc w:val="both"/>
        <w:rPr>
          <w:sz w:val="28"/>
          <w:szCs w:val="28"/>
        </w:rPr>
      </w:pPr>
      <w:r w:rsidRPr="007F684F">
        <w:rPr>
          <w:sz w:val="28"/>
          <w:szCs w:val="28"/>
        </w:rPr>
        <w:t xml:space="preserve">2. 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7F684F">
        <w:rPr>
          <w:sz w:val="28"/>
          <w:szCs w:val="28"/>
        </w:rPr>
        <w:t>.</w:t>
      </w:r>
    </w:p>
    <w:p w14:paraId="7F914FC5" w14:textId="77777777" w:rsidR="002D781C" w:rsidRDefault="002D781C" w:rsidP="00454DC5">
      <w:pPr>
        <w:ind w:firstLine="567"/>
        <w:jc w:val="both"/>
        <w:rPr>
          <w:sz w:val="28"/>
          <w:szCs w:val="28"/>
        </w:rPr>
      </w:pPr>
    </w:p>
    <w:p w14:paraId="2AC78F1C" w14:textId="5B742B4F" w:rsidR="002D781C" w:rsidRDefault="002D781C" w:rsidP="00454DC5">
      <w:pPr>
        <w:jc w:val="both"/>
        <w:rPr>
          <w:sz w:val="28"/>
          <w:szCs w:val="28"/>
        </w:rPr>
      </w:pPr>
    </w:p>
    <w:p w14:paraId="12AE62A6" w14:textId="77777777" w:rsidR="00454DC5" w:rsidRPr="007F684F" w:rsidRDefault="00454DC5" w:rsidP="00454DC5">
      <w:pPr>
        <w:jc w:val="both"/>
        <w:rPr>
          <w:sz w:val="28"/>
          <w:szCs w:val="28"/>
        </w:rPr>
      </w:pPr>
    </w:p>
    <w:p w14:paraId="44C9FA71" w14:textId="77777777" w:rsidR="002D781C" w:rsidRPr="00CA7934" w:rsidRDefault="002D781C" w:rsidP="00454DC5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Председатель Думы </w:t>
      </w:r>
    </w:p>
    <w:p w14:paraId="13835C59" w14:textId="77777777" w:rsidR="00454DC5" w:rsidRDefault="002D781C" w:rsidP="00454DC5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Изобильненского городского </w:t>
      </w:r>
    </w:p>
    <w:p w14:paraId="0528C1E7" w14:textId="05C468CA" w:rsidR="002D781C" w:rsidRDefault="002D781C" w:rsidP="00454DC5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округа Ставропольского края   </w:t>
      </w:r>
      <w:r w:rsidR="00454D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А.М. Рогов</w:t>
      </w:r>
    </w:p>
    <w:p w14:paraId="379C4974" w14:textId="77777777" w:rsidR="00BA74DC" w:rsidRDefault="00BA74DC" w:rsidP="00454DC5"/>
    <w:sectPr w:rsidR="00BA74DC" w:rsidSect="00454DC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3E38E" w14:textId="77777777" w:rsidR="00761420" w:rsidRDefault="00761420" w:rsidP="00454DC5">
      <w:r>
        <w:separator/>
      </w:r>
    </w:p>
  </w:endnote>
  <w:endnote w:type="continuationSeparator" w:id="0">
    <w:p w14:paraId="61A4091D" w14:textId="77777777" w:rsidR="00761420" w:rsidRDefault="00761420" w:rsidP="004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248B5" w14:textId="77777777" w:rsidR="00761420" w:rsidRDefault="00761420" w:rsidP="00454DC5">
      <w:r>
        <w:separator/>
      </w:r>
    </w:p>
  </w:footnote>
  <w:footnote w:type="continuationSeparator" w:id="0">
    <w:p w14:paraId="042E801C" w14:textId="77777777" w:rsidR="00761420" w:rsidRDefault="00761420" w:rsidP="0045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5932586"/>
      <w:docPartObj>
        <w:docPartGallery w:val="Page Numbers (Top of Page)"/>
        <w:docPartUnique/>
      </w:docPartObj>
    </w:sdtPr>
    <w:sdtEndPr/>
    <w:sdtContent>
      <w:p w14:paraId="0E943C4B" w14:textId="2951BE0D" w:rsidR="00454DC5" w:rsidRDefault="00454D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26253" w14:textId="77777777" w:rsidR="00454DC5" w:rsidRDefault="00454D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DC"/>
    <w:rsid w:val="000A747D"/>
    <w:rsid w:val="00106FE5"/>
    <w:rsid w:val="001126D1"/>
    <w:rsid w:val="00160CFF"/>
    <w:rsid w:val="001D120B"/>
    <w:rsid w:val="002A3B49"/>
    <w:rsid w:val="002D781C"/>
    <w:rsid w:val="003354BC"/>
    <w:rsid w:val="00417975"/>
    <w:rsid w:val="00432CE6"/>
    <w:rsid w:val="00454DC5"/>
    <w:rsid w:val="00591662"/>
    <w:rsid w:val="00751C92"/>
    <w:rsid w:val="00761420"/>
    <w:rsid w:val="0077261E"/>
    <w:rsid w:val="00827B5E"/>
    <w:rsid w:val="008A3DF2"/>
    <w:rsid w:val="008C4238"/>
    <w:rsid w:val="008D5CDF"/>
    <w:rsid w:val="009F63BA"/>
    <w:rsid w:val="00A5152D"/>
    <w:rsid w:val="00B31613"/>
    <w:rsid w:val="00B55CED"/>
    <w:rsid w:val="00B742F0"/>
    <w:rsid w:val="00BA74DC"/>
    <w:rsid w:val="00C15B63"/>
    <w:rsid w:val="00C518DE"/>
    <w:rsid w:val="00C84B3F"/>
    <w:rsid w:val="00CA7883"/>
    <w:rsid w:val="00CB4617"/>
    <w:rsid w:val="00CF323D"/>
    <w:rsid w:val="00DB5FCF"/>
    <w:rsid w:val="00DE6389"/>
    <w:rsid w:val="00E34F3D"/>
    <w:rsid w:val="00F06AF3"/>
    <w:rsid w:val="00F07A17"/>
    <w:rsid w:val="00F212AB"/>
    <w:rsid w:val="00F3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63A4"/>
  <w15:chartTrackingRefBased/>
  <w15:docId w15:val="{68D9EBB1-2F12-462B-B9E0-7AB0E7CE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7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D7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D781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D7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9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54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4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4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4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Кузьменко</dc:creator>
  <cp:keywords/>
  <dc:description/>
  <cp:lastModifiedBy>Олег Кузьменко</cp:lastModifiedBy>
  <cp:revision>2</cp:revision>
  <cp:lastPrinted>2020-04-27T06:23:00Z</cp:lastPrinted>
  <dcterms:created xsi:type="dcterms:W3CDTF">2020-04-27T17:09:00Z</dcterms:created>
  <dcterms:modified xsi:type="dcterms:W3CDTF">2020-04-27T17:09:00Z</dcterms:modified>
</cp:coreProperties>
</file>