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B582" w14:textId="096A500C" w:rsidR="00B63F27" w:rsidRPr="00B63F27" w:rsidRDefault="00B63F27" w:rsidP="00B63F27">
      <w:pPr>
        <w:spacing w:after="0" w:line="240" w:lineRule="auto"/>
        <w:jc w:val="center"/>
        <w:rPr>
          <w:rFonts w:ascii="Times New Roman" w:hAnsi="Times New Roman"/>
          <w:noProof/>
        </w:rPr>
      </w:pPr>
      <w:bookmarkStart w:id="0" w:name="_Hlk50127407"/>
      <w:r w:rsidRPr="00B63F27">
        <w:rPr>
          <w:rFonts w:ascii="Times New Roman" w:hAnsi="Times New Roman"/>
          <w:noProof/>
        </w:rPr>
        <w:drawing>
          <wp:inline distT="0" distB="0" distL="0" distR="0" wp14:anchorId="1D4A7FA6" wp14:editId="40B8B7A7">
            <wp:extent cx="469900" cy="552450"/>
            <wp:effectExtent l="0" t="0" r="6350" b="0"/>
            <wp:docPr id="4" name="Рисунок 4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30A87" w14:textId="77777777" w:rsidR="00B63F27" w:rsidRPr="00B63F27" w:rsidRDefault="00B63F27" w:rsidP="00B63F27">
      <w:pPr>
        <w:spacing w:after="0" w:line="240" w:lineRule="auto"/>
        <w:ind w:hanging="1417"/>
        <w:jc w:val="center"/>
        <w:rPr>
          <w:rFonts w:ascii="Times New Roman" w:hAnsi="Times New Roman"/>
        </w:rPr>
      </w:pPr>
    </w:p>
    <w:p w14:paraId="2EA7AFC4" w14:textId="77777777" w:rsidR="00B63F27" w:rsidRPr="00B63F27" w:rsidRDefault="00B63F27" w:rsidP="00B63F27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B63F27"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720EBA0E" w14:textId="77777777" w:rsidR="00B63F27" w:rsidRPr="00B63F27" w:rsidRDefault="00B63F27" w:rsidP="00B63F27">
      <w:pPr>
        <w:pStyle w:val="ac"/>
        <w:rPr>
          <w:sz w:val="14"/>
          <w:szCs w:val="14"/>
        </w:rPr>
      </w:pPr>
    </w:p>
    <w:p w14:paraId="3A04B2B5" w14:textId="77777777" w:rsidR="00B63F27" w:rsidRPr="00B63F27" w:rsidRDefault="00B63F27" w:rsidP="00B63F2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63F27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61489AE6" w14:textId="77777777" w:rsidR="00B63F27" w:rsidRPr="001F1013" w:rsidRDefault="00B63F27" w:rsidP="00B63F2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0AA69450" w14:textId="396B5EE5" w:rsidR="00D96FDB" w:rsidRDefault="00B63F27" w:rsidP="00B63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1013">
        <w:rPr>
          <w:rFonts w:ascii="Times New Roman" w:hAnsi="Times New Roman"/>
          <w:b/>
          <w:caps/>
          <w:sz w:val="26"/>
          <w:szCs w:val="26"/>
        </w:rPr>
        <w:t>СТАВРОПОЛЬСКОГО КРАЯ</w:t>
      </w:r>
    </w:p>
    <w:p w14:paraId="7F1E9862" w14:textId="77777777" w:rsidR="00D96FDB" w:rsidRDefault="00D96FDB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5F1520D1" w14:textId="77777777" w:rsidR="007973AD" w:rsidRDefault="007973AD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3ED9D" w14:textId="58DAA889" w:rsidR="007973AD" w:rsidRPr="007973AD" w:rsidRDefault="007973AD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сентября</w:t>
      </w:r>
      <w:r w:rsidRPr="007973AD">
        <w:rPr>
          <w:rFonts w:ascii="Times New Roman" w:hAnsi="Times New Roman"/>
          <w:sz w:val="28"/>
          <w:szCs w:val="28"/>
        </w:rPr>
        <w:t xml:space="preserve"> 2020 года               г. Изобильный                                      №</w:t>
      </w:r>
      <w:r w:rsidR="00D96FDB">
        <w:rPr>
          <w:rFonts w:ascii="Times New Roman" w:hAnsi="Times New Roman"/>
          <w:sz w:val="28"/>
          <w:szCs w:val="28"/>
        </w:rPr>
        <w:t>9</w:t>
      </w:r>
    </w:p>
    <w:p w14:paraId="058D3976" w14:textId="15E21FAA" w:rsidR="00F57EF4" w:rsidRDefault="00F57EF4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56E4A" w14:textId="77777777" w:rsidR="00F57EF4" w:rsidRPr="00C10289" w:rsidRDefault="00F57EF4" w:rsidP="007973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0C3500" w14:textId="6D321043" w:rsidR="00E45BBD" w:rsidRDefault="00B54651" w:rsidP="007973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83A2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836A3">
        <w:rPr>
          <w:rFonts w:ascii="Times New Roman" w:hAnsi="Times New Roman" w:cs="Times New Roman"/>
          <w:sz w:val="28"/>
          <w:szCs w:val="28"/>
        </w:rPr>
        <w:t>й в</w:t>
      </w:r>
      <w:r w:rsidRPr="00F83A2E">
        <w:rPr>
          <w:rFonts w:ascii="Times New Roman" w:hAnsi="Times New Roman" w:cs="Times New Roman"/>
          <w:sz w:val="28"/>
          <w:szCs w:val="28"/>
        </w:rPr>
        <w:t xml:space="preserve"> </w:t>
      </w:r>
      <w:r w:rsidR="009F6733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4836A3">
        <w:rPr>
          <w:rFonts w:ascii="Times New Roman" w:hAnsi="Times New Roman" w:cs="Times New Roman"/>
          <w:sz w:val="28"/>
          <w:szCs w:val="28"/>
        </w:rPr>
        <w:t>постановлени</w:t>
      </w:r>
      <w:r w:rsidR="009F6733">
        <w:rPr>
          <w:rFonts w:ascii="Times New Roman" w:hAnsi="Times New Roman" w:cs="Times New Roman"/>
          <w:sz w:val="28"/>
          <w:szCs w:val="28"/>
        </w:rPr>
        <w:t>я</w:t>
      </w:r>
      <w:r w:rsidR="004836A3">
        <w:rPr>
          <w:rFonts w:ascii="Times New Roman" w:hAnsi="Times New Roman" w:cs="Times New Roman"/>
          <w:sz w:val="28"/>
          <w:szCs w:val="28"/>
        </w:rPr>
        <w:t xml:space="preserve"> председателя Думы Изобильненского городского округа Ставропольского края </w:t>
      </w:r>
    </w:p>
    <w:p w14:paraId="7270B7CA" w14:textId="77777777" w:rsidR="004836A3" w:rsidRDefault="004836A3" w:rsidP="00CB751D">
      <w:pPr>
        <w:pStyle w:val="ConsPlusTitle"/>
        <w:widowControl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1BC94640" w14:textId="1D8CCB13" w:rsidR="004C26D9" w:rsidRPr="006845C7" w:rsidRDefault="004C26D9" w:rsidP="003F59A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6845C7">
        <w:rPr>
          <w:rFonts w:ascii="Times New Roman" w:hAnsi="Times New Roman"/>
          <w:sz w:val="28"/>
          <w:szCs w:val="28"/>
        </w:rPr>
        <w:t>В</w:t>
      </w:r>
      <w:r w:rsidR="00866D2A" w:rsidRPr="00866D2A">
        <w:t xml:space="preserve"> </w:t>
      </w:r>
      <w:r w:rsidR="00866D2A" w:rsidRPr="00866D2A">
        <w:rPr>
          <w:rFonts w:ascii="Times New Roman" w:hAnsi="Times New Roman"/>
          <w:sz w:val="28"/>
          <w:szCs w:val="28"/>
        </w:rPr>
        <w:t>связи с</w:t>
      </w:r>
      <w:r w:rsidR="00DC2A49">
        <w:rPr>
          <w:rFonts w:ascii="Times New Roman" w:hAnsi="Times New Roman"/>
          <w:sz w:val="28"/>
          <w:szCs w:val="28"/>
        </w:rPr>
        <w:t xml:space="preserve"> </w:t>
      </w:r>
      <w:r w:rsidR="004117DD">
        <w:rPr>
          <w:rFonts w:ascii="Times New Roman" w:hAnsi="Times New Roman"/>
          <w:sz w:val="28"/>
          <w:szCs w:val="28"/>
        </w:rPr>
        <w:t>изменением</w:t>
      </w:r>
      <w:r w:rsidR="00381E35" w:rsidRPr="00381E35">
        <w:t xml:space="preserve"> </w:t>
      </w:r>
      <w:r w:rsidR="00381E35" w:rsidRPr="00381E35">
        <w:rPr>
          <w:rFonts w:ascii="Times New Roman" w:hAnsi="Times New Roman"/>
          <w:sz w:val="28"/>
          <w:szCs w:val="28"/>
        </w:rPr>
        <w:t>структуры аппарата Думы Изобильненского городского округа Ставропольского края</w:t>
      </w:r>
      <w:r w:rsidR="00281B8C">
        <w:rPr>
          <w:rFonts w:ascii="Times New Roman" w:hAnsi="Times New Roman"/>
          <w:sz w:val="28"/>
          <w:szCs w:val="28"/>
        </w:rPr>
        <w:t xml:space="preserve">, </w:t>
      </w:r>
      <w:r w:rsidR="00866D2A">
        <w:rPr>
          <w:rFonts w:ascii="Times New Roman" w:hAnsi="Times New Roman"/>
          <w:sz w:val="28"/>
          <w:szCs w:val="28"/>
        </w:rPr>
        <w:t xml:space="preserve">в </w:t>
      </w:r>
      <w:r w:rsidRPr="006845C7">
        <w:rPr>
          <w:rFonts w:ascii="Times New Roman" w:hAnsi="Times New Roman"/>
          <w:sz w:val="28"/>
          <w:szCs w:val="28"/>
        </w:rPr>
        <w:t xml:space="preserve">соответствии </w:t>
      </w:r>
      <w:r w:rsidR="00843399" w:rsidRPr="006845C7">
        <w:rPr>
          <w:rFonts w:ascii="Times New Roman" w:hAnsi="Times New Roman"/>
          <w:sz w:val="28"/>
          <w:szCs w:val="28"/>
        </w:rPr>
        <w:t xml:space="preserve">с </w:t>
      </w:r>
      <w:r w:rsidR="00A26084" w:rsidRPr="006845C7">
        <w:rPr>
          <w:rFonts w:ascii="Times New Roman" w:hAnsi="Times New Roman"/>
          <w:sz w:val="28"/>
          <w:szCs w:val="28"/>
        </w:rPr>
        <w:t xml:space="preserve">частью </w:t>
      </w:r>
      <w:r w:rsidR="00221917" w:rsidRPr="006845C7">
        <w:rPr>
          <w:rFonts w:ascii="Times New Roman" w:hAnsi="Times New Roman"/>
          <w:sz w:val="28"/>
          <w:szCs w:val="28"/>
        </w:rPr>
        <w:t>5 статьи 28 Устава Изобильненского городского округа Ставропольского края</w:t>
      </w:r>
      <w:r w:rsidR="00785C05">
        <w:rPr>
          <w:rFonts w:ascii="Times New Roman" w:hAnsi="Times New Roman"/>
          <w:sz w:val="28"/>
          <w:szCs w:val="28"/>
        </w:rPr>
        <w:t>,</w:t>
      </w:r>
      <w:r w:rsidR="00DC26CB" w:rsidRPr="006845C7">
        <w:rPr>
          <w:rFonts w:ascii="Times New Roman" w:hAnsi="Times New Roman"/>
          <w:sz w:val="28"/>
          <w:szCs w:val="28"/>
        </w:rPr>
        <w:t xml:space="preserve"> </w:t>
      </w:r>
      <w:r w:rsidR="00785C05" w:rsidRPr="00785C05">
        <w:rPr>
          <w:rFonts w:ascii="Times New Roman" w:hAnsi="Times New Roman"/>
          <w:sz w:val="28"/>
          <w:szCs w:val="28"/>
        </w:rPr>
        <w:t>решением Думы Изобильненского городского округа Ставропольского края от 21 августа 2020 года №426 «О внесении изменения в пункт 4 структуры аппарата Думы Изобильненского городского округа Ставропольского края, утвержденной решением Думы Изобильненского городского округа Ставропольского края от 26 сентября 2017 года №5»</w:t>
      </w:r>
    </w:p>
    <w:p w14:paraId="1398D401" w14:textId="77777777" w:rsidR="004C26D9" w:rsidRDefault="004C26D9" w:rsidP="00363F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09DA2A" w14:textId="77777777" w:rsidR="004C26D9" w:rsidRDefault="004C26D9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A03791D" w14:textId="77777777" w:rsidR="00F83A2E" w:rsidRPr="00751AFB" w:rsidRDefault="00F83A2E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B080E0F" w14:textId="5C7F4801" w:rsidR="00BD4421" w:rsidRDefault="004C26D9" w:rsidP="00BD4421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2095C">
        <w:rPr>
          <w:rFonts w:ascii="Times New Roman" w:hAnsi="Times New Roman" w:cs="Times New Roman"/>
          <w:b w:val="0"/>
          <w:sz w:val="28"/>
          <w:szCs w:val="28"/>
        </w:rPr>
        <w:t>1.</w:t>
      </w:r>
      <w:r w:rsidR="002E5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9B6" w:rsidRPr="00E2095C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5D0E0B">
        <w:rPr>
          <w:rFonts w:ascii="Times New Roman" w:hAnsi="Times New Roman" w:cs="Times New Roman"/>
          <w:b w:val="0"/>
          <w:sz w:val="28"/>
          <w:szCs w:val="28"/>
        </w:rPr>
        <w:t>в</w:t>
      </w:r>
      <w:r w:rsidR="00BD4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421" w:rsidRPr="00BD4421">
        <w:rPr>
          <w:rFonts w:ascii="Times New Roman" w:hAnsi="Times New Roman" w:cs="Times New Roman"/>
          <w:b w:val="0"/>
          <w:sz w:val="28"/>
          <w:szCs w:val="28"/>
        </w:rPr>
        <w:t>Пере</w:t>
      </w:r>
      <w:r w:rsidR="00F37B7B">
        <w:rPr>
          <w:rFonts w:ascii="Times New Roman" w:hAnsi="Times New Roman" w:cs="Times New Roman"/>
          <w:b w:val="0"/>
          <w:sz w:val="28"/>
          <w:szCs w:val="28"/>
        </w:rPr>
        <w:t>чень</w:t>
      </w:r>
      <w:r w:rsidR="00BD4421" w:rsidRPr="00BD4421">
        <w:rPr>
          <w:rFonts w:ascii="Times New Roman" w:hAnsi="Times New Roman" w:cs="Times New Roman"/>
          <w:b w:val="0"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</w:t>
      </w:r>
      <w:r w:rsidR="00BD44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4421" w:rsidRPr="00BD4421">
        <w:rPr>
          <w:rFonts w:ascii="Times New Roman" w:hAnsi="Times New Roman" w:cs="Times New Roman"/>
          <w:b w:val="0"/>
          <w:sz w:val="28"/>
          <w:szCs w:val="28"/>
        </w:rPr>
        <w:t>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F149B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F37B7B">
        <w:rPr>
          <w:rFonts w:ascii="Times New Roman" w:hAnsi="Times New Roman" w:cs="Times New Roman"/>
          <w:b w:val="0"/>
          <w:sz w:val="28"/>
          <w:szCs w:val="28"/>
        </w:rPr>
        <w:t>ый</w:t>
      </w:r>
      <w:r w:rsidR="001F149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председателя Думы Изобильненского городского округа Ставропольского края от </w:t>
      </w:r>
      <w:r w:rsidR="001F149B" w:rsidRPr="001F149B">
        <w:rPr>
          <w:rFonts w:ascii="Times New Roman" w:hAnsi="Times New Roman" w:cs="Times New Roman"/>
          <w:b w:val="0"/>
          <w:bCs w:val="0"/>
          <w:sz w:val="28"/>
          <w:szCs w:val="28"/>
        </w:rPr>
        <w:t>18 декабря 2017 года №12</w:t>
      </w:r>
      <w:r w:rsidR="00F37B7B">
        <w:rPr>
          <w:rFonts w:ascii="Times New Roman" w:hAnsi="Times New Roman" w:cs="Times New Roman"/>
          <w:b w:val="0"/>
          <w:bCs w:val="0"/>
          <w:sz w:val="28"/>
          <w:szCs w:val="28"/>
        </w:rPr>
        <w:t>, изменение</w:t>
      </w:r>
      <w:r w:rsidR="006D21C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37B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изложив пункт 2 в следующей редакции:</w:t>
      </w:r>
    </w:p>
    <w:p w14:paraId="466E7704" w14:textId="2F26B8E7" w:rsid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50127320"/>
      <w:r>
        <w:rPr>
          <w:rFonts w:ascii="Times New Roman" w:hAnsi="Times New Roman"/>
          <w:sz w:val="28"/>
          <w:szCs w:val="28"/>
        </w:rPr>
        <w:t>«2. Должности муниципальной службы в аппарате Думы Изобильненского городского округа Ставропольского края и</w:t>
      </w:r>
      <w:r w:rsidRPr="00B415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Контрольно-счетном органе Изобильненского городского округа Ставропольского края, замещение которых </w:t>
      </w:r>
      <w:r w:rsidRPr="00783529">
        <w:rPr>
          <w:rFonts w:ascii="Times New Roman" w:hAnsi="Times New Roman"/>
          <w:sz w:val="28"/>
          <w:szCs w:val="28"/>
        </w:rPr>
        <w:t>связано с коррупционными рисками, отнесенные Реестром к главной, ведущей, старшей и млад</w:t>
      </w:r>
      <w:r>
        <w:rPr>
          <w:rFonts w:ascii="Times New Roman" w:hAnsi="Times New Roman"/>
          <w:sz w:val="28"/>
          <w:szCs w:val="28"/>
        </w:rPr>
        <w:t>шей группам</w:t>
      </w:r>
      <w:r w:rsidRPr="00783529">
        <w:rPr>
          <w:rFonts w:ascii="Times New Roman" w:hAnsi="Times New Roman"/>
          <w:sz w:val="28"/>
          <w:szCs w:val="28"/>
        </w:rPr>
        <w:t xml:space="preserve"> должностей:</w:t>
      </w:r>
    </w:p>
    <w:p w14:paraId="3AEAC8C6" w14:textId="479FDCD6" w:rsidR="00D64B18" w:rsidRP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>начальник отдела по организационному обеспечению деятельности Думы Изобильненского городского округа</w:t>
      </w:r>
      <w:r w:rsidR="001665E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D64B18">
        <w:rPr>
          <w:rFonts w:ascii="Times New Roman" w:hAnsi="Times New Roman"/>
          <w:sz w:val="28"/>
          <w:szCs w:val="28"/>
        </w:rPr>
        <w:t>;</w:t>
      </w:r>
    </w:p>
    <w:p w14:paraId="5C2529B9" w14:textId="541127EA" w:rsidR="00D64B18" w:rsidRP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lastRenderedPageBreak/>
        <w:t xml:space="preserve">заместитель начальника отдела по организационному обеспечению деятельности Думы Изобильненского городского округа </w:t>
      </w:r>
      <w:r w:rsidR="001665E2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D64B18">
        <w:rPr>
          <w:rFonts w:ascii="Times New Roman" w:hAnsi="Times New Roman"/>
          <w:sz w:val="28"/>
          <w:szCs w:val="28"/>
        </w:rPr>
        <w:t>– юрисконсульт;</w:t>
      </w:r>
    </w:p>
    <w:p w14:paraId="18BE7739" w14:textId="24B8BC77" w:rsid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>консультант;</w:t>
      </w:r>
    </w:p>
    <w:p w14:paraId="03907292" w14:textId="54C1AA8D" w:rsidR="00986FDC" w:rsidRPr="00D64B18" w:rsidRDefault="00986FDC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инспектор;</w:t>
      </w:r>
    </w:p>
    <w:p w14:paraId="5DF09774" w14:textId="77777777" w:rsidR="00D64B18" w:rsidRP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 xml:space="preserve">главный специалист; </w:t>
      </w:r>
    </w:p>
    <w:p w14:paraId="71EF1D7F" w14:textId="77777777" w:rsidR="00D64B18" w:rsidRP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>ведущий специалист;</w:t>
      </w:r>
    </w:p>
    <w:p w14:paraId="7D4B819A" w14:textId="0C1C0DA2" w:rsidR="00D64B18" w:rsidRDefault="00D64B18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4B18">
        <w:rPr>
          <w:rFonts w:ascii="Times New Roman" w:hAnsi="Times New Roman"/>
          <w:sz w:val="28"/>
          <w:szCs w:val="28"/>
        </w:rPr>
        <w:t>специалист I категории.</w:t>
      </w:r>
      <w:r>
        <w:rPr>
          <w:rFonts w:ascii="Times New Roman" w:hAnsi="Times New Roman"/>
          <w:sz w:val="28"/>
          <w:szCs w:val="28"/>
        </w:rPr>
        <w:t>».</w:t>
      </w:r>
    </w:p>
    <w:bookmarkEnd w:id="1"/>
    <w:p w14:paraId="2B43B653" w14:textId="77777777" w:rsidR="00EC4D34" w:rsidRPr="00D64B18" w:rsidRDefault="00EC4D34" w:rsidP="00D64B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F379E6" w14:textId="239DC32D" w:rsidR="00A57AA8" w:rsidRDefault="005D0E0B" w:rsidP="00D64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подпункт 1.1. пункта 1 </w:t>
      </w:r>
      <w:r w:rsidR="00245722">
        <w:rPr>
          <w:rFonts w:ascii="Times New Roman" w:hAnsi="Times New Roman" w:cs="Times New Roman"/>
          <w:sz w:val="28"/>
          <w:szCs w:val="28"/>
        </w:rPr>
        <w:t xml:space="preserve">постановления председателя Думы Изобильненского городского округа Ставропольского края от </w:t>
      </w:r>
      <w:r w:rsidR="00A57AA8" w:rsidRPr="00A57AA8">
        <w:rPr>
          <w:rFonts w:ascii="Times New Roman" w:hAnsi="Times New Roman" w:cs="Times New Roman"/>
          <w:sz w:val="28"/>
          <w:szCs w:val="28"/>
        </w:rPr>
        <w:t>05 апреля 2018 года</w:t>
      </w:r>
      <w:r w:rsidR="00A57AA8">
        <w:rPr>
          <w:rFonts w:ascii="Times New Roman" w:hAnsi="Times New Roman" w:cs="Times New Roman"/>
          <w:sz w:val="28"/>
          <w:szCs w:val="28"/>
        </w:rPr>
        <w:t xml:space="preserve"> </w:t>
      </w:r>
      <w:r w:rsidR="00A57AA8" w:rsidRPr="00A57AA8">
        <w:rPr>
          <w:rFonts w:ascii="Times New Roman" w:hAnsi="Times New Roman" w:cs="Times New Roman"/>
          <w:sz w:val="28"/>
          <w:szCs w:val="28"/>
        </w:rPr>
        <w:t>№14</w:t>
      </w:r>
      <w:r w:rsidR="00A57AA8">
        <w:rPr>
          <w:rFonts w:ascii="Times New Roman" w:hAnsi="Times New Roman" w:cs="Times New Roman"/>
          <w:sz w:val="28"/>
          <w:szCs w:val="28"/>
        </w:rPr>
        <w:t xml:space="preserve"> «</w:t>
      </w:r>
      <w:r w:rsidR="00A57AA8" w:rsidRPr="00A57AA8">
        <w:rPr>
          <w:rFonts w:ascii="Times New Roman" w:hAnsi="Times New Roman" w:cs="Times New Roman"/>
          <w:sz w:val="28"/>
          <w:szCs w:val="28"/>
        </w:rPr>
        <w:t>О перечне должностей муниципальной службы, 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</w:t>
      </w:r>
      <w:r w:rsidR="00A57AA8">
        <w:rPr>
          <w:rFonts w:ascii="Times New Roman" w:hAnsi="Times New Roman" w:cs="Times New Roman"/>
          <w:sz w:val="28"/>
          <w:szCs w:val="28"/>
        </w:rPr>
        <w:t>»</w:t>
      </w:r>
      <w:r w:rsidR="00245722">
        <w:rPr>
          <w:rFonts w:ascii="Times New Roman" w:hAnsi="Times New Roman" w:cs="Times New Roman"/>
          <w:sz w:val="28"/>
          <w:szCs w:val="28"/>
        </w:rPr>
        <w:t xml:space="preserve"> изменение, заменив слова «</w:t>
      </w:r>
      <w:r w:rsidR="000C3B74" w:rsidRPr="000C3B74">
        <w:rPr>
          <w:rFonts w:ascii="Times New Roman" w:hAnsi="Times New Roman" w:cs="Times New Roman"/>
          <w:sz w:val="28"/>
          <w:szCs w:val="28"/>
        </w:rPr>
        <w:t>консультант – юрисконсульт</w:t>
      </w:r>
      <w:r w:rsidR="00245722">
        <w:rPr>
          <w:rFonts w:ascii="Times New Roman" w:hAnsi="Times New Roman" w:cs="Times New Roman"/>
          <w:sz w:val="28"/>
          <w:szCs w:val="28"/>
        </w:rPr>
        <w:t>» словом «консультант».</w:t>
      </w:r>
    </w:p>
    <w:p w14:paraId="175852E4" w14:textId="77777777" w:rsidR="000C3B74" w:rsidRDefault="000C3B74" w:rsidP="00363F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2C4B75" w14:textId="22C35CE2" w:rsidR="00DB35C9" w:rsidRPr="00693FCB" w:rsidRDefault="00DB35C9" w:rsidP="0072732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  <w:r w:rsidRPr="00D4206A">
        <w:rPr>
          <w:rFonts w:ascii="Times New Roman" w:hAnsi="Times New Roman"/>
          <w:sz w:val="28"/>
          <w:szCs w:val="28"/>
        </w:rPr>
        <w:t>3</w:t>
      </w:r>
      <w:r w:rsidR="004C26D9" w:rsidRPr="00D4206A">
        <w:rPr>
          <w:rFonts w:ascii="Times New Roman" w:hAnsi="Times New Roman"/>
          <w:sz w:val="28"/>
          <w:szCs w:val="28"/>
        </w:rPr>
        <w:t xml:space="preserve">. </w:t>
      </w:r>
      <w:r w:rsidRPr="00D4206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574DEC" w:rsidRPr="00247926">
        <w:rPr>
          <w:rFonts w:ascii="Times New Roman" w:hAnsi="Times New Roman"/>
          <w:sz w:val="28"/>
          <w:szCs w:val="28"/>
        </w:rPr>
        <w:t>со</w:t>
      </w:r>
      <w:r w:rsidR="00574DEC" w:rsidRPr="00465856">
        <w:rPr>
          <w:rFonts w:ascii="Times New Roman" w:hAnsi="Times New Roman"/>
          <w:sz w:val="28"/>
          <w:szCs w:val="28"/>
        </w:rPr>
        <w:t xml:space="preserve"> </w:t>
      </w:r>
      <w:r w:rsidRPr="00D4206A">
        <w:rPr>
          <w:rFonts w:ascii="Times New Roman" w:hAnsi="Times New Roman"/>
          <w:sz w:val="28"/>
          <w:szCs w:val="28"/>
        </w:rPr>
        <w:t>дня его официально</w:t>
      </w:r>
      <w:r w:rsidR="00BA06E5">
        <w:rPr>
          <w:rFonts w:ascii="Times New Roman" w:hAnsi="Times New Roman"/>
          <w:sz w:val="28"/>
          <w:szCs w:val="28"/>
        </w:rPr>
        <w:t>го</w:t>
      </w:r>
      <w:r w:rsidRPr="00D4206A">
        <w:rPr>
          <w:rFonts w:ascii="Times New Roman" w:hAnsi="Times New Roman"/>
          <w:sz w:val="28"/>
          <w:szCs w:val="28"/>
        </w:rPr>
        <w:t xml:space="preserve"> опубликовани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Pr="00D4206A">
        <w:rPr>
          <w:rFonts w:ascii="Times New Roman" w:hAnsi="Times New Roman"/>
          <w:sz w:val="28"/>
          <w:szCs w:val="28"/>
        </w:rPr>
        <w:t xml:space="preserve"> (обнародовани</w:t>
      </w:r>
      <w:r w:rsidR="00BA06E5">
        <w:rPr>
          <w:rFonts w:ascii="Times New Roman" w:hAnsi="Times New Roman"/>
          <w:sz w:val="28"/>
          <w:szCs w:val="28"/>
        </w:rPr>
        <w:t>я</w:t>
      </w:r>
      <w:r w:rsidRPr="00D4206A">
        <w:rPr>
          <w:rFonts w:ascii="Times New Roman" w:hAnsi="Times New Roman"/>
          <w:sz w:val="28"/>
          <w:szCs w:val="28"/>
        </w:rPr>
        <w:t>)</w:t>
      </w:r>
      <w:r w:rsidR="00247926">
        <w:rPr>
          <w:rFonts w:ascii="Times New Roman" w:hAnsi="Times New Roman"/>
          <w:sz w:val="28"/>
          <w:szCs w:val="28"/>
        </w:rPr>
        <w:t>.</w:t>
      </w:r>
      <w:r w:rsidRPr="00D4206A">
        <w:rPr>
          <w:rFonts w:ascii="Times New Roman" w:hAnsi="Times New Roman"/>
          <w:sz w:val="28"/>
          <w:szCs w:val="28"/>
        </w:rPr>
        <w:t xml:space="preserve"> </w:t>
      </w:r>
    </w:p>
    <w:p w14:paraId="77C29AAC" w14:textId="76555C74" w:rsidR="00F83A2E" w:rsidRDefault="00F83A2E" w:rsidP="00727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C8B671" w14:textId="77777777" w:rsidR="00727326" w:rsidRPr="0001637F" w:rsidRDefault="00727326" w:rsidP="00DB35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49FCF" w14:textId="77777777" w:rsidR="004C26D9" w:rsidRPr="0001637F" w:rsidRDefault="004C26D9" w:rsidP="00363FA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F63B49F" w14:textId="7AE40A10" w:rsidR="004C26D9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1963065E" w14:textId="06F8160D" w:rsidR="006D21CD" w:rsidRDefault="006D21CD" w:rsidP="007273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672924A" w14:textId="2463091C" w:rsidR="006D21CD" w:rsidRDefault="006D21CD" w:rsidP="007273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0CED67D" w14:textId="77777777" w:rsidR="00210652" w:rsidRPr="00727326" w:rsidRDefault="00210652" w:rsidP="00727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A0753B3" w14:textId="0972D6B4" w:rsidR="00210652" w:rsidRDefault="00210652" w:rsidP="00727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5A37EB0" w14:textId="7F8F9813" w:rsidR="00727326" w:rsidRDefault="00727326" w:rsidP="007273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614421" w14:textId="77777777" w:rsidR="006D21CD" w:rsidRPr="0001637F" w:rsidRDefault="006D21CD" w:rsidP="00FF4D6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D21CD" w:rsidRPr="0001637F" w:rsidSect="0072732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D264C" w14:textId="77777777" w:rsidR="002F332A" w:rsidRDefault="002F332A" w:rsidP="0001637F">
      <w:pPr>
        <w:spacing w:after="0" w:line="240" w:lineRule="auto"/>
      </w:pPr>
      <w:r>
        <w:separator/>
      </w:r>
    </w:p>
  </w:endnote>
  <w:endnote w:type="continuationSeparator" w:id="0">
    <w:p w14:paraId="727169AD" w14:textId="77777777" w:rsidR="002F332A" w:rsidRDefault="002F332A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6835" w14:textId="77777777" w:rsidR="002F332A" w:rsidRDefault="002F332A" w:rsidP="0001637F">
      <w:pPr>
        <w:spacing w:after="0" w:line="240" w:lineRule="auto"/>
      </w:pPr>
      <w:r>
        <w:separator/>
      </w:r>
    </w:p>
  </w:footnote>
  <w:footnote w:type="continuationSeparator" w:id="0">
    <w:p w14:paraId="00E531AB" w14:textId="77777777" w:rsidR="002F332A" w:rsidRDefault="002F332A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618241"/>
      <w:docPartObj>
        <w:docPartGallery w:val="Page Numbers (Top of Page)"/>
        <w:docPartUnique/>
      </w:docPartObj>
    </w:sdtPr>
    <w:sdtEndPr/>
    <w:sdtContent>
      <w:p w14:paraId="1FF87517" w14:textId="2D8936AD" w:rsidR="00727326" w:rsidRDefault="007273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E9201" w14:textId="77777777" w:rsidR="00363FA2" w:rsidRDefault="00363F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7950F" w14:textId="43D050C2" w:rsidR="00727326" w:rsidRDefault="00727326">
    <w:pPr>
      <w:pStyle w:val="a3"/>
      <w:jc w:val="center"/>
    </w:pPr>
  </w:p>
  <w:p w14:paraId="0C792BD4" w14:textId="77777777" w:rsidR="00727326" w:rsidRDefault="007273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668F"/>
    <w:rsid w:val="0001637F"/>
    <w:rsid w:val="00041F31"/>
    <w:rsid w:val="0007321B"/>
    <w:rsid w:val="0009192E"/>
    <w:rsid w:val="000B2174"/>
    <w:rsid w:val="000C3B74"/>
    <w:rsid w:val="000E339F"/>
    <w:rsid w:val="00101AB2"/>
    <w:rsid w:val="0013548E"/>
    <w:rsid w:val="001407C5"/>
    <w:rsid w:val="00157F16"/>
    <w:rsid w:val="001650F4"/>
    <w:rsid w:val="001665E2"/>
    <w:rsid w:val="00167039"/>
    <w:rsid w:val="001705AC"/>
    <w:rsid w:val="0018264B"/>
    <w:rsid w:val="001C0864"/>
    <w:rsid w:val="001C16C4"/>
    <w:rsid w:val="001F149B"/>
    <w:rsid w:val="00210652"/>
    <w:rsid w:val="00221917"/>
    <w:rsid w:val="00245722"/>
    <w:rsid w:val="00247926"/>
    <w:rsid w:val="0026437F"/>
    <w:rsid w:val="00271F16"/>
    <w:rsid w:val="00281B8C"/>
    <w:rsid w:val="002A09D2"/>
    <w:rsid w:val="002A3ED7"/>
    <w:rsid w:val="002B4F98"/>
    <w:rsid w:val="002B6F64"/>
    <w:rsid w:val="002E3643"/>
    <w:rsid w:val="002E540B"/>
    <w:rsid w:val="002F332A"/>
    <w:rsid w:val="003247B4"/>
    <w:rsid w:val="003476A0"/>
    <w:rsid w:val="00363FA2"/>
    <w:rsid w:val="00381E35"/>
    <w:rsid w:val="003833DB"/>
    <w:rsid w:val="003A7BEE"/>
    <w:rsid w:val="003D4B08"/>
    <w:rsid w:val="003F4A36"/>
    <w:rsid w:val="003F59AE"/>
    <w:rsid w:val="00410881"/>
    <w:rsid w:val="004117DD"/>
    <w:rsid w:val="004548A9"/>
    <w:rsid w:val="00465856"/>
    <w:rsid w:val="00466377"/>
    <w:rsid w:val="0048182A"/>
    <w:rsid w:val="004836A3"/>
    <w:rsid w:val="004C05B3"/>
    <w:rsid w:val="004C26D9"/>
    <w:rsid w:val="004F225F"/>
    <w:rsid w:val="004F3F85"/>
    <w:rsid w:val="004F6242"/>
    <w:rsid w:val="00515E00"/>
    <w:rsid w:val="0054626B"/>
    <w:rsid w:val="00565D52"/>
    <w:rsid w:val="00574DEC"/>
    <w:rsid w:val="0059525E"/>
    <w:rsid w:val="005A0272"/>
    <w:rsid w:val="005C0384"/>
    <w:rsid w:val="005D0E0B"/>
    <w:rsid w:val="005E0CB6"/>
    <w:rsid w:val="005E4724"/>
    <w:rsid w:val="005F4542"/>
    <w:rsid w:val="005F5E12"/>
    <w:rsid w:val="00600094"/>
    <w:rsid w:val="00603F64"/>
    <w:rsid w:val="006113D2"/>
    <w:rsid w:val="006114F0"/>
    <w:rsid w:val="00647B84"/>
    <w:rsid w:val="00662835"/>
    <w:rsid w:val="00674810"/>
    <w:rsid w:val="006845C7"/>
    <w:rsid w:val="0069398A"/>
    <w:rsid w:val="00693FCB"/>
    <w:rsid w:val="006A15FB"/>
    <w:rsid w:val="006A6462"/>
    <w:rsid w:val="006D21CD"/>
    <w:rsid w:val="006D5AE5"/>
    <w:rsid w:val="006E16FB"/>
    <w:rsid w:val="00723AFA"/>
    <w:rsid w:val="00727326"/>
    <w:rsid w:val="00735232"/>
    <w:rsid w:val="007366EE"/>
    <w:rsid w:val="007414E0"/>
    <w:rsid w:val="00764A7E"/>
    <w:rsid w:val="007670F7"/>
    <w:rsid w:val="00785C05"/>
    <w:rsid w:val="007973AD"/>
    <w:rsid w:val="007A1894"/>
    <w:rsid w:val="007A7555"/>
    <w:rsid w:val="007A765D"/>
    <w:rsid w:val="007B125C"/>
    <w:rsid w:val="007B789C"/>
    <w:rsid w:val="007D1E72"/>
    <w:rsid w:val="007F76F8"/>
    <w:rsid w:val="00802B24"/>
    <w:rsid w:val="00803D49"/>
    <w:rsid w:val="00830390"/>
    <w:rsid w:val="00836167"/>
    <w:rsid w:val="008370FE"/>
    <w:rsid w:val="0084211F"/>
    <w:rsid w:val="00843399"/>
    <w:rsid w:val="00847608"/>
    <w:rsid w:val="00866D2A"/>
    <w:rsid w:val="0089799E"/>
    <w:rsid w:val="008A7382"/>
    <w:rsid w:val="008C5335"/>
    <w:rsid w:val="008E042B"/>
    <w:rsid w:val="008E1895"/>
    <w:rsid w:val="009624C5"/>
    <w:rsid w:val="009640C8"/>
    <w:rsid w:val="009660CD"/>
    <w:rsid w:val="00986FDC"/>
    <w:rsid w:val="009965C6"/>
    <w:rsid w:val="009B1098"/>
    <w:rsid w:val="009B798C"/>
    <w:rsid w:val="009F6733"/>
    <w:rsid w:val="00A05DCA"/>
    <w:rsid w:val="00A14EE8"/>
    <w:rsid w:val="00A24030"/>
    <w:rsid w:val="00A26084"/>
    <w:rsid w:val="00A4357D"/>
    <w:rsid w:val="00A51393"/>
    <w:rsid w:val="00A57AA8"/>
    <w:rsid w:val="00A742FE"/>
    <w:rsid w:val="00A86414"/>
    <w:rsid w:val="00AA4694"/>
    <w:rsid w:val="00AB4399"/>
    <w:rsid w:val="00AC45B6"/>
    <w:rsid w:val="00AE4F7E"/>
    <w:rsid w:val="00B23A3A"/>
    <w:rsid w:val="00B32580"/>
    <w:rsid w:val="00B54651"/>
    <w:rsid w:val="00B62EA3"/>
    <w:rsid w:val="00B63F27"/>
    <w:rsid w:val="00BA06E5"/>
    <w:rsid w:val="00BC1374"/>
    <w:rsid w:val="00BD241E"/>
    <w:rsid w:val="00BD4421"/>
    <w:rsid w:val="00BF1655"/>
    <w:rsid w:val="00C04DB7"/>
    <w:rsid w:val="00C26845"/>
    <w:rsid w:val="00C40E79"/>
    <w:rsid w:val="00C419B6"/>
    <w:rsid w:val="00C47A98"/>
    <w:rsid w:val="00C8167D"/>
    <w:rsid w:val="00CA62DB"/>
    <w:rsid w:val="00CA7448"/>
    <w:rsid w:val="00CB751D"/>
    <w:rsid w:val="00CE244A"/>
    <w:rsid w:val="00CF2F27"/>
    <w:rsid w:val="00D11E22"/>
    <w:rsid w:val="00D4206A"/>
    <w:rsid w:val="00D57A32"/>
    <w:rsid w:val="00D60765"/>
    <w:rsid w:val="00D64B18"/>
    <w:rsid w:val="00D84651"/>
    <w:rsid w:val="00D96FDB"/>
    <w:rsid w:val="00DB2CA8"/>
    <w:rsid w:val="00DB34BA"/>
    <w:rsid w:val="00DB35C9"/>
    <w:rsid w:val="00DB7E05"/>
    <w:rsid w:val="00DC26CB"/>
    <w:rsid w:val="00DC2A49"/>
    <w:rsid w:val="00DF5D01"/>
    <w:rsid w:val="00E00768"/>
    <w:rsid w:val="00E12410"/>
    <w:rsid w:val="00E2095C"/>
    <w:rsid w:val="00E35263"/>
    <w:rsid w:val="00E45BBD"/>
    <w:rsid w:val="00E63765"/>
    <w:rsid w:val="00E63A15"/>
    <w:rsid w:val="00E755AF"/>
    <w:rsid w:val="00E818F6"/>
    <w:rsid w:val="00E86D12"/>
    <w:rsid w:val="00EC4D34"/>
    <w:rsid w:val="00EE78B2"/>
    <w:rsid w:val="00F275AB"/>
    <w:rsid w:val="00F27B48"/>
    <w:rsid w:val="00F37B7B"/>
    <w:rsid w:val="00F57EF4"/>
    <w:rsid w:val="00F7771C"/>
    <w:rsid w:val="00F83A2E"/>
    <w:rsid w:val="00FB3BCD"/>
    <w:rsid w:val="00FC079B"/>
    <w:rsid w:val="00FE79F0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  <w:style w:type="paragraph" w:customStyle="1" w:styleId="ac">
    <w:basedOn w:val="a"/>
    <w:next w:val="a9"/>
    <w:link w:val="ad"/>
    <w:qFormat/>
    <w:rsid w:val="00B63F27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d">
    <w:name w:val="Название Знак"/>
    <w:link w:val="ac"/>
    <w:rsid w:val="00B63F27"/>
    <w:rPr>
      <w:rFonts w:eastAsia="Arial Unicode MS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0244-0159-43A5-8B73-E1BBDD7F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129</cp:revision>
  <cp:lastPrinted>2020-09-04T08:50:00Z</cp:lastPrinted>
  <dcterms:created xsi:type="dcterms:W3CDTF">2019-07-03T09:41:00Z</dcterms:created>
  <dcterms:modified xsi:type="dcterms:W3CDTF">2020-09-04T12:56:00Z</dcterms:modified>
</cp:coreProperties>
</file>