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4D2EA9" w14:paraId="2873BF40" w14:textId="77777777" w:rsidTr="004C1C91">
        <w:trPr>
          <w:trHeight w:val="709"/>
        </w:trPr>
        <w:tc>
          <w:tcPr>
            <w:tcW w:w="5353" w:type="dxa"/>
          </w:tcPr>
          <w:p w14:paraId="37471051" w14:textId="77777777" w:rsidR="000A37B2" w:rsidRPr="004D2EA9" w:rsidRDefault="000A37B2" w:rsidP="004D2E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14:paraId="3C49D68E" w14:textId="77777777" w:rsidR="000A37B2" w:rsidRPr="004D2EA9" w:rsidRDefault="000A37B2" w:rsidP="004D2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7B8EB56" w14:textId="77777777" w:rsidR="000A37B2" w:rsidRPr="004D2EA9" w:rsidRDefault="000A37B2" w:rsidP="004D2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C2935B6" w14:textId="77777777" w:rsidR="003F375B" w:rsidRPr="004D2EA9" w:rsidRDefault="003F375B" w:rsidP="004D2EA9">
            <w:pPr>
              <w:pStyle w:val="a3"/>
              <w:contextualSpacing/>
              <w:jc w:val="left"/>
              <w:rPr>
                <w:bCs/>
                <w:szCs w:val="28"/>
              </w:rPr>
            </w:pPr>
            <w:r w:rsidRPr="004D2EA9">
              <w:rPr>
                <w:bCs/>
                <w:szCs w:val="28"/>
              </w:rPr>
              <w:t>Председателю</w:t>
            </w:r>
          </w:p>
          <w:p w14:paraId="23FE3726" w14:textId="77777777" w:rsidR="000A37B2" w:rsidRPr="004D2EA9" w:rsidRDefault="003F375B" w:rsidP="004D2EA9">
            <w:pPr>
              <w:pStyle w:val="a3"/>
              <w:contextualSpacing/>
              <w:jc w:val="left"/>
              <w:rPr>
                <w:bCs/>
                <w:szCs w:val="28"/>
              </w:rPr>
            </w:pPr>
            <w:r w:rsidRPr="004D2EA9">
              <w:rPr>
                <w:bCs/>
                <w:szCs w:val="28"/>
              </w:rPr>
              <w:t>Думы</w:t>
            </w:r>
            <w:r w:rsidR="000A37B2" w:rsidRPr="004D2EA9">
              <w:rPr>
                <w:bCs/>
                <w:szCs w:val="28"/>
              </w:rPr>
              <w:t xml:space="preserve"> </w:t>
            </w:r>
            <w:r w:rsidRPr="004D2EA9">
              <w:rPr>
                <w:bCs/>
                <w:szCs w:val="28"/>
              </w:rPr>
              <w:t xml:space="preserve"> </w:t>
            </w:r>
            <w:r w:rsidR="000A37B2" w:rsidRPr="004D2EA9">
              <w:rPr>
                <w:bCs/>
                <w:szCs w:val="28"/>
              </w:rPr>
              <w:t xml:space="preserve">Изобильненского </w:t>
            </w:r>
            <w:r w:rsidRPr="004D2EA9">
              <w:rPr>
                <w:bCs/>
                <w:szCs w:val="28"/>
              </w:rPr>
              <w:t>городского округа</w:t>
            </w:r>
            <w:r w:rsidR="000A37B2" w:rsidRPr="004D2EA9">
              <w:rPr>
                <w:bCs/>
                <w:szCs w:val="28"/>
              </w:rPr>
              <w:t xml:space="preserve"> Ставропольского края</w:t>
            </w:r>
          </w:p>
          <w:p w14:paraId="6A9670D6" w14:textId="77777777" w:rsidR="000A37B2" w:rsidRPr="004D2EA9" w:rsidRDefault="000A37B2" w:rsidP="004D2EA9">
            <w:pPr>
              <w:pStyle w:val="a3"/>
              <w:contextualSpacing/>
              <w:jc w:val="left"/>
              <w:rPr>
                <w:b/>
                <w:bCs/>
                <w:szCs w:val="28"/>
              </w:rPr>
            </w:pPr>
            <w:r w:rsidRPr="004D2EA9">
              <w:rPr>
                <w:bCs/>
                <w:szCs w:val="28"/>
              </w:rPr>
              <w:t>А.</w:t>
            </w:r>
            <w:r w:rsidR="003F375B" w:rsidRPr="004D2EA9">
              <w:rPr>
                <w:bCs/>
                <w:szCs w:val="28"/>
              </w:rPr>
              <w:t>М</w:t>
            </w:r>
            <w:r w:rsidRPr="004D2EA9">
              <w:rPr>
                <w:bCs/>
                <w:szCs w:val="28"/>
              </w:rPr>
              <w:t xml:space="preserve">. </w:t>
            </w:r>
            <w:r w:rsidR="003F375B" w:rsidRPr="004D2EA9">
              <w:rPr>
                <w:bCs/>
                <w:szCs w:val="28"/>
              </w:rPr>
              <w:t>Рогову</w:t>
            </w:r>
            <w:r w:rsidRPr="004D2EA9">
              <w:rPr>
                <w:b/>
                <w:bCs/>
                <w:szCs w:val="28"/>
              </w:rPr>
              <w:t xml:space="preserve"> </w:t>
            </w:r>
          </w:p>
        </w:tc>
      </w:tr>
    </w:tbl>
    <w:p w14:paraId="7B7CB73D" w14:textId="77777777" w:rsidR="000A37B2" w:rsidRPr="004D2EA9" w:rsidRDefault="000A37B2" w:rsidP="004D2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E99D1" w14:textId="77777777" w:rsidR="000A37B2" w:rsidRPr="004D2EA9" w:rsidRDefault="000A37B2" w:rsidP="004D2E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6C1663F" w14:textId="77777777" w:rsidR="00443523" w:rsidRPr="004A5832" w:rsidRDefault="00857351" w:rsidP="002768E8">
      <w:pPr>
        <w:pStyle w:val="2"/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832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4A5832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4A5832">
        <w:rPr>
          <w:rFonts w:ascii="Times New Roman" w:hAnsi="Times New Roman" w:cs="Times New Roman"/>
          <w:b/>
          <w:sz w:val="28"/>
          <w:szCs w:val="28"/>
        </w:rPr>
        <w:t>счетного</w:t>
      </w:r>
      <w:r w:rsidR="000A37B2" w:rsidRPr="004A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832">
        <w:rPr>
          <w:rFonts w:ascii="Times New Roman" w:hAnsi="Times New Roman" w:cs="Times New Roman"/>
          <w:b/>
          <w:sz w:val="28"/>
          <w:szCs w:val="28"/>
        </w:rPr>
        <w:t>органа</w:t>
      </w:r>
      <w:r w:rsidR="000A37B2" w:rsidRPr="004A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832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0A37B2" w:rsidRPr="004A5832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="001E01A6" w:rsidRPr="004A5832">
        <w:rPr>
          <w:rFonts w:ascii="Times New Roman" w:hAnsi="Times New Roman" w:cs="Times New Roman"/>
          <w:b/>
          <w:sz w:val="28"/>
          <w:szCs w:val="28"/>
        </w:rPr>
        <w:t>Думы</w:t>
      </w:r>
      <w:r w:rsidR="0084200C" w:rsidRPr="004A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4A5832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1E01A6" w:rsidRPr="004A583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4A5832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84200C" w:rsidRPr="004A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523" w:rsidRPr="004A5832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изменения в пункт 5 решения Думы  Изобильненского городского округа Ставропольского края от 17 ноября 2017 года №58 «О земельном налоге на территории Изобильненского городского округа Ставропольского края»</w:t>
      </w:r>
    </w:p>
    <w:p w14:paraId="328299EE" w14:textId="77777777" w:rsidR="000A37B2" w:rsidRPr="004D2EA9" w:rsidRDefault="000A37B2" w:rsidP="004D2E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581B2C" w14:textId="704A782C" w:rsidR="00C11DE3" w:rsidRPr="004A5832" w:rsidRDefault="00376696" w:rsidP="004D2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A9">
        <w:rPr>
          <w:rFonts w:ascii="Times New Roman" w:hAnsi="Times New Roman" w:cs="Times New Roman"/>
          <w:sz w:val="28"/>
          <w:szCs w:val="28"/>
        </w:rPr>
        <w:tab/>
        <w:t>Заключение на проект решения</w:t>
      </w:r>
      <w:r w:rsidRPr="004D2EA9">
        <w:rPr>
          <w:b/>
          <w:szCs w:val="28"/>
        </w:rPr>
        <w:t xml:space="preserve"> </w:t>
      </w:r>
      <w:r w:rsidRPr="004D2EA9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4A5832" w:rsidRPr="004A5832">
        <w:rPr>
          <w:rFonts w:ascii="Times New Roman" w:hAnsi="Times New Roman" w:cs="Times New Roman"/>
          <w:sz w:val="28"/>
          <w:szCs w:val="28"/>
        </w:rPr>
        <w:t>«О внесении изменения в пункт 5 решения Думы  Изобильненского городского округа Ставропольского края от 17 ноября 2017 года №58 «О земельном налоге на территории Изобильненского городского округа Ставропольского края»</w:t>
      </w:r>
      <w:r w:rsidR="004A5832">
        <w:rPr>
          <w:rFonts w:ascii="Times New Roman" w:hAnsi="Times New Roman" w:cs="Times New Roman"/>
          <w:sz w:val="28"/>
          <w:szCs w:val="28"/>
        </w:rPr>
        <w:t xml:space="preserve"> </w:t>
      </w:r>
      <w:r w:rsidRPr="004D2EA9">
        <w:rPr>
          <w:rFonts w:ascii="Times New Roman" w:hAnsi="Times New Roman" w:cs="Times New Roman"/>
          <w:sz w:val="28"/>
          <w:szCs w:val="28"/>
        </w:rPr>
        <w:t>(далее проект решения), подготовлено в</w:t>
      </w:r>
      <w:r w:rsidRPr="004D2E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4D2EA9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4D2EA9">
        <w:rPr>
          <w:rFonts w:ascii="Times New Roman" w:hAnsi="Times New Roman" w:cs="Times New Roman"/>
          <w:sz w:val="28"/>
          <w:szCs w:val="28"/>
        </w:rPr>
        <w:t>Положени</w:t>
      </w:r>
      <w:r w:rsidRPr="004D2EA9">
        <w:rPr>
          <w:rFonts w:ascii="Times New Roman" w:hAnsi="Times New Roman" w:cs="Times New Roman"/>
          <w:sz w:val="28"/>
          <w:szCs w:val="28"/>
        </w:rPr>
        <w:t>ем</w:t>
      </w:r>
      <w:r w:rsidR="000A37B2" w:rsidRPr="004D2EA9">
        <w:rPr>
          <w:rFonts w:ascii="Times New Roman" w:hAnsi="Times New Roman" w:cs="Times New Roman"/>
          <w:sz w:val="28"/>
          <w:szCs w:val="28"/>
        </w:rPr>
        <w:t xml:space="preserve"> о </w:t>
      </w:r>
      <w:r w:rsidR="00FC5BD3" w:rsidRPr="004D2EA9">
        <w:rPr>
          <w:rFonts w:ascii="Times New Roman" w:hAnsi="Times New Roman" w:cs="Times New Roman"/>
          <w:sz w:val="28"/>
          <w:szCs w:val="28"/>
        </w:rPr>
        <w:t>К</w:t>
      </w:r>
      <w:r w:rsidR="000A37B2" w:rsidRPr="004D2EA9">
        <w:rPr>
          <w:rFonts w:ascii="Times New Roman" w:hAnsi="Times New Roman" w:cs="Times New Roman"/>
          <w:sz w:val="28"/>
          <w:szCs w:val="28"/>
        </w:rPr>
        <w:t>онтрольно-</w:t>
      </w:r>
      <w:r w:rsidR="00FC5BD3" w:rsidRPr="004D2EA9">
        <w:rPr>
          <w:rFonts w:ascii="Times New Roman" w:hAnsi="Times New Roman" w:cs="Times New Roman"/>
          <w:sz w:val="28"/>
          <w:szCs w:val="28"/>
        </w:rPr>
        <w:t>счетно</w:t>
      </w:r>
      <w:r w:rsidRPr="004D2EA9">
        <w:rPr>
          <w:rFonts w:ascii="Times New Roman" w:hAnsi="Times New Roman" w:cs="Times New Roman"/>
          <w:sz w:val="28"/>
          <w:szCs w:val="28"/>
        </w:rPr>
        <w:t>м</w:t>
      </w:r>
      <w:r w:rsidR="000A37B2" w:rsidRPr="004D2EA9">
        <w:rPr>
          <w:rFonts w:ascii="Times New Roman" w:hAnsi="Times New Roman" w:cs="Times New Roman"/>
          <w:sz w:val="28"/>
          <w:szCs w:val="28"/>
        </w:rPr>
        <w:t xml:space="preserve"> </w:t>
      </w:r>
      <w:r w:rsidR="00FC5BD3" w:rsidRPr="004D2EA9">
        <w:rPr>
          <w:rFonts w:ascii="Times New Roman" w:hAnsi="Times New Roman" w:cs="Times New Roman"/>
          <w:sz w:val="28"/>
          <w:szCs w:val="28"/>
        </w:rPr>
        <w:t>орган</w:t>
      </w:r>
      <w:r w:rsidRPr="004D2EA9">
        <w:rPr>
          <w:rFonts w:ascii="Times New Roman" w:hAnsi="Times New Roman" w:cs="Times New Roman"/>
          <w:sz w:val="28"/>
          <w:szCs w:val="28"/>
        </w:rPr>
        <w:t>е</w:t>
      </w:r>
      <w:r w:rsidR="000A37B2" w:rsidRPr="004D2EA9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857351" w:rsidRPr="004D2EA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Pr="00376696">
        <w:rPr>
          <w:sz w:val="28"/>
          <w:szCs w:val="28"/>
        </w:rPr>
        <w:t xml:space="preserve"> </w:t>
      </w:r>
      <w:r w:rsidRPr="00376696">
        <w:rPr>
          <w:rFonts w:ascii="Times New Roman" w:eastAsia="Times New Roman" w:hAnsi="Times New Roman" w:cs="Times New Roman"/>
          <w:sz w:val="28"/>
          <w:szCs w:val="28"/>
        </w:rPr>
        <w:t>утвержденным решением Думы Изобильненского городского округа Ставропольского края от 17.11.2017 №55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174D69" w14:textId="77777777" w:rsidR="00376696" w:rsidRDefault="00376696" w:rsidP="004D2E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F42D74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роект решения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F42D74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редставлен на экспертизу в составе: проект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решения,  пояснительная записка, сравнительная таблица</w:t>
      </w:r>
      <w:r w:rsidRPr="00F42D7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1B019A9A" w14:textId="010F8078" w:rsidR="00376696" w:rsidRDefault="00376696" w:rsidP="004D2E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2D74">
        <w:rPr>
          <w:rFonts w:ascii="Times New Roman" w:eastAsia="Times New Roman" w:hAnsi="Times New Roman" w:cs="Times New Roman"/>
          <w:iCs/>
          <w:sz w:val="28"/>
          <w:szCs w:val="28"/>
        </w:rPr>
        <w:t>Проект решения подготовлен администраци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ей</w:t>
      </w:r>
      <w:r w:rsidRPr="00F42D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Изобильненского</w:t>
      </w:r>
      <w:r w:rsidRPr="00F42D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городского округа</w:t>
      </w:r>
      <w:r w:rsidRPr="00F42D7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14:paraId="73A2974F" w14:textId="77777777" w:rsidR="004A5832" w:rsidRPr="004A5832" w:rsidRDefault="004A5832" w:rsidP="004A583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83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Проект решения Думы Изобильненского городского округа Ставропольского края «О внесении изменений в пункт 5 решения Думы  Изобильненского городского округа Ставропольского края от 17 ноября 2017 года №58 «О земельном налоге на территории Изобильненского городского округа Ставропольского края»  (далее – проект решения, Решение 58) разработан в  соответствии с главой 31 Налогового кодекса Российской Федерации, Федеральным законом от 06 октября 2003 года  N 131-ФЗ "Об общих принципах организации местного самоуправления в Российской Федерации",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– Постановление), пунктом 8 статьи 9 Закона Ставропольского края от 27.02.2008 N 6-кз "О межбюджетных отношениях в Ставропольском крае", подпунктом 2.1.1.2. подпункта 2.1 пункта 2 соглашения от 14 февраля 2020 года №  189-10-С «О мерах по социально-экономическому развитию и оздоровлению муниципальных финансов муниципального образования Ставропольского края», заключенного министерством финансов Ставропольского края и администрацией Изобильненского городского округа </w:t>
      </w:r>
      <w:r w:rsidRPr="004A583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Ставропольского края (далее – Соглашение) в соответствии с  подпунктом 8 статьи 138 Бюджетного кодекса Российской Федерации.</w:t>
      </w:r>
    </w:p>
    <w:p w14:paraId="49CC5D4A" w14:textId="2A26701D" w:rsidR="004A5832" w:rsidRDefault="004A5832" w:rsidP="004D2E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832">
        <w:rPr>
          <w:rFonts w:ascii="Times New Roman" w:eastAsia="Times New Roman" w:hAnsi="Times New Roman" w:cs="Times New Roman"/>
          <w:iCs/>
          <w:sz w:val="28"/>
          <w:szCs w:val="28"/>
        </w:rPr>
        <w:t>Проектом решения предлагается отменить налоговую льготу ветеранам, инвалидам и участникам Великой Отечественной войны в отношении одного земельного участка, предоставленного для ведения личного подсобного хозяйства или индивидуального жилищного строительства в размере 100 процентов (далее – льгота ВОВ).</w:t>
      </w:r>
    </w:p>
    <w:p w14:paraId="1FA7CEAC" w14:textId="0F94E525" w:rsidR="004A5832" w:rsidRDefault="004A5832" w:rsidP="004D2E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Необходимость принятия данного решения обусловлена: невостребованностью данной льготы на</w:t>
      </w:r>
      <w:r w:rsidRPr="004A5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32">
        <w:rPr>
          <w:rFonts w:ascii="Times New Roman" w:eastAsia="Times New Roman" w:hAnsi="Times New Roman" w:cs="Times New Roman"/>
          <w:iCs/>
          <w:sz w:val="28"/>
          <w:szCs w:val="28"/>
        </w:rPr>
        <w:t>протяжении всего периода ее действия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так как она дублирует условия льготы, предоставляемой</w:t>
      </w:r>
      <w:r w:rsidRPr="004A5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32">
        <w:rPr>
          <w:rFonts w:ascii="Times New Roman" w:eastAsia="Times New Roman" w:hAnsi="Times New Roman" w:cs="Times New Roman"/>
          <w:iCs/>
          <w:sz w:val="28"/>
          <w:szCs w:val="28"/>
        </w:rPr>
        <w:t>Решением 58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4A583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пенсионерам старше 65 лет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5E276ABF" w14:textId="192D704D" w:rsidR="004A5832" w:rsidRPr="00F42D74" w:rsidRDefault="004A5832" w:rsidP="004A58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обязанностью</w:t>
      </w:r>
      <w:r w:rsidRPr="004A5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32">
        <w:rPr>
          <w:rFonts w:ascii="Times New Roman" w:eastAsia="Times New Roman" w:hAnsi="Times New Roman" w:cs="Times New Roman"/>
          <w:iCs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</w:t>
      </w:r>
      <w:r w:rsidRPr="004A5832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принять меры по устранению</w:t>
      </w:r>
      <w:r w:rsidR="004C2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неэффективной льготы.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4E03D4A0" w14:textId="443B6B97" w:rsidR="00EE51D7" w:rsidRPr="00C6655E" w:rsidRDefault="00C11DE3" w:rsidP="00C6655E">
      <w:pPr>
        <w:pStyle w:val="2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5E">
        <w:rPr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</w:rPr>
        <w:tab/>
      </w:r>
      <w:r w:rsidR="00EE51D7" w:rsidRPr="00C6655E">
        <w:rPr>
          <w:rFonts w:ascii="Times New Roman" w:hAnsi="Times New Roman" w:cs="Times New Roman"/>
          <w:sz w:val="28"/>
          <w:szCs w:val="28"/>
        </w:rPr>
        <w:t>Принятие данного решения не несет дополнительных расходов бюджета городского округа, вместе с тем</w:t>
      </w:r>
      <w:r w:rsidR="00C6655E" w:rsidRPr="00C6655E">
        <w:rPr>
          <w:rFonts w:ascii="Times New Roman" w:hAnsi="Times New Roman" w:cs="Times New Roman"/>
          <w:sz w:val="28"/>
          <w:szCs w:val="28"/>
        </w:rPr>
        <w:t>,</w:t>
      </w:r>
      <w:r w:rsidR="00EE51D7" w:rsidRPr="00C6655E">
        <w:rPr>
          <w:rFonts w:ascii="Times New Roman" w:hAnsi="Times New Roman" w:cs="Times New Roman"/>
          <w:sz w:val="28"/>
          <w:szCs w:val="28"/>
        </w:rPr>
        <w:t xml:space="preserve"> </w:t>
      </w:r>
      <w:r w:rsidR="00393745" w:rsidRPr="00393745">
        <w:rPr>
          <w:rFonts w:ascii="Times New Roman" w:hAnsi="Times New Roman" w:cs="Times New Roman"/>
          <w:sz w:val="28"/>
          <w:szCs w:val="28"/>
        </w:rPr>
        <w:t>сохранение рассматриваемой льготы станет причиной потерь бюджета городского округа</w:t>
      </w:r>
      <w:r w:rsidR="00393745">
        <w:rPr>
          <w:rFonts w:ascii="Times New Roman" w:hAnsi="Times New Roman" w:cs="Times New Roman"/>
          <w:sz w:val="28"/>
          <w:szCs w:val="28"/>
        </w:rPr>
        <w:t>, в сумме 4 512 тыс.</w:t>
      </w:r>
      <w:r w:rsidR="00017E09">
        <w:rPr>
          <w:rFonts w:ascii="Times New Roman" w:hAnsi="Times New Roman" w:cs="Times New Roman"/>
          <w:sz w:val="28"/>
          <w:szCs w:val="28"/>
        </w:rPr>
        <w:t xml:space="preserve"> </w:t>
      </w:r>
      <w:r w:rsidR="00393745">
        <w:rPr>
          <w:rFonts w:ascii="Times New Roman" w:hAnsi="Times New Roman" w:cs="Times New Roman"/>
          <w:sz w:val="28"/>
          <w:szCs w:val="28"/>
        </w:rPr>
        <w:t>рублей,</w:t>
      </w:r>
      <w:r w:rsidR="00393745" w:rsidRPr="00393745">
        <w:rPr>
          <w:rFonts w:ascii="Times New Roman" w:hAnsi="Times New Roman" w:cs="Times New Roman"/>
          <w:sz w:val="28"/>
          <w:szCs w:val="28"/>
        </w:rPr>
        <w:t xml:space="preserve"> </w:t>
      </w:r>
      <w:r w:rsidR="00393745">
        <w:rPr>
          <w:rFonts w:ascii="Times New Roman" w:hAnsi="Times New Roman" w:cs="Times New Roman"/>
          <w:sz w:val="28"/>
          <w:szCs w:val="28"/>
        </w:rPr>
        <w:t>за счет сокращения объема дотации на</w:t>
      </w:r>
      <w:r w:rsidR="00393745" w:rsidRPr="00393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745" w:rsidRPr="00393745">
        <w:rPr>
          <w:rFonts w:ascii="Times New Roman" w:hAnsi="Times New Roman" w:cs="Times New Roman"/>
          <w:sz w:val="28"/>
          <w:szCs w:val="28"/>
        </w:rPr>
        <w:t>выравнивание бюджетной обеспеченности</w:t>
      </w:r>
      <w:r w:rsidR="00EE51D7" w:rsidRPr="00C6655E">
        <w:rPr>
          <w:rFonts w:ascii="Times New Roman" w:hAnsi="Times New Roman" w:cs="Times New Roman"/>
          <w:sz w:val="28"/>
          <w:szCs w:val="28"/>
        </w:rPr>
        <w:t>.</w:t>
      </w:r>
    </w:p>
    <w:p w14:paraId="0400E6CE" w14:textId="484CE3FA" w:rsidR="00C11DE3" w:rsidRPr="00393745" w:rsidRDefault="00C6655E" w:rsidP="0039374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82234">
        <w:rPr>
          <w:rFonts w:ascii="Times New Roman" w:eastAsia="Times New Roman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C6655E">
        <w:rPr>
          <w:rFonts w:ascii="Times New Roman" w:hAnsi="Times New Roman" w:cs="Times New Roman"/>
          <w:sz w:val="28"/>
          <w:szCs w:val="28"/>
        </w:rPr>
        <w:t xml:space="preserve"> </w:t>
      </w:r>
      <w:r w:rsidRPr="004D2EA9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Ставропольского края </w:t>
      </w:r>
      <w:r w:rsidR="00393745" w:rsidRPr="00393745">
        <w:rPr>
          <w:rFonts w:ascii="Times New Roman" w:hAnsi="Times New Roman" w:cs="Times New Roman"/>
          <w:sz w:val="28"/>
          <w:szCs w:val="28"/>
        </w:rPr>
        <w:t>«О внесении изменения в пункт 5 решения Думы  Изобильненского городского округа Ставропольского края от 17 ноября 2017 года №58 «О земельном налоге на территории Изобильненского городского округа Ставропольского края»</w:t>
      </w:r>
      <w:r w:rsidRPr="00C665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соответствует действующему  законодательству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Pr="00F82234">
        <w:rPr>
          <w:rFonts w:ascii="Times New Roman" w:eastAsia="Times New Roman" w:hAnsi="Times New Roman" w:cs="Times New Roman"/>
          <w:sz w:val="28"/>
          <w:szCs w:val="28"/>
        </w:rPr>
        <w:t xml:space="preserve">может быть рассмотрен </w:t>
      </w:r>
      <w:r>
        <w:rPr>
          <w:rFonts w:ascii="Times New Roman" w:eastAsia="Times New Roman" w:hAnsi="Times New Roman" w:cs="Times New Roman"/>
          <w:sz w:val="28"/>
          <w:szCs w:val="28"/>
        </w:rPr>
        <w:t>Думой Изобильненского городского округа</w:t>
      </w:r>
      <w:r w:rsidRPr="00F8223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установленном порядке.</w:t>
      </w:r>
    </w:p>
    <w:p w14:paraId="31A316CC" w14:textId="77777777" w:rsidR="0004117A" w:rsidRPr="0047584C" w:rsidRDefault="0004117A" w:rsidP="0004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AE5F28" w14:textId="77777777" w:rsidR="000A37B2" w:rsidRPr="0047584C" w:rsidRDefault="0004117A" w:rsidP="00C66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57393" w14:textId="77777777" w:rsidR="0083718C" w:rsidRPr="00BC19C9" w:rsidRDefault="0083718C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7EAF9368" w14:textId="77777777" w:rsidR="000A37B2" w:rsidRPr="00BC19C9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57351">
        <w:rPr>
          <w:rFonts w:ascii="Times New Roman" w:hAnsi="Times New Roman" w:cs="Times New Roman"/>
          <w:sz w:val="28"/>
          <w:szCs w:val="28"/>
        </w:rPr>
        <w:t>К</w:t>
      </w:r>
      <w:r w:rsidRPr="00BC19C9">
        <w:rPr>
          <w:rFonts w:ascii="Times New Roman" w:hAnsi="Times New Roman" w:cs="Times New Roman"/>
          <w:sz w:val="28"/>
          <w:szCs w:val="28"/>
        </w:rPr>
        <w:t>онтрольно-</w:t>
      </w:r>
      <w:r w:rsidR="00857351">
        <w:rPr>
          <w:rFonts w:ascii="Times New Roman" w:hAnsi="Times New Roman" w:cs="Times New Roman"/>
          <w:sz w:val="28"/>
          <w:szCs w:val="28"/>
        </w:rPr>
        <w:t>счетного</w:t>
      </w:r>
    </w:p>
    <w:p w14:paraId="30B70826" w14:textId="77777777" w:rsidR="000A37B2" w:rsidRPr="00BC19C9" w:rsidRDefault="00857351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  <w:r w:rsidR="000A37B2" w:rsidRPr="00BC19C9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A37B2" w:rsidRPr="00BC19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06DF2" w14:textId="77777777" w:rsidR="000A37B2" w:rsidRPr="00BC19C9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</w:t>
      </w:r>
      <w:r w:rsidR="008573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19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2AF4" w:rsidRPr="00BC19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19C9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0946DC72" w14:textId="77777777" w:rsidR="000A37B2" w:rsidRPr="00BC19C9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7E83BAE1" w14:textId="253617F7" w:rsidR="000A37B2" w:rsidRPr="00BC19C9" w:rsidRDefault="00017E09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3718C" w:rsidRPr="00BC19C9">
        <w:rPr>
          <w:rFonts w:ascii="Times New Roman" w:hAnsi="Times New Roman" w:cs="Times New Roman"/>
          <w:sz w:val="28"/>
          <w:szCs w:val="28"/>
        </w:rPr>
        <w:t>.</w:t>
      </w:r>
      <w:r w:rsidR="00EF490A">
        <w:rPr>
          <w:rFonts w:ascii="Times New Roman" w:hAnsi="Times New Roman" w:cs="Times New Roman"/>
          <w:sz w:val="28"/>
          <w:szCs w:val="28"/>
        </w:rPr>
        <w:t>10</w:t>
      </w:r>
      <w:r w:rsidR="0083718C" w:rsidRPr="00BC19C9">
        <w:rPr>
          <w:rFonts w:ascii="Times New Roman" w:hAnsi="Times New Roman" w:cs="Times New Roman"/>
          <w:sz w:val="28"/>
          <w:szCs w:val="28"/>
        </w:rPr>
        <w:t>.201</w:t>
      </w:r>
      <w:r w:rsidR="00EF490A">
        <w:rPr>
          <w:rFonts w:ascii="Times New Roman" w:hAnsi="Times New Roman" w:cs="Times New Roman"/>
          <w:sz w:val="28"/>
          <w:szCs w:val="28"/>
        </w:rPr>
        <w:t>9</w:t>
      </w:r>
      <w:r w:rsidR="004C1C91"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BC19C9">
        <w:rPr>
          <w:rFonts w:ascii="Times New Roman" w:hAnsi="Times New Roman" w:cs="Times New Roman"/>
          <w:sz w:val="28"/>
          <w:szCs w:val="28"/>
        </w:rPr>
        <w:t>г</w:t>
      </w:r>
      <w:r w:rsidR="0083718C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0A37B2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0A37B2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1EA55628" w14:textId="77777777" w:rsidR="00B31DA9" w:rsidRPr="00BC19C9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sectPr w:rsidR="00B31DA9" w:rsidRPr="00BC19C9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C03F" w14:textId="77777777" w:rsidR="004F47E3" w:rsidRDefault="004F47E3" w:rsidP="00C9263C">
      <w:pPr>
        <w:spacing w:after="0" w:line="240" w:lineRule="auto"/>
      </w:pPr>
      <w:r>
        <w:separator/>
      </w:r>
    </w:p>
  </w:endnote>
  <w:endnote w:type="continuationSeparator" w:id="0">
    <w:p w14:paraId="12B15007" w14:textId="77777777" w:rsidR="004F47E3" w:rsidRDefault="004F47E3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62D72" w14:textId="77777777" w:rsidR="004F47E3" w:rsidRDefault="004F47E3" w:rsidP="00C9263C">
      <w:pPr>
        <w:spacing w:after="0" w:line="240" w:lineRule="auto"/>
      </w:pPr>
      <w:r>
        <w:separator/>
      </w:r>
    </w:p>
  </w:footnote>
  <w:footnote w:type="continuationSeparator" w:id="0">
    <w:p w14:paraId="63273DF4" w14:textId="77777777" w:rsidR="004F47E3" w:rsidRDefault="004F47E3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04539"/>
      <w:docPartObj>
        <w:docPartGallery w:val="Page Numbers (Top of Page)"/>
        <w:docPartUnique/>
      </w:docPartObj>
    </w:sdtPr>
    <w:sdtEndPr/>
    <w:sdtContent>
      <w:p w14:paraId="19828471" w14:textId="77777777" w:rsidR="00C9263C" w:rsidRDefault="004F47E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FA6A3" w14:textId="77777777" w:rsidR="00C9263C" w:rsidRDefault="00C9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17E09"/>
    <w:rsid w:val="000333D3"/>
    <w:rsid w:val="00034B03"/>
    <w:rsid w:val="00040814"/>
    <w:rsid w:val="0004117A"/>
    <w:rsid w:val="00043D56"/>
    <w:rsid w:val="0007604E"/>
    <w:rsid w:val="000A3145"/>
    <w:rsid w:val="000A37B2"/>
    <w:rsid w:val="000C5C10"/>
    <w:rsid w:val="000C7AE8"/>
    <w:rsid w:val="000E5316"/>
    <w:rsid w:val="00147231"/>
    <w:rsid w:val="0016295B"/>
    <w:rsid w:val="001646C5"/>
    <w:rsid w:val="00191803"/>
    <w:rsid w:val="001A0006"/>
    <w:rsid w:val="001D0A1B"/>
    <w:rsid w:val="001E01A6"/>
    <w:rsid w:val="00224E98"/>
    <w:rsid w:val="002768E8"/>
    <w:rsid w:val="002A2417"/>
    <w:rsid w:val="002B18E9"/>
    <w:rsid w:val="002C174E"/>
    <w:rsid w:val="002D643F"/>
    <w:rsid w:val="002E6314"/>
    <w:rsid w:val="00315ED5"/>
    <w:rsid w:val="003473A3"/>
    <w:rsid w:val="00351A35"/>
    <w:rsid w:val="0036159A"/>
    <w:rsid w:val="003717D2"/>
    <w:rsid w:val="00376696"/>
    <w:rsid w:val="003769AE"/>
    <w:rsid w:val="003804F2"/>
    <w:rsid w:val="00393745"/>
    <w:rsid w:val="003B481F"/>
    <w:rsid w:val="003C4478"/>
    <w:rsid w:val="003D3E54"/>
    <w:rsid w:val="003E41CC"/>
    <w:rsid w:val="003E4E82"/>
    <w:rsid w:val="003E607D"/>
    <w:rsid w:val="003E7CF7"/>
    <w:rsid w:val="003F193C"/>
    <w:rsid w:val="003F375B"/>
    <w:rsid w:val="00443523"/>
    <w:rsid w:val="004515F0"/>
    <w:rsid w:val="0047584C"/>
    <w:rsid w:val="00485C22"/>
    <w:rsid w:val="004A5832"/>
    <w:rsid w:val="004C1C91"/>
    <w:rsid w:val="004C2404"/>
    <w:rsid w:val="004C437A"/>
    <w:rsid w:val="004D2EA9"/>
    <w:rsid w:val="004D337C"/>
    <w:rsid w:val="004E45AE"/>
    <w:rsid w:val="004F09D2"/>
    <w:rsid w:val="004F47E3"/>
    <w:rsid w:val="004F5700"/>
    <w:rsid w:val="005024D6"/>
    <w:rsid w:val="00502F73"/>
    <w:rsid w:val="00532A2A"/>
    <w:rsid w:val="00543C01"/>
    <w:rsid w:val="00555185"/>
    <w:rsid w:val="00591ABF"/>
    <w:rsid w:val="0059712D"/>
    <w:rsid w:val="005B524A"/>
    <w:rsid w:val="005B668E"/>
    <w:rsid w:val="005B7532"/>
    <w:rsid w:val="005D0EDB"/>
    <w:rsid w:val="005F06FF"/>
    <w:rsid w:val="005F2291"/>
    <w:rsid w:val="005F2C2D"/>
    <w:rsid w:val="00613E5F"/>
    <w:rsid w:val="00623BC2"/>
    <w:rsid w:val="006333EE"/>
    <w:rsid w:val="00662AB8"/>
    <w:rsid w:val="00673B3D"/>
    <w:rsid w:val="006B7894"/>
    <w:rsid w:val="006C7698"/>
    <w:rsid w:val="006F054F"/>
    <w:rsid w:val="006F7440"/>
    <w:rsid w:val="00706CEA"/>
    <w:rsid w:val="007126C0"/>
    <w:rsid w:val="00722AF4"/>
    <w:rsid w:val="0079268E"/>
    <w:rsid w:val="00811540"/>
    <w:rsid w:val="00813245"/>
    <w:rsid w:val="00826057"/>
    <w:rsid w:val="00830D46"/>
    <w:rsid w:val="00835938"/>
    <w:rsid w:val="0083718C"/>
    <w:rsid w:val="008376E7"/>
    <w:rsid w:val="0084200C"/>
    <w:rsid w:val="00855A49"/>
    <w:rsid w:val="00857351"/>
    <w:rsid w:val="0086795E"/>
    <w:rsid w:val="0089006D"/>
    <w:rsid w:val="008A2E8D"/>
    <w:rsid w:val="008C6C9B"/>
    <w:rsid w:val="00923720"/>
    <w:rsid w:val="00925892"/>
    <w:rsid w:val="00926D18"/>
    <w:rsid w:val="009352A9"/>
    <w:rsid w:val="00954887"/>
    <w:rsid w:val="00964CCA"/>
    <w:rsid w:val="00992682"/>
    <w:rsid w:val="00993CC8"/>
    <w:rsid w:val="00996FC9"/>
    <w:rsid w:val="009B186C"/>
    <w:rsid w:val="009D7EB9"/>
    <w:rsid w:val="009E1F74"/>
    <w:rsid w:val="00A0203C"/>
    <w:rsid w:val="00A225F6"/>
    <w:rsid w:val="00A56044"/>
    <w:rsid w:val="00A627E7"/>
    <w:rsid w:val="00A94D85"/>
    <w:rsid w:val="00A952B9"/>
    <w:rsid w:val="00A97922"/>
    <w:rsid w:val="00AA0E38"/>
    <w:rsid w:val="00AA102F"/>
    <w:rsid w:val="00AA1DE0"/>
    <w:rsid w:val="00AB6CEB"/>
    <w:rsid w:val="00B07A21"/>
    <w:rsid w:val="00B31DA9"/>
    <w:rsid w:val="00B34671"/>
    <w:rsid w:val="00B503D3"/>
    <w:rsid w:val="00B54054"/>
    <w:rsid w:val="00B62230"/>
    <w:rsid w:val="00B654DA"/>
    <w:rsid w:val="00B84BE8"/>
    <w:rsid w:val="00B96512"/>
    <w:rsid w:val="00BC1651"/>
    <w:rsid w:val="00BC19C9"/>
    <w:rsid w:val="00BC3372"/>
    <w:rsid w:val="00BC3DB4"/>
    <w:rsid w:val="00BC7AC5"/>
    <w:rsid w:val="00BF2D81"/>
    <w:rsid w:val="00C10EB8"/>
    <w:rsid w:val="00C11DE3"/>
    <w:rsid w:val="00C3642A"/>
    <w:rsid w:val="00C601B0"/>
    <w:rsid w:val="00C6655E"/>
    <w:rsid w:val="00C9263C"/>
    <w:rsid w:val="00CA02E9"/>
    <w:rsid w:val="00CA78C6"/>
    <w:rsid w:val="00CB1741"/>
    <w:rsid w:val="00CB72F2"/>
    <w:rsid w:val="00D10CE6"/>
    <w:rsid w:val="00D25587"/>
    <w:rsid w:val="00D31DFA"/>
    <w:rsid w:val="00D400AC"/>
    <w:rsid w:val="00D4268C"/>
    <w:rsid w:val="00D652AC"/>
    <w:rsid w:val="00D71FD7"/>
    <w:rsid w:val="00D76EB7"/>
    <w:rsid w:val="00D90BAE"/>
    <w:rsid w:val="00D9605A"/>
    <w:rsid w:val="00DA1849"/>
    <w:rsid w:val="00DA780D"/>
    <w:rsid w:val="00DB37EB"/>
    <w:rsid w:val="00E000CA"/>
    <w:rsid w:val="00E41937"/>
    <w:rsid w:val="00E916F1"/>
    <w:rsid w:val="00E94955"/>
    <w:rsid w:val="00EE51D7"/>
    <w:rsid w:val="00EF490A"/>
    <w:rsid w:val="00F00D84"/>
    <w:rsid w:val="00F0336E"/>
    <w:rsid w:val="00F146D0"/>
    <w:rsid w:val="00F45CCD"/>
    <w:rsid w:val="00F51B3E"/>
    <w:rsid w:val="00F6212C"/>
    <w:rsid w:val="00F8571A"/>
    <w:rsid w:val="00F90CE7"/>
    <w:rsid w:val="00F97C1B"/>
    <w:rsid w:val="00FC4D88"/>
    <w:rsid w:val="00FC5BD3"/>
    <w:rsid w:val="00FE0DEF"/>
    <w:rsid w:val="00FE429C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6440"/>
  <w15:docId w15:val="{7FA36207-3056-4902-B291-F7CEC1E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D2E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2EA9"/>
  </w:style>
  <w:style w:type="paragraph" w:styleId="21">
    <w:name w:val="Body Text Indent 2"/>
    <w:basedOn w:val="a"/>
    <w:link w:val="22"/>
    <w:uiPriority w:val="99"/>
    <w:semiHidden/>
    <w:unhideWhenUsed/>
    <w:rsid w:val="004435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F1E7-79E5-4A4C-A6C7-72461CAC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77</cp:revision>
  <cp:lastPrinted>2019-10-17T07:22:00Z</cp:lastPrinted>
  <dcterms:created xsi:type="dcterms:W3CDTF">2013-04-11T08:17:00Z</dcterms:created>
  <dcterms:modified xsi:type="dcterms:W3CDTF">2020-10-12T11:53:00Z</dcterms:modified>
</cp:coreProperties>
</file>