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0D25" w14:textId="3E405A8A" w:rsidR="00C801B8" w:rsidRPr="00C801B8" w:rsidRDefault="00C801B8" w:rsidP="00C801B8">
      <w:pPr>
        <w:jc w:val="center"/>
        <w:rPr>
          <w:rFonts w:ascii="Times New Roman" w:hAnsi="Times New Roman"/>
        </w:rPr>
      </w:pPr>
      <w:r w:rsidRPr="00C801B8">
        <w:rPr>
          <w:rFonts w:ascii="Times New Roman" w:hAnsi="Times New Roman"/>
          <w:noProof/>
        </w:rPr>
        <w:drawing>
          <wp:inline distT="0" distB="0" distL="0" distR="0" wp14:anchorId="5B720512" wp14:editId="3F42E090">
            <wp:extent cx="466725" cy="552450"/>
            <wp:effectExtent l="0" t="0" r="9525" b="0"/>
            <wp:docPr id="1" name="Рисунок 1" descr="Изо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 Г"/>
                    <pic:cNvPicPr>
                      <a:picLocks noChangeAspect="1" noChangeArrowheads="1"/>
                    </pic:cNvPicPr>
                  </pic:nvPicPr>
                  <pic:blipFill>
                    <a:blip r:embed="rId7" cstate="print">
                      <a:extLst>
                        <a:ext uri="{28A0092B-C50C-407E-A947-70E740481C1C}">
                          <a14:useLocalDpi xmlns:a14="http://schemas.microsoft.com/office/drawing/2010/main" val="0"/>
                        </a:ext>
                      </a:extLst>
                    </a:blip>
                    <a:srcRect l="26456" t="22475" r="27046" b="38820"/>
                    <a:stretch>
                      <a:fillRect/>
                    </a:stretch>
                  </pic:blipFill>
                  <pic:spPr bwMode="auto">
                    <a:xfrm>
                      <a:off x="0" y="0"/>
                      <a:ext cx="466725" cy="552450"/>
                    </a:xfrm>
                    <a:prstGeom prst="rect">
                      <a:avLst/>
                    </a:prstGeom>
                    <a:noFill/>
                    <a:ln>
                      <a:noFill/>
                    </a:ln>
                  </pic:spPr>
                </pic:pic>
              </a:graphicData>
            </a:graphic>
          </wp:inline>
        </w:drawing>
      </w:r>
    </w:p>
    <w:p w14:paraId="2FA9FA42" w14:textId="06B4A79E" w:rsidR="00C801B8" w:rsidRPr="00C801B8" w:rsidRDefault="00C801B8" w:rsidP="00C801B8">
      <w:pPr>
        <w:jc w:val="center"/>
        <w:rPr>
          <w:rFonts w:ascii="Times New Roman" w:hAnsi="Times New Roman"/>
          <w:b/>
          <w:spacing w:val="20"/>
          <w:sz w:val="40"/>
          <w:szCs w:val="40"/>
        </w:rPr>
      </w:pPr>
      <w:r w:rsidRPr="00C801B8">
        <w:rPr>
          <w:rFonts w:ascii="Times New Roman" w:hAnsi="Times New Roman"/>
          <w:b/>
          <w:spacing w:val="20"/>
          <w:sz w:val="40"/>
          <w:szCs w:val="40"/>
        </w:rPr>
        <w:t>ПОСТАНОВЛЕНИЕ</w:t>
      </w:r>
    </w:p>
    <w:p w14:paraId="26F282C8" w14:textId="77777777" w:rsidR="00C801B8" w:rsidRPr="00C801B8" w:rsidRDefault="00C801B8" w:rsidP="00C801B8">
      <w:pPr>
        <w:pStyle w:val="ConsPlusNormal"/>
        <w:ind w:firstLine="0"/>
        <w:jc w:val="center"/>
        <w:rPr>
          <w:rFonts w:ascii="Times New Roman" w:hAnsi="Times New Roman" w:cs="Times New Roman"/>
          <w:b/>
          <w:caps/>
          <w:sz w:val="26"/>
          <w:szCs w:val="26"/>
        </w:rPr>
      </w:pPr>
      <w:r w:rsidRPr="00C801B8">
        <w:rPr>
          <w:rFonts w:ascii="Times New Roman" w:hAnsi="Times New Roman" w:cs="Times New Roman"/>
          <w:b/>
          <w:caps/>
          <w:sz w:val="26"/>
          <w:szCs w:val="26"/>
        </w:rPr>
        <w:t xml:space="preserve">ПРЕДСЕДАТЕЛЯ ДУМы </w:t>
      </w:r>
    </w:p>
    <w:p w14:paraId="408FED1A" w14:textId="77777777" w:rsidR="00C801B8" w:rsidRPr="00C801B8" w:rsidRDefault="00C801B8" w:rsidP="00C801B8">
      <w:pPr>
        <w:pStyle w:val="ConsPlusNormal"/>
        <w:ind w:firstLine="0"/>
        <w:jc w:val="center"/>
        <w:rPr>
          <w:rFonts w:ascii="Times New Roman" w:hAnsi="Times New Roman" w:cs="Times New Roman"/>
          <w:b/>
          <w:caps/>
          <w:sz w:val="26"/>
          <w:szCs w:val="26"/>
        </w:rPr>
      </w:pPr>
      <w:r w:rsidRPr="00C801B8">
        <w:rPr>
          <w:rFonts w:ascii="Times New Roman" w:hAnsi="Times New Roman" w:cs="Times New Roman"/>
          <w:b/>
          <w:caps/>
          <w:sz w:val="26"/>
          <w:szCs w:val="26"/>
        </w:rPr>
        <w:t xml:space="preserve">ИЗОБИЛЬНЕНСКОГО городского округа </w:t>
      </w:r>
    </w:p>
    <w:p w14:paraId="6C87CBFE" w14:textId="77777777" w:rsidR="00C801B8" w:rsidRPr="00C801B8" w:rsidRDefault="00C801B8" w:rsidP="00C801B8">
      <w:pPr>
        <w:pStyle w:val="ConsPlusNormal"/>
        <w:ind w:firstLine="0"/>
        <w:jc w:val="center"/>
        <w:rPr>
          <w:rFonts w:ascii="Times New Roman" w:hAnsi="Times New Roman" w:cs="Times New Roman"/>
          <w:b/>
          <w:caps/>
          <w:sz w:val="28"/>
          <w:szCs w:val="28"/>
        </w:rPr>
      </w:pPr>
      <w:r w:rsidRPr="00C801B8">
        <w:rPr>
          <w:rFonts w:ascii="Times New Roman" w:hAnsi="Times New Roman" w:cs="Times New Roman"/>
          <w:b/>
          <w:caps/>
          <w:sz w:val="26"/>
          <w:szCs w:val="26"/>
        </w:rPr>
        <w:t>СТАВРОПОЛЬСКОГО КРАЯ</w:t>
      </w:r>
    </w:p>
    <w:p w14:paraId="765F974B" w14:textId="77777777" w:rsidR="00D8209F" w:rsidRPr="00C801B8" w:rsidRDefault="00D8209F" w:rsidP="007973AD">
      <w:pPr>
        <w:spacing w:after="0" w:line="240" w:lineRule="auto"/>
        <w:rPr>
          <w:rFonts w:ascii="Times New Roman" w:hAnsi="Times New Roman"/>
          <w:sz w:val="28"/>
          <w:szCs w:val="28"/>
        </w:rPr>
      </w:pPr>
    </w:p>
    <w:p w14:paraId="4178D95F" w14:textId="77777777" w:rsidR="00D8209F" w:rsidRPr="00A522C1" w:rsidRDefault="00D8209F" w:rsidP="00D8209F">
      <w:pPr>
        <w:spacing w:after="0" w:line="240" w:lineRule="auto"/>
        <w:rPr>
          <w:rFonts w:ascii="Times New Roman" w:hAnsi="Times New Roman"/>
          <w:sz w:val="28"/>
          <w:szCs w:val="28"/>
        </w:rPr>
      </w:pPr>
    </w:p>
    <w:p w14:paraId="7EA7B773" w14:textId="682C1072" w:rsidR="008D4207" w:rsidRPr="00A522C1" w:rsidRDefault="004D451C" w:rsidP="00D8209F">
      <w:pPr>
        <w:spacing w:after="0" w:line="240" w:lineRule="auto"/>
        <w:jc w:val="center"/>
        <w:rPr>
          <w:rFonts w:ascii="Times New Roman" w:hAnsi="Times New Roman"/>
          <w:sz w:val="28"/>
          <w:szCs w:val="28"/>
        </w:rPr>
      </w:pPr>
      <w:r w:rsidRPr="00A522C1">
        <w:rPr>
          <w:rFonts w:ascii="Times New Roman" w:hAnsi="Times New Roman"/>
          <w:sz w:val="28"/>
          <w:szCs w:val="28"/>
        </w:rPr>
        <w:t xml:space="preserve">28 </w:t>
      </w:r>
      <w:r w:rsidR="008D4207" w:rsidRPr="00A522C1">
        <w:rPr>
          <w:rFonts w:ascii="Times New Roman" w:hAnsi="Times New Roman"/>
          <w:sz w:val="28"/>
          <w:szCs w:val="28"/>
        </w:rPr>
        <w:t xml:space="preserve">декабря 2020 года           </w:t>
      </w:r>
      <w:r w:rsidR="00D8209F">
        <w:rPr>
          <w:rFonts w:ascii="Times New Roman" w:hAnsi="Times New Roman"/>
          <w:sz w:val="28"/>
          <w:szCs w:val="28"/>
        </w:rPr>
        <w:t xml:space="preserve">          </w:t>
      </w:r>
      <w:r w:rsidR="008D4207" w:rsidRPr="00A522C1">
        <w:rPr>
          <w:rFonts w:ascii="Times New Roman" w:hAnsi="Times New Roman"/>
          <w:sz w:val="28"/>
          <w:szCs w:val="28"/>
        </w:rPr>
        <w:t xml:space="preserve"> г. Изобильный                                       №</w:t>
      </w:r>
      <w:r w:rsidRPr="00A522C1">
        <w:rPr>
          <w:rFonts w:ascii="Times New Roman" w:hAnsi="Times New Roman"/>
          <w:sz w:val="28"/>
          <w:szCs w:val="28"/>
        </w:rPr>
        <w:t>1</w:t>
      </w:r>
      <w:r w:rsidR="00F34A67">
        <w:rPr>
          <w:rFonts w:ascii="Times New Roman" w:hAnsi="Times New Roman"/>
          <w:sz w:val="28"/>
          <w:szCs w:val="28"/>
        </w:rPr>
        <w:t>3</w:t>
      </w:r>
    </w:p>
    <w:p w14:paraId="3D7E53CF" w14:textId="7B194366" w:rsidR="00BF18E0" w:rsidRDefault="00BF18E0" w:rsidP="00D8209F">
      <w:pPr>
        <w:spacing w:after="0" w:line="240" w:lineRule="auto"/>
        <w:rPr>
          <w:rFonts w:ascii="Times New Roman" w:hAnsi="Times New Roman"/>
          <w:sz w:val="28"/>
          <w:szCs w:val="28"/>
        </w:rPr>
      </w:pPr>
    </w:p>
    <w:p w14:paraId="133B9A91" w14:textId="77777777" w:rsidR="00D8209F" w:rsidRPr="00A522C1" w:rsidRDefault="00D8209F" w:rsidP="00D8209F">
      <w:pPr>
        <w:spacing w:after="0" w:line="240" w:lineRule="auto"/>
        <w:rPr>
          <w:rFonts w:ascii="Times New Roman" w:hAnsi="Times New Roman"/>
          <w:sz w:val="28"/>
          <w:szCs w:val="28"/>
        </w:rPr>
      </w:pPr>
    </w:p>
    <w:p w14:paraId="25ED7B2D" w14:textId="77777777" w:rsidR="00D8209F" w:rsidRDefault="00B54651" w:rsidP="00D8209F">
      <w:pPr>
        <w:pStyle w:val="ConsPlusTitle"/>
        <w:jc w:val="center"/>
        <w:rPr>
          <w:rFonts w:ascii="Times New Roman" w:hAnsi="Times New Roman" w:cs="Times New Roman"/>
          <w:sz w:val="28"/>
          <w:szCs w:val="28"/>
        </w:rPr>
      </w:pPr>
      <w:r w:rsidRPr="00A522C1">
        <w:rPr>
          <w:rFonts w:ascii="Times New Roman" w:hAnsi="Times New Roman" w:cs="Times New Roman"/>
          <w:sz w:val="28"/>
          <w:szCs w:val="28"/>
        </w:rPr>
        <w:t xml:space="preserve">О </w:t>
      </w:r>
      <w:r w:rsidR="008E042C" w:rsidRPr="00A522C1">
        <w:rPr>
          <w:rFonts w:ascii="Times New Roman" w:hAnsi="Times New Roman" w:cs="Times New Roman"/>
          <w:sz w:val="28"/>
          <w:szCs w:val="28"/>
        </w:rPr>
        <w:t>признании утратившими силу н</w:t>
      </w:r>
      <w:r w:rsidR="009F6733" w:rsidRPr="00A522C1">
        <w:rPr>
          <w:rFonts w:ascii="Times New Roman" w:hAnsi="Times New Roman" w:cs="Times New Roman"/>
          <w:sz w:val="28"/>
          <w:szCs w:val="28"/>
        </w:rPr>
        <w:t>екоторы</w:t>
      </w:r>
      <w:r w:rsidR="008E042C" w:rsidRPr="00A522C1">
        <w:rPr>
          <w:rFonts w:ascii="Times New Roman" w:hAnsi="Times New Roman" w:cs="Times New Roman"/>
          <w:sz w:val="28"/>
          <w:szCs w:val="28"/>
        </w:rPr>
        <w:t>х</w:t>
      </w:r>
      <w:r w:rsidR="009F6733" w:rsidRPr="00A522C1">
        <w:rPr>
          <w:rFonts w:ascii="Times New Roman" w:hAnsi="Times New Roman" w:cs="Times New Roman"/>
          <w:sz w:val="28"/>
          <w:szCs w:val="28"/>
        </w:rPr>
        <w:t xml:space="preserve"> </w:t>
      </w:r>
      <w:r w:rsidR="004836A3" w:rsidRPr="00A522C1">
        <w:rPr>
          <w:rFonts w:ascii="Times New Roman" w:hAnsi="Times New Roman" w:cs="Times New Roman"/>
          <w:sz w:val="28"/>
          <w:szCs w:val="28"/>
        </w:rPr>
        <w:t>постановлени</w:t>
      </w:r>
      <w:r w:rsidR="008E042C" w:rsidRPr="00A522C1">
        <w:rPr>
          <w:rFonts w:ascii="Times New Roman" w:hAnsi="Times New Roman" w:cs="Times New Roman"/>
          <w:sz w:val="28"/>
          <w:szCs w:val="28"/>
        </w:rPr>
        <w:t>й</w:t>
      </w:r>
      <w:r w:rsidR="004836A3" w:rsidRPr="00A522C1">
        <w:rPr>
          <w:rFonts w:ascii="Times New Roman" w:hAnsi="Times New Roman" w:cs="Times New Roman"/>
          <w:sz w:val="28"/>
          <w:szCs w:val="28"/>
        </w:rPr>
        <w:t xml:space="preserve"> </w:t>
      </w:r>
    </w:p>
    <w:p w14:paraId="35EABD72" w14:textId="77777777" w:rsidR="00D8209F" w:rsidRDefault="004836A3" w:rsidP="007973AD">
      <w:pPr>
        <w:pStyle w:val="ConsPlusTitle"/>
        <w:jc w:val="center"/>
        <w:rPr>
          <w:rFonts w:ascii="Times New Roman" w:hAnsi="Times New Roman" w:cs="Times New Roman"/>
          <w:sz w:val="28"/>
          <w:szCs w:val="28"/>
        </w:rPr>
      </w:pPr>
      <w:r w:rsidRPr="00A522C1">
        <w:rPr>
          <w:rFonts w:ascii="Times New Roman" w:hAnsi="Times New Roman" w:cs="Times New Roman"/>
          <w:sz w:val="28"/>
          <w:szCs w:val="28"/>
        </w:rPr>
        <w:t>председателя Думы Изобильненского городского округа</w:t>
      </w:r>
      <w:r>
        <w:rPr>
          <w:rFonts w:ascii="Times New Roman" w:hAnsi="Times New Roman" w:cs="Times New Roman"/>
          <w:sz w:val="28"/>
          <w:szCs w:val="28"/>
        </w:rPr>
        <w:t xml:space="preserve"> </w:t>
      </w:r>
    </w:p>
    <w:p w14:paraId="1C0C3500" w14:textId="229B2BC4" w:rsidR="00E45BBD" w:rsidRDefault="004836A3" w:rsidP="007973A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
    <w:p w14:paraId="7270B7CA" w14:textId="77777777" w:rsidR="004836A3" w:rsidRDefault="004836A3" w:rsidP="00CB751D">
      <w:pPr>
        <w:pStyle w:val="ConsPlusTitle"/>
        <w:widowControl/>
        <w:spacing w:line="216" w:lineRule="auto"/>
        <w:rPr>
          <w:rFonts w:ascii="Times New Roman" w:hAnsi="Times New Roman" w:cs="Times New Roman"/>
          <w:sz w:val="28"/>
          <w:szCs w:val="28"/>
        </w:rPr>
      </w:pPr>
    </w:p>
    <w:p w14:paraId="1398D401" w14:textId="49FF2490" w:rsidR="004C26D9" w:rsidRDefault="00E54DEA" w:rsidP="00363FA2">
      <w:pPr>
        <w:pStyle w:val="ConsPlusNormal"/>
        <w:widowControl/>
        <w:ind w:firstLine="540"/>
        <w:jc w:val="both"/>
        <w:rPr>
          <w:rFonts w:ascii="Times New Roman" w:hAnsi="Times New Roman" w:cs="Times New Roman"/>
          <w:sz w:val="28"/>
          <w:szCs w:val="28"/>
        </w:rPr>
      </w:pPr>
      <w:r w:rsidRPr="00E54DEA">
        <w:rPr>
          <w:rFonts w:ascii="Times New Roman" w:hAnsi="Times New Roman" w:cs="Times New Roman"/>
          <w:sz w:val="28"/>
          <w:szCs w:val="28"/>
        </w:rPr>
        <w:t>В связи с изменением структуры аппарата Думы Изобильненского городского округа Ставропольского края решением Думы Изобильненского городского округа Ставропольского края от 18 декабря 2020 года №459 «О признании утратившими силу пунктов 6 и 9 структуры аппарата Думы Изобильненского городского округа Ставропольского края, утвержденной решением Думы Изобильненского городского округа Ставропольского края от 26 сентября 2017 года №5», в соответствии с частью 5 статьи 28 Устава Изобильненского городского округа Ставропольского края</w:t>
      </w:r>
    </w:p>
    <w:p w14:paraId="4F2B44E7" w14:textId="77777777" w:rsidR="00E54DEA" w:rsidRDefault="00E54DEA" w:rsidP="00363FA2">
      <w:pPr>
        <w:pStyle w:val="ConsPlusNormal"/>
        <w:widowControl/>
        <w:ind w:firstLine="540"/>
        <w:jc w:val="both"/>
        <w:rPr>
          <w:rFonts w:ascii="Times New Roman" w:hAnsi="Times New Roman" w:cs="Times New Roman"/>
          <w:sz w:val="28"/>
          <w:szCs w:val="28"/>
        </w:rPr>
      </w:pPr>
    </w:p>
    <w:p w14:paraId="6909DA2A" w14:textId="77777777" w:rsidR="004C26D9" w:rsidRDefault="004C26D9" w:rsidP="00363FA2">
      <w:pPr>
        <w:spacing w:after="0" w:line="240" w:lineRule="auto"/>
        <w:jc w:val="both"/>
        <w:rPr>
          <w:rFonts w:ascii="Times New Roman" w:hAnsi="Times New Roman"/>
          <w:sz w:val="28"/>
        </w:rPr>
      </w:pPr>
      <w:r>
        <w:rPr>
          <w:rFonts w:ascii="Times New Roman" w:hAnsi="Times New Roman"/>
          <w:sz w:val="28"/>
        </w:rPr>
        <w:t>ПОСТАНОВЛЯЮ:</w:t>
      </w:r>
    </w:p>
    <w:p w14:paraId="3A03791D" w14:textId="77777777" w:rsidR="00F83A2E" w:rsidRPr="00751AFB" w:rsidRDefault="00F83A2E" w:rsidP="0073037A">
      <w:pPr>
        <w:spacing w:after="0" w:line="240" w:lineRule="auto"/>
        <w:jc w:val="both"/>
        <w:rPr>
          <w:rFonts w:ascii="Times New Roman" w:hAnsi="Times New Roman"/>
          <w:sz w:val="28"/>
        </w:rPr>
      </w:pPr>
    </w:p>
    <w:p w14:paraId="1D5D6FCC" w14:textId="1F9136CF" w:rsidR="002F53F6" w:rsidRDefault="004C26D9" w:rsidP="00161BEC">
      <w:pPr>
        <w:spacing w:after="0" w:line="240" w:lineRule="auto"/>
        <w:ind w:firstLine="567"/>
        <w:jc w:val="both"/>
        <w:rPr>
          <w:rFonts w:ascii="Times New Roman" w:hAnsi="Times New Roman"/>
          <w:sz w:val="28"/>
          <w:szCs w:val="28"/>
        </w:rPr>
      </w:pPr>
      <w:r w:rsidRPr="00E2095C">
        <w:rPr>
          <w:rFonts w:ascii="Times New Roman" w:hAnsi="Times New Roman"/>
          <w:sz w:val="28"/>
          <w:szCs w:val="28"/>
        </w:rPr>
        <w:t>1.</w:t>
      </w:r>
      <w:r w:rsidR="002E540B">
        <w:rPr>
          <w:rFonts w:ascii="Times New Roman" w:hAnsi="Times New Roman"/>
          <w:sz w:val="28"/>
          <w:szCs w:val="28"/>
        </w:rPr>
        <w:t xml:space="preserve"> </w:t>
      </w:r>
      <w:r w:rsidR="002F53F6">
        <w:rPr>
          <w:rFonts w:ascii="Times New Roman" w:hAnsi="Times New Roman"/>
          <w:sz w:val="28"/>
          <w:szCs w:val="28"/>
        </w:rPr>
        <w:t xml:space="preserve">Признать утратившими силу: </w:t>
      </w:r>
    </w:p>
    <w:p w14:paraId="20F055B4" w14:textId="09E50631" w:rsidR="002F53F6" w:rsidRDefault="002F53F6" w:rsidP="00161BEC">
      <w:pPr>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00DA5171">
        <w:rPr>
          <w:rFonts w:ascii="Times New Roman" w:hAnsi="Times New Roman"/>
          <w:sz w:val="28"/>
          <w:szCs w:val="28"/>
        </w:rPr>
        <w:t xml:space="preserve">абзац седьмой пункта 2 </w:t>
      </w:r>
      <w:r w:rsidR="00DA5171" w:rsidRPr="00DA5171">
        <w:rPr>
          <w:rFonts w:ascii="Times New Roman" w:hAnsi="Times New Roman"/>
          <w:sz w:val="28"/>
          <w:szCs w:val="28"/>
        </w:rPr>
        <w:t>Переч</w:t>
      </w:r>
      <w:r w:rsidR="00DA5171">
        <w:rPr>
          <w:rFonts w:ascii="Times New Roman" w:hAnsi="Times New Roman"/>
          <w:sz w:val="28"/>
          <w:szCs w:val="28"/>
        </w:rPr>
        <w:t>ня</w:t>
      </w:r>
      <w:r w:rsidR="00DA5171" w:rsidRPr="00DA5171">
        <w:rPr>
          <w:rFonts w:ascii="Times New Roman" w:hAnsi="Times New Roman"/>
          <w:sz w:val="28"/>
          <w:szCs w:val="28"/>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w:t>
      </w:r>
      <w:r w:rsidR="00DA5171">
        <w:rPr>
          <w:rFonts w:ascii="Times New Roman" w:hAnsi="Times New Roman"/>
          <w:sz w:val="28"/>
          <w:szCs w:val="28"/>
        </w:rPr>
        <w:t>ого</w:t>
      </w:r>
      <w:r w:rsidR="00DA5171" w:rsidRPr="00DA5171">
        <w:rPr>
          <w:rFonts w:ascii="Times New Roman" w:hAnsi="Times New Roman"/>
          <w:sz w:val="28"/>
          <w:szCs w:val="28"/>
        </w:rPr>
        <w:t xml:space="preserve"> постановлением председателя Думы Изобильненского городского округа Ставропольского края от </w:t>
      </w:r>
      <w:r w:rsidR="00D8209F">
        <w:rPr>
          <w:rFonts w:ascii="Times New Roman" w:hAnsi="Times New Roman"/>
          <w:sz w:val="28"/>
          <w:szCs w:val="28"/>
        </w:rPr>
        <w:t xml:space="preserve">             </w:t>
      </w:r>
      <w:r w:rsidR="00DA5171" w:rsidRPr="00DA5171">
        <w:rPr>
          <w:rFonts w:ascii="Times New Roman" w:hAnsi="Times New Roman"/>
          <w:sz w:val="28"/>
          <w:szCs w:val="28"/>
        </w:rPr>
        <w:t xml:space="preserve">18 декабря 2017 года №12 (с изменением, внесенным постановлением председателя Думы Изобильненского городского округа Ставропольского края от </w:t>
      </w:r>
      <w:r w:rsidR="00D8209F">
        <w:rPr>
          <w:rFonts w:ascii="Times New Roman" w:hAnsi="Times New Roman"/>
          <w:sz w:val="28"/>
          <w:szCs w:val="28"/>
        </w:rPr>
        <w:t xml:space="preserve">            </w:t>
      </w:r>
      <w:r w:rsidR="00DA5171" w:rsidRPr="00DA5171">
        <w:rPr>
          <w:rFonts w:ascii="Times New Roman" w:hAnsi="Times New Roman"/>
          <w:sz w:val="28"/>
          <w:szCs w:val="28"/>
        </w:rPr>
        <w:t>02 сентября 2020 года №9)</w:t>
      </w:r>
      <w:r w:rsidR="00DA5171">
        <w:rPr>
          <w:rFonts w:ascii="Times New Roman" w:hAnsi="Times New Roman"/>
          <w:sz w:val="28"/>
          <w:szCs w:val="28"/>
        </w:rPr>
        <w:t>;</w:t>
      </w:r>
    </w:p>
    <w:p w14:paraId="6D27F6EB" w14:textId="10D8215D" w:rsidR="00A2010F" w:rsidRDefault="00A2010F" w:rsidP="00780ADA">
      <w:pPr>
        <w:spacing w:after="0" w:line="240" w:lineRule="auto"/>
        <w:ind w:firstLine="567"/>
        <w:jc w:val="both"/>
        <w:rPr>
          <w:rFonts w:ascii="Times New Roman" w:hAnsi="Times New Roman"/>
          <w:sz w:val="28"/>
          <w:szCs w:val="28"/>
        </w:rPr>
      </w:pPr>
      <w:r w:rsidRPr="00A2010F">
        <w:rPr>
          <w:rFonts w:ascii="Times New Roman" w:hAnsi="Times New Roman"/>
          <w:sz w:val="28"/>
          <w:szCs w:val="28"/>
        </w:rPr>
        <w:t>1.</w:t>
      </w:r>
      <w:r>
        <w:rPr>
          <w:rFonts w:ascii="Times New Roman" w:hAnsi="Times New Roman"/>
          <w:sz w:val="28"/>
          <w:szCs w:val="28"/>
        </w:rPr>
        <w:t>2</w:t>
      </w:r>
      <w:r w:rsidRPr="00A2010F">
        <w:rPr>
          <w:rFonts w:ascii="Times New Roman" w:hAnsi="Times New Roman"/>
          <w:sz w:val="28"/>
          <w:szCs w:val="28"/>
        </w:rPr>
        <w:t>. постановлени</w:t>
      </w:r>
      <w:r w:rsidR="00780ADA">
        <w:rPr>
          <w:rFonts w:ascii="Times New Roman" w:hAnsi="Times New Roman"/>
          <w:sz w:val="28"/>
          <w:szCs w:val="28"/>
        </w:rPr>
        <w:t>е</w:t>
      </w:r>
      <w:r w:rsidRPr="00A2010F">
        <w:rPr>
          <w:rFonts w:ascii="Times New Roman" w:hAnsi="Times New Roman"/>
          <w:sz w:val="28"/>
          <w:szCs w:val="28"/>
        </w:rPr>
        <w:t xml:space="preserve"> председателя Думы Изобильненского городского округа Ставропольского края</w:t>
      </w:r>
      <w:r w:rsidR="00780ADA">
        <w:rPr>
          <w:rFonts w:ascii="Times New Roman" w:hAnsi="Times New Roman"/>
          <w:sz w:val="28"/>
          <w:szCs w:val="28"/>
        </w:rPr>
        <w:t xml:space="preserve"> </w:t>
      </w:r>
      <w:r w:rsidRPr="00A2010F">
        <w:rPr>
          <w:rFonts w:ascii="Times New Roman" w:hAnsi="Times New Roman"/>
          <w:sz w:val="28"/>
          <w:szCs w:val="28"/>
        </w:rPr>
        <w:t>от 15 января 2018 года №2 «О Положении об оплате труда работников аппарата Думы Изобильненского городского округа Ставропольского края, осуществляющих профессиональную деятельность по профессиям рабочих»;</w:t>
      </w:r>
    </w:p>
    <w:p w14:paraId="4E84A68E" w14:textId="77777777" w:rsidR="00D8209F" w:rsidRDefault="00D8209F" w:rsidP="00780ADA">
      <w:pPr>
        <w:spacing w:after="0" w:line="240" w:lineRule="auto"/>
        <w:ind w:firstLine="567"/>
        <w:jc w:val="both"/>
        <w:rPr>
          <w:rFonts w:ascii="Times New Roman" w:hAnsi="Times New Roman"/>
          <w:sz w:val="28"/>
          <w:szCs w:val="28"/>
        </w:rPr>
      </w:pPr>
    </w:p>
    <w:p w14:paraId="41F379E6" w14:textId="6F790595" w:rsidR="00A57AA8" w:rsidRDefault="00DA5171" w:rsidP="00A16A98">
      <w:pPr>
        <w:spacing w:after="0" w:line="240" w:lineRule="auto"/>
        <w:ind w:firstLine="567"/>
        <w:jc w:val="both"/>
        <w:rPr>
          <w:rFonts w:ascii="Times New Roman" w:hAnsi="Times New Roman"/>
          <w:sz w:val="28"/>
          <w:szCs w:val="28"/>
        </w:rPr>
      </w:pPr>
      <w:r>
        <w:rPr>
          <w:rFonts w:ascii="Times New Roman" w:hAnsi="Times New Roman"/>
          <w:sz w:val="28"/>
          <w:szCs w:val="28"/>
        </w:rPr>
        <w:t>1.</w:t>
      </w:r>
      <w:r w:rsidR="00780ADA">
        <w:rPr>
          <w:rFonts w:ascii="Times New Roman" w:hAnsi="Times New Roman"/>
          <w:sz w:val="28"/>
          <w:szCs w:val="28"/>
        </w:rPr>
        <w:t>3.</w:t>
      </w:r>
      <w:r>
        <w:rPr>
          <w:rFonts w:ascii="Times New Roman" w:hAnsi="Times New Roman"/>
          <w:sz w:val="28"/>
          <w:szCs w:val="28"/>
        </w:rPr>
        <w:t xml:space="preserve"> </w:t>
      </w:r>
      <w:r w:rsidR="009001A4">
        <w:rPr>
          <w:rFonts w:ascii="Times New Roman" w:hAnsi="Times New Roman"/>
          <w:sz w:val="28"/>
          <w:szCs w:val="28"/>
        </w:rPr>
        <w:t xml:space="preserve">абзац седьмой </w:t>
      </w:r>
      <w:r w:rsidR="005D0E0B">
        <w:rPr>
          <w:rFonts w:ascii="Times New Roman" w:hAnsi="Times New Roman"/>
          <w:sz w:val="28"/>
          <w:szCs w:val="28"/>
        </w:rPr>
        <w:t>подпункт</w:t>
      </w:r>
      <w:r w:rsidR="009001A4">
        <w:rPr>
          <w:rFonts w:ascii="Times New Roman" w:hAnsi="Times New Roman"/>
          <w:sz w:val="28"/>
          <w:szCs w:val="28"/>
        </w:rPr>
        <w:t>а</w:t>
      </w:r>
      <w:r w:rsidR="005D0E0B">
        <w:rPr>
          <w:rFonts w:ascii="Times New Roman" w:hAnsi="Times New Roman"/>
          <w:sz w:val="28"/>
          <w:szCs w:val="28"/>
        </w:rPr>
        <w:t xml:space="preserve"> 1.1. пункта 1 </w:t>
      </w:r>
      <w:r w:rsidR="00245722">
        <w:rPr>
          <w:rFonts w:ascii="Times New Roman" w:hAnsi="Times New Roman"/>
          <w:sz w:val="28"/>
          <w:szCs w:val="28"/>
        </w:rPr>
        <w:t xml:space="preserve">постановления председателя Думы Изобильненского городского округа Ставропольского края от </w:t>
      </w:r>
      <w:r w:rsidR="00A57AA8" w:rsidRPr="00A57AA8">
        <w:rPr>
          <w:rFonts w:ascii="Times New Roman" w:hAnsi="Times New Roman"/>
          <w:sz w:val="28"/>
          <w:szCs w:val="28"/>
        </w:rPr>
        <w:t>05 апреля 2018 года</w:t>
      </w:r>
      <w:r w:rsidR="00A57AA8">
        <w:rPr>
          <w:rFonts w:ascii="Times New Roman" w:hAnsi="Times New Roman"/>
          <w:sz w:val="28"/>
          <w:szCs w:val="28"/>
        </w:rPr>
        <w:t xml:space="preserve"> </w:t>
      </w:r>
      <w:r w:rsidR="00A57AA8" w:rsidRPr="00A57AA8">
        <w:rPr>
          <w:rFonts w:ascii="Times New Roman" w:hAnsi="Times New Roman"/>
          <w:sz w:val="28"/>
          <w:szCs w:val="28"/>
        </w:rPr>
        <w:t>№14</w:t>
      </w:r>
      <w:r w:rsidR="00A57AA8">
        <w:rPr>
          <w:rFonts w:ascii="Times New Roman" w:hAnsi="Times New Roman"/>
          <w:sz w:val="28"/>
          <w:szCs w:val="28"/>
        </w:rPr>
        <w:t xml:space="preserve"> «</w:t>
      </w:r>
      <w:r w:rsidR="00A57AA8" w:rsidRPr="00A57AA8">
        <w:rPr>
          <w:rFonts w:ascii="Times New Roman" w:hAnsi="Times New Roman"/>
          <w:sz w:val="28"/>
          <w:szCs w:val="28"/>
        </w:rPr>
        <w:t>О перечне должностей муниципальной службы, замещение которых налагает на гражданина, замещавшего должность муниципальной службы, ограничения при заключении им трудового и (или) гражданско-правового договора после увольнения с муниципальной службы</w:t>
      </w:r>
      <w:r w:rsidR="00A57AA8">
        <w:rPr>
          <w:rFonts w:ascii="Times New Roman" w:hAnsi="Times New Roman"/>
          <w:sz w:val="28"/>
          <w:szCs w:val="28"/>
        </w:rPr>
        <w:t>»</w:t>
      </w:r>
      <w:r w:rsidR="00245722">
        <w:rPr>
          <w:rFonts w:ascii="Times New Roman" w:hAnsi="Times New Roman"/>
          <w:sz w:val="28"/>
          <w:szCs w:val="28"/>
        </w:rPr>
        <w:t xml:space="preserve"> </w:t>
      </w:r>
      <w:r w:rsidR="00420A66" w:rsidRPr="00420A66">
        <w:rPr>
          <w:rFonts w:ascii="Times New Roman" w:hAnsi="Times New Roman"/>
          <w:sz w:val="28"/>
          <w:szCs w:val="28"/>
        </w:rPr>
        <w:t>(с изменени</w:t>
      </w:r>
      <w:r w:rsidR="00420A66">
        <w:rPr>
          <w:rFonts w:ascii="Times New Roman" w:hAnsi="Times New Roman"/>
          <w:sz w:val="28"/>
          <w:szCs w:val="28"/>
        </w:rPr>
        <w:t>ем</w:t>
      </w:r>
      <w:r w:rsidR="00420A66" w:rsidRPr="00420A66">
        <w:rPr>
          <w:rFonts w:ascii="Times New Roman" w:hAnsi="Times New Roman"/>
          <w:sz w:val="28"/>
          <w:szCs w:val="28"/>
        </w:rPr>
        <w:t>, внесенным постановлением председателя Думы Изобильненского городского округа Ставропольского края от 02 сентября 2020 года №9)</w:t>
      </w:r>
      <w:r w:rsidR="00A16A98">
        <w:rPr>
          <w:rFonts w:ascii="Times New Roman" w:hAnsi="Times New Roman"/>
          <w:sz w:val="28"/>
          <w:szCs w:val="28"/>
        </w:rPr>
        <w:t>;</w:t>
      </w:r>
    </w:p>
    <w:p w14:paraId="0913C04E" w14:textId="1CF4ADD8" w:rsidR="00146768" w:rsidRPr="00146768" w:rsidRDefault="006730AD" w:rsidP="00146768">
      <w:pPr>
        <w:spacing w:after="0" w:line="240" w:lineRule="auto"/>
        <w:ind w:firstLine="567"/>
        <w:jc w:val="both"/>
        <w:rPr>
          <w:rFonts w:ascii="Times New Roman" w:hAnsi="Times New Roman"/>
          <w:sz w:val="28"/>
          <w:szCs w:val="28"/>
        </w:rPr>
      </w:pPr>
      <w:r>
        <w:rPr>
          <w:rFonts w:ascii="Times New Roman" w:hAnsi="Times New Roman"/>
          <w:sz w:val="28"/>
          <w:szCs w:val="28"/>
        </w:rPr>
        <w:t>1.</w:t>
      </w:r>
      <w:r w:rsidR="005F7EE1">
        <w:rPr>
          <w:rFonts w:ascii="Times New Roman" w:hAnsi="Times New Roman"/>
          <w:sz w:val="28"/>
          <w:szCs w:val="28"/>
        </w:rPr>
        <w:t>4</w:t>
      </w:r>
      <w:r w:rsidR="007F5D6F" w:rsidRPr="00146768">
        <w:rPr>
          <w:rFonts w:ascii="Times New Roman" w:hAnsi="Times New Roman"/>
          <w:sz w:val="28"/>
          <w:szCs w:val="28"/>
        </w:rPr>
        <w:t>.</w:t>
      </w:r>
      <w:r w:rsidR="00146768" w:rsidRPr="00146768">
        <w:rPr>
          <w:rFonts w:ascii="Times New Roman" w:hAnsi="Times New Roman"/>
          <w:sz w:val="28"/>
          <w:szCs w:val="28"/>
        </w:rPr>
        <w:t xml:space="preserve"> постановлени</w:t>
      </w:r>
      <w:r w:rsidR="00D93784">
        <w:rPr>
          <w:rFonts w:ascii="Times New Roman" w:hAnsi="Times New Roman"/>
          <w:sz w:val="28"/>
          <w:szCs w:val="28"/>
        </w:rPr>
        <w:t>я</w:t>
      </w:r>
      <w:r w:rsidR="00146768" w:rsidRPr="00146768">
        <w:rPr>
          <w:rFonts w:ascii="Times New Roman" w:hAnsi="Times New Roman"/>
          <w:sz w:val="28"/>
          <w:szCs w:val="28"/>
        </w:rPr>
        <w:t xml:space="preserve"> председателя Думы Изобильненского городского округа Ставропольского края:</w:t>
      </w:r>
    </w:p>
    <w:p w14:paraId="06E79525" w14:textId="77777777" w:rsidR="00146768" w:rsidRPr="00146768" w:rsidRDefault="00146768" w:rsidP="00146768">
      <w:pPr>
        <w:spacing w:after="0" w:line="240" w:lineRule="auto"/>
        <w:ind w:firstLine="567"/>
        <w:jc w:val="both"/>
        <w:rPr>
          <w:rFonts w:ascii="Times New Roman" w:hAnsi="Times New Roman"/>
          <w:sz w:val="28"/>
          <w:szCs w:val="28"/>
        </w:rPr>
      </w:pPr>
      <w:r w:rsidRPr="00146768">
        <w:rPr>
          <w:rFonts w:ascii="Times New Roman" w:hAnsi="Times New Roman"/>
          <w:sz w:val="28"/>
          <w:szCs w:val="28"/>
        </w:rPr>
        <w:t>от 24 августа 2018 года №25 «О внесении изменения в пункт 6 Положения об оплате труда работников аппарата Думы Изобильненского городского округа Ставропольского края, осуществляющих профессиональную деятельность по профессиям рабочих, утвержденного постановлением председателя Думы Изобильненского городского округа Ставропольского края от 15 января 2018 года №2»;</w:t>
      </w:r>
    </w:p>
    <w:p w14:paraId="7D5155F3" w14:textId="3CF2CC77" w:rsidR="00146768" w:rsidRPr="00146768" w:rsidRDefault="00146768" w:rsidP="00146768">
      <w:pPr>
        <w:spacing w:after="0" w:line="240" w:lineRule="auto"/>
        <w:ind w:firstLine="567"/>
        <w:jc w:val="both"/>
        <w:rPr>
          <w:rFonts w:ascii="Times New Roman" w:hAnsi="Times New Roman"/>
          <w:sz w:val="28"/>
          <w:szCs w:val="28"/>
        </w:rPr>
      </w:pPr>
      <w:r w:rsidRPr="00146768">
        <w:rPr>
          <w:rFonts w:ascii="Times New Roman" w:hAnsi="Times New Roman"/>
          <w:sz w:val="28"/>
          <w:szCs w:val="28"/>
        </w:rPr>
        <w:t>от 19 сентября 2018 года №26 «О внесении изменения в подпункт 2.4. Положения об оплате труда работников аппарата Думы Изобильненского городского округа Ставропольского края, осуществляющих деятельность по профессиям рабочих, утвержденного постановлением председателя Думы Изобильненского городского округа Ставропольского края от 15 января 2018 года №2».</w:t>
      </w:r>
    </w:p>
    <w:p w14:paraId="175852E4" w14:textId="77777777" w:rsidR="000C3B74" w:rsidRDefault="000C3B74" w:rsidP="00146768">
      <w:pPr>
        <w:pStyle w:val="ConsPlusNormal"/>
        <w:widowControl/>
        <w:ind w:firstLine="0"/>
        <w:jc w:val="both"/>
        <w:rPr>
          <w:rFonts w:ascii="Times New Roman" w:hAnsi="Times New Roman" w:cs="Times New Roman"/>
          <w:sz w:val="28"/>
          <w:szCs w:val="28"/>
        </w:rPr>
      </w:pPr>
    </w:p>
    <w:p w14:paraId="622C4B75" w14:textId="122F187B" w:rsidR="00DB35C9" w:rsidRPr="001F502C" w:rsidRDefault="00D1184D" w:rsidP="00727326">
      <w:pPr>
        <w:spacing w:after="0" w:line="240" w:lineRule="auto"/>
        <w:ind w:firstLine="567"/>
        <w:jc w:val="both"/>
        <w:rPr>
          <w:rFonts w:ascii="Times New Roman" w:hAnsi="Times New Roman"/>
          <w:i/>
          <w:iCs/>
          <w:strike/>
          <w:sz w:val="28"/>
          <w:szCs w:val="28"/>
        </w:rPr>
      </w:pPr>
      <w:r>
        <w:rPr>
          <w:rFonts w:ascii="Times New Roman" w:hAnsi="Times New Roman"/>
          <w:sz w:val="28"/>
          <w:szCs w:val="28"/>
        </w:rPr>
        <w:t>2</w:t>
      </w:r>
      <w:r w:rsidR="004C26D9" w:rsidRPr="001F502C">
        <w:rPr>
          <w:rFonts w:ascii="Times New Roman" w:hAnsi="Times New Roman"/>
          <w:sz w:val="28"/>
          <w:szCs w:val="28"/>
        </w:rPr>
        <w:t xml:space="preserve">. </w:t>
      </w:r>
      <w:r w:rsidR="00DB35C9" w:rsidRPr="001F502C">
        <w:rPr>
          <w:rFonts w:ascii="Times New Roman" w:hAnsi="Times New Roman"/>
          <w:sz w:val="28"/>
          <w:szCs w:val="28"/>
        </w:rPr>
        <w:t xml:space="preserve">Настоящее постановление вступает в силу </w:t>
      </w:r>
      <w:r w:rsidR="00AD5E95" w:rsidRPr="001F502C">
        <w:rPr>
          <w:rFonts w:ascii="Times New Roman" w:hAnsi="Times New Roman"/>
          <w:sz w:val="28"/>
          <w:szCs w:val="28"/>
        </w:rPr>
        <w:t xml:space="preserve">с </w:t>
      </w:r>
      <w:r w:rsidR="00DF4F45" w:rsidRPr="001F502C">
        <w:rPr>
          <w:rFonts w:ascii="Times New Roman" w:hAnsi="Times New Roman"/>
          <w:sz w:val="28"/>
          <w:szCs w:val="28"/>
        </w:rPr>
        <w:t>01 января 2021 года</w:t>
      </w:r>
      <w:r w:rsidR="00AD5E95" w:rsidRPr="001F502C">
        <w:rPr>
          <w:rFonts w:ascii="Times New Roman" w:hAnsi="Times New Roman"/>
          <w:sz w:val="28"/>
          <w:szCs w:val="28"/>
        </w:rPr>
        <w:t xml:space="preserve"> и подлежит официальному опубликованию (обнародованию)</w:t>
      </w:r>
      <w:r w:rsidR="00247926" w:rsidRPr="001F502C">
        <w:rPr>
          <w:rFonts w:ascii="Times New Roman" w:hAnsi="Times New Roman"/>
          <w:sz w:val="28"/>
          <w:szCs w:val="28"/>
        </w:rPr>
        <w:t>.</w:t>
      </w:r>
      <w:r w:rsidR="00DB35C9" w:rsidRPr="001F502C">
        <w:rPr>
          <w:rFonts w:ascii="Times New Roman" w:hAnsi="Times New Roman"/>
          <w:sz w:val="28"/>
          <w:szCs w:val="28"/>
        </w:rPr>
        <w:t xml:space="preserve"> </w:t>
      </w:r>
    </w:p>
    <w:p w14:paraId="77C29AAC" w14:textId="76555C74" w:rsidR="00F83A2E" w:rsidRPr="001F502C" w:rsidRDefault="00F83A2E" w:rsidP="00727326">
      <w:pPr>
        <w:pStyle w:val="ConsPlusNormal"/>
        <w:widowControl/>
        <w:ind w:firstLine="567"/>
        <w:jc w:val="both"/>
        <w:rPr>
          <w:rFonts w:ascii="Times New Roman" w:hAnsi="Times New Roman" w:cs="Times New Roman"/>
          <w:sz w:val="28"/>
          <w:szCs w:val="28"/>
        </w:rPr>
      </w:pPr>
    </w:p>
    <w:p w14:paraId="43C8B671" w14:textId="77777777" w:rsidR="00727326" w:rsidRPr="001F502C" w:rsidRDefault="00727326" w:rsidP="00DB35C9">
      <w:pPr>
        <w:pStyle w:val="ConsPlusNormal"/>
        <w:widowControl/>
        <w:ind w:firstLine="567"/>
        <w:jc w:val="both"/>
        <w:rPr>
          <w:rFonts w:ascii="Times New Roman" w:hAnsi="Times New Roman" w:cs="Times New Roman"/>
          <w:sz w:val="28"/>
          <w:szCs w:val="28"/>
        </w:rPr>
      </w:pPr>
    </w:p>
    <w:p w14:paraId="7FB49FCF" w14:textId="77777777" w:rsidR="004C26D9" w:rsidRPr="0001637F" w:rsidRDefault="004C26D9" w:rsidP="00363FA2">
      <w:pPr>
        <w:pStyle w:val="ConsPlusNormal"/>
        <w:widowControl/>
        <w:ind w:firstLine="567"/>
        <w:jc w:val="right"/>
        <w:rPr>
          <w:rFonts w:ascii="Times New Roman" w:hAnsi="Times New Roman" w:cs="Times New Roman"/>
          <w:sz w:val="28"/>
          <w:szCs w:val="28"/>
        </w:rPr>
      </w:pPr>
    </w:p>
    <w:p w14:paraId="4F63B49F" w14:textId="7AE40A10" w:rsidR="004C26D9" w:rsidRDefault="0001637F" w:rsidP="00363FA2">
      <w:pPr>
        <w:pStyle w:val="ConsPlusNormal"/>
        <w:widowControl/>
        <w:ind w:firstLine="0"/>
        <w:jc w:val="right"/>
        <w:outlineLvl w:val="0"/>
        <w:rPr>
          <w:rFonts w:ascii="Times New Roman" w:hAnsi="Times New Roman" w:cs="Times New Roman"/>
          <w:sz w:val="28"/>
          <w:szCs w:val="28"/>
        </w:rPr>
      </w:pPr>
      <w:r w:rsidRPr="0001637F">
        <w:rPr>
          <w:rFonts w:ascii="Times New Roman" w:hAnsi="Times New Roman" w:cs="Times New Roman"/>
          <w:sz w:val="28"/>
          <w:szCs w:val="28"/>
        </w:rPr>
        <w:t>А.М. Рогов</w:t>
      </w:r>
    </w:p>
    <w:p w14:paraId="1963065E" w14:textId="3AD54FD1" w:rsidR="006D21CD" w:rsidRDefault="006D21CD" w:rsidP="00727326">
      <w:pPr>
        <w:pStyle w:val="ConsPlusNormal"/>
        <w:widowControl/>
        <w:ind w:firstLine="0"/>
        <w:jc w:val="right"/>
        <w:outlineLvl w:val="0"/>
        <w:rPr>
          <w:rFonts w:ascii="Times New Roman" w:hAnsi="Times New Roman" w:cs="Times New Roman"/>
          <w:sz w:val="28"/>
          <w:szCs w:val="28"/>
        </w:rPr>
      </w:pPr>
    </w:p>
    <w:p w14:paraId="40CED67D" w14:textId="38047501" w:rsidR="00210652" w:rsidRDefault="00210652" w:rsidP="00727326">
      <w:pPr>
        <w:spacing w:after="0" w:line="240" w:lineRule="auto"/>
        <w:jc w:val="right"/>
        <w:rPr>
          <w:rFonts w:ascii="Times New Roman" w:hAnsi="Times New Roman"/>
          <w:sz w:val="28"/>
          <w:szCs w:val="28"/>
        </w:rPr>
      </w:pPr>
    </w:p>
    <w:p w14:paraId="1E096F4C" w14:textId="6AFF7878" w:rsidR="00024C52" w:rsidRDefault="00024C52" w:rsidP="00727326">
      <w:pPr>
        <w:spacing w:after="0" w:line="240" w:lineRule="auto"/>
        <w:jc w:val="right"/>
        <w:rPr>
          <w:rFonts w:ascii="Times New Roman" w:hAnsi="Times New Roman"/>
          <w:sz w:val="28"/>
          <w:szCs w:val="28"/>
        </w:rPr>
      </w:pPr>
    </w:p>
    <w:p w14:paraId="65BD86D5" w14:textId="32EA814E" w:rsidR="00024C52" w:rsidRDefault="00024C52" w:rsidP="00727326">
      <w:pPr>
        <w:spacing w:after="0" w:line="240" w:lineRule="auto"/>
        <w:jc w:val="right"/>
        <w:rPr>
          <w:rFonts w:ascii="Times New Roman" w:hAnsi="Times New Roman"/>
          <w:sz w:val="28"/>
          <w:szCs w:val="28"/>
        </w:rPr>
      </w:pPr>
    </w:p>
    <w:p w14:paraId="696F64B3" w14:textId="71771F49" w:rsidR="00024C52" w:rsidRDefault="00024C52" w:rsidP="00727326">
      <w:pPr>
        <w:spacing w:after="0" w:line="240" w:lineRule="auto"/>
        <w:jc w:val="right"/>
        <w:rPr>
          <w:rFonts w:ascii="Times New Roman" w:hAnsi="Times New Roman"/>
          <w:sz w:val="28"/>
          <w:szCs w:val="28"/>
        </w:rPr>
      </w:pPr>
    </w:p>
    <w:p w14:paraId="01F821D1" w14:textId="273610CA" w:rsidR="00024C52" w:rsidRDefault="00024C52" w:rsidP="00727326">
      <w:pPr>
        <w:spacing w:after="0" w:line="240" w:lineRule="auto"/>
        <w:jc w:val="right"/>
        <w:rPr>
          <w:rFonts w:ascii="Times New Roman" w:hAnsi="Times New Roman"/>
          <w:sz w:val="28"/>
          <w:szCs w:val="28"/>
        </w:rPr>
      </w:pPr>
    </w:p>
    <w:p w14:paraId="602EE243" w14:textId="01AAFCC2" w:rsidR="00024C52" w:rsidRDefault="00024C52" w:rsidP="00727326">
      <w:pPr>
        <w:spacing w:after="0" w:line="240" w:lineRule="auto"/>
        <w:jc w:val="right"/>
        <w:rPr>
          <w:rFonts w:ascii="Times New Roman" w:hAnsi="Times New Roman"/>
          <w:sz w:val="28"/>
          <w:szCs w:val="28"/>
        </w:rPr>
      </w:pPr>
    </w:p>
    <w:p w14:paraId="17AF5ED8" w14:textId="3DD63912" w:rsidR="00024C52" w:rsidRDefault="00024C52" w:rsidP="00727326">
      <w:pPr>
        <w:spacing w:after="0" w:line="240" w:lineRule="auto"/>
        <w:jc w:val="right"/>
        <w:rPr>
          <w:rFonts w:ascii="Times New Roman" w:hAnsi="Times New Roman"/>
          <w:sz w:val="28"/>
          <w:szCs w:val="28"/>
        </w:rPr>
      </w:pPr>
    </w:p>
    <w:p w14:paraId="5E5845A6" w14:textId="7B74D089" w:rsidR="00024C52" w:rsidRDefault="00024C52" w:rsidP="00727326">
      <w:pPr>
        <w:spacing w:after="0" w:line="240" w:lineRule="auto"/>
        <w:jc w:val="right"/>
        <w:rPr>
          <w:rFonts w:ascii="Times New Roman" w:hAnsi="Times New Roman"/>
          <w:sz w:val="28"/>
          <w:szCs w:val="28"/>
        </w:rPr>
      </w:pPr>
    </w:p>
    <w:p w14:paraId="4B7112CD" w14:textId="4BEB2634" w:rsidR="00024C52" w:rsidRDefault="00024C52" w:rsidP="00727326">
      <w:pPr>
        <w:spacing w:after="0" w:line="240" w:lineRule="auto"/>
        <w:jc w:val="right"/>
        <w:rPr>
          <w:rFonts w:ascii="Times New Roman" w:hAnsi="Times New Roman"/>
          <w:sz w:val="28"/>
          <w:szCs w:val="28"/>
        </w:rPr>
      </w:pPr>
    </w:p>
    <w:p w14:paraId="172569AB" w14:textId="46C4EAA7" w:rsidR="00024C52" w:rsidRDefault="00024C52" w:rsidP="00727326">
      <w:pPr>
        <w:spacing w:after="0" w:line="240" w:lineRule="auto"/>
        <w:jc w:val="right"/>
        <w:rPr>
          <w:rFonts w:ascii="Times New Roman" w:hAnsi="Times New Roman"/>
          <w:sz w:val="28"/>
          <w:szCs w:val="28"/>
        </w:rPr>
      </w:pPr>
    </w:p>
    <w:p w14:paraId="492CA3ED" w14:textId="5099A8B8" w:rsidR="00024C52" w:rsidRDefault="00024C52" w:rsidP="00727326">
      <w:pPr>
        <w:spacing w:after="0" w:line="240" w:lineRule="auto"/>
        <w:jc w:val="right"/>
        <w:rPr>
          <w:rFonts w:ascii="Times New Roman" w:hAnsi="Times New Roman"/>
          <w:sz w:val="28"/>
          <w:szCs w:val="28"/>
        </w:rPr>
      </w:pPr>
    </w:p>
    <w:p w14:paraId="31EA6AB8" w14:textId="77777777" w:rsidR="00024C52" w:rsidRPr="00727326" w:rsidRDefault="00024C52" w:rsidP="00727326">
      <w:pPr>
        <w:spacing w:after="0" w:line="240" w:lineRule="auto"/>
        <w:jc w:val="right"/>
        <w:rPr>
          <w:rFonts w:ascii="Times New Roman" w:hAnsi="Times New Roman"/>
          <w:sz w:val="28"/>
          <w:szCs w:val="28"/>
        </w:rPr>
      </w:pPr>
    </w:p>
    <w:p w14:paraId="5A0753B3" w14:textId="0972D6B4" w:rsidR="00210652" w:rsidRDefault="00210652" w:rsidP="00727326">
      <w:pPr>
        <w:spacing w:after="0" w:line="240" w:lineRule="auto"/>
        <w:jc w:val="right"/>
        <w:rPr>
          <w:rFonts w:ascii="Times New Roman" w:hAnsi="Times New Roman"/>
          <w:sz w:val="28"/>
          <w:szCs w:val="28"/>
        </w:rPr>
      </w:pPr>
    </w:p>
    <w:p w14:paraId="15A37EB0" w14:textId="7F8F9813" w:rsidR="00727326" w:rsidRDefault="00727326" w:rsidP="00727326">
      <w:pPr>
        <w:spacing w:after="0" w:line="240" w:lineRule="auto"/>
        <w:jc w:val="right"/>
        <w:rPr>
          <w:rFonts w:ascii="Times New Roman" w:hAnsi="Times New Roman"/>
          <w:sz w:val="28"/>
          <w:szCs w:val="28"/>
        </w:rPr>
      </w:pPr>
    </w:p>
    <w:p w14:paraId="2ED16A04" w14:textId="77777777" w:rsidR="008D4207" w:rsidRPr="00A40345" w:rsidRDefault="008D4207" w:rsidP="008D4207">
      <w:pPr>
        <w:jc w:val="right"/>
        <w:rPr>
          <w:sz w:val="28"/>
          <w:szCs w:val="28"/>
        </w:rPr>
      </w:pPr>
    </w:p>
    <w:p w14:paraId="0E6BA484" w14:textId="77777777" w:rsidR="008D4207" w:rsidRPr="008D4207" w:rsidRDefault="008D4207" w:rsidP="008D4207">
      <w:pPr>
        <w:pStyle w:val="ConsPlusNormal"/>
        <w:widowControl/>
        <w:ind w:firstLine="0"/>
        <w:outlineLvl w:val="0"/>
        <w:rPr>
          <w:rFonts w:ascii="Times New Roman" w:hAnsi="Times New Roman" w:cs="Times New Roman"/>
          <w:sz w:val="28"/>
          <w:szCs w:val="28"/>
        </w:rPr>
      </w:pPr>
    </w:p>
    <w:p w14:paraId="52932023" w14:textId="77777777" w:rsidR="008D4207" w:rsidRPr="008D4207" w:rsidRDefault="008D4207" w:rsidP="008D4207">
      <w:pPr>
        <w:pStyle w:val="ConsPlusNormal"/>
        <w:widowControl/>
        <w:ind w:firstLine="0"/>
        <w:jc w:val="right"/>
        <w:outlineLvl w:val="0"/>
        <w:rPr>
          <w:rFonts w:ascii="Times New Roman" w:hAnsi="Times New Roman" w:cs="Times New Roman"/>
          <w:sz w:val="28"/>
          <w:szCs w:val="28"/>
        </w:rPr>
      </w:pPr>
    </w:p>
    <w:p w14:paraId="7144C3CA" w14:textId="77777777" w:rsidR="008D4207" w:rsidRPr="008D4207" w:rsidRDefault="008D4207" w:rsidP="008D4207">
      <w:pPr>
        <w:spacing w:line="216" w:lineRule="auto"/>
        <w:ind w:firstLine="567"/>
        <w:jc w:val="both"/>
        <w:rPr>
          <w:rFonts w:ascii="Times New Roman" w:hAnsi="Times New Roman"/>
          <w:sz w:val="28"/>
          <w:szCs w:val="28"/>
        </w:rPr>
      </w:pPr>
      <w:r w:rsidRPr="008D4207">
        <w:rPr>
          <w:rFonts w:ascii="Times New Roman" w:hAnsi="Times New Roman"/>
          <w:sz w:val="28"/>
          <w:szCs w:val="28"/>
        </w:rPr>
        <w:t xml:space="preserve">Проект подготовила и вносит заместитель начальника отдела по организационному обеспечению деятельности Думы Изобильненского городского округа Ставропольского края - юрисконсульт </w:t>
      </w:r>
    </w:p>
    <w:p w14:paraId="76181DDB" w14:textId="77777777" w:rsidR="008D4207" w:rsidRPr="008D4207" w:rsidRDefault="008D4207" w:rsidP="008D4207">
      <w:pPr>
        <w:spacing w:line="216" w:lineRule="auto"/>
        <w:jc w:val="right"/>
        <w:rPr>
          <w:rFonts w:ascii="Times New Roman" w:hAnsi="Times New Roman"/>
          <w:sz w:val="28"/>
          <w:szCs w:val="28"/>
        </w:rPr>
      </w:pPr>
      <w:r w:rsidRPr="008D4207">
        <w:rPr>
          <w:rFonts w:ascii="Times New Roman" w:hAnsi="Times New Roman"/>
          <w:sz w:val="28"/>
          <w:szCs w:val="28"/>
        </w:rPr>
        <w:t xml:space="preserve">И.И. </w:t>
      </w:r>
      <w:proofErr w:type="spellStart"/>
      <w:r w:rsidRPr="008D4207">
        <w:rPr>
          <w:rFonts w:ascii="Times New Roman" w:hAnsi="Times New Roman"/>
          <w:sz w:val="28"/>
          <w:szCs w:val="28"/>
        </w:rPr>
        <w:t>Смольнякова</w:t>
      </w:r>
      <w:proofErr w:type="spellEnd"/>
    </w:p>
    <w:p w14:paraId="163E55F8" w14:textId="77777777" w:rsidR="008D4207" w:rsidRPr="008D4207" w:rsidRDefault="008D4207" w:rsidP="00D8209F">
      <w:pPr>
        <w:spacing w:after="0" w:line="216" w:lineRule="auto"/>
        <w:ind w:firstLine="567"/>
        <w:jc w:val="both"/>
        <w:rPr>
          <w:rFonts w:ascii="Times New Roman" w:hAnsi="Times New Roman"/>
          <w:sz w:val="28"/>
          <w:szCs w:val="28"/>
        </w:rPr>
      </w:pPr>
      <w:r w:rsidRPr="008D4207">
        <w:rPr>
          <w:rFonts w:ascii="Times New Roman" w:hAnsi="Times New Roman"/>
          <w:sz w:val="28"/>
          <w:szCs w:val="28"/>
        </w:rPr>
        <w:t>Визируют:</w:t>
      </w:r>
    </w:p>
    <w:p w14:paraId="7074C4DC" w14:textId="77777777" w:rsidR="008D4207" w:rsidRPr="008D4207" w:rsidRDefault="008D4207" w:rsidP="00D8209F">
      <w:pPr>
        <w:spacing w:after="0" w:line="216" w:lineRule="auto"/>
        <w:ind w:firstLine="567"/>
        <w:jc w:val="both"/>
        <w:rPr>
          <w:rFonts w:ascii="Times New Roman" w:hAnsi="Times New Roman"/>
          <w:sz w:val="28"/>
          <w:szCs w:val="28"/>
        </w:rPr>
      </w:pPr>
      <w:bookmarkStart w:id="0" w:name="_Hlk517169633"/>
      <w:r w:rsidRPr="008D4207">
        <w:rPr>
          <w:rFonts w:ascii="Times New Roman" w:hAnsi="Times New Roman"/>
          <w:sz w:val="28"/>
          <w:szCs w:val="28"/>
        </w:rPr>
        <w:t>управляющая делами Думы Изобильненского городского округа Ставропольского края</w:t>
      </w:r>
    </w:p>
    <w:p w14:paraId="4AB12DD9" w14:textId="77777777" w:rsidR="008D4207" w:rsidRPr="008D4207" w:rsidRDefault="008D4207" w:rsidP="008D4207">
      <w:pPr>
        <w:jc w:val="right"/>
        <w:rPr>
          <w:rFonts w:ascii="Times New Roman" w:hAnsi="Times New Roman"/>
          <w:sz w:val="28"/>
          <w:szCs w:val="28"/>
        </w:rPr>
      </w:pPr>
      <w:r w:rsidRPr="008D4207">
        <w:rPr>
          <w:rFonts w:ascii="Times New Roman" w:hAnsi="Times New Roman"/>
          <w:sz w:val="28"/>
          <w:szCs w:val="28"/>
        </w:rPr>
        <w:t>М.Г. Косенко</w:t>
      </w:r>
    </w:p>
    <w:p w14:paraId="3CBD153A" w14:textId="77777777" w:rsidR="008D4207" w:rsidRPr="008D4207" w:rsidRDefault="008D4207" w:rsidP="008D4207">
      <w:pPr>
        <w:spacing w:line="216" w:lineRule="auto"/>
        <w:ind w:firstLine="567"/>
        <w:jc w:val="both"/>
        <w:rPr>
          <w:rFonts w:ascii="Times New Roman" w:hAnsi="Times New Roman"/>
          <w:sz w:val="28"/>
          <w:szCs w:val="28"/>
        </w:rPr>
      </w:pPr>
      <w:r w:rsidRPr="008D4207">
        <w:rPr>
          <w:rFonts w:ascii="Times New Roman" w:hAnsi="Times New Roman"/>
          <w:sz w:val="28"/>
          <w:szCs w:val="28"/>
        </w:rPr>
        <w:t>начальник отдела по организационному обеспечению деятельности Думы Изобильненского городского округа Ставропольского края</w:t>
      </w:r>
    </w:p>
    <w:bookmarkEnd w:id="0"/>
    <w:p w14:paraId="3CE420AC" w14:textId="77777777" w:rsidR="008D4207" w:rsidRPr="008D4207" w:rsidRDefault="008D4207" w:rsidP="008D4207">
      <w:pPr>
        <w:spacing w:line="216" w:lineRule="auto"/>
        <w:ind w:firstLine="567"/>
        <w:jc w:val="right"/>
        <w:rPr>
          <w:rFonts w:ascii="Times New Roman" w:hAnsi="Times New Roman"/>
          <w:sz w:val="28"/>
          <w:szCs w:val="28"/>
        </w:rPr>
      </w:pPr>
      <w:r w:rsidRPr="008D4207">
        <w:rPr>
          <w:rFonts w:ascii="Times New Roman" w:hAnsi="Times New Roman"/>
          <w:sz w:val="28"/>
          <w:szCs w:val="28"/>
        </w:rPr>
        <w:t xml:space="preserve">С.С. </w:t>
      </w:r>
      <w:proofErr w:type="spellStart"/>
      <w:r w:rsidRPr="008D4207">
        <w:rPr>
          <w:rFonts w:ascii="Times New Roman" w:hAnsi="Times New Roman"/>
          <w:sz w:val="28"/>
          <w:szCs w:val="28"/>
        </w:rPr>
        <w:t>Прудко</w:t>
      </w:r>
      <w:proofErr w:type="spellEnd"/>
    </w:p>
    <w:p w14:paraId="16C62EB8" w14:textId="00B1D9B2" w:rsidR="008D4207" w:rsidRPr="008D4207" w:rsidRDefault="008D4207" w:rsidP="008D4207">
      <w:pPr>
        <w:rPr>
          <w:rFonts w:ascii="Times New Roman" w:hAnsi="Times New Roman"/>
          <w:sz w:val="28"/>
          <w:szCs w:val="28"/>
        </w:rPr>
      </w:pPr>
    </w:p>
    <w:p w14:paraId="06614421" w14:textId="77777777" w:rsidR="006D21CD" w:rsidRPr="0001637F" w:rsidRDefault="006D21CD" w:rsidP="008D4207">
      <w:pPr>
        <w:pStyle w:val="ConsPlusNormal"/>
        <w:widowControl/>
        <w:ind w:firstLine="0"/>
        <w:outlineLvl w:val="0"/>
        <w:rPr>
          <w:rFonts w:ascii="Times New Roman" w:hAnsi="Times New Roman" w:cs="Times New Roman"/>
          <w:sz w:val="28"/>
          <w:szCs w:val="28"/>
        </w:rPr>
      </w:pPr>
    </w:p>
    <w:sectPr w:rsidR="006D21CD" w:rsidRPr="0001637F" w:rsidSect="00727326">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D080F" w14:textId="77777777" w:rsidR="004C282E" w:rsidRDefault="004C282E" w:rsidP="0001637F">
      <w:pPr>
        <w:spacing w:after="0" w:line="240" w:lineRule="auto"/>
      </w:pPr>
      <w:r>
        <w:separator/>
      </w:r>
    </w:p>
  </w:endnote>
  <w:endnote w:type="continuationSeparator" w:id="0">
    <w:p w14:paraId="5D609D8D" w14:textId="77777777" w:rsidR="004C282E" w:rsidRDefault="004C282E" w:rsidP="0001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FB49" w14:textId="77777777" w:rsidR="004C282E" w:rsidRDefault="004C282E" w:rsidP="0001637F">
      <w:pPr>
        <w:spacing w:after="0" w:line="240" w:lineRule="auto"/>
      </w:pPr>
      <w:r>
        <w:separator/>
      </w:r>
    </w:p>
  </w:footnote>
  <w:footnote w:type="continuationSeparator" w:id="0">
    <w:p w14:paraId="30BBEED1" w14:textId="77777777" w:rsidR="004C282E" w:rsidRDefault="004C282E" w:rsidP="0001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18241"/>
      <w:docPartObj>
        <w:docPartGallery w:val="Page Numbers (Top of Page)"/>
        <w:docPartUnique/>
      </w:docPartObj>
    </w:sdtPr>
    <w:sdtEndPr/>
    <w:sdtContent>
      <w:p w14:paraId="1FF87517" w14:textId="2D8936AD" w:rsidR="00727326" w:rsidRDefault="00727326">
        <w:pPr>
          <w:pStyle w:val="a3"/>
          <w:jc w:val="center"/>
        </w:pPr>
        <w:r>
          <w:fldChar w:fldCharType="begin"/>
        </w:r>
        <w:r>
          <w:instrText>PAGE   \* MERGEFORMAT</w:instrText>
        </w:r>
        <w:r>
          <w:fldChar w:fldCharType="separate"/>
        </w:r>
        <w:r>
          <w:t>2</w:t>
        </w:r>
        <w:r>
          <w:fldChar w:fldCharType="end"/>
        </w:r>
      </w:p>
    </w:sdtContent>
  </w:sdt>
  <w:p w14:paraId="5C1E9201" w14:textId="77777777" w:rsidR="00363FA2" w:rsidRDefault="00363F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950F" w14:textId="43D050C2" w:rsidR="00727326" w:rsidRDefault="00727326">
    <w:pPr>
      <w:pStyle w:val="a3"/>
      <w:jc w:val="center"/>
    </w:pPr>
  </w:p>
  <w:p w14:paraId="0C792BD4" w14:textId="77777777" w:rsidR="00727326" w:rsidRDefault="007273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D9"/>
    <w:rsid w:val="0000668F"/>
    <w:rsid w:val="0001637F"/>
    <w:rsid w:val="0001788E"/>
    <w:rsid w:val="00024C52"/>
    <w:rsid w:val="00026EDE"/>
    <w:rsid w:val="00041F31"/>
    <w:rsid w:val="00045536"/>
    <w:rsid w:val="0007321B"/>
    <w:rsid w:val="000868C9"/>
    <w:rsid w:val="0009192E"/>
    <w:rsid w:val="000B2174"/>
    <w:rsid w:val="000C3B74"/>
    <w:rsid w:val="000E339F"/>
    <w:rsid w:val="000E7F1D"/>
    <w:rsid w:val="00101AB2"/>
    <w:rsid w:val="0013548E"/>
    <w:rsid w:val="001407C5"/>
    <w:rsid w:val="00146768"/>
    <w:rsid w:val="00157F16"/>
    <w:rsid w:val="00161BEC"/>
    <w:rsid w:val="001650F4"/>
    <w:rsid w:val="001665E2"/>
    <w:rsid w:val="00167039"/>
    <w:rsid w:val="001705AC"/>
    <w:rsid w:val="0018264B"/>
    <w:rsid w:val="00182CD0"/>
    <w:rsid w:val="00186B4F"/>
    <w:rsid w:val="001C0864"/>
    <w:rsid w:val="001C16C4"/>
    <w:rsid w:val="001F149B"/>
    <w:rsid w:val="001F502C"/>
    <w:rsid w:val="002012A4"/>
    <w:rsid w:val="00210652"/>
    <w:rsid w:val="00221917"/>
    <w:rsid w:val="00245722"/>
    <w:rsid w:val="00247926"/>
    <w:rsid w:val="00247B32"/>
    <w:rsid w:val="0026437F"/>
    <w:rsid w:val="00271F16"/>
    <w:rsid w:val="00281B8C"/>
    <w:rsid w:val="002A09D2"/>
    <w:rsid w:val="002A2A33"/>
    <w:rsid w:val="002A3ED7"/>
    <w:rsid w:val="002B4F98"/>
    <w:rsid w:val="002B6F64"/>
    <w:rsid w:val="002E3643"/>
    <w:rsid w:val="002E540B"/>
    <w:rsid w:val="002F332A"/>
    <w:rsid w:val="002F53F6"/>
    <w:rsid w:val="00307662"/>
    <w:rsid w:val="003247B4"/>
    <w:rsid w:val="003476A0"/>
    <w:rsid w:val="00363FA2"/>
    <w:rsid w:val="00381E35"/>
    <w:rsid w:val="003833DB"/>
    <w:rsid w:val="003A7BEE"/>
    <w:rsid w:val="003D4B08"/>
    <w:rsid w:val="003E3DBE"/>
    <w:rsid w:val="003F2816"/>
    <w:rsid w:val="003F4A36"/>
    <w:rsid w:val="003F59AE"/>
    <w:rsid w:val="003F7744"/>
    <w:rsid w:val="00410881"/>
    <w:rsid w:val="004117DD"/>
    <w:rsid w:val="00420A66"/>
    <w:rsid w:val="004333F1"/>
    <w:rsid w:val="004548A9"/>
    <w:rsid w:val="00465856"/>
    <w:rsid w:val="00466377"/>
    <w:rsid w:val="0048182A"/>
    <w:rsid w:val="004836A3"/>
    <w:rsid w:val="00486ED2"/>
    <w:rsid w:val="004C05B3"/>
    <w:rsid w:val="004C26D9"/>
    <w:rsid w:val="004C282E"/>
    <w:rsid w:val="004D451C"/>
    <w:rsid w:val="004F225F"/>
    <w:rsid w:val="004F3F85"/>
    <w:rsid w:val="004F6242"/>
    <w:rsid w:val="00515E00"/>
    <w:rsid w:val="00517239"/>
    <w:rsid w:val="00521AC0"/>
    <w:rsid w:val="0053005B"/>
    <w:rsid w:val="0054626B"/>
    <w:rsid w:val="0055383B"/>
    <w:rsid w:val="00565D52"/>
    <w:rsid w:val="00574DEC"/>
    <w:rsid w:val="005845CB"/>
    <w:rsid w:val="0059525E"/>
    <w:rsid w:val="005A0272"/>
    <w:rsid w:val="005C0384"/>
    <w:rsid w:val="005D0E0B"/>
    <w:rsid w:val="005E0CB6"/>
    <w:rsid w:val="005E4724"/>
    <w:rsid w:val="005F4542"/>
    <w:rsid w:val="005F5E12"/>
    <w:rsid w:val="005F7EE1"/>
    <w:rsid w:val="00600094"/>
    <w:rsid w:val="00603F64"/>
    <w:rsid w:val="006113D2"/>
    <w:rsid w:val="006114F0"/>
    <w:rsid w:val="006173E3"/>
    <w:rsid w:val="00647B84"/>
    <w:rsid w:val="00662835"/>
    <w:rsid w:val="006730AD"/>
    <w:rsid w:val="00674810"/>
    <w:rsid w:val="006845C7"/>
    <w:rsid w:val="0069398A"/>
    <w:rsid w:val="00693FCB"/>
    <w:rsid w:val="006A15FB"/>
    <w:rsid w:val="006A6462"/>
    <w:rsid w:val="006C71DC"/>
    <w:rsid w:val="006D21CD"/>
    <w:rsid w:val="006D5AE5"/>
    <w:rsid w:val="006E16FB"/>
    <w:rsid w:val="00723AFA"/>
    <w:rsid w:val="00727326"/>
    <w:rsid w:val="0073037A"/>
    <w:rsid w:val="00735232"/>
    <w:rsid w:val="007366EE"/>
    <w:rsid w:val="007414E0"/>
    <w:rsid w:val="00754EDA"/>
    <w:rsid w:val="007553F5"/>
    <w:rsid w:val="00764A7E"/>
    <w:rsid w:val="007670F7"/>
    <w:rsid w:val="00780ADA"/>
    <w:rsid w:val="00785C05"/>
    <w:rsid w:val="007973AD"/>
    <w:rsid w:val="007A1894"/>
    <w:rsid w:val="007A7555"/>
    <w:rsid w:val="007A765D"/>
    <w:rsid w:val="007B125C"/>
    <w:rsid w:val="007B789C"/>
    <w:rsid w:val="007C5164"/>
    <w:rsid w:val="007D1E72"/>
    <w:rsid w:val="007E175B"/>
    <w:rsid w:val="007F5D6F"/>
    <w:rsid w:val="007F76F8"/>
    <w:rsid w:val="00802B24"/>
    <w:rsid w:val="00803D49"/>
    <w:rsid w:val="00811413"/>
    <w:rsid w:val="0082163B"/>
    <w:rsid w:val="00830390"/>
    <w:rsid w:val="00835EB2"/>
    <w:rsid w:val="00836167"/>
    <w:rsid w:val="008370FE"/>
    <w:rsid w:val="0084211F"/>
    <w:rsid w:val="00843399"/>
    <w:rsid w:val="00847608"/>
    <w:rsid w:val="00862270"/>
    <w:rsid w:val="00864632"/>
    <w:rsid w:val="00865BEC"/>
    <w:rsid w:val="00866D2A"/>
    <w:rsid w:val="00882682"/>
    <w:rsid w:val="0089799E"/>
    <w:rsid w:val="008A7382"/>
    <w:rsid w:val="008B0959"/>
    <w:rsid w:val="008C5335"/>
    <w:rsid w:val="008D3EBA"/>
    <w:rsid w:val="008D4207"/>
    <w:rsid w:val="008D4248"/>
    <w:rsid w:val="008E042B"/>
    <w:rsid w:val="008E042C"/>
    <w:rsid w:val="008E1895"/>
    <w:rsid w:val="009001A4"/>
    <w:rsid w:val="00942C19"/>
    <w:rsid w:val="009624C5"/>
    <w:rsid w:val="009640C8"/>
    <w:rsid w:val="009660CD"/>
    <w:rsid w:val="00986FDC"/>
    <w:rsid w:val="009965C6"/>
    <w:rsid w:val="009B1098"/>
    <w:rsid w:val="009B798C"/>
    <w:rsid w:val="009F6733"/>
    <w:rsid w:val="00A03DD8"/>
    <w:rsid w:val="00A05DCA"/>
    <w:rsid w:val="00A14EE8"/>
    <w:rsid w:val="00A16A98"/>
    <w:rsid w:val="00A2010F"/>
    <w:rsid w:val="00A24030"/>
    <w:rsid w:val="00A26084"/>
    <w:rsid w:val="00A4357D"/>
    <w:rsid w:val="00A45DA0"/>
    <w:rsid w:val="00A51393"/>
    <w:rsid w:val="00A522C1"/>
    <w:rsid w:val="00A57AA8"/>
    <w:rsid w:val="00A742FE"/>
    <w:rsid w:val="00A86414"/>
    <w:rsid w:val="00AA4694"/>
    <w:rsid w:val="00AB0F38"/>
    <w:rsid w:val="00AB4399"/>
    <w:rsid w:val="00AC45B6"/>
    <w:rsid w:val="00AD5E95"/>
    <w:rsid w:val="00AE4F7E"/>
    <w:rsid w:val="00B046E5"/>
    <w:rsid w:val="00B23A3A"/>
    <w:rsid w:val="00B32580"/>
    <w:rsid w:val="00B54651"/>
    <w:rsid w:val="00B62EA3"/>
    <w:rsid w:val="00B63F27"/>
    <w:rsid w:val="00B82482"/>
    <w:rsid w:val="00B95D05"/>
    <w:rsid w:val="00BA06E5"/>
    <w:rsid w:val="00BC1374"/>
    <w:rsid w:val="00BD241E"/>
    <w:rsid w:val="00BD4421"/>
    <w:rsid w:val="00BE05B1"/>
    <w:rsid w:val="00BF1655"/>
    <w:rsid w:val="00BF18E0"/>
    <w:rsid w:val="00C04DB7"/>
    <w:rsid w:val="00C26845"/>
    <w:rsid w:val="00C40E79"/>
    <w:rsid w:val="00C419B6"/>
    <w:rsid w:val="00C47A98"/>
    <w:rsid w:val="00C50D33"/>
    <w:rsid w:val="00C57DD4"/>
    <w:rsid w:val="00C801B8"/>
    <w:rsid w:val="00C8167D"/>
    <w:rsid w:val="00CA62DB"/>
    <w:rsid w:val="00CA7448"/>
    <w:rsid w:val="00CB751D"/>
    <w:rsid w:val="00CE244A"/>
    <w:rsid w:val="00CF2F27"/>
    <w:rsid w:val="00D1184D"/>
    <w:rsid w:val="00D11E22"/>
    <w:rsid w:val="00D16F97"/>
    <w:rsid w:val="00D4206A"/>
    <w:rsid w:val="00D537A3"/>
    <w:rsid w:val="00D57A32"/>
    <w:rsid w:val="00D60765"/>
    <w:rsid w:val="00D64B18"/>
    <w:rsid w:val="00D8209F"/>
    <w:rsid w:val="00D84651"/>
    <w:rsid w:val="00D93784"/>
    <w:rsid w:val="00D96FDB"/>
    <w:rsid w:val="00DA5171"/>
    <w:rsid w:val="00DB2CA8"/>
    <w:rsid w:val="00DB34BA"/>
    <w:rsid w:val="00DB35C9"/>
    <w:rsid w:val="00DB7E05"/>
    <w:rsid w:val="00DC26CB"/>
    <w:rsid w:val="00DC2A49"/>
    <w:rsid w:val="00DF4F45"/>
    <w:rsid w:val="00DF5D01"/>
    <w:rsid w:val="00E00768"/>
    <w:rsid w:val="00E12410"/>
    <w:rsid w:val="00E2095C"/>
    <w:rsid w:val="00E35263"/>
    <w:rsid w:val="00E45BBD"/>
    <w:rsid w:val="00E52F48"/>
    <w:rsid w:val="00E54DEA"/>
    <w:rsid w:val="00E63765"/>
    <w:rsid w:val="00E63A15"/>
    <w:rsid w:val="00E755AF"/>
    <w:rsid w:val="00E818F6"/>
    <w:rsid w:val="00E86D12"/>
    <w:rsid w:val="00EC4D34"/>
    <w:rsid w:val="00EE78B2"/>
    <w:rsid w:val="00F275AB"/>
    <w:rsid w:val="00F27B48"/>
    <w:rsid w:val="00F34A67"/>
    <w:rsid w:val="00F37B7B"/>
    <w:rsid w:val="00F57EF4"/>
    <w:rsid w:val="00F7771C"/>
    <w:rsid w:val="00F80EF1"/>
    <w:rsid w:val="00F83A2E"/>
    <w:rsid w:val="00F85A5F"/>
    <w:rsid w:val="00FA7255"/>
    <w:rsid w:val="00FB3BCD"/>
    <w:rsid w:val="00FC079B"/>
    <w:rsid w:val="00FD48C6"/>
    <w:rsid w:val="00FE79F0"/>
    <w:rsid w:val="00FF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F656"/>
  <w15:chartTrackingRefBased/>
  <w15:docId w15:val="{C1E9A0DE-EBE4-446E-A991-DCC7280D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6D9"/>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5F4542"/>
    <w:pPr>
      <w:keepNext/>
      <w:spacing w:after="0" w:line="240" w:lineRule="auto"/>
      <w:jc w:val="center"/>
      <w:outlineLvl w:val="1"/>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6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C26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016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637F"/>
    <w:rPr>
      <w:rFonts w:ascii="Calibri" w:eastAsia="Times New Roman" w:hAnsi="Calibri" w:cs="Times New Roman"/>
      <w:lang w:eastAsia="ru-RU"/>
    </w:rPr>
  </w:style>
  <w:style w:type="paragraph" w:styleId="a5">
    <w:name w:val="footer"/>
    <w:basedOn w:val="a"/>
    <w:link w:val="a6"/>
    <w:uiPriority w:val="99"/>
    <w:unhideWhenUsed/>
    <w:rsid w:val="00016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637F"/>
    <w:rPr>
      <w:rFonts w:ascii="Calibri" w:eastAsia="Times New Roman" w:hAnsi="Calibri" w:cs="Times New Roman"/>
      <w:lang w:eastAsia="ru-RU"/>
    </w:rPr>
  </w:style>
  <w:style w:type="paragraph" w:styleId="a7">
    <w:name w:val="Balloon Text"/>
    <w:basedOn w:val="a"/>
    <w:link w:val="a8"/>
    <w:uiPriority w:val="99"/>
    <w:semiHidden/>
    <w:unhideWhenUsed/>
    <w:rsid w:val="000163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637F"/>
    <w:rPr>
      <w:rFonts w:ascii="Segoe UI" w:eastAsia="Times New Roman" w:hAnsi="Segoe UI" w:cs="Segoe UI"/>
      <w:sz w:val="18"/>
      <w:szCs w:val="18"/>
      <w:lang w:eastAsia="ru-RU"/>
    </w:rPr>
  </w:style>
  <w:style w:type="paragraph" w:styleId="a9">
    <w:name w:val="Title"/>
    <w:basedOn w:val="a"/>
    <w:link w:val="aa"/>
    <w:qFormat/>
    <w:rsid w:val="00167039"/>
    <w:pPr>
      <w:spacing w:after="0" w:line="240" w:lineRule="auto"/>
      <w:jc w:val="center"/>
    </w:pPr>
    <w:rPr>
      <w:rFonts w:ascii="Times New Roman" w:eastAsia="Arial Unicode MS" w:hAnsi="Times New Roman"/>
      <w:b/>
      <w:sz w:val="40"/>
      <w:szCs w:val="40"/>
    </w:rPr>
  </w:style>
  <w:style w:type="character" w:customStyle="1" w:styleId="aa">
    <w:name w:val="Заголовок Знак"/>
    <w:basedOn w:val="a0"/>
    <w:link w:val="a9"/>
    <w:rsid w:val="00167039"/>
    <w:rPr>
      <w:rFonts w:ascii="Times New Roman" w:eastAsia="Arial Unicode MS" w:hAnsi="Times New Roman" w:cs="Times New Roman"/>
      <w:b/>
      <w:sz w:val="40"/>
      <w:szCs w:val="40"/>
      <w:lang w:eastAsia="ru-RU"/>
    </w:rPr>
  </w:style>
  <w:style w:type="character" w:customStyle="1" w:styleId="20">
    <w:name w:val="Заголовок 2 Знак"/>
    <w:basedOn w:val="a0"/>
    <w:link w:val="2"/>
    <w:rsid w:val="005F4542"/>
    <w:rPr>
      <w:rFonts w:ascii="Times New Roman" w:eastAsia="Times New Roman" w:hAnsi="Times New Roman" w:cs="Times New Roman"/>
      <w:sz w:val="28"/>
      <w:szCs w:val="28"/>
      <w:lang w:eastAsia="ru-RU"/>
    </w:rPr>
  </w:style>
  <w:style w:type="character" w:styleId="ab">
    <w:name w:val="Subtle Emphasis"/>
    <w:basedOn w:val="a0"/>
    <w:uiPriority w:val="19"/>
    <w:qFormat/>
    <w:rsid w:val="00B32580"/>
    <w:rPr>
      <w:i/>
      <w:iCs/>
      <w:color w:val="404040" w:themeColor="text1" w:themeTint="BF"/>
    </w:rPr>
  </w:style>
  <w:style w:type="paragraph" w:customStyle="1" w:styleId="ac">
    <w:basedOn w:val="a"/>
    <w:next w:val="a9"/>
    <w:link w:val="ad"/>
    <w:qFormat/>
    <w:rsid w:val="00B63F27"/>
    <w:pPr>
      <w:spacing w:after="0" w:line="240" w:lineRule="auto"/>
      <w:jc w:val="center"/>
    </w:pPr>
    <w:rPr>
      <w:rFonts w:ascii="Times New Roman" w:eastAsia="Arial Unicode MS" w:hAnsi="Times New Roman"/>
      <w:b/>
      <w:sz w:val="40"/>
      <w:szCs w:val="40"/>
    </w:rPr>
  </w:style>
  <w:style w:type="character" w:customStyle="1" w:styleId="ad">
    <w:name w:val="Название Знак"/>
    <w:link w:val="ac"/>
    <w:rsid w:val="00B63F27"/>
    <w:rPr>
      <w:rFonts w:eastAsia="Arial Unicode MS"/>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48303">
      <w:bodyDiv w:val="1"/>
      <w:marLeft w:val="0"/>
      <w:marRight w:val="0"/>
      <w:marTop w:val="0"/>
      <w:marBottom w:val="0"/>
      <w:divBdr>
        <w:top w:val="none" w:sz="0" w:space="0" w:color="auto"/>
        <w:left w:val="none" w:sz="0" w:space="0" w:color="auto"/>
        <w:bottom w:val="none" w:sz="0" w:space="0" w:color="auto"/>
        <w:right w:val="none" w:sz="0" w:space="0" w:color="auto"/>
      </w:divBdr>
    </w:div>
    <w:div w:id="926619768">
      <w:bodyDiv w:val="1"/>
      <w:marLeft w:val="0"/>
      <w:marRight w:val="0"/>
      <w:marTop w:val="0"/>
      <w:marBottom w:val="0"/>
      <w:divBdr>
        <w:top w:val="none" w:sz="0" w:space="0" w:color="auto"/>
        <w:left w:val="none" w:sz="0" w:space="0" w:color="auto"/>
        <w:bottom w:val="none" w:sz="0" w:space="0" w:color="auto"/>
        <w:right w:val="none" w:sz="0" w:space="0" w:color="auto"/>
      </w:divBdr>
    </w:div>
    <w:div w:id="954826684">
      <w:bodyDiv w:val="1"/>
      <w:marLeft w:val="0"/>
      <w:marRight w:val="0"/>
      <w:marTop w:val="0"/>
      <w:marBottom w:val="0"/>
      <w:divBdr>
        <w:top w:val="none" w:sz="0" w:space="0" w:color="auto"/>
        <w:left w:val="none" w:sz="0" w:space="0" w:color="auto"/>
        <w:bottom w:val="none" w:sz="0" w:space="0" w:color="auto"/>
        <w:right w:val="none" w:sz="0" w:space="0" w:color="auto"/>
      </w:divBdr>
    </w:div>
    <w:div w:id="13464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E13E-3D89-4F79-AC60-19B3399F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 </cp:lastModifiedBy>
  <cp:revision>223</cp:revision>
  <cp:lastPrinted>2021-01-11T14:46:00Z</cp:lastPrinted>
  <dcterms:created xsi:type="dcterms:W3CDTF">2019-07-03T09:41:00Z</dcterms:created>
  <dcterms:modified xsi:type="dcterms:W3CDTF">2021-01-12T06:30:00Z</dcterms:modified>
</cp:coreProperties>
</file>