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4A44" w14:textId="77777777" w:rsidR="00462141" w:rsidRPr="00DB1AFD" w:rsidRDefault="00462141" w:rsidP="00E34DE3">
      <w:pPr>
        <w:pStyle w:val="a3"/>
        <w:spacing w:line="216" w:lineRule="auto"/>
        <w:ind w:firstLine="510"/>
        <w:rPr>
          <w:sz w:val="26"/>
          <w:szCs w:val="26"/>
        </w:rPr>
      </w:pPr>
      <w:r w:rsidRPr="00DB1AFD">
        <w:rPr>
          <w:sz w:val="26"/>
          <w:szCs w:val="26"/>
        </w:rPr>
        <w:t>ЗАКЛЮЧЕНИЕ</w:t>
      </w:r>
    </w:p>
    <w:p w14:paraId="1214D013" w14:textId="77777777" w:rsidR="00462141" w:rsidRPr="00DB1AFD" w:rsidRDefault="00462141" w:rsidP="00E34DE3">
      <w:pPr>
        <w:spacing w:line="216" w:lineRule="auto"/>
        <w:ind w:firstLine="510"/>
        <w:jc w:val="center"/>
        <w:rPr>
          <w:sz w:val="26"/>
          <w:szCs w:val="26"/>
        </w:rPr>
      </w:pPr>
      <w:r w:rsidRPr="00DB1AFD">
        <w:rPr>
          <w:sz w:val="26"/>
          <w:szCs w:val="26"/>
        </w:rPr>
        <w:t xml:space="preserve">на проект решения Думы Изобильненского </w:t>
      </w:r>
    </w:p>
    <w:p w14:paraId="437F1350" w14:textId="77777777" w:rsidR="00462141" w:rsidRPr="00DB1AFD" w:rsidRDefault="00462141" w:rsidP="00E34DE3">
      <w:pPr>
        <w:spacing w:line="216" w:lineRule="auto"/>
        <w:ind w:firstLine="510"/>
        <w:jc w:val="center"/>
        <w:rPr>
          <w:sz w:val="26"/>
          <w:szCs w:val="26"/>
        </w:rPr>
      </w:pPr>
      <w:r w:rsidRPr="00DB1AFD">
        <w:rPr>
          <w:sz w:val="26"/>
          <w:szCs w:val="26"/>
        </w:rPr>
        <w:t xml:space="preserve">городского округа Ставропольского края </w:t>
      </w:r>
    </w:p>
    <w:p w14:paraId="7D14B68E" w14:textId="77777777" w:rsidR="00462141" w:rsidRPr="00DB1AFD" w:rsidRDefault="00462141" w:rsidP="00E34DE3">
      <w:pPr>
        <w:spacing w:line="216" w:lineRule="auto"/>
        <w:ind w:firstLine="510"/>
        <w:jc w:val="center"/>
        <w:rPr>
          <w:sz w:val="26"/>
          <w:szCs w:val="26"/>
        </w:rPr>
      </w:pPr>
    </w:p>
    <w:p w14:paraId="59C3FEB6" w14:textId="6C6739DA" w:rsidR="000E7623" w:rsidRPr="00DB1AFD" w:rsidRDefault="000E7623" w:rsidP="00C37C31">
      <w:pPr>
        <w:spacing w:line="216" w:lineRule="auto"/>
        <w:jc w:val="center"/>
        <w:rPr>
          <w:b/>
          <w:sz w:val="26"/>
          <w:szCs w:val="26"/>
          <w:lang w:eastAsia="x-none"/>
        </w:rPr>
      </w:pPr>
      <w:bookmarkStart w:id="0" w:name="_Hlk47532691"/>
      <w:r w:rsidRPr="00DB1AFD">
        <w:rPr>
          <w:b/>
          <w:sz w:val="26"/>
          <w:szCs w:val="26"/>
          <w:lang w:eastAsia="x-none"/>
        </w:rPr>
        <w:t>«</w:t>
      </w:r>
      <w:r w:rsidR="00C37C31" w:rsidRPr="00C37C31">
        <w:rPr>
          <w:b/>
          <w:sz w:val="26"/>
          <w:szCs w:val="26"/>
          <w:lang w:eastAsia="x-none"/>
        </w:rPr>
        <w:t>О Порядке размещения сведений о доходах, расходах, об имуществе и обязательствах имущественного характера отдельных категорий  лиц и членов их семей на официальных сайтах органов местного самоуправления  Изобильненского городского округа Ставропольского края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DB1AFD">
        <w:rPr>
          <w:b/>
          <w:sz w:val="26"/>
          <w:szCs w:val="26"/>
          <w:lang w:eastAsia="x-none"/>
        </w:rPr>
        <w:t>»</w:t>
      </w:r>
    </w:p>
    <w:bookmarkEnd w:id="0"/>
    <w:p w14:paraId="67E1CB07" w14:textId="77777777" w:rsidR="00462141" w:rsidRPr="00DB1AFD" w:rsidRDefault="00462141" w:rsidP="00E34DE3">
      <w:pPr>
        <w:spacing w:line="216" w:lineRule="auto"/>
        <w:ind w:firstLine="510"/>
        <w:jc w:val="both"/>
        <w:rPr>
          <w:sz w:val="26"/>
          <w:szCs w:val="26"/>
        </w:rPr>
      </w:pPr>
    </w:p>
    <w:p w14:paraId="4519671D" w14:textId="6487EAA2" w:rsidR="00060043" w:rsidRPr="00DB1AFD" w:rsidRDefault="00222896" w:rsidP="001C71E1">
      <w:pPr>
        <w:spacing w:line="216" w:lineRule="auto"/>
        <w:ind w:firstLine="567"/>
        <w:jc w:val="both"/>
        <w:rPr>
          <w:sz w:val="26"/>
          <w:szCs w:val="26"/>
        </w:rPr>
      </w:pPr>
      <w:r w:rsidRPr="00DB1AFD">
        <w:rPr>
          <w:sz w:val="26"/>
          <w:szCs w:val="26"/>
        </w:rPr>
        <w:t>Основанием для разработки</w:t>
      </w:r>
      <w:r w:rsidR="00F37C78" w:rsidRPr="00DB1AFD">
        <w:rPr>
          <w:sz w:val="26"/>
          <w:szCs w:val="26"/>
        </w:rPr>
        <w:t xml:space="preserve"> проекта</w:t>
      </w:r>
      <w:r w:rsidRPr="00DB1AFD">
        <w:rPr>
          <w:sz w:val="26"/>
          <w:szCs w:val="26"/>
        </w:rPr>
        <w:t xml:space="preserve"> решения послужили результаты планового мониторинга</w:t>
      </w:r>
      <w:r w:rsidR="00C17078" w:rsidRPr="00DB1AFD">
        <w:rPr>
          <w:sz w:val="26"/>
          <w:szCs w:val="26"/>
        </w:rPr>
        <w:t xml:space="preserve"> действующего</w:t>
      </w:r>
      <w:r w:rsidRPr="00DB1AFD">
        <w:rPr>
          <w:sz w:val="26"/>
          <w:szCs w:val="26"/>
        </w:rPr>
        <w:t xml:space="preserve"> </w:t>
      </w:r>
      <w:r w:rsidR="005B31C2" w:rsidRPr="005B31C2">
        <w:rPr>
          <w:sz w:val="26"/>
          <w:szCs w:val="26"/>
        </w:rPr>
        <w:t>решени</w:t>
      </w:r>
      <w:r w:rsidR="005B31C2">
        <w:rPr>
          <w:sz w:val="26"/>
          <w:szCs w:val="26"/>
        </w:rPr>
        <w:t>я</w:t>
      </w:r>
      <w:r w:rsidR="005B31C2" w:rsidRPr="005B31C2">
        <w:rPr>
          <w:sz w:val="26"/>
          <w:szCs w:val="26"/>
        </w:rPr>
        <w:t xml:space="preserve"> Думы Изобильненского городского округа Ставропольского края от 29 июня 2018 года №150</w:t>
      </w:r>
      <w:r w:rsidR="005B31C2">
        <w:rPr>
          <w:sz w:val="26"/>
          <w:szCs w:val="26"/>
        </w:rPr>
        <w:t xml:space="preserve">, а также </w:t>
      </w:r>
      <w:r w:rsidR="005B31C2" w:rsidRPr="005B31C2">
        <w:rPr>
          <w:sz w:val="26"/>
          <w:szCs w:val="26"/>
        </w:rPr>
        <w:t>экспертн</w:t>
      </w:r>
      <w:r w:rsidR="00BE1C69">
        <w:rPr>
          <w:sz w:val="26"/>
          <w:szCs w:val="26"/>
        </w:rPr>
        <w:t>ые</w:t>
      </w:r>
      <w:r w:rsidR="005B31C2" w:rsidRPr="005B31C2">
        <w:rPr>
          <w:sz w:val="26"/>
          <w:szCs w:val="26"/>
        </w:rPr>
        <w:t xml:space="preserve"> заключени</w:t>
      </w:r>
      <w:r w:rsidR="00BE1C69">
        <w:rPr>
          <w:sz w:val="26"/>
          <w:szCs w:val="26"/>
        </w:rPr>
        <w:t>я</w:t>
      </w:r>
      <w:r w:rsidR="005B31C2" w:rsidRPr="005B31C2">
        <w:rPr>
          <w:sz w:val="26"/>
          <w:szCs w:val="26"/>
        </w:rPr>
        <w:t xml:space="preserve"> управления по региональной политике аппарата Правительства Ставропольского края от 12 марта 2021 года</w:t>
      </w:r>
      <w:r w:rsidR="00620716">
        <w:rPr>
          <w:sz w:val="26"/>
          <w:szCs w:val="26"/>
        </w:rPr>
        <w:t xml:space="preserve">, содержащие рекомендации принять общий порядок </w:t>
      </w:r>
      <w:r w:rsidR="00540713">
        <w:rPr>
          <w:sz w:val="26"/>
          <w:szCs w:val="26"/>
        </w:rPr>
        <w:t xml:space="preserve">размещения </w:t>
      </w:r>
      <w:r w:rsidR="00620716">
        <w:rPr>
          <w:sz w:val="26"/>
          <w:szCs w:val="26"/>
        </w:rPr>
        <w:t>сведений о доходах для депутатов Думы городского округа, главы округа и муниципальных служащих</w:t>
      </w:r>
      <w:r w:rsidR="008F7FB3">
        <w:rPr>
          <w:sz w:val="26"/>
          <w:szCs w:val="26"/>
        </w:rPr>
        <w:t xml:space="preserve">. </w:t>
      </w:r>
      <w:r w:rsidR="002D3451">
        <w:rPr>
          <w:sz w:val="26"/>
          <w:szCs w:val="26"/>
        </w:rPr>
        <w:t>Распространение Порядка на муниципальных служащих аппарата Думы городского округа и Контрольно-счетного органа - э</w:t>
      </w:r>
      <w:r w:rsidR="001C71E1">
        <w:rPr>
          <w:sz w:val="26"/>
          <w:szCs w:val="26"/>
        </w:rPr>
        <w:t>то основное нововведение</w:t>
      </w:r>
      <w:r w:rsidR="002D4D6D">
        <w:rPr>
          <w:sz w:val="26"/>
          <w:szCs w:val="26"/>
        </w:rPr>
        <w:t>, которое</w:t>
      </w:r>
      <w:r w:rsidR="00E219B6">
        <w:rPr>
          <w:sz w:val="26"/>
          <w:szCs w:val="26"/>
        </w:rPr>
        <w:t xml:space="preserve"> затрагивает </w:t>
      </w:r>
      <w:r w:rsidR="002D4D6D">
        <w:rPr>
          <w:sz w:val="26"/>
          <w:szCs w:val="26"/>
        </w:rPr>
        <w:t>практически каж</w:t>
      </w:r>
      <w:r w:rsidR="00E219B6">
        <w:rPr>
          <w:sz w:val="26"/>
          <w:szCs w:val="26"/>
        </w:rPr>
        <w:t xml:space="preserve">дый </w:t>
      </w:r>
      <w:r w:rsidR="002D4D6D">
        <w:rPr>
          <w:sz w:val="26"/>
          <w:szCs w:val="26"/>
        </w:rPr>
        <w:t xml:space="preserve"> пункт</w:t>
      </w:r>
      <w:r w:rsidR="00E219B6">
        <w:rPr>
          <w:sz w:val="26"/>
          <w:szCs w:val="26"/>
        </w:rPr>
        <w:t xml:space="preserve"> </w:t>
      </w:r>
      <w:r w:rsidR="002D4D6D">
        <w:rPr>
          <w:sz w:val="26"/>
          <w:szCs w:val="26"/>
        </w:rPr>
        <w:t>действующего Порядка</w:t>
      </w:r>
      <w:r w:rsidR="00E219B6">
        <w:rPr>
          <w:sz w:val="26"/>
          <w:szCs w:val="26"/>
        </w:rPr>
        <w:t xml:space="preserve">. В </w:t>
      </w:r>
      <w:r w:rsidR="002D4D6D">
        <w:rPr>
          <w:sz w:val="26"/>
          <w:szCs w:val="26"/>
        </w:rPr>
        <w:t xml:space="preserve"> связи с чем</w:t>
      </w:r>
      <w:r w:rsidR="00E219B6">
        <w:rPr>
          <w:sz w:val="26"/>
          <w:szCs w:val="26"/>
        </w:rPr>
        <w:t xml:space="preserve">, </w:t>
      </w:r>
      <w:r w:rsidR="002D4D6D">
        <w:rPr>
          <w:sz w:val="26"/>
          <w:szCs w:val="26"/>
        </w:rPr>
        <w:t xml:space="preserve"> документ </w:t>
      </w:r>
      <w:r w:rsidR="009175B3">
        <w:rPr>
          <w:sz w:val="26"/>
          <w:szCs w:val="26"/>
        </w:rPr>
        <w:t xml:space="preserve">предлагается принять в новой редакции. </w:t>
      </w:r>
    </w:p>
    <w:p w14:paraId="2E6839D1" w14:textId="78224564" w:rsidR="001A21C2" w:rsidRPr="00DB1AFD" w:rsidRDefault="009175B3" w:rsidP="003A6EA1">
      <w:pPr>
        <w:spacing w:line="21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Еще одно</w:t>
      </w:r>
      <w:r w:rsidR="00E367C0">
        <w:rPr>
          <w:sz w:val="26"/>
          <w:szCs w:val="26"/>
        </w:rPr>
        <w:t xml:space="preserve"> </w:t>
      </w:r>
      <w:r w:rsidR="001D74F6" w:rsidRPr="00DB1AFD">
        <w:rPr>
          <w:sz w:val="26"/>
          <w:szCs w:val="26"/>
        </w:rPr>
        <w:t>изменени</w:t>
      </w:r>
      <w:r>
        <w:rPr>
          <w:sz w:val="26"/>
          <w:szCs w:val="26"/>
        </w:rPr>
        <w:t>е -</w:t>
      </w:r>
      <w:r w:rsidR="001D74F6" w:rsidRPr="00DB1AFD">
        <w:rPr>
          <w:sz w:val="26"/>
          <w:szCs w:val="26"/>
        </w:rPr>
        <w:t xml:space="preserve"> </w:t>
      </w:r>
      <w:r w:rsidR="00285809" w:rsidRPr="00DB1AFD">
        <w:rPr>
          <w:sz w:val="26"/>
          <w:szCs w:val="26"/>
        </w:rPr>
        <w:t>в части необходимости размещения за отчетный 2021 год (в 2022 году) сведений о цифровых финансовых активах</w:t>
      </w:r>
      <w:r>
        <w:rPr>
          <w:sz w:val="26"/>
          <w:szCs w:val="26"/>
        </w:rPr>
        <w:t xml:space="preserve"> - </w:t>
      </w:r>
      <w:r w:rsidR="00285809" w:rsidRPr="00DB1AFD">
        <w:rPr>
          <w:sz w:val="26"/>
          <w:szCs w:val="26"/>
        </w:rPr>
        <w:t xml:space="preserve"> </w:t>
      </w:r>
      <w:r w:rsidR="001D74F6" w:rsidRPr="00DB1AFD">
        <w:rPr>
          <w:sz w:val="26"/>
          <w:szCs w:val="26"/>
        </w:rPr>
        <w:t>внос</w:t>
      </w:r>
      <w:r w:rsidR="001A1C61">
        <w:rPr>
          <w:sz w:val="26"/>
          <w:szCs w:val="26"/>
        </w:rPr>
        <w:t>и</w:t>
      </w:r>
      <w:r w:rsidR="001D74F6" w:rsidRPr="00DB1AFD">
        <w:rPr>
          <w:sz w:val="26"/>
          <w:szCs w:val="26"/>
        </w:rPr>
        <w:t xml:space="preserve">тся </w:t>
      </w:r>
      <w:r w:rsidR="00E92FB6" w:rsidRPr="00DB1AFD">
        <w:rPr>
          <w:sz w:val="26"/>
          <w:szCs w:val="26"/>
        </w:rPr>
        <w:t xml:space="preserve">в связи с </w:t>
      </w:r>
      <w:r w:rsidR="00DF5220" w:rsidRPr="00DB1AFD">
        <w:rPr>
          <w:sz w:val="26"/>
          <w:szCs w:val="26"/>
        </w:rPr>
        <w:t>вступлением в силу с 01 января 2021 года</w:t>
      </w:r>
      <w:r w:rsidR="00E92FB6" w:rsidRPr="00DB1AFD">
        <w:rPr>
          <w:sz w:val="26"/>
          <w:szCs w:val="26"/>
        </w:rPr>
        <w:t xml:space="preserve"> Федерального закона от 31 июля 2020 года №259-ФЗ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8720A1" w:rsidRPr="00DB1AFD">
        <w:rPr>
          <w:sz w:val="26"/>
          <w:szCs w:val="26"/>
        </w:rPr>
        <w:t xml:space="preserve"> и </w:t>
      </w:r>
      <w:r w:rsidR="00E92FB6" w:rsidRPr="00DB1AFD">
        <w:rPr>
          <w:sz w:val="26"/>
          <w:szCs w:val="26"/>
        </w:rPr>
        <w:t>Указ</w:t>
      </w:r>
      <w:r w:rsidR="00567F9B" w:rsidRPr="00DB1AFD">
        <w:rPr>
          <w:sz w:val="26"/>
          <w:szCs w:val="26"/>
        </w:rPr>
        <w:t>а</w:t>
      </w:r>
      <w:r w:rsidR="00E92FB6" w:rsidRPr="00DB1AFD">
        <w:rPr>
          <w:sz w:val="26"/>
          <w:szCs w:val="26"/>
        </w:rPr>
        <w:t xml:space="preserve"> Президента РФ от 10 декабря 2020 года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 w:rsidR="00C30F04" w:rsidRPr="00DB1AFD">
        <w:rPr>
          <w:sz w:val="26"/>
          <w:szCs w:val="26"/>
        </w:rPr>
        <w:t>»</w:t>
      </w:r>
      <w:r w:rsidR="004430B6" w:rsidRPr="00DB1AFD">
        <w:rPr>
          <w:sz w:val="26"/>
          <w:szCs w:val="26"/>
        </w:rPr>
        <w:t>.</w:t>
      </w:r>
      <w:r w:rsidR="00C30F04" w:rsidRPr="00DB1AFD">
        <w:rPr>
          <w:sz w:val="26"/>
          <w:szCs w:val="26"/>
        </w:rPr>
        <w:t xml:space="preserve">  </w:t>
      </w:r>
    </w:p>
    <w:p w14:paraId="1911A143" w14:textId="1901C881" w:rsidR="0020272A" w:rsidRPr="00DB1AFD" w:rsidRDefault="005E39DB" w:rsidP="003A6EA1">
      <w:pPr>
        <w:spacing w:line="216" w:lineRule="auto"/>
        <w:ind w:firstLine="567"/>
        <w:jc w:val="both"/>
        <w:rPr>
          <w:sz w:val="26"/>
          <w:szCs w:val="26"/>
        </w:rPr>
      </w:pPr>
      <w:r w:rsidRPr="00DB1AFD">
        <w:rPr>
          <w:sz w:val="26"/>
          <w:szCs w:val="26"/>
        </w:rPr>
        <w:t>Также</w:t>
      </w:r>
      <w:r w:rsidR="00411216">
        <w:rPr>
          <w:sz w:val="26"/>
          <w:szCs w:val="26"/>
        </w:rPr>
        <w:t>,</w:t>
      </w:r>
      <w:r w:rsidRPr="00DB1AFD">
        <w:rPr>
          <w:sz w:val="26"/>
          <w:szCs w:val="26"/>
        </w:rPr>
        <w:t xml:space="preserve"> </w:t>
      </w:r>
      <w:r w:rsidR="009175B3">
        <w:rPr>
          <w:sz w:val="26"/>
          <w:szCs w:val="26"/>
        </w:rPr>
        <w:t xml:space="preserve">в </w:t>
      </w:r>
      <w:r w:rsidRPr="00DB1AFD">
        <w:rPr>
          <w:sz w:val="26"/>
          <w:szCs w:val="26"/>
        </w:rPr>
        <w:t>проект</w:t>
      </w:r>
      <w:r w:rsidR="009175B3">
        <w:rPr>
          <w:sz w:val="26"/>
          <w:szCs w:val="26"/>
        </w:rPr>
        <w:t>е</w:t>
      </w:r>
      <w:r w:rsidRPr="00DB1AFD">
        <w:rPr>
          <w:sz w:val="26"/>
          <w:szCs w:val="26"/>
        </w:rPr>
        <w:t xml:space="preserve"> решения</w:t>
      </w:r>
      <w:r w:rsidR="000F7C41" w:rsidRPr="00DB1AFD">
        <w:rPr>
          <w:sz w:val="26"/>
          <w:szCs w:val="26"/>
        </w:rPr>
        <w:t xml:space="preserve"> в соответствии с действующ</w:t>
      </w:r>
      <w:r w:rsidR="00CF4D90">
        <w:rPr>
          <w:sz w:val="26"/>
          <w:szCs w:val="26"/>
        </w:rPr>
        <w:t>ими муниципальными актами</w:t>
      </w:r>
      <w:r w:rsidR="000F7C41" w:rsidRPr="00DB1AFD">
        <w:rPr>
          <w:sz w:val="26"/>
          <w:szCs w:val="26"/>
        </w:rPr>
        <w:t xml:space="preserve"> </w:t>
      </w:r>
      <w:r w:rsidR="00FA6A32">
        <w:rPr>
          <w:sz w:val="26"/>
          <w:szCs w:val="26"/>
        </w:rPr>
        <w:t xml:space="preserve">городского </w:t>
      </w:r>
      <w:r w:rsidR="000F7C41" w:rsidRPr="00DB1AFD">
        <w:rPr>
          <w:sz w:val="26"/>
          <w:szCs w:val="26"/>
        </w:rPr>
        <w:t xml:space="preserve">округа </w:t>
      </w:r>
      <w:r w:rsidRPr="00DB1AFD">
        <w:rPr>
          <w:sz w:val="26"/>
          <w:szCs w:val="26"/>
        </w:rPr>
        <w:t>уточн</w:t>
      </w:r>
      <w:r w:rsidR="00487FF6" w:rsidRPr="00DB1AFD">
        <w:rPr>
          <w:sz w:val="26"/>
          <w:szCs w:val="26"/>
        </w:rPr>
        <w:t>яются</w:t>
      </w:r>
      <w:r w:rsidRPr="00DB1AFD">
        <w:rPr>
          <w:sz w:val="26"/>
          <w:szCs w:val="26"/>
        </w:rPr>
        <w:t xml:space="preserve"> адреса официальных сайтов в сети Интернет, на которых размещаются сведения о доходах, расходах лиц, замещающих муниципальные должности</w:t>
      </w:r>
      <w:r w:rsidR="00094B92">
        <w:rPr>
          <w:sz w:val="26"/>
          <w:szCs w:val="26"/>
        </w:rPr>
        <w:t xml:space="preserve"> и должности муниципальной службы</w:t>
      </w:r>
      <w:r w:rsidRPr="00DB1AFD">
        <w:rPr>
          <w:sz w:val="26"/>
          <w:szCs w:val="26"/>
        </w:rPr>
        <w:t xml:space="preserve"> в городском округе</w:t>
      </w:r>
      <w:r w:rsidR="00CB2722">
        <w:rPr>
          <w:sz w:val="26"/>
          <w:szCs w:val="26"/>
        </w:rPr>
        <w:t xml:space="preserve">. Это </w:t>
      </w:r>
      <w:r w:rsidR="00487FF6" w:rsidRPr="00DB1AFD">
        <w:rPr>
          <w:sz w:val="26"/>
          <w:szCs w:val="26"/>
        </w:rPr>
        <w:t xml:space="preserve">официальный сайт Думы </w:t>
      </w:r>
      <w:r w:rsidR="00FA6A32">
        <w:rPr>
          <w:sz w:val="26"/>
          <w:szCs w:val="26"/>
        </w:rPr>
        <w:t xml:space="preserve">городского округа </w:t>
      </w:r>
      <w:r w:rsidR="00CB2722">
        <w:rPr>
          <w:sz w:val="26"/>
          <w:szCs w:val="26"/>
        </w:rPr>
        <w:t xml:space="preserve">– для размещения сведений, представленных </w:t>
      </w:r>
      <w:r w:rsidR="00FA6A32">
        <w:rPr>
          <w:sz w:val="26"/>
          <w:szCs w:val="26"/>
        </w:rPr>
        <w:t>депутат</w:t>
      </w:r>
      <w:r w:rsidR="00CB2722">
        <w:rPr>
          <w:sz w:val="26"/>
          <w:szCs w:val="26"/>
        </w:rPr>
        <w:t>ами</w:t>
      </w:r>
      <w:r w:rsidR="009516A4">
        <w:rPr>
          <w:sz w:val="26"/>
          <w:szCs w:val="26"/>
        </w:rPr>
        <w:t xml:space="preserve"> и муниципальными служащими</w:t>
      </w:r>
      <w:r w:rsidR="004C5ED0">
        <w:rPr>
          <w:sz w:val="26"/>
          <w:szCs w:val="26"/>
        </w:rPr>
        <w:t>,</w:t>
      </w:r>
      <w:r w:rsidR="00FA6A32">
        <w:rPr>
          <w:sz w:val="26"/>
          <w:szCs w:val="26"/>
        </w:rPr>
        <w:t xml:space="preserve"> </w:t>
      </w:r>
      <w:r w:rsidR="00487FF6" w:rsidRPr="00DB1AFD">
        <w:rPr>
          <w:sz w:val="26"/>
          <w:szCs w:val="26"/>
        </w:rPr>
        <w:t xml:space="preserve">и портал </w:t>
      </w:r>
      <w:r w:rsidR="00FA6A32">
        <w:rPr>
          <w:sz w:val="26"/>
          <w:szCs w:val="26"/>
        </w:rPr>
        <w:t xml:space="preserve">органов местного самоуправления </w:t>
      </w:r>
      <w:r w:rsidR="00487FF6" w:rsidRPr="00DB1AFD">
        <w:rPr>
          <w:sz w:val="26"/>
          <w:szCs w:val="26"/>
        </w:rPr>
        <w:t>городского округа</w:t>
      </w:r>
      <w:r w:rsidR="00AC2E11">
        <w:rPr>
          <w:sz w:val="26"/>
          <w:szCs w:val="26"/>
        </w:rPr>
        <w:t xml:space="preserve"> - для размещения сведений </w:t>
      </w:r>
      <w:r w:rsidR="00FA6A32">
        <w:rPr>
          <w:sz w:val="26"/>
          <w:szCs w:val="26"/>
        </w:rPr>
        <w:t>глав</w:t>
      </w:r>
      <w:r w:rsidR="00AC2E11">
        <w:rPr>
          <w:sz w:val="26"/>
          <w:szCs w:val="26"/>
        </w:rPr>
        <w:t>ы городского округа</w:t>
      </w:r>
      <w:r w:rsidR="00487FF6" w:rsidRPr="00DB1AFD">
        <w:rPr>
          <w:sz w:val="26"/>
          <w:szCs w:val="26"/>
        </w:rPr>
        <w:t xml:space="preserve">. </w:t>
      </w:r>
    </w:p>
    <w:p w14:paraId="1CD22EDC" w14:textId="440E2C40" w:rsidR="00AE141F" w:rsidRPr="00DB1AFD" w:rsidRDefault="00325C4B" w:rsidP="003A6EA1">
      <w:pPr>
        <w:shd w:val="clear" w:color="auto" w:fill="FFFFFF"/>
        <w:spacing w:line="216" w:lineRule="auto"/>
        <w:ind w:firstLine="567"/>
        <w:jc w:val="both"/>
        <w:rPr>
          <w:bCs/>
          <w:sz w:val="26"/>
          <w:szCs w:val="26"/>
        </w:rPr>
      </w:pPr>
      <w:r w:rsidRPr="00DB1AFD">
        <w:rPr>
          <w:color w:val="000000"/>
          <w:sz w:val="26"/>
          <w:szCs w:val="26"/>
        </w:rPr>
        <w:t>Проект решения соответствует нормам федерального и краевого законодательства</w:t>
      </w:r>
      <w:r w:rsidR="00EB6F23" w:rsidRPr="00DB1AFD">
        <w:rPr>
          <w:color w:val="000000"/>
          <w:sz w:val="26"/>
          <w:szCs w:val="26"/>
        </w:rPr>
        <w:t xml:space="preserve">, </w:t>
      </w:r>
      <w:r w:rsidRPr="00DB1AFD">
        <w:rPr>
          <w:color w:val="000000"/>
          <w:sz w:val="26"/>
          <w:szCs w:val="26"/>
        </w:rPr>
        <w:t xml:space="preserve">а также требованиям </w:t>
      </w:r>
      <w:r w:rsidRPr="00DB1AFD">
        <w:rPr>
          <w:sz w:val="26"/>
          <w:szCs w:val="26"/>
        </w:rPr>
        <w:t>П</w:t>
      </w:r>
      <w:r w:rsidRPr="00DB1AFD">
        <w:rPr>
          <w:bCs/>
          <w:sz w:val="26"/>
          <w:szCs w:val="26"/>
        </w:rPr>
        <w:t xml:space="preserve">орядка разработки проектов решений Думы Изобильненского городского округа Ставропольского края, внесения их на рассмотрение, принятия решений </w:t>
      </w:r>
      <w:r w:rsidRPr="00DB1AFD">
        <w:rPr>
          <w:bCs/>
          <w:spacing w:val="-2"/>
          <w:sz w:val="26"/>
          <w:szCs w:val="26"/>
        </w:rPr>
        <w:t xml:space="preserve">Думы Изобильненского городского округа Ставропольского края </w:t>
      </w:r>
      <w:r w:rsidRPr="00DB1AFD">
        <w:rPr>
          <w:bCs/>
          <w:sz w:val="26"/>
          <w:szCs w:val="26"/>
        </w:rPr>
        <w:t xml:space="preserve">и вступления их в силу, утвержденного решением Думы от 20 февраля 2018 года №92. </w:t>
      </w:r>
    </w:p>
    <w:p w14:paraId="28ADA694" w14:textId="0E69EA29" w:rsidR="00047AC4" w:rsidRPr="00DB1AFD" w:rsidRDefault="006516E2" w:rsidP="003A6EA1">
      <w:pPr>
        <w:spacing w:line="216" w:lineRule="auto"/>
        <w:ind w:firstLine="567"/>
        <w:jc w:val="both"/>
        <w:rPr>
          <w:sz w:val="26"/>
          <w:szCs w:val="26"/>
        </w:rPr>
      </w:pPr>
      <w:r w:rsidRPr="00DB1AFD">
        <w:rPr>
          <w:bCs/>
          <w:sz w:val="26"/>
          <w:szCs w:val="26"/>
        </w:rPr>
        <w:t>Проект решения является нормативным правовым актом</w:t>
      </w:r>
      <w:r w:rsidR="0081417A" w:rsidRPr="00DB1AFD">
        <w:rPr>
          <w:bCs/>
          <w:sz w:val="26"/>
          <w:szCs w:val="26"/>
        </w:rPr>
        <w:t xml:space="preserve">, при проведении антикоррупционной экспертизы коррупциогенные факторы не выявлены. </w:t>
      </w:r>
      <w:r w:rsidRPr="00DB1AFD">
        <w:rPr>
          <w:bCs/>
          <w:sz w:val="26"/>
          <w:szCs w:val="26"/>
        </w:rPr>
        <w:t xml:space="preserve"> </w:t>
      </w:r>
    </w:p>
    <w:p w14:paraId="272074BE" w14:textId="5B3D351C" w:rsidR="00047AC4" w:rsidRPr="00DB1AFD" w:rsidRDefault="005121FF" w:rsidP="003A6EA1">
      <w:pPr>
        <w:spacing w:line="216" w:lineRule="auto"/>
        <w:ind w:firstLine="567"/>
        <w:jc w:val="both"/>
        <w:rPr>
          <w:sz w:val="26"/>
          <w:szCs w:val="26"/>
        </w:rPr>
      </w:pPr>
      <w:r w:rsidRPr="00DB1AFD">
        <w:rPr>
          <w:sz w:val="26"/>
          <w:szCs w:val="26"/>
        </w:rPr>
        <w:t>Замечаний юридико-технического характера нет, проект решения может быть принят в предложенной редакции</w:t>
      </w:r>
      <w:r w:rsidR="0020272A" w:rsidRPr="00DB1AFD">
        <w:rPr>
          <w:sz w:val="26"/>
          <w:szCs w:val="26"/>
        </w:rPr>
        <w:t>.</w:t>
      </w:r>
    </w:p>
    <w:p w14:paraId="1F44DDFA" w14:textId="651DEE3F" w:rsidR="00DB1AFD" w:rsidRDefault="00DB1AFD" w:rsidP="007C2F96">
      <w:pPr>
        <w:spacing w:line="216" w:lineRule="auto"/>
        <w:rPr>
          <w:sz w:val="26"/>
          <w:szCs w:val="26"/>
        </w:rPr>
      </w:pPr>
    </w:p>
    <w:p w14:paraId="4849D601" w14:textId="2F5EFE92" w:rsidR="00087D6C" w:rsidRDefault="00087D6C" w:rsidP="007C2F96">
      <w:pPr>
        <w:spacing w:line="216" w:lineRule="auto"/>
        <w:rPr>
          <w:sz w:val="26"/>
          <w:szCs w:val="26"/>
        </w:rPr>
      </w:pPr>
    </w:p>
    <w:p w14:paraId="6A58EC0C" w14:textId="77777777" w:rsidR="007E0EFD" w:rsidRPr="00DB1AFD" w:rsidRDefault="007E0EFD" w:rsidP="007C2F96">
      <w:pPr>
        <w:spacing w:line="216" w:lineRule="auto"/>
        <w:rPr>
          <w:sz w:val="26"/>
          <w:szCs w:val="26"/>
        </w:rPr>
      </w:pPr>
    </w:p>
    <w:p w14:paraId="526C981D" w14:textId="77777777" w:rsidR="00C81381" w:rsidRPr="00DB1AFD" w:rsidRDefault="00C81381" w:rsidP="00411216">
      <w:pPr>
        <w:spacing w:line="216" w:lineRule="auto"/>
        <w:rPr>
          <w:sz w:val="26"/>
          <w:szCs w:val="26"/>
        </w:rPr>
      </w:pPr>
      <w:r w:rsidRPr="00DB1AFD">
        <w:rPr>
          <w:sz w:val="26"/>
          <w:szCs w:val="26"/>
        </w:rPr>
        <w:t>Заместитель начальника отдела</w:t>
      </w:r>
    </w:p>
    <w:p w14:paraId="2FD34590" w14:textId="2174BF9F" w:rsidR="00C81381" w:rsidRPr="00DB1AFD" w:rsidRDefault="00A9281A" w:rsidP="00411216">
      <w:pPr>
        <w:spacing w:line="216" w:lineRule="auto"/>
        <w:rPr>
          <w:sz w:val="26"/>
          <w:szCs w:val="26"/>
        </w:rPr>
      </w:pPr>
      <w:r w:rsidRPr="00DB1AFD">
        <w:rPr>
          <w:sz w:val="26"/>
          <w:szCs w:val="26"/>
        </w:rPr>
        <w:t>п</w:t>
      </w:r>
      <w:r w:rsidR="00C81381" w:rsidRPr="00DB1AFD">
        <w:rPr>
          <w:sz w:val="26"/>
          <w:szCs w:val="26"/>
        </w:rPr>
        <w:t xml:space="preserve">о организационному обеспечению деятельности </w:t>
      </w:r>
    </w:p>
    <w:p w14:paraId="704B1720" w14:textId="6EC46631" w:rsidR="00462141" w:rsidRPr="00DB1AFD" w:rsidRDefault="00A9281A" w:rsidP="00411216">
      <w:pPr>
        <w:spacing w:line="216" w:lineRule="auto"/>
        <w:rPr>
          <w:sz w:val="26"/>
          <w:szCs w:val="26"/>
        </w:rPr>
      </w:pPr>
      <w:r w:rsidRPr="00DB1AFD">
        <w:rPr>
          <w:sz w:val="26"/>
          <w:szCs w:val="26"/>
        </w:rPr>
        <w:t xml:space="preserve">Думы </w:t>
      </w:r>
      <w:r w:rsidR="00462141" w:rsidRPr="00DB1AFD">
        <w:rPr>
          <w:sz w:val="26"/>
          <w:szCs w:val="26"/>
        </w:rPr>
        <w:t xml:space="preserve">Изобильненского </w:t>
      </w:r>
      <w:r w:rsidRPr="00DB1AFD">
        <w:rPr>
          <w:sz w:val="26"/>
          <w:szCs w:val="26"/>
        </w:rPr>
        <w:t>городского округа</w:t>
      </w:r>
    </w:p>
    <w:p w14:paraId="0BC31F6A" w14:textId="4AA666A5" w:rsidR="00462141" w:rsidRPr="00DB1AFD" w:rsidRDefault="00462141" w:rsidP="00411216">
      <w:pPr>
        <w:spacing w:line="216" w:lineRule="auto"/>
        <w:rPr>
          <w:sz w:val="26"/>
          <w:szCs w:val="26"/>
        </w:rPr>
      </w:pPr>
      <w:r w:rsidRPr="00DB1AFD">
        <w:rPr>
          <w:sz w:val="26"/>
          <w:szCs w:val="26"/>
        </w:rPr>
        <w:t>Ставропольского края</w:t>
      </w:r>
      <w:r w:rsidR="003A6EA1">
        <w:rPr>
          <w:sz w:val="26"/>
          <w:szCs w:val="26"/>
        </w:rPr>
        <w:t xml:space="preserve"> </w:t>
      </w:r>
      <w:r w:rsidR="00A9281A" w:rsidRPr="00DB1AFD">
        <w:rPr>
          <w:sz w:val="26"/>
          <w:szCs w:val="26"/>
        </w:rPr>
        <w:t>-</w:t>
      </w:r>
      <w:r w:rsidR="003A6EA1">
        <w:rPr>
          <w:sz w:val="26"/>
          <w:szCs w:val="26"/>
        </w:rPr>
        <w:t xml:space="preserve"> </w:t>
      </w:r>
      <w:r w:rsidR="00A9281A" w:rsidRPr="00DB1AFD">
        <w:rPr>
          <w:sz w:val="26"/>
          <w:szCs w:val="26"/>
        </w:rPr>
        <w:t>юрисконсульт</w:t>
      </w:r>
      <w:r w:rsidRPr="00DB1AFD">
        <w:rPr>
          <w:sz w:val="26"/>
          <w:szCs w:val="26"/>
        </w:rPr>
        <w:t xml:space="preserve">                                 </w:t>
      </w:r>
      <w:r w:rsidR="00C82052" w:rsidRPr="00DB1AFD">
        <w:rPr>
          <w:sz w:val="26"/>
          <w:szCs w:val="26"/>
        </w:rPr>
        <w:t xml:space="preserve">   </w:t>
      </w:r>
      <w:r w:rsidR="00AE141F" w:rsidRPr="00DB1AFD">
        <w:rPr>
          <w:sz w:val="26"/>
          <w:szCs w:val="26"/>
        </w:rPr>
        <w:t xml:space="preserve">     </w:t>
      </w:r>
      <w:r w:rsidR="00DB1AFD">
        <w:rPr>
          <w:sz w:val="26"/>
          <w:szCs w:val="26"/>
        </w:rPr>
        <w:t xml:space="preserve">          </w:t>
      </w:r>
      <w:r w:rsidR="00C82052" w:rsidRPr="00DB1AFD">
        <w:rPr>
          <w:sz w:val="26"/>
          <w:szCs w:val="26"/>
        </w:rPr>
        <w:t xml:space="preserve"> </w:t>
      </w:r>
      <w:r w:rsidR="00A9281A" w:rsidRPr="00DB1AFD">
        <w:rPr>
          <w:sz w:val="26"/>
          <w:szCs w:val="26"/>
        </w:rPr>
        <w:t xml:space="preserve"> </w:t>
      </w:r>
      <w:r w:rsidRPr="00DB1AFD">
        <w:rPr>
          <w:sz w:val="26"/>
          <w:szCs w:val="26"/>
        </w:rPr>
        <w:t xml:space="preserve">И.И. Смольнякова    </w:t>
      </w:r>
    </w:p>
    <w:p w14:paraId="1CA99A27" w14:textId="08732125" w:rsidR="00462141" w:rsidRDefault="00462141" w:rsidP="00411216">
      <w:pPr>
        <w:spacing w:line="216" w:lineRule="auto"/>
        <w:ind w:firstLine="510"/>
        <w:rPr>
          <w:sz w:val="26"/>
          <w:szCs w:val="26"/>
        </w:rPr>
      </w:pPr>
      <w:r w:rsidRPr="00DB1AFD">
        <w:rPr>
          <w:sz w:val="26"/>
          <w:szCs w:val="26"/>
        </w:rPr>
        <w:t xml:space="preserve">                             </w:t>
      </w:r>
    </w:p>
    <w:p w14:paraId="43CB4236" w14:textId="77777777" w:rsidR="003A6EA1" w:rsidRPr="00DB1AFD" w:rsidRDefault="003A6EA1" w:rsidP="00411216">
      <w:pPr>
        <w:spacing w:line="216" w:lineRule="auto"/>
        <w:ind w:firstLine="510"/>
        <w:rPr>
          <w:sz w:val="26"/>
          <w:szCs w:val="26"/>
        </w:rPr>
      </w:pPr>
    </w:p>
    <w:p w14:paraId="0AB3425F" w14:textId="6CE080EB" w:rsidR="0022782E" w:rsidRPr="00DB1AFD" w:rsidRDefault="00087D6C" w:rsidP="000C4A9D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12 апреля</w:t>
      </w:r>
      <w:r w:rsidR="00624C6D" w:rsidRPr="00DB1AFD">
        <w:rPr>
          <w:sz w:val="26"/>
          <w:szCs w:val="26"/>
        </w:rPr>
        <w:t xml:space="preserve"> </w:t>
      </w:r>
      <w:r w:rsidR="00462141" w:rsidRPr="00DB1AFD">
        <w:rPr>
          <w:sz w:val="26"/>
          <w:szCs w:val="26"/>
        </w:rPr>
        <w:t>2</w:t>
      </w:r>
      <w:r w:rsidR="00C81381" w:rsidRPr="00DB1AFD">
        <w:rPr>
          <w:sz w:val="26"/>
          <w:szCs w:val="26"/>
        </w:rPr>
        <w:t>02</w:t>
      </w:r>
      <w:r w:rsidR="00D52129" w:rsidRPr="00DB1AFD">
        <w:rPr>
          <w:sz w:val="26"/>
          <w:szCs w:val="26"/>
        </w:rPr>
        <w:t>1</w:t>
      </w:r>
      <w:r w:rsidR="00462141" w:rsidRPr="00DB1AFD">
        <w:rPr>
          <w:sz w:val="26"/>
          <w:szCs w:val="26"/>
        </w:rPr>
        <w:t xml:space="preserve"> года</w:t>
      </w:r>
    </w:p>
    <w:sectPr w:rsidR="0022782E" w:rsidRPr="00DB1AFD" w:rsidSect="003A6EA1">
      <w:pgSz w:w="11906" w:h="16838"/>
      <w:pgMar w:top="851" w:right="680" w:bottom="70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03"/>
    <w:rsid w:val="00037934"/>
    <w:rsid w:val="00041C77"/>
    <w:rsid w:val="00047AC4"/>
    <w:rsid w:val="000508CC"/>
    <w:rsid w:val="00060043"/>
    <w:rsid w:val="000708CD"/>
    <w:rsid w:val="00087D6C"/>
    <w:rsid w:val="00094B92"/>
    <w:rsid w:val="0009603B"/>
    <w:rsid w:val="000C4A9D"/>
    <w:rsid w:val="000D2E10"/>
    <w:rsid w:val="000D6A14"/>
    <w:rsid w:val="000E7623"/>
    <w:rsid w:val="000E7CAE"/>
    <w:rsid w:val="000F0415"/>
    <w:rsid w:val="000F7C41"/>
    <w:rsid w:val="001118D9"/>
    <w:rsid w:val="00176571"/>
    <w:rsid w:val="00176B20"/>
    <w:rsid w:val="00196D25"/>
    <w:rsid w:val="001A1C61"/>
    <w:rsid w:val="001A21C2"/>
    <w:rsid w:val="001B5C9E"/>
    <w:rsid w:val="001C71E1"/>
    <w:rsid w:val="001D74F6"/>
    <w:rsid w:val="001E5DBA"/>
    <w:rsid w:val="001F2B63"/>
    <w:rsid w:val="00202035"/>
    <w:rsid w:val="0020272A"/>
    <w:rsid w:val="0021647C"/>
    <w:rsid w:val="00222896"/>
    <w:rsid w:val="0022782E"/>
    <w:rsid w:val="002335FB"/>
    <w:rsid w:val="002759CB"/>
    <w:rsid w:val="00285809"/>
    <w:rsid w:val="002924B8"/>
    <w:rsid w:val="002D3451"/>
    <w:rsid w:val="002D4D6D"/>
    <w:rsid w:val="002E51A4"/>
    <w:rsid w:val="00325C4B"/>
    <w:rsid w:val="003416C7"/>
    <w:rsid w:val="00385EEF"/>
    <w:rsid w:val="00385F91"/>
    <w:rsid w:val="00390432"/>
    <w:rsid w:val="003A6EA1"/>
    <w:rsid w:val="003A793A"/>
    <w:rsid w:val="003E533E"/>
    <w:rsid w:val="003E5755"/>
    <w:rsid w:val="003F3CC8"/>
    <w:rsid w:val="00411216"/>
    <w:rsid w:val="004356C4"/>
    <w:rsid w:val="004430B6"/>
    <w:rsid w:val="00457B45"/>
    <w:rsid w:val="00462141"/>
    <w:rsid w:val="00475BDE"/>
    <w:rsid w:val="00487FF6"/>
    <w:rsid w:val="004A77B2"/>
    <w:rsid w:val="004C07F6"/>
    <w:rsid w:val="004C5ED0"/>
    <w:rsid w:val="004D6185"/>
    <w:rsid w:val="00510F95"/>
    <w:rsid w:val="005121EF"/>
    <w:rsid w:val="005121FF"/>
    <w:rsid w:val="00517B05"/>
    <w:rsid w:val="005240BB"/>
    <w:rsid w:val="00540713"/>
    <w:rsid w:val="00541096"/>
    <w:rsid w:val="005415E2"/>
    <w:rsid w:val="005679B0"/>
    <w:rsid w:val="00567F9B"/>
    <w:rsid w:val="00584777"/>
    <w:rsid w:val="0058654E"/>
    <w:rsid w:val="005A68B5"/>
    <w:rsid w:val="005B31C2"/>
    <w:rsid w:val="005E279D"/>
    <w:rsid w:val="005E39DB"/>
    <w:rsid w:val="005F7BF8"/>
    <w:rsid w:val="00620120"/>
    <w:rsid w:val="00620716"/>
    <w:rsid w:val="00624C6D"/>
    <w:rsid w:val="006340CF"/>
    <w:rsid w:val="00635F85"/>
    <w:rsid w:val="006516E2"/>
    <w:rsid w:val="006827C1"/>
    <w:rsid w:val="006A3B05"/>
    <w:rsid w:val="006A7924"/>
    <w:rsid w:val="006B461F"/>
    <w:rsid w:val="006C129E"/>
    <w:rsid w:val="006C30D2"/>
    <w:rsid w:val="006E33D9"/>
    <w:rsid w:val="00702C35"/>
    <w:rsid w:val="00747443"/>
    <w:rsid w:val="0076164C"/>
    <w:rsid w:val="00772B03"/>
    <w:rsid w:val="00772E22"/>
    <w:rsid w:val="007876D5"/>
    <w:rsid w:val="007A378D"/>
    <w:rsid w:val="007A3978"/>
    <w:rsid w:val="007C2F96"/>
    <w:rsid w:val="007E0EFD"/>
    <w:rsid w:val="007E5423"/>
    <w:rsid w:val="00803855"/>
    <w:rsid w:val="0081417A"/>
    <w:rsid w:val="0082740A"/>
    <w:rsid w:val="0083565B"/>
    <w:rsid w:val="00845DE4"/>
    <w:rsid w:val="008720A1"/>
    <w:rsid w:val="00873753"/>
    <w:rsid w:val="008C0CBF"/>
    <w:rsid w:val="008F7FB3"/>
    <w:rsid w:val="009175B3"/>
    <w:rsid w:val="0093703D"/>
    <w:rsid w:val="00940044"/>
    <w:rsid w:val="009516A4"/>
    <w:rsid w:val="009526D2"/>
    <w:rsid w:val="00955503"/>
    <w:rsid w:val="00980749"/>
    <w:rsid w:val="009856FB"/>
    <w:rsid w:val="00990D49"/>
    <w:rsid w:val="009F0B85"/>
    <w:rsid w:val="00A3108B"/>
    <w:rsid w:val="00A9281A"/>
    <w:rsid w:val="00AA0D15"/>
    <w:rsid w:val="00AC2E11"/>
    <w:rsid w:val="00AC3763"/>
    <w:rsid w:val="00AC54CA"/>
    <w:rsid w:val="00AD2721"/>
    <w:rsid w:val="00AD7C67"/>
    <w:rsid w:val="00AE141F"/>
    <w:rsid w:val="00AF0FD2"/>
    <w:rsid w:val="00B07F7A"/>
    <w:rsid w:val="00B34080"/>
    <w:rsid w:val="00B93B6A"/>
    <w:rsid w:val="00BA23DC"/>
    <w:rsid w:val="00BC37CD"/>
    <w:rsid w:val="00BC6D6F"/>
    <w:rsid w:val="00BE0E1C"/>
    <w:rsid w:val="00BE1C69"/>
    <w:rsid w:val="00BF15BD"/>
    <w:rsid w:val="00BF2B5C"/>
    <w:rsid w:val="00C07B26"/>
    <w:rsid w:val="00C17078"/>
    <w:rsid w:val="00C30F04"/>
    <w:rsid w:val="00C322D8"/>
    <w:rsid w:val="00C37C31"/>
    <w:rsid w:val="00C5466C"/>
    <w:rsid w:val="00C70872"/>
    <w:rsid w:val="00C75AAD"/>
    <w:rsid w:val="00C81381"/>
    <w:rsid w:val="00C82052"/>
    <w:rsid w:val="00C84373"/>
    <w:rsid w:val="00C86C5B"/>
    <w:rsid w:val="00CA651A"/>
    <w:rsid w:val="00CB2722"/>
    <w:rsid w:val="00CE10D0"/>
    <w:rsid w:val="00CF4366"/>
    <w:rsid w:val="00CF4D90"/>
    <w:rsid w:val="00D01B08"/>
    <w:rsid w:val="00D0242D"/>
    <w:rsid w:val="00D14927"/>
    <w:rsid w:val="00D2359E"/>
    <w:rsid w:val="00D374E6"/>
    <w:rsid w:val="00D52129"/>
    <w:rsid w:val="00D64927"/>
    <w:rsid w:val="00D9254E"/>
    <w:rsid w:val="00DB1AFD"/>
    <w:rsid w:val="00DC30D5"/>
    <w:rsid w:val="00DE49AC"/>
    <w:rsid w:val="00DF5220"/>
    <w:rsid w:val="00DF60E4"/>
    <w:rsid w:val="00E03D14"/>
    <w:rsid w:val="00E219B6"/>
    <w:rsid w:val="00E24E42"/>
    <w:rsid w:val="00E25476"/>
    <w:rsid w:val="00E34DE3"/>
    <w:rsid w:val="00E367C0"/>
    <w:rsid w:val="00E52495"/>
    <w:rsid w:val="00E70577"/>
    <w:rsid w:val="00E8027F"/>
    <w:rsid w:val="00E83A02"/>
    <w:rsid w:val="00E91473"/>
    <w:rsid w:val="00E92FB6"/>
    <w:rsid w:val="00EB5A7C"/>
    <w:rsid w:val="00EB6F23"/>
    <w:rsid w:val="00EC3543"/>
    <w:rsid w:val="00F02E5B"/>
    <w:rsid w:val="00F07BAA"/>
    <w:rsid w:val="00F1538F"/>
    <w:rsid w:val="00F37C78"/>
    <w:rsid w:val="00F65E7E"/>
    <w:rsid w:val="00FA6A32"/>
    <w:rsid w:val="00FE2FAB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636D4"/>
  <w15:chartTrackingRefBased/>
  <w15:docId w15:val="{9D7B9133-06FD-4F83-BB88-32672BEA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62141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46214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362</cp:revision>
  <cp:lastPrinted>2021-04-12T08:31:00Z</cp:lastPrinted>
  <dcterms:created xsi:type="dcterms:W3CDTF">2020-08-05T11:17:00Z</dcterms:created>
  <dcterms:modified xsi:type="dcterms:W3CDTF">2021-04-12T08:44:00Z</dcterms:modified>
</cp:coreProperties>
</file>