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415712" w:rsidRPr="00415712" w14:paraId="0FD42B81" w14:textId="77777777" w:rsidTr="005F6A33">
        <w:trPr>
          <w:trHeight w:val="1809"/>
        </w:trPr>
        <w:tc>
          <w:tcPr>
            <w:tcW w:w="3792" w:type="dxa"/>
          </w:tcPr>
          <w:p w14:paraId="07138223" w14:textId="73E12B7D" w:rsidR="008D40A5" w:rsidRPr="00415712" w:rsidRDefault="000A3DCC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4727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76E4E6AB" w:rsidR="005F6A33" w:rsidRDefault="000A3DCC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77777777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B9A971" w14:textId="46723298" w:rsidR="00883311" w:rsidRDefault="00DA1608" w:rsidP="000A3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="001C6285" w:rsidRPr="00415712">
        <w:rPr>
          <w:rFonts w:ascii="Times New Roman" w:hAnsi="Times New Roman"/>
          <w:sz w:val="28"/>
          <w:szCs w:val="28"/>
        </w:rPr>
        <w:t xml:space="preserve"> 2018 № </w:t>
      </w:r>
      <w:r w:rsidR="00B2780A" w:rsidRPr="00415712">
        <w:rPr>
          <w:rFonts w:ascii="Times New Roman" w:hAnsi="Times New Roman"/>
          <w:sz w:val="28"/>
          <w:szCs w:val="28"/>
        </w:rPr>
        <w:t>865, от 23</w:t>
      </w:r>
      <w:r w:rsidR="009006F8">
        <w:rPr>
          <w:rFonts w:ascii="Times New Roman" w:hAnsi="Times New Roman"/>
          <w:sz w:val="28"/>
          <w:szCs w:val="28"/>
        </w:rPr>
        <w:t>.10.</w:t>
      </w:r>
      <w:r w:rsidR="00B2780A" w:rsidRPr="00415712">
        <w:rPr>
          <w:rFonts w:ascii="Times New Roman" w:hAnsi="Times New Roman"/>
          <w:sz w:val="28"/>
          <w:szCs w:val="28"/>
        </w:rPr>
        <w:t>2018  № 1546</w:t>
      </w:r>
      <w:r w:rsidR="00EA20F4" w:rsidRPr="00415712">
        <w:rPr>
          <w:rFonts w:ascii="Times New Roman" w:hAnsi="Times New Roman"/>
          <w:sz w:val="28"/>
          <w:szCs w:val="28"/>
        </w:rPr>
        <w:t>, от 13</w:t>
      </w:r>
      <w:r w:rsidR="009006F8">
        <w:rPr>
          <w:rFonts w:ascii="Times New Roman" w:hAnsi="Times New Roman"/>
          <w:sz w:val="28"/>
          <w:szCs w:val="28"/>
        </w:rPr>
        <w:t>.12.</w:t>
      </w:r>
      <w:r w:rsidR="00EA20F4" w:rsidRPr="00415712">
        <w:rPr>
          <w:rFonts w:ascii="Times New Roman" w:hAnsi="Times New Roman"/>
          <w:sz w:val="28"/>
          <w:szCs w:val="28"/>
        </w:rPr>
        <w:t>2018 № 1808</w:t>
      </w:r>
      <w:r w:rsidR="00D101E4" w:rsidRPr="00415712">
        <w:rPr>
          <w:rFonts w:ascii="Times New Roman" w:hAnsi="Times New Roman"/>
          <w:sz w:val="28"/>
          <w:szCs w:val="28"/>
        </w:rPr>
        <w:t>, от 22</w:t>
      </w:r>
      <w:r w:rsidR="009006F8">
        <w:rPr>
          <w:rFonts w:ascii="Times New Roman" w:hAnsi="Times New Roman"/>
          <w:sz w:val="28"/>
          <w:szCs w:val="28"/>
        </w:rPr>
        <w:t>.04.</w:t>
      </w:r>
      <w:r w:rsidR="00D101E4" w:rsidRPr="00415712">
        <w:rPr>
          <w:rFonts w:ascii="Times New Roman" w:hAnsi="Times New Roman"/>
          <w:sz w:val="28"/>
          <w:szCs w:val="28"/>
        </w:rPr>
        <w:t xml:space="preserve">2019  </w:t>
      </w:r>
      <w:r w:rsidR="003B7B0A" w:rsidRPr="00415712">
        <w:rPr>
          <w:rFonts w:ascii="Times New Roman" w:hAnsi="Times New Roman"/>
          <w:sz w:val="28"/>
          <w:szCs w:val="28"/>
        </w:rPr>
        <w:t>№ 670, от 25</w:t>
      </w:r>
      <w:r w:rsidR="009006F8">
        <w:rPr>
          <w:rFonts w:ascii="Times New Roman" w:hAnsi="Times New Roman"/>
          <w:sz w:val="28"/>
          <w:szCs w:val="28"/>
        </w:rPr>
        <w:t>.06.</w:t>
      </w:r>
      <w:r w:rsidR="003B7B0A" w:rsidRPr="00415712">
        <w:rPr>
          <w:rFonts w:ascii="Times New Roman" w:hAnsi="Times New Roman"/>
          <w:sz w:val="28"/>
          <w:szCs w:val="28"/>
        </w:rPr>
        <w:t>2019 № 926</w:t>
      </w:r>
      <w:r w:rsidR="001F2010" w:rsidRPr="00415712">
        <w:rPr>
          <w:rFonts w:ascii="Times New Roman" w:hAnsi="Times New Roman"/>
          <w:sz w:val="28"/>
          <w:szCs w:val="28"/>
        </w:rPr>
        <w:t>, от 09</w:t>
      </w:r>
      <w:r w:rsidR="009006F8">
        <w:rPr>
          <w:rFonts w:ascii="Times New Roman" w:hAnsi="Times New Roman"/>
          <w:sz w:val="28"/>
          <w:szCs w:val="28"/>
        </w:rPr>
        <w:t>.09.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1374, от 26</w:t>
      </w:r>
      <w:r w:rsidR="009006F8">
        <w:rPr>
          <w:rFonts w:ascii="Times New Roman" w:hAnsi="Times New Roman"/>
          <w:sz w:val="28"/>
          <w:szCs w:val="28"/>
        </w:rPr>
        <w:t>.10.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>№ 1669, от 29</w:t>
      </w:r>
      <w:r w:rsidR="009006F8">
        <w:rPr>
          <w:rFonts w:ascii="Times New Roman" w:hAnsi="Times New Roman"/>
          <w:sz w:val="28"/>
          <w:szCs w:val="28"/>
        </w:rPr>
        <w:t>.11.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1910</w:t>
      </w:r>
      <w:r w:rsidR="00B3298C">
        <w:rPr>
          <w:rFonts w:ascii="Times New Roman" w:hAnsi="Times New Roman"/>
          <w:sz w:val="28"/>
          <w:szCs w:val="28"/>
        </w:rPr>
        <w:t>, от 16</w:t>
      </w:r>
      <w:r w:rsidR="009006F8">
        <w:rPr>
          <w:rFonts w:ascii="Times New Roman" w:hAnsi="Times New Roman"/>
          <w:sz w:val="28"/>
          <w:szCs w:val="28"/>
        </w:rPr>
        <w:t>.03.2020</w:t>
      </w:r>
      <w:r w:rsidR="00B3298C">
        <w:rPr>
          <w:rFonts w:ascii="Times New Roman" w:hAnsi="Times New Roman"/>
          <w:sz w:val="28"/>
          <w:szCs w:val="28"/>
        </w:rPr>
        <w:t xml:space="preserve"> № 433</w:t>
      </w:r>
      <w:r w:rsidR="005960B3">
        <w:rPr>
          <w:rFonts w:ascii="Times New Roman" w:hAnsi="Times New Roman"/>
          <w:sz w:val="28"/>
          <w:szCs w:val="28"/>
        </w:rPr>
        <w:t>, от 08</w:t>
      </w:r>
      <w:r w:rsidR="009006F8">
        <w:rPr>
          <w:rFonts w:ascii="Times New Roman" w:hAnsi="Times New Roman"/>
          <w:sz w:val="28"/>
          <w:szCs w:val="28"/>
        </w:rPr>
        <w:t>.05.</w:t>
      </w:r>
      <w:r w:rsidR="005960B3">
        <w:rPr>
          <w:rFonts w:ascii="Times New Roman" w:hAnsi="Times New Roman"/>
          <w:sz w:val="28"/>
          <w:szCs w:val="28"/>
        </w:rPr>
        <w:t>2020</w:t>
      </w:r>
      <w:r w:rsidR="00CD6D9F">
        <w:rPr>
          <w:rFonts w:ascii="Times New Roman" w:hAnsi="Times New Roman"/>
          <w:sz w:val="28"/>
          <w:szCs w:val="28"/>
        </w:rPr>
        <w:t xml:space="preserve"> № 685, от 12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1259, от 28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1318</w:t>
      </w:r>
      <w:r w:rsidR="00DD423F">
        <w:rPr>
          <w:rFonts w:ascii="Times New Roman" w:hAnsi="Times New Roman"/>
          <w:sz w:val="28"/>
          <w:szCs w:val="28"/>
        </w:rPr>
        <w:t>, от 17.11.2020 № 1594, от 12.01.2021</w:t>
      </w:r>
      <w:r w:rsidR="001F1FBB">
        <w:rPr>
          <w:rFonts w:ascii="Times New Roman" w:hAnsi="Times New Roman"/>
          <w:sz w:val="28"/>
          <w:szCs w:val="28"/>
        </w:rPr>
        <w:t xml:space="preserve"> № 5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48C6D0" w14:textId="77777777" w:rsidR="000A3DCC" w:rsidRDefault="000A3DC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1190D" w14:textId="5D1A4D1B" w:rsidR="001F1327" w:rsidRDefault="003732E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вносятся </w:t>
      </w:r>
      <w:r w:rsidR="001F132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 Изобильненского городского округа</w:t>
      </w:r>
      <w:r w:rsidR="00EE2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планируется 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D5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27">
        <w:rPr>
          <w:rFonts w:ascii="Times New Roman" w:eastAsia="Times New Roman" w:hAnsi="Times New Roman"/>
          <w:sz w:val="28"/>
          <w:szCs w:val="28"/>
          <w:lang w:eastAsia="ru-RU"/>
        </w:rPr>
        <w:t>2018-2024 годах:</w:t>
      </w:r>
    </w:p>
    <w:p w14:paraId="7BD8178D" w14:textId="6A445807" w:rsidR="001F1327" w:rsidRPr="00EE0173" w:rsidRDefault="001F1327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-общественная территория: поселок Новоизобильный детская площадка по ул. Школьная из перечня 202</w:t>
      </w:r>
      <w:r w:rsidR="003C4037" w:rsidRPr="00EE01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-2024 года переносится в перечень 2020 года по причин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>выполненных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 проекта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6E0A85" w14:textId="61A37C2B" w:rsidR="006D53EB" w:rsidRPr="00EE0173" w:rsidRDefault="00075051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-общественные территории:</w:t>
      </w:r>
      <w:r w:rsidR="006D53EB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>село Птичье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парковая зона по ул. К. Маркса; </w:t>
      </w:r>
      <w:r w:rsidR="006D53EB" w:rsidRPr="00EE0173">
        <w:rPr>
          <w:rFonts w:ascii="Times New Roman" w:eastAsia="Times New Roman" w:hAnsi="Times New Roman"/>
          <w:sz w:val="28"/>
          <w:szCs w:val="28"/>
          <w:lang w:eastAsia="ru-RU"/>
        </w:rPr>
        <w:t>станица Новотроицкая детская пло</w:t>
      </w: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щадка по ул. Пролетарской, 110Б;</w:t>
      </w:r>
      <w:r w:rsidR="001F1327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Солнечнодольск</w:t>
      </w:r>
      <w:r w:rsidR="006D53EB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площад</w:t>
      </w: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ка и сквер по бульвару Школьный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Передовой территория, прилегающая к зданию сельского Дома культуры, </w:t>
      </w:r>
      <w:r w:rsidR="006D53EB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27" w:rsidRPr="00EE0173">
        <w:rPr>
          <w:rFonts w:ascii="Times New Roman" w:eastAsia="Times New Roman" w:hAnsi="Times New Roman"/>
          <w:sz w:val="28"/>
          <w:szCs w:val="28"/>
          <w:lang w:eastAsia="ru-RU"/>
        </w:rPr>
        <w:t>добавлены в перечень общественных территорий, на которых планируе</w:t>
      </w: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тся благоустройство в 2021 году,  в связи с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местному бюджету субсидии из бюджета Ставропольского края на 2021 год</w:t>
      </w: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 согласно Закон</w:t>
      </w:r>
      <w:r w:rsidR="00A11B7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10.12.2020 № 144-кз «О бюджете Ставропольского края на 2021 год и плановый период 2022 и 2023 годов».</w:t>
      </w:r>
    </w:p>
    <w:p w14:paraId="78C90A4D" w14:textId="3CDDC902" w:rsidR="003732EE" w:rsidRDefault="003732E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обновляется 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 к П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E11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AE3B684" w14:textId="049E0DBF" w:rsidR="002E11F2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-внесены изменения в индикатор «Количество благоустроенных общественных территорий (площадей, набережных, улиц, пешеходных зон, скверов, парков, иных территорий) в городском округе» в 2020-2024 годы;</w:t>
      </w:r>
    </w:p>
    <w:p w14:paraId="3E81FC5A" w14:textId="22CB5C05" w:rsidR="002E11F2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-внесены изменения в индикатор «Количество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</w:t>
      </w:r>
      <w:r w:rsidR="00D71B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76734A" w14:textId="287918D3" w:rsidR="00D71BAB" w:rsidRDefault="00D71BAB" w:rsidP="00D71B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-внесены изменения в индикатор «Доля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 в 2020-2024 годы.</w:t>
      </w:r>
    </w:p>
    <w:p w14:paraId="72541B81" w14:textId="77777777" w:rsidR="002E11F2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0D623A" w14:textId="77777777" w:rsidR="00947272" w:rsidRPr="003728CE" w:rsidRDefault="00947272" w:rsidP="0094727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разработки, реализации и оценки эффективности муниципальных программ Изобильненского городского округа Ставропольского края</w:t>
      </w:r>
      <w:r w:rsidRPr="003728CE">
        <w:rPr>
          <w:rFonts w:ascii="Times New Roman" w:hAnsi="Times New Roman"/>
          <w:bCs/>
          <w:sz w:val="28"/>
          <w:szCs w:val="28"/>
        </w:rPr>
        <w:t xml:space="preserve"> и </w:t>
      </w:r>
      <w:r w:rsidRPr="003728CE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507ECF5B" w14:textId="77777777" w:rsidR="007E1B20" w:rsidRDefault="007E1B20" w:rsidP="0094727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715CD262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Г.В. Юшкова</w:t>
      </w:r>
    </w:p>
    <w:p w14:paraId="0AA44F2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48BA245A" w:rsidR="005C62A1" w:rsidRDefault="00355E84" w:rsidP="00D71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6E4A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E84B57FB-CABB-4233-ACE6-D620EE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2019-08-15T09:22:00Z</cp:lastPrinted>
  <dcterms:created xsi:type="dcterms:W3CDTF">2021-02-04T11:26:00Z</dcterms:created>
  <dcterms:modified xsi:type="dcterms:W3CDTF">2021-02-05T07:32:00Z</dcterms:modified>
</cp:coreProperties>
</file>