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1B4E07C7" w14:textId="77777777"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14:paraId="1B8D0C47" w14:textId="72FFED7F" w:rsidR="0069250E" w:rsidRPr="00301D4B" w:rsidRDefault="0005021B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</w:t>
            </w:r>
            <w:r w:rsidR="009F5E90">
              <w:rPr>
                <w:sz w:val="28"/>
                <w:szCs w:val="28"/>
              </w:rPr>
              <w:t>образования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6E468A09" w:rsidR="003A7264" w:rsidRPr="00301D4B" w:rsidRDefault="009F5E90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Мартиросян Г.В.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7C7BB987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20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05021B">
        <w:rPr>
          <w:b/>
          <w:sz w:val="28"/>
          <w:szCs w:val="28"/>
        </w:rPr>
        <w:t>Отдела</w:t>
      </w:r>
      <w:r w:rsidR="0005021B" w:rsidRPr="008B5549">
        <w:rPr>
          <w:b/>
          <w:sz w:val="28"/>
          <w:szCs w:val="28"/>
        </w:rPr>
        <w:t xml:space="preserve"> </w:t>
      </w:r>
      <w:r w:rsidR="009F5E90">
        <w:rPr>
          <w:b/>
          <w:sz w:val="28"/>
          <w:szCs w:val="28"/>
        </w:rPr>
        <w:t xml:space="preserve">образования </w:t>
      </w:r>
      <w:r w:rsidR="0005021B">
        <w:rPr>
          <w:b/>
          <w:sz w:val="28"/>
          <w:szCs w:val="28"/>
        </w:rPr>
        <w:t>администрации Изобильненского городского округа</w:t>
      </w:r>
      <w:r w:rsidR="0005021B" w:rsidRPr="003A3C74">
        <w:rPr>
          <w:b/>
          <w:sz w:val="28"/>
          <w:szCs w:val="28"/>
        </w:rPr>
        <w:t xml:space="preserve"> Ставропольского края</w:t>
      </w:r>
      <w:r w:rsidR="00E21E4D" w:rsidRPr="00E21E4D">
        <w:rPr>
          <w:b/>
          <w:sz w:val="28"/>
          <w:szCs w:val="28"/>
        </w:rPr>
        <w:t>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4C9F7607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134054CA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05021B" w:rsidRPr="00D47DF7">
        <w:rPr>
          <w:sz w:val="28"/>
          <w:szCs w:val="28"/>
        </w:rPr>
        <w:t xml:space="preserve">Отдела </w:t>
      </w:r>
      <w:r w:rsidR="009F5E90">
        <w:rPr>
          <w:sz w:val="28"/>
          <w:szCs w:val="28"/>
        </w:rPr>
        <w:t>образования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20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76A03336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05021B" w:rsidRPr="00D47DF7">
        <w:rPr>
          <w:sz w:val="28"/>
          <w:szCs w:val="28"/>
        </w:rPr>
        <w:t xml:space="preserve">Отдел </w:t>
      </w:r>
      <w:r w:rsidR="009F5E90">
        <w:rPr>
          <w:sz w:val="28"/>
          <w:szCs w:val="28"/>
        </w:rPr>
        <w:t>образования</w:t>
      </w:r>
      <w:r w:rsidR="000B760A" w:rsidRPr="004B1619">
        <w:rPr>
          <w:sz w:val="28"/>
          <w:szCs w:val="28"/>
        </w:rPr>
        <w:t xml:space="preserve">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05021B" w:rsidRPr="00D47DF7">
        <w:rPr>
          <w:sz w:val="28"/>
          <w:szCs w:val="28"/>
        </w:rPr>
        <w:t xml:space="preserve">Отдел </w:t>
      </w:r>
      <w:r w:rsidR="009F5E90">
        <w:rPr>
          <w:sz w:val="28"/>
          <w:szCs w:val="28"/>
        </w:rPr>
        <w:t>образования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084FDE9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20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B07B3C4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397D3B">
        <w:rPr>
          <w:sz w:val="28"/>
          <w:szCs w:val="28"/>
        </w:rPr>
        <w:t>1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4A60FDA8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05021B" w:rsidRPr="00D47DF7">
        <w:rPr>
          <w:sz w:val="28"/>
          <w:szCs w:val="28"/>
        </w:rPr>
        <w:t>Отдел</w:t>
      </w:r>
      <w:r w:rsidR="0005021B">
        <w:rPr>
          <w:sz w:val="28"/>
          <w:szCs w:val="28"/>
        </w:rPr>
        <w:t>ом</w:t>
      </w:r>
      <w:r w:rsidR="0005021B" w:rsidRPr="00D47DF7">
        <w:rPr>
          <w:sz w:val="28"/>
          <w:szCs w:val="28"/>
        </w:rPr>
        <w:t xml:space="preserve"> </w:t>
      </w:r>
      <w:r w:rsidR="009F5E90">
        <w:rPr>
          <w:sz w:val="28"/>
          <w:szCs w:val="28"/>
        </w:rPr>
        <w:t>образования</w:t>
      </w:r>
      <w:r w:rsidR="00200872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lastRenderedPageBreak/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15A5A45C" w:rsidR="003E13DF" w:rsidRPr="00D1284E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84E">
        <w:rPr>
          <w:sz w:val="28"/>
          <w:szCs w:val="28"/>
        </w:rPr>
        <w:t xml:space="preserve">В соответствии </w:t>
      </w:r>
      <w:r w:rsidR="00D71F7B" w:rsidRPr="00D1284E">
        <w:rPr>
          <w:sz w:val="28"/>
          <w:szCs w:val="28"/>
        </w:rPr>
        <w:t xml:space="preserve">с </w:t>
      </w:r>
      <w:r w:rsidRPr="00D1284E">
        <w:rPr>
          <w:sz w:val="28"/>
          <w:szCs w:val="28"/>
        </w:rPr>
        <w:t>пунктом 4 Инструкции №</w:t>
      </w:r>
      <w:r w:rsidR="001911B5" w:rsidRPr="00D1284E">
        <w:rPr>
          <w:sz w:val="28"/>
          <w:szCs w:val="28"/>
        </w:rPr>
        <w:t xml:space="preserve"> </w:t>
      </w:r>
      <w:r w:rsidRPr="00D1284E">
        <w:rPr>
          <w:sz w:val="28"/>
          <w:szCs w:val="28"/>
        </w:rPr>
        <w:t>191н д</w:t>
      </w:r>
      <w:r w:rsidR="005E0D71" w:rsidRPr="00D1284E">
        <w:rPr>
          <w:sz w:val="28"/>
          <w:szCs w:val="28"/>
        </w:rPr>
        <w:t>окументы пред</w:t>
      </w:r>
      <w:r w:rsidR="00F474E5" w:rsidRPr="00D1284E">
        <w:rPr>
          <w:sz w:val="28"/>
          <w:szCs w:val="28"/>
        </w:rPr>
        <w:t xml:space="preserve">ставлены в сброшюрованном виде </w:t>
      </w:r>
      <w:r w:rsidR="0048507C" w:rsidRPr="00D1284E">
        <w:rPr>
          <w:sz w:val="28"/>
          <w:szCs w:val="28"/>
        </w:rPr>
        <w:t xml:space="preserve">с </w:t>
      </w:r>
      <w:r w:rsidR="003E13DF" w:rsidRPr="00D1284E">
        <w:rPr>
          <w:rFonts w:eastAsiaTheme="minorHAnsi"/>
          <w:sz w:val="28"/>
          <w:szCs w:val="28"/>
          <w:lang w:eastAsia="en-US"/>
        </w:rPr>
        <w:t>сопроводительным письмом</w:t>
      </w:r>
      <w:r w:rsidR="009F5E90">
        <w:rPr>
          <w:rFonts w:eastAsiaTheme="minorHAnsi"/>
          <w:sz w:val="28"/>
          <w:szCs w:val="28"/>
          <w:lang w:eastAsia="en-US"/>
        </w:rPr>
        <w:t xml:space="preserve"> от 03.03.2021 № 1010</w:t>
      </w:r>
      <w:r w:rsidR="00D71F7B" w:rsidRPr="00D1284E">
        <w:rPr>
          <w:rFonts w:eastAsiaTheme="minorHAnsi"/>
          <w:sz w:val="28"/>
          <w:szCs w:val="28"/>
          <w:lang w:eastAsia="en-US"/>
        </w:rPr>
        <w:t>.</w:t>
      </w:r>
    </w:p>
    <w:p w14:paraId="3567C332" w14:textId="5D0A9625" w:rsidR="00E32F31" w:rsidRPr="00D1284E" w:rsidRDefault="00E32F31" w:rsidP="00E32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84E">
        <w:rPr>
          <w:rFonts w:eastAsiaTheme="minorHAnsi"/>
          <w:sz w:val="28"/>
          <w:szCs w:val="28"/>
          <w:lang w:eastAsia="en-US"/>
        </w:rPr>
        <w:t>В нарушение пункта 24.1 раздела 24 Положения о бюджетном процессе в Изобильненском городском округе Ставропольского края, утвержденного решением Думы ИГО СК от 27.10.2017 №</w:t>
      </w:r>
      <w:r w:rsidR="00D1284E" w:rsidRPr="00D1284E">
        <w:rPr>
          <w:rFonts w:eastAsiaTheme="minorHAnsi"/>
          <w:sz w:val="28"/>
          <w:szCs w:val="28"/>
          <w:lang w:eastAsia="en-US"/>
        </w:rPr>
        <w:t xml:space="preserve"> </w:t>
      </w:r>
      <w:r w:rsidRPr="00D1284E">
        <w:rPr>
          <w:rFonts w:eastAsiaTheme="minorHAnsi"/>
          <w:sz w:val="28"/>
          <w:szCs w:val="28"/>
          <w:lang w:eastAsia="en-US"/>
        </w:rPr>
        <w:t xml:space="preserve">34 </w:t>
      </w:r>
      <w:r w:rsidR="00D1284E" w:rsidRPr="00D1284E">
        <w:rPr>
          <w:rFonts w:eastAsiaTheme="minorHAnsi"/>
          <w:sz w:val="28"/>
          <w:szCs w:val="28"/>
          <w:lang w:eastAsia="en-US"/>
        </w:rPr>
        <w:t xml:space="preserve">Отдел </w:t>
      </w:r>
      <w:r w:rsidR="009F5E90">
        <w:rPr>
          <w:rFonts w:eastAsiaTheme="minorHAnsi"/>
          <w:sz w:val="28"/>
          <w:szCs w:val="28"/>
          <w:lang w:eastAsia="en-US"/>
        </w:rPr>
        <w:t>образования</w:t>
      </w:r>
      <w:r w:rsidRPr="00D1284E">
        <w:rPr>
          <w:rFonts w:eastAsiaTheme="minorHAnsi"/>
          <w:sz w:val="28"/>
          <w:szCs w:val="28"/>
          <w:lang w:eastAsia="en-US"/>
        </w:rPr>
        <w:t xml:space="preserve"> предоставил годовую бюджетную отчетность в КСО (0</w:t>
      </w:r>
      <w:r w:rsidR="009F5E90">
        <w:rPr>
          <w:rFonts w:eastAsiaTheme="minorHAnsi"/>
          <w:sz w:val="28"/>
          <w:szCs w:val="28"/>
          <w:lang w:eastAsia="en-US"/>
        </w:rPr>
        <w:t>4</w:t>
      </w:r>
      <w:r w:rsidRPr="00D1284E">
        <w:rPr>
          <w:rFonts w:eastAsiaTheme="minorHAnsi"/>
          <w:sz w:val="28"/>
          <w:szCs w:val="28"/>
          <w:lang w:eastAsia="en-US"/>
        </w:rPr>
        <w:t>.03.2021 года) с нарушением установленного срока (позднее 01 марта текущего года).</w:t>
      </w:r>
    </w:p>
    <w:p w14:paraId="52316E8B" w14:textId="6C6FEB86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выявлено следующее.</w:t>
      </w:r>
    </w:p>
    <w:p w14:paraId="70203A23" w14:textId="744D0EA6" w:rsidR="005159BE" w:rsidRPr="00EF0CDC" w:rsidRDefault="005159BE" w:rsidP="00515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DC">
        <w:rPr>
          <w:sz w:val="28"/>
          <w:szCs w:val="28"/>
        </w:rPr>
        <w:t>В нарушение статьи 14 Федерального закона от 06.12.2011 № 402-ФЗ «О бухгалтерском учете» (далее – Закон № 402-ФЗ), подпункта 11.1 пункта 11 Инструкции № 191н не составлен</w:t>
      </w:r>
      <w:r>
        <w:rPr>
          <w:sz w:val="28"/>
          <w:szCs w:val="28"/>
        </w:rPr>
        <w:t>а</w:t>
      </w:r>
      <w:r w:rsidRPr="00EF0CDC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Pr="00EF0CDC">
        <w:rPr>
          <w:sz w:val="28"/>
          <w:szCs w:val="28"/>
        </w:rPr>
        <w:t>0503184 «Справка о суммах консолидируемых поступлений, подлежащих зачислению на счет бюджета».</w:t>
      </w:r>
    </w:p>
    <w:p w14:paraId="0D6F20DC" w14:textId="2F3D96CB" w:rsidR="004940B9" w:rsidRPr="008441EB" w:rsidRDefault="004940B9" w:rsidP="0049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1EB">
        <w:rPr>
          <w:sz w:val="28"/>
          <w:szCs w:val="28"/>
        </w:rPr>
        <w:t>В соответствии с пунктом 8 Инструкции № 191н</w:t>
      </w:r>
      <w:r w:rsidR="00E04A9D" w:rsidRPr="008441EB">
        <w:rPr>
          <w:sz w:val="28"/>
          <w:szCs w:val="28"/>
        </w:rPr>
        <w:t>,</w:t>
      </w:r>
      <w:r w:rsidRPr="008441EB">
        <w:rPr>
          <w:sz w:val="28"/>
          <w:szCs w:val="28"/>
        </w:rPr>
        <w:t xml:space="preserve"> </w:t>
      </w:r>
      <w:r w:rsidRPr="008441EB">
        <w:rPr>
          <w:rFonts w:eastAsiaTheme="minorHAnsi"/>
          <w:sz w:val="28"/>
          <w:szCs w:val="28"/>
          <w:lang w:eastAsia="en-US"/>
        </w:rPr>
        <w:t>формы:</w:t>
      </w:r>
      <w:r w:rsidRPr="008441EB">
        <w:rPr>
          <w:sz w:val="28"/>
          <w:szCs w:val="28"/>
        </w:rPr>
        <w:t xml:space="preserve"> 0503166 «Сведения об исполнении мероприятий в рамках целевых программ», </w:t>
      </w:r>
      <w:r w:rsidRPr="008441EB">
        <w:rPr>
          <w:rFonts w:eastAsiaTheme="minorHAnsi"/>
          <w:sz w:val="28"/>
          <w:szCs w:val="28"/>
          <w:lang w:eastAsia="en-US"/>
        </w:rPr>
        <w:t xml:space="preserve">0503167 «Сведения о целевых иностранных кредитах», </w:t>
      </w:r>
      <w:r w:rsidRPr="008441EB">
        <w:rPr>
          <w:sz w:val="28"/>
          <w:szCs w:val="28"/>
        </w:rPr>
        <w:t>05031</w:t>
      </w:r>
      <w:r w:rsidR="008C4ABB" w:rsidRPr="008441EB">
        <w:rPr>
          <w:sz w:val="28"/>
          <w:szCs w:val="28"/>
        </w:rPr>
        <w:t>72</w:t>
      </w:r>
      <w:r w:rsidRPr="008441EB">
        <w:rPr>
          <w:sz w:val="28"/>
          <w:szCs w:val="28"/>
        </w:rPr>
        <w:t xml:space="preserve"> </w:t>
      </w:r>
      <w:r w:rsidR="008441EB" w:rsidRPr="008441EB">
        <w:rPr>
          <w:rFonts w:eastAsiaTheme="minorHAnsi"/>
          <w:sz w:val="28"/>
          <w:szCs w:val="28"/>
          <w:lang w:eastAsia="en-US"/>
        </w:rPr>
        <w:t>«Сведения о государственном (муниципальном) долге, предоставленных бюджетных кредитах»,</w:t>
      </w:r>
      <w:r w:rsidRPr="008441EB">
        <w:rPr>
          <w:rFonts w:eastAsiaTheme="minorHAnsi"/>
          <w:sz w:val="28"/>
          <w:szCs w:val="28"/>
          <w:lang w:eastAsia="en-US"/>
        </w:rPr>
        <w:t xml:space="preserve"> </w:t>
      </w:r>
      <w:r w:rsidRPr="008441EB">
        <w:rPr>
          <w:sz w:val="28"/>
          <w:szCs w:val="28"/>
        </w:rPr>
        <w:t>0503190 «Сведения о вложениях в объекты недвижимого имущества, объектах незавершенного строительства», не составлены, так как не имеют числового значения, что отражено в Пояснительной записке (ф. 0503160).</w:t>
      </w:r>
    </w:p>
    <w:p w14:paraId="45E11CA9" w14:textId="77777777" w:rsidR="004940B9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4A1339D2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60D77802" w14:textId="63AE6A1E" w:rsidR="00E25588" w:rsidRPr="004D03B0" w:rsidRDefault="00E25588" w:rsidP="00E2558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D03B0">
        <w:rPr>
          <w:sz w:val="28"/>
          <w:szCs w:val="28"/>
        </w:rPr>
        <w:t xml:space="preserve">Отдел образования является органом исполнительной власти, осуществляющий полномочия по организации предоставления на территории Изобильненского </w:t>
      </w:r>
      <w:r w:rsidR="00CD65A1">
        <w:rPr>
          <w:sz w:val="28"/>
          <w:szCs w:val="28"/>
        </w:rPr>
        <w:t>района</w:t>
      </w:r>
      <w:r w:rsidRPr="004D03B0">
        <w:rPr>
          <w:sz w:val="28"/>
          <w:szCs w:val="28"/>
        </w:rPr>
        <w:t xml:space="preserve"> Ставропольского края общедоступного и бесплатного образования.</w:t>
      </w:r>
    </w:p>
    <w:p w14:paraId="4523D917" w14:textId="77777777" w:rsidR="00E25588" w:rsidRPr="004D03B0" w:rsidRDefault="00E25588" w:rsidP="00E2558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D03B0">
        <w:rPr>
          <w:sz w:val="28"/>
          <w:szCs w:val="28"/>
        </w:rPr>
        <w:t>Цели и задачи Отдела образования направлены на предоставление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детей и общедоступного бесплатного дошкольного образования, а также</w:t>
      </w:r>
      <w:r>
        <w:rPr>
          <w:sz w:val="28"/>
          <w:szCs w:val="28"/>
        </w:rPr>
        <w:t>,</w:t>
      </w:r>
      <w:r w:rsidRPr="004D03B0">
        <w:rPr>
          <w:sz w:val="28"/>
          <w:szCs w:val="28"/>
        </w:rPr>
        <w:t xml:space="preserve"> организации отдыха детей в каникулярное время.</w:t>
      </w:r>
    </w:p>
    <w:p w14:paraId="7746D89C" w14:textId="12BF9DF3" w:rsidR="00A32B08" w:rsidRPr="00845803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43C20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 w:rsidRPr="00543C20">
        <w:rPr>
          <w:bCs/>
          <w:sz w:val="28"/>
          <w:szCs w:val="28"/>
          <w:bdr w:val="none" w:sz="0" w:space="0" w:color="auto" w:frame="1"/>
        </w:rPr>
        <w:t>данным</w:t>
      </w:r>
      <w:r w:rsidR="00455E84" w:rsidRPr="00543C20">
        <w:rPr>
          <w:bCs/>
          <w:sz w:val="28"/>
          <w:szCs w:val="28"/>
          <w:bdr w:val="none" w:sz="0" w:space="0" w:color="auto" w:frame="1"/>
        </w:rPr>
        <w:t>,</w:t>
      </w:r>
      <w:r w:rsidR="00357C71" w:rsidRPr="00543C20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543C20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 w:rsidRPr="00543C20">
        <w:rPr>
          <w:bCs/>
          <w:sz w:val="28"/>
          <w:szCs w:val="28"/>
          <w:bdr w:val="none" w:sz="0" w:space="0" w:color="auto" w:frame="1"/>
        </w:rPr>
        <w:t>.</w:t>
      </w:r>
      <w:r w:rsidRPr="00543C20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 w:rsidRPr="00543C20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 w:rsidRPr="00543C20">
        <w:rPr>
          <w:bCs/>
          <w:sz w:val="28"/>
          <w:szCs w:val="28"/>
          <w:bdr w:val="none" w:sz="0" w:space="0" w:color="auto" w:frame="1"/>
        </w:rPr>
        <w:t>,</w:t>
      </w:r>
      <w:r w:rsidRPr="00543C20">
        <w:rPr>
          <w:bCs/>
          <w:sz w:val="28"/>
          <w:szCs w:val="28"/>
          <w:bdr w:val="none" w:sz="0" w:space="0" w:color="auto" w:frame="1"/>
        </w:rPr>
        <w:t xml:space="preserve"> установлено</w:t>
      </w:r>
      <w:r w:rsidRPr="00845803">
        <w:rPr>
          <w:bCs/>
          <w:sz w:val="28"/>
          <w:szCs w:val="28"/>
          <w:bdr w:val="none" w:sz="0" w:space="0" w:color="auto" w:frame="1"/>
        </w:rPr>
        <w:t>:</w:t>
      </w:r>
    </w:p>
    <w:p w14:paraId="59D014D1" w14:textId="783ED551" w:rsidR="00FA4E38" w:rsidRPr="003B6261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5803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845803" w:rsidRPr="00845803">
        <w:rPr>
          <w:rFonts w:eastAsiaTheme="minorHAnsi"/>
          <w:sz w:val="28"/>
          <w:szCs w:val="28"/>
          <w:lang w:eastAsia="en-US"/>
        </w:rPr>
        <w:t xml:space="preserve">Отдела </w:t>
      </w:r>
      <w:r w:rsidR="00DD6FC2">
        <w:rPr>
          <w:rFonts w:eastAsiaTheme="minorHAnsi"/>
          <w:sz w:val="28"/>
          <w:szCs w:val="28"/>
          <w:lang w:eastAsia="en-US"/>
        </w:rPr>
        <w:t>образования</w:t>
      </w:r>
      <w:r w:rsidRPr="00845803">
        <w:rPr>
          <w:rFonts w:eastAsiaTheme="minorHAnsi"/>
          <w:sz w:val="28"/>
          <w:szCs w:val="28"/>
          <w:lang w:eastAsia="en-US"/>
        </w:rPr>
        <w:t>, является Положение о</w:t>
      </w:r>
      <w:r w:rsidR="00845803" w:rsidRPr="00845803">
        <w:rPr>
          <w:rFonts w:eastAsiaTheme="minorHAnsi"/>
          <w:sz w:val="28"/>
          <w:szCs w:val="28"/>
          <w:lang w:eastAsia="en-US"/>
        </w:rPr>
        <w:t xml:space="preserve">б отделе </w:t>
      </w:r>
      <w:r w:rsidR="00F64C35">
        <w:rPr>
          <w:rFonts w:eastAsiaTheme="minorHAnsi"/>
          <w:sz w:val="28"/>
          <w:szCs w:val="28"/>
          <w:lang w:eastAsia="en-US"/>
        </w:rPr>
        <w:t>образования</w:t>
      </w:r>
      <w:r w:rsidRPr="00845803">
        <w:rPr>
          <w:rFonts w:eastAsiaTheme="minorHAnsi"/>
          <w:sz w:val="28"/>
          <w:szCs w:val="28"/>
          <w:lang w:eastAsia="en-US"/>
        </w:rPr>
        <w:t xml:space="preserve"> администрации Изобильненского городского округа Ставропольского края, утвержденно</w:t>
      </w:r>
      <w:r w:rsidR="00E04A9D" w:rsidRPr="00845803">
        <w:rPr>
          <w:rFonts w:eastAsiaTheme="minorHAnsi"/>
          <w:sz w:val="28"/>
          <w:szCs w:val="28"/>
          <w:lang w:eastAsia="en-US"/>
        </w:rPr>
        <w:t>е</w:t>
      </w:r>
      <w:r w:rsidRPr="00845803">
        <w:rPr>
          <w:rFonts w:eastAsiaTheme="minorHAnsi"/>
          <w:sz w:val="28"/>
          <w:szCs w:val="28"/>
          <w:lang w:eastAsia="en-US"/>
        </w:rPr>
        <w:t xml:space="preserve"> решением Думы ИГО СК от 17.11.</w:t>
      </w:r>
      <w:r w:rsidRPr="003B6261">
        <w:rPr>
          <w:rFonts w:eastAsiaTheme="minorHAnsi"/>
          <w:sz w:val="28"/>
          <w:szCs w:val="28"/>
          <w:lang w:eastAsia="en-US"/>
        </w:rPr>
        <w:t xml:space="preserve">2017 № </w:t>
      </w:r>
      <w:r w:rsidR="003B6261" w:rsidRPr="003B6261">
        <w:rPr>
          <w:rFonts w:eastAsiaTheme="minorHAnsi"/>
          <w:sz w:val="28"/>
          <w:szCs w:val="28"/>
          <w:lang w:eastAsia="en-US"/>
        </w:rPr>
        <w:t>49</w:t>
      </w:r>
      <w:r w:rsidRPr="003B6261">
        <w:rPr>
          <w:rFonts w:eastAsiaTheme="minorHAnsi"/>
          <w:sz w:val="28"/>
          <w:szCs w:val="28"/>
          <w:lang w:eastAsia="en-US"/>
        </w:rPr>
        <w:t>;</w:t>
      </w:r>
    </w:p>
    <w:p w14:paraId="01D10C01" w14:textId="5D4A63BC" w:rsidR="00F64C35" w:rsidRDefault="00ED27DC" w:rsidP="00FA4E3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45803">
        <w:rPr>
          <w:sz w:val="28"/>
          <w:szCs w:val="28"/>
        </w:rPr>
        <w:t xml:space="preserve">- </w:t>
      </w:r>
      <w:r w:rsidR="00845803" w:rsidRPr="00845803">
        <w:rPr>
          <w:sz w:val="28"/>
          <w:szCs w:val="28"/>
        </w:rPr>
        <w:t xml:space="preserve">Отдел </w:t>
      </w:r>
      <w:r w:rsidR="00F64C35">
        <w:rPr>
          <w:sz w:val="28"/>
          <w:szCs w:val="28"/>
        </w:rPr>
        <w:t>образования</w:t>
      </w:r>
      <w:r w:rsidR="00D70B80" w:rsidRPr="00845803">
        <w:rPr>
          <w:sz w:val="28"/>
          <w:szCs w:val="28"/>
        </w:rPr>
        <w:t xml:space="preserve"> имеет </w:t>
      </w:r>
      <w:r w:rsidR="005F40C4">
        <w:rPr>
          <w:sz w:val="28"/>
          <w:szCs w:val="28"/>
        </w:rPr>
        <w:t xml:space="preserve">61 </w:t>
      </w:r>
      <w:r w:rsidR="0073718C" w:rsidRPr="00845803">
        <w:rPr>
          <w:sz w:val="28"/>
          <w:szCs w:val="28"/>
        </w:rPr>
        <w:t>подведомственн</w:t>
      </w:r>
      <w:r w:rsidR="00845803" w:rsidRPr="00845803">
        <w:rPr>
          <w:sz w:val="28"/>
          <w:szCs w:val="28"/>
        </w:rPr>
        <w:t>ые</w:t>
      </w:r>
      <w:r w:rsidR="0073718C" w:rsidRPr="00845803">
        <w:rPr>
          <w:sz w:val="28"/>
          <w:szCs w:val="28"/>
        </w:rPr>
        <w:t xml:space="preserve"> учреждени</w:t>
      </w:r>
      <w:r w:rsidR="00845803" w:rsidRPr="00845803">
        <w:rPr>
          <w:sz w:val="28"/>
          <w:szCs w:val="28"/>
        </w:rPr>
        <w:t xml:space="preserve">я: </w:t>
      </w:r>
      <w:r w:rsidR="00F64C35" w:rsidRPr="00795F76">
        <w:rPr>
          <w:sz w:val="28"/>
          <w:szCs w:val="28"/>
        </w:rPr>
        <w:t>3</w:t>
      </w:r>
      <w:r w:rsidR="00F64C35">
        <w:rPr>
          <w:sz w:val="28"/>
          <w:szCs w:val="28"/>
        </w:rPr>
        <w:t>7</w:t>
      </w:r>
      <w:r w:rsidR="00F64C35" w:rsidRPr="00795F76">
        <w:rPr>
          <w:sz w:val="28"/>
          <w:szCs w:val="28"/>
        </w:rPr>
        <w:t xml:space="preserve"> казенных учреждений и 24 </w:t>
      </w:r>
      <w:r w:rsidR="00F64C35">
        <w:rPr>
          <w:sz w:val="28"/>
          <w:szCs w:val="28"/>
        </w:rPr>
        <w:t>–</w:t>
      </w:r>
      <w:r w:rsidR="00F64C35" w:rsidRPr="00795F76">
        <w:rPr>
          <w:sz w:val="28"/>
          <w:szCs w:val="28"/>
        </w:rPr>
        <w:t xml:space="preserve"> бюджетных</w:t>
      </w:r>
      <w:r w:rsidR="00543C20">
        <w:rPr>
          <w:sz w:val="28"/>
          <w:szCs w:val="28"/>
        </w:rPr>
        <w:t>;</w:t>
      </w:r>
    </w:p>
    <w:p w14:paraId="71DEE463" w14:textId="53D02460" w:rsidR="00894A8D" w:rsidRPr="003B6261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B6261">
        <w:rPr>
          <w:sz w:val="28"/>
          <w:szCs w:val="28"/>
        </w:rPr>
        <w:lastRenderedPageBreak/>
        <w:t>- балансовая стоимость основны</w:t>
      </w:r>
      <w:r w:rsidR="00EF6C0E" w:rsidRPr="003B6261">
        <w:rPr>
          <w:sz w:val="28"/>
          <w:szCs w:val="28"/>
        </w:rPr>
        <w:t>х</w:t>
      </w:r>
      <w:r w:rsidRPr="003B6261">
        <w:rPr>
          <w:sz w:val="28"/>
          <w:szCs w:val="28"/>
        </w:rPr>
        <w:t xml:space="preserve"> средств </w:t>
      </w:r>
      <w:r w:rsidR="000D4578" w:rsidRPr="003B6261">
        <w:rPr>
          <w:sz w:val="28"/>
          <w:szCs w:val="28"/>
        </w:rPr>
        <w:t xml:space="preserve">Отдела </w:t>
      </w:r>
      <w:r w:rsidR="003B6261" w:rsidRPr="003B6261">
        <w:rPr>
          <w:sz w:val="28"/>
          <w:szCs w:val="28"/>
        </w:rPr>
        <w:t>образования</w:t>
      </w:r>
      <w:r w:rsidRPr="003B6261">
        <w:rPr>
          <w:sz w:val="28"/>
          <w:szCs w:val="28"/>
        </w:rPr>
        <w:t xml:space="preserve"> на 01.01.2021 составля</w:t>
      </w:r>
      <w:r w:rsidR="00E04A9D" w:rsidRPr="003B6261">
        <w:rPr>
          <w:sz w:val="28"/>
          <w:szCs w:val="28"/>
        </w:rPr>
        <w:t>е</w:t>
      </w:r>
      <w:r w:rsidRPr="003B6261">
        <w:rPr>
          <w:sz w:val="28"/>
          <w:szCs w:val="28"/>
        </w:rPr>
        <w:t xml:space="preserve">т </w:t>
      </w:r>
      <w:r w:rsidR="003B6261" w:rsidRPr="003B6261">
        <w:rPr>
          <w:sz w:val="28"/>
          <w:szCs w:val="28"/>
        </w:rPr>
        <w:t>366 633 868,70</w:t>
      </w:r>
      <w:r w:rsidRPr="003B6261">
        <w:rPr>
          <w:sz w:val="28"/>
          <w:szCs w:val="28"/>
        </w:rPr>
        <w:t xml:space="preserve"> рублей, остаточная стоимость </w:t>
      </w:r>
      <w:r w:rsidR="003B6261" w:rsidRPr="003B6261">
        <w:rPr>
          <w:sz w:val="28"/>
          <w:szCs w:val="28"/>
        </w:rPr>
        <w:t>148 316 275,79</w:t>
      </w:r>
      <w:r w:rsidRPr="003B6261">
        <w:rPr>
          <w:sz w:val="28"/>
          <w:szCs w:val="28"/>
        </w:rPr>
        <w:t xml:space="preserve"> рублей. </w:t>
      </w:r>
      <w:r w:rsidR="003E3AE5" w:rsidRPr="003B6261">
        <w:rPr>
          <w:sz w:val="28"/>
          <w:szCs w:val="28"/>
        </w:rPr>
        <w:t xml:space="preserve">Непроизведенных активов на 01.01.2021 </w:t>
      </w:r>
      <w:r w:rsidR="00E04A9D" w:rsidRPr="003B6261">
        <w:rPr>
          <w:sz w:val="28"/>
          <w:szCs w:val="28"/>
        </w:rPr>
        <w:t>числится</w:t>
      </w:r>
      <w:r w:rsidR="003E3AE5" w:rsidRPr="003B6261">
        <w:rPr>
          <w:sz w:val="28"/>
          <w:szCs w:val="28"/>
        </w:rPr>
        <w:t xml:space="preserve"> </w:t>
      </w:r>
      <w:r w:rsidR="003B6261" w:rsidRPr="003B6261">
        <w:rPr>
          <w:sz w:val="28"/>
          <w:szCs w:val="28"/>
        </w:rPr>
        <w:t>129 031 024,33</w:t>
      </w:r>
      <w:r w:rsidR="003E3AE5" w:rsidRPr="003B6261">
        <w:rPr>
          <w:sz w:val="28"/>
          <w:szCs w:val="28"/>
        </w:rPr>
        <w:t xml:space="preserve"> рублей, материальных запасов – </w:t>
      </w:r>
      <w:r w:rsidR="003B6261" w:rsidRPr="003B6261">
        <w:rPr>
          <w:sz w:val="28"/>
          <w:szCs w:val="28"/>
        </w:rPr>
        <w:t>15 087 554,75</w:t>
      </w:r>
      <w:r w:rsidR="003E3AE5" w:rsidRPr="003B6261">
        <w:rPr>
          <w:sz w:val="28"/>
          <w:szCs w:val="28"/>
        </w:rPr>
        <w:t xml:space="preserve"> рублей</w:t>
      </w:r>
      <w:r w:rsidR="00A56ED5" w:rsidRPr="003B6261">
        <w:rPr>
          <w:sz w:val="28"/>
          <w:szCs w:val="28"/>
        </w:rPr>
        <w:t>;</w:t>
      </w:r>
    </w:p>
    <w:p w14:paraId="0A4AA809" w14:textId="2388C5B7" w:rsidR="00152A43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B6261">
        <w:rPr>
          <w:sz w:val="28"/>
          <w:szCs w:val="28"/>
        </w:rPr>
        <w:t xml:space="preserve">- </w:t>
      </w:r>
      <w:r w:rsidRPr="003B6261">
        <w:rPr>
          <w:rFonts w:eastAsiaTheme="minorHAnsi"/>
          <w:sz w:val="28"/>
          <w:szCs w:val="28"/>
          <w:lang w:eastAsia="en-US"/>
        </w:rPr>
        <w:t>в отчетном периоде осуществлено</w:t>
      </w:r>
      <w:r w:rsidR="00152A43" w:rsidRPr="003B6261">
        <w:rPr>
          <w:rFonts w:eastAsiaTheme="minorHAnsi"/>
          <w:sz w:val="28"/>
          <w:szCs w:val="28"/>
          <w:lang w:eastAsia="en-US"/>
        </w:rPr>
        <w:t xml:space="preserve"> изменение остатков валюты баланса</w:t>
      </w:r>
      <w:r w:rsidR="00152A43" w:rsidRPr="006667A6">
        <w:rPr>
          <w:rFonts w:eastAsiaTheme="minorHAnsi"/>
          <w:sz w:val="28"/>
          <w:szCs w:val="28"/>
          <w:lang w:eastAsia="en-US"/>
        </w:rPr>
        <w:t xml:space="preserve"> на начало 2020 года, что отражено в Сведениях об изменении остатков валюты баланса</w:t>
      </w:r>
      <w:r w:rsidR="00152A43" w:rsidRPr="006667A6">
        <w:rPr>
          <w:sz w:val="28"/>
          <w:szCs w:val="28"/>
        </w:rPr>
        <w:t xml:space="preserve"> (</w:t>
      </w:r>
      <w:r w:rsidR="00152A43" w:rsidRPr="006667A6">
        <w:rPr>
          <w:rFonts w:eastAsiaTheme="minorHAnsi"/>
          <w:sz w:val="28"/>
          <w:szCs w:val="28"/>
          <w:lang w:eastAsia="en-US"/>
        </w:rPr>
        <w:t>ф. 0503173), а именно:</w:t>
      </w:r>
    </w:p>
    <w:p w14:paraId="1F3DF086" w14:textId="3212DA86" w:rsidR="000C3393" w:rsidRPr="00DC1717" w:rsidRDefault="002B760E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C1717">
        <w:rPr>
          <w:rFonts w:eastAsiaTheme="minorHAnsi"/>
          <w:sz w:val="28"/>
          <w:szCs w:val="28"/>
          <w:lang w:eastAsia="en-US"/>
        </w:rPr>
        <w:t>исправлен</w:t>
      </w:r>
      <w:r w:rsidR="000B7C16">
        <w:rPr>
          <w:rFonts w:eastAsiaTheme="minorHAnsi"/>
          <w:sz w:val="28"/>
          <w:szCs w:val="28"/>
          <w:lang w:eastAsia="en-US"/>
        </w:rPr>
        <w:t>ы</w:t>
      </w:r>
      <w:r w:rsidRPr="00DC1717">
        <w:rPr>
          <w:rFonts w:eastAsiaTheme="minorHAnsi"/>
          <w:sz w:val="28"/>
          <w:szCs w:val="28"/>
          <w:lang w:eastAsia="en-US"/>
        </w:rPr>
        <w:t xml:space="preserve"> ошибк</w:t>
      </w:r>
      <w:r w:rsidR="000B7C16">
        <w:rPr>
          <w:rFonts w:eastAsiaTheme="minorHAnsi"/>
          <w:sz w:val="28"/>
          <w:szCs w:val="28"/>
          <w:lang w:eastAsia="en-US"/>
        </w:rPr>
        <w:t>и</w:t>
      </w:r>
      <w:r w:rsidRPr="00DC1717">
        <w:rPr>
          <w:rFonts w:eastAsiaTheme="minorHAnsi"/>
          <w:sz w:val="28"/>
          <w:szCs w:val="28"/>
          <w:lang w:eastAsia="en-US"/>
        </w:rPr>
        <w:t xml:space="preserve"> прошлых лет</w:t>
      </w:r>
      <w:r w:rsidRPr="00DC1717">
        <w:rPr>
          <w:sz w:val="28"/>
          <w:szCs w:val="28"/>
        </w:rPr>
        <w:t xml:space="preserve"> по балансовой стоимости </w:t>
      </w:r>
      <w:r w:rsidR="000B7C16">
        <w:rPr>
          <w:sz w:val="28"/>
          <w:szCs w:val="28"/>
        </w:rPr>
        <w:t>недвижимого имущества</w:t>
      </w:r>
      <w:r w:rsidR="008B2391">
        <w:rPr>
          <w:sz w:val="28"/>
          <w:szCs w:val="28"/>
        </w:rPr>
        <w:t xml:space="preserve">, в результате </w:t>
      </w:r>
      <w:r w:rsidRPr="00DC1717">
        <w:rPr>
          <w:sz w:val="28"/>
          <w:szCs w:val="28"/>
        </w:rPr>
        <w:t>корректировк</w:t>
      </w:r>
      <w:r w:rsidR="008B2391">
        <w:rPr>
          <w:sz w:val="28"/>
          <w:szCs w:val="28"/>
        </w:rPr>
        <w:t>и</w:t>
      </w:r>
      <w:r w:rsidRPr="00DC1717">
        <w:rPr>
          <w:sz w:val="28"/>
          <w:szCs w:val="28"/>
        </w:rPr>
        <w:t xml:space="preserve"> стоимости здани</w:t>
      </w:r>
      <w:r w:rsidR="00DC1717" w:rsidRPr="00DC1717">
        <w:rPr>
          <w:sz w:val="28"/>
          <w:szCs w:val="28"/>
        </w:rPr>
        <w:t>й</w:t>
      </w:r>
      <w:r w:rsidRPr="00DC1717">
        <w:rPr>
          <w:sz w:val="28"/>
          <w:szCs w:val="28"/>
        </w:rPr>
        <w:t xml:space="preserve"> с кадастровой на балансовую</w:t>
      </w:r>
      <w:r w:rsidR="00DC1717" w:rsidRPr="00DC1717">
        <w:rPr>
          <w:sz w:val="28"/>
          <w:szCs w:val="28"/>
        </w:rPr>
        <w:t>,</w:t>
      </w:r>
      <w:r w:rsidR="008B2391">
        <w:rPr>
          <w:sz w:val="28"/>
          <w:szCs w:val="28"/>
        </w:rPr>
        <w:t xml:space="preserve"> учтены </w:t>
      </w:r>
      <w:r w:rsidR="00FC573D">
        <w:rPr>
          <w:sz w:val="28"/>
          <w:szCs w:val="28"/>
        </w:rPr>
        <w:t>основные средства,</w:t>
      </w:r>
      <w:r w:rsidR="008B2391">
        <w:rPr>
          <w:sz w:val="28"/>
          <w:szCs w:val="28"/>
        </w:rPr>
        <w:t xml:space="preserve"> ранее не</w:t>
      </w:r>
      <w:r w:rsidR="000B7C16">
        <w:rPr>
          <w:sz w:val="28"/>
          <w:szCs w:val="28"/>
        </w:rPr>
        <w:t xml:space="preserve"> отраженные на балансе</w:t>
      </w:r>
      <w:r w:rsidR="008B2391">
        <w:rPr>
          <w:sz w:val="28"/>
          <w:szCs w:val="28"/>
        </w:rPr>
        <w:t xml:space="preserve"> или </w:t>
      </w:r>
      <w:r w:rsidR="000B7C16">
        <w:rPr>
          <w:sz w:val="28"/>
          <w:szCs w:val="28"/>
        </w:rPr>
        <w:t>числящиеся</w:t>
      </w:r>
      <w:r w:rsidR="008B2391">
        <w:rPr>
          <w:sz w:val="28"/>
          <w:szCs w:val="28"/>
        </w:rPr>
        <w:t xml:space="preserve"> как материальные запасы,</w:t>
      </w:r>
      <w:r w:rsidR="000B7C16">
        <w:rPr>
          <w:sz w:val="28"/>
          <w:szCs w:val="28"/>
        </w:rPr>
        <w:t xml:space="preserve"> что в итоге </w:t>
      </w:r>
      <w:r w:rsidR="00DC1717" w:rsidRPr="00DC1717">
        <w:rPr>
          <w:sz w:val="28"/>
          <w:szCs w:val="28"/>
        </w:rPr>
        <w:t>уменьш</w:t>
      </w:r>
      <w:r w:rsidR="000B7C16">
        <w:rPr>
          <w:sz w:val="28"/>
          <w:szCs w:val="28"/>
        </w:rPr>
        <w:t>ило показатель основных средств</w:t>
      </w:r>
      <w:r w:rsidR="00DC1717" w:rsidRPr="00DC1717">
        <w:rPr>
          <w:sz w:val="28"/>
          <w:szCs w:val="28"/>
        </w:rPr>
        <w:t xml:space="preserve"> </w:t>
      </w:r>
      <w:r w:rsidR="000B7C16">
        <w:rPr>
          <w:sz w:val="28"/>
          <w:szCs w:val="28"/>
        </w:rPr>
        <w:t xml:space="preserve">на 01.01.2020 </w:t>
      </w:r>
      <w:r w:rsidR="00DC1717" w:rsidRPr="00DC1717">
        <w:rPr>
          <w:sz w:val="28"/>
          <w:szCs w:val="28"/>
        </w:rPr>
        <w:t>на сумму 1 503 761,71 рублей,</w:t>
      </w:r>
      <w:r w:rsidR="000B7C16">
        <w:rPr>
          <w:sz w:val="28"/>
          <w:szCs w:val="28"/>
        </w:rPr>
        <w:t xml:space="preserve"> а также, в результате исправления ошибок по основным средствам доначислена амортизация на сумму 158 506,32 рублей;</w:t>
      </w:r>
    </w:p>
    <w:p w14:paraId="23B96854" w14:textId="1DD909B5" w:rsidR="000C3393" w:rsidRDefault="000C3393" w:rsidP="000C3393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показатель </w:t>
      </w:r>
      <w:r w:rsidRPr="00B639C2">
        <w:rPr>
          <w:sz w:val="28"/>
          <w:szCs w:val="28"/>
        </w:rPr>
        <w:t>материальны</w:t>
      </w:r>
      <w:r>
        <w:rPr>
          <w:sz w:val="28"/>
          <w:szCs w:val="28"/>
        </w:rPr>
        <w:t>х</w:t>
      </w:r>
      <w:r w:rsidRPr="00B639C2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ов</w:t>
      </w:r>
      <w:r w:rsidRPr="00B639C2">
        <w:rPr>
          <w:sz w:val="28"/>
          <w:szCs w:val="28"/>
        </w:rPr>
        <w:t xml:space="preserve">, в связи со вступлением в силу Федерального стандарта бухгалтерского учета для организаций государственного сектора «Запасы», утвержденного приказом Министерства финансов Российской Федерации от 07.12.2018 № 256н и </w:t>
      </w:r>
      <w:r w:rsidR="00FF4CFD">
        <w:rPr>
          <w:sz w:val="28"/>
          <w:szCs w:val="28"/>
        </w:rPr>
        <w:t xml:space="preserve">по результатам </w:t>
      </w:r>
      <w:r w:rsidRPr="00B639C2">
        <w:rPr>
          <w:sz w:val="28"/>
          <w:szCs w:val="28"/>
        </w:rPr>
        <w:t>проверки Финансового управления администрации ИГО СК, на основании акта от 02.03.2020 № 2 материальные ценности переведены со счета 10500 «Материальные запасы» на счет 10100 «Основные средства», уменьшен по состоянию на 01.01.2020 на сумму 12 616,05 рублей</w:t>
      </w:r>
      <w:r w:rsidRPr="00B639C2">
        <w:rPr>
          <w:rFonts w:eastAsiaTheme="minorHAnsi"/>
          <w:sz w:val="28"/>
          <w:szCs w:val="28"/>
          <w:lang w:eastAsia="en-US"/>
        </w:rPr>
        <w:t>,</w:t>
      </w:r>
    </w:p>
    <w:p w14:paraId="646E0D7C" w14:textId="68684878" w:rsidR="00152A43" w:rsidRPr="006667A6" w:rsidRDefault="00FC573D" w:rsidP="00FA4E3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произведено </w:t>
      </w:r>
      <w:r w:rsidR="00FA4E38" w:rsidRPr="006667A6">
        <w:rPr>
          <w:rFonts w:eastAsiaTheme="minorHAnsi"/>
          <w:sz w:val="28"/>
          <w:szCs w:val="28"/>
          <w:lang w:eastAsia="en-US"/>
        </w:rPr>
        <w:t>исправление ошиб</w:t>
      </w:r>
      <w:r w:rsidR="00152A43" w:rsidRPr="006667A6">
        <w:rPr>
          <w:rFonts w:eastAsiaTheme="minorHAnsi"/>
          <w:sz w:val="28"/>
          <w:szCs w:val="28"/>
          <w:lang w:eastAsia="en-US"/>
        </w:rPr>
        <w:t>о</w:t>
      </w:r>
      <w:r w:rsidR="00FA4E38" w:rsidRPr="006667A6">
        <w:rPr>
          <w:rFonts w:eastAsiaTheme="minorHAnsi"/>
          <w:sz w:val="28"/>
          <w:szCs w:val="28"/>
          <w:lang w:eastAsia="en-US"/>
        </w:rPr>
        <w:t xml:space="preserve">к прошлых лет </w:t>
      </w:r>
      <w:r w:rsidR="00152A43" w:rsidRPr="006667A6">
        <w:rPr>
          <w:rFonts w:eastAsiaTheme="minorHAnsi"/>
          <w:sz w:val="28"/>
          <w:szCs w:val="28"/>
          <w:lang w:eastAsia="en-US"/>
        </w:rPr>
        <w:t xml:space="preserve">по задолженностям в результате чего дебиторская - уменьшилась на сумму 41 571,97 рублей, </w:t>
      </w:r>
      <w:r w:rsidR="009A7825" w:rsidRPr="006667A6">
        <w:rPr>
          <w:rFonts w:eastAsiaTheme="minorHAnsi"/>
          <w:sz w:val="28"/>
          <w:szCs w:val="28"/>
          <w:lang w:eastAsia="en-US"/>
        </w:rPr>
        <w:t>кредиторск</w:t>
      </w:r>
      <w:r>
        <w:rPr>
          <w:rFonts w:eastAsiaTheme="minorHAnsi"/>
          <w:sz w:val="28"/>
          <w:szCs w:val="28"/>
          <w:lang w:eastAsia="en-US"/>
        </w:rPr>
        <w:t>ая</w:t>
      </w:r>
      <w:r w:rsidR="00FA4E38" w:rsidRPr="006667A6">
        <w:rPr>
          <w:sz w:val="28"/>
          <w:szCs w:val="28"/>
        </w:rPr>
        <w:t xml:space="preserve"> </w:t>
      </w:r>
      <w:r w:rsidR="00152A43" w:rsidRPr="006667A6">
        <w:rPr>
          <w:sz w:val="28"/>
          <w:szCs w:val="28"/>
        </w:rPr>
        <w:t>-</w:t>
      </w:r>
      <w:r w:rsidR="00FA4E38" w:rsidRPr="006667A6">
        <w:rPr>
          <w:sz w:val="28"/>
          <w:szCs w:val="28"/>
        </w:rPr>
        <w:t xml:space="preserve"> </w:t>
      </w:r>
      <w:r w:rsidR="00152A43" w:rsidRPr="006667A6">
        <w:rPr>
          <w:sz w:val="28"/>
          <w:szCs w:val="28"/>
        </w:rPr>
        <w:t xml:space="preserve">увеличилась </w:t>
      </w:r>
      <w:r w:rsidR="00FA4E38" w:rsidRPr="006667A6">
        <w:rPr>
          <w:sz w:val="28"/>
          <w:szCs w:val="28"/>
        </w:rPr>
        <w:t xml:space="preserve">на сумму </w:t>
      </w:r>
      <w:r w:rsidR="00152A43" w:rsidRPr="006667A6">
        <w:rPr>
          <w:sz w:val="28"/>
          <w:szCs w:val="28"/>
        </w:rPr>
        <w:t>135 782,68</w:t>
      </w:r>
      <w:r w:rsidR="009A7825" w:rsidRPr="006667A6">
        <w:rPr>
          <w:sz w:val="28"/>
          <w:szCs w:val="28"/>
        </w:rPr>
        <w:t xml:space="preserve"> </w:t>
      </w:r>
      <w:r w:rsidR="00FA4E38" w:rsidRPr="006667A6">
        <w:rPr>
          <w:sz w:val="28"/>
          <w:szCs w:val="28"/>
        </w:rPr>
        <w:t>рублей</w:t>
      </w:r>
      <w:r w:rsidR="009A7825" w:rsidRPr="006667A6">
        <w:rPr>
          <w:sz w:val="28"/>
          <w:szCs w:val="28"/>
        </w:rPr>
        <w:t>,</w:t>
      </w:r>
    </w:p>
    <w:p w14:paraId="5B94847C" w14:textId="1C110FF5" w:rsidR="00FA4E38" w:rsidRPr="00EB4A1F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EB4A1F">
        <w:rPr>
          <w:bCs/>
          <w:sz w:val="28"/>
          <w:szCs w:val="28"/>
          <w:bdr w:val="none" w:sz="0" w:space="0" w:color="auto" w:frame="1"/>
        </w:rPr>
        <w:t xml:space="preserve">- перед составлением годовой </w:t>
      </w:r>
      <w:r w:rsidR="00EB4A1F">
        <w:rPr>
          <w:bCs/>
          <w:sz w:val="28"/>
          <w:szCs w:val="28"/>
          <w:bdr w:val="none" w:sz="0" w:space="0" w:color="auto" w:frame="1"/>
        </w:rPr>
        <w:t xml:space="preserve">бюджетной </w:t>
      </w:r>
      <w:r w:rsidRPr="00EB4A1F">
        <w:rPr>
          <w:bCs/>
          <w:sz w:val="28"/>
          <w:szCs w:val="28"/>
          <w:bdr w:val="none" w:sz="0" w:space="0" w:color="auto" w:frame="1"/>
        </w:rPr>
        <w:t>отчетности</w:t>
      </w:r>
      <w:r w:rsidR="00E04A9D" w:rsidRPr="00EB4A1F">
        <w:rPr>
          <w:bCs/>
          <w:sz w:val="28"/>
          <w:szCs w:val="28"/>
          <w:bdr w:val="none" w:sz="0" w:space="0" w:color="auto" w:frame="1"/>
        </w:rPr>
        <w:t>,</w:t>
      </w:r>
      <w:r w:rsidR="00EB4A1F" w:rsidRPr="00EB4A1F">
        <w:rPr>
          <w:bCs/>
          <w:sz w:val="28"/>
          <w:szCs w:val="28"/>
          <w:bdr w:val="none" w:sz="0" w:space="0" w:color="auto" w:frame="1"/>
        </w:rPr>
        <w:t xml:space="preserve"> на основании приказа от 30.10.2020 № 709,</w:t>
      </w:r>
      <w:r w:rsidRPr="00EB4A1F">
        <w:rPr>
          <w:bCs/>
          <w:sz w:val="28"/>
          <w:szCs w:val="28"/>
          <w:bdr w:val="none" w:sz="0" w:space="0" w:color="auto" w:frame="1"/>
        </w:rPr>
        <w:t xml:space="preserve"> </w:t>
      </w:r>
      <w:r w:rsidR="00EB4A1F" w:rsidRPr="00EB4A1F">
        <w:rPr>
          <w:bCs/>
          <w:sz w:val="28"/>
          <w:szCs w:val="28"/>
          <w:bdr w:val="none" w:sz="0" w:space="0" w:color="auto" w:frame="1"/>
        </w:rPr>
        <w:t>проведена инвентаризация расчетов, активов и обязательств, в ходе которой выявлено 11 неучтенных основны</w:t>
      </w:r>
      <w:r w:rsidR="00DD6FC2">
        <w:rPr>
          <w:bCs/>
          <w:sz w:val="28"/>
          <w:szCs w:val="28"/>
          <w:bdr w:val="none" w:sz="0" w:space="0" w:color="auto" w:frame="1"/>
        </w:rPr>
        <w:t>х</w:t>
      </w:r>
      <w:r w:rsidR="00EB4A1F" w:rsidRPr="00EB4A1F">
        <w:rPr>
          <w:bCs/>
          <w:sz w:val="28"/>
          <w:szCs w:val="28"/>
          <w:bdr w:val="none" w:sz="0" w:space="0" w:color="auto" w:frame="1"/>
        </w:rPr>
        <w:t xml:space="preserve"> средств (3 склада, 2 нежилых здания, 4 туалета, 2 котельные)</w:t>
      </w:r>
      <w:r w:rsidRPr="00EB4A1F">
        <w:rPr>
          <w:bCs/>
          <w:sz w:val="28"/>
          <w:szCs w:val="28"/>
          <w:bdr w:val="none" w:sz="0" w:space="0" w:color="auto" w:frame="1"/>
        </w:rPr>
        <w:t>.</w:t>
      </w:r>
    </w:p>
    <w:p w14:paraId="12B52B90" w14:textId="4B54DBA0" w:rsidR="00894A8D" w:rsidRPr="006C6B59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091A9A52" w14:textId="77777777" w:rsidR="00543C20" w:rsidRDefault="00543C20" w:rsidP="00543C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04217">
        <w:rPr>
          <w:rFonts w:eastAsiaTheme="minorHAnsi"/>
          <w:sz w:val="28"/>
          <w:szCs w:val="28"/>
          <w:lang w:eastAsia="en-US"/>
        </w:rPr>
        <w:t>нарушение части 1 статьи 13 Закона № 402-ФЗ, пункта 152 Инструкции № 191н в Пояснительной записки</w:t>
      </w:r>
      <w:r>
        <w:rPr>
          <w:rFonts w:eastAsiaTheme="minorHAnsi"/>
          <w:sz w:val="28"/>
          <w:szCs w:val="28"/>
          <w:lang w:eastAsia="en-US"/>
        </w:rPr>
        <w:t xml:space="preserve"> (ф. 0503160):</w:t>
      </w:r>
    </w:p>
    <w:p w14:paraId="5C9EF076" w14:textId="77777777" w:rsidR="00543C20" w:rsidRDefault="00543C20" w:rsidP="00543C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разделе 1 «Организационная структура субъекта бюджетной отчетности» не указана информация:</w:t>
      </w:r>
    </w:p>
    <w:p w14:paraId="587BD34E" w14:textId="77777777" w:rsidR="00543C20" w:rsidRDefault="00543C20" w:rsidP="00543C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21663B84" w14:textId="77777777" w:rsidR="00543C20" w:rsidRDefault="00543C20" w:rsidP="00543C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исполнителе (ФИО, должность) централизованной бухгалтерии, составившем бухгалтерскую отчетность;</w:t>
      </w:r>
    </w:p>
    <w:p w14:paraId="6A060B2C" w14:textId="7A29E902" w:rsidR="00543C20" w:rsidRPr="006516FC" w:rsidRDefault="00543C20" w:rsidP="00543C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6FC">
        <w:rPr>
          <w:rFonts w:eastAsiaTheme="minorHAnsi"/>
          <w:sz w:val="28"/>
          <w:szCs w:val="28"/>
          <w:lang w:eastAsia="en-US"/>
        </w:rPr>
        <w:t>- в разделе 2 «Результаты деятельности субъекта бюджетной отчетности» не указана информация о техническом состоянии, эффективности использования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6516FC">
        <w:rPr>
          <w:rFonts w:eastAsiaTheme="minorHAnsi"/>
          <w:sz w:val="28"/>
          <w:szCs w:val="28"/>
          <w:lang w:eastAsia="en-US"/>
        </w:rPr>
        <w:t xml:space="preserve"> обеспеченности основными фондами, проведенных мероприяти</w:t>
      </w:r>
      <w:r>
        <w:rPr>
          <w:rFonts w:eastAsiaTheme="minorHAnsi"/>
          <w:sz w:val="28"/>
          <w:szCs w:val="28"/>
          <w:lang w:eastAsia="en-US"/>
        </w:rPr>
        <w:t>ях</w:t>
      </w:r>
      <w:r w:rsidRPr="006516FC">
        <w:rPr>
          <w:rFonts w:eastAsiaTheme="minorHAnsi"/>
          <w:sz w:val="28"/>
          <w:szCs w:val="28"/>
          <w:lang w:eastAsia="en-US"/>
        </w:rPr>
        <w:t xml:space="preserve"> по улучшению состояния и сохранности основных средств</w:t>
      </w:r>
      <w:r w:rsidR="00DD6FC2">
        <w:rPr>
          <w:rFonts w:eastAsiaTheme="minorHAnsi"/>
          <w:sz w:val="28"/>
          <w:szCs w:val="28"/>
          <w:lang w:eastAsia="en-US"/>
        </w:rPr>
        <w:t>»</w:t>
      </w:r>
      <w:r w:rsidRPr="006516FC">
        <w:rPr>
          <w:rFonts w:eastAsiaTheme="minorHAnsi"/>
          <w:sz w:val="28"/>
          <w:szCs w:val="28"/>
          <w:lang w:eastAsia="en-US"/>
        </w:rPr>
        <w:t>;</w:t>
      </w:r>
    </w:p>
    <w:p w14:paraId="04E7771F" w14:textId="781321EF" w:rsidR="00543C20" w:rsidRPr="00A100E0" w:rsidRDefault="00543C20" w:rsidP="00543C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0E0">
        <w:rPr>
          <w:rFonts w:eastAsiaTheme="minorHAnsi"/>
          <w:sz w:val="28"/>
          <w:szCs w:val="28"/>
          <w:lang w:eastAsia="en-US"/>
        </w:rPr>
        <w:lastRenderedPageBreak/>
        <w:t xml:space="preserve">- в разделе 4 «Анализ показателей бухгалтерской отчетности субъекта бюджетной отчетности» не отражена информация о причинах увеличения </w:t>
      </w:r>
      <w:r>
        <w:rPr>
          <w:rFonts w:eastAsiaTheme="minorHAnsi"/>
          <w:sz w:val="28"/>
          <w:szCs w:val="28"/>
          <w:lang w:eastAsia="en-US"/>
        </w:rPr>
        <w:t xml:space="preserve">дебиторской и </w:t>
      </w:r>
      <w:r w:rsidRPr="00A100E0">
        <w:rPr>
          <w:rFonts w:eastAsiaTheme="minorHAnsi"/>
          <w:sz w:val="28"/>
          <w:szCs w:val="28"/>
          <w:lang w:eastAsia="en-US"/>
        </w:rPr>
        <w:t>кредиторской задолженности, по состоянию на отчетную дату в сравнении с данными за аналогичный отчетный период прошлого финансового года.</w:t>
      </w:r>
    </w:p>
    <w:p w14:paraId="2C2BBCFC" w14:textId="77777777" w:rsidR="00357C71" w:rsidRPr="00921BD3" w:rsidRDefault="00357C71" w:rsidP="00BC49A3">
      <w:pPr>
        <w:rPr>
          <w:b/>
          <w:sz w:val="28"/>
          <w:szCs w:val="28"/>
        </w:rPr>
      </w:pPr>
    </w:p>
    <w:p w14:paraId="24FDD2FC" w14:textId="77777777"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D3CF10C" w14:textId="77777777" w:rsidR="00B950BD" w:rsidRDefault="00F64C35" w:rsidP="00B950BD">
      <w:pPr>
        <w:ind w:firstLine="709"/>
        <w:jc w:val="both"/>
        <w:rPr>
          <w:sz w:val="28"/>
          <w:szCs w:val="28"/>
        </w:rPr>
      </w:pPr>
      <w:r w:rsidRPr="00513E77">
        <w:rPr>
          <w:sz w:val="28"/>
          <w:szCs w:val="28"/>
        </w:rPr>
        <w:t>Результатом деятельности Отдела образования за 20</w:t>
      </w:r>
      <w:r w:rsidR="005F40C4" w:rsidRPr="00513E77">
        <w:rPr>
          <w:sz w:val="28"/>
          <w:szCs w:val="28"/>
        </w:rPr>
        <w:t>20</w:t>
      </w:r>
      <w:r w:rsidRPr="00513E77">
        <w:rPr>
          <w:sz w:val="28"/>
          <w:szCs w:val="28"/>
        </w:rPr>
        <w:t xml:space="preserve"> год стало</w:t>
      </w:r>
      <w:r w:rsidR="00B950BD">
        <w:rPr>
          <w:sz w:val="28"/>
          <w:szCs w:val="28"/>
        </w:rPr>
        <w:t>:</w:t>
      </w:r>
    </w:p>
    <w:p w14:paraId="0A7CEF09" w14:textId="4474AA89" w:rsidR="00B950BD" w:rsidRDefault="00F64C35" w:rsidP="00B950BD">
      <w:pPr>
        <w:ind w:firstLine="709"/>
        <w:jc w:val="both"/>
        <w:rPr>
          <w:sz w:val="28"/>
          <w:szCs w:val="28"/>
        </w:rPr>
      </w:pPr>
      <w:r w:rsidRPr="00513E77">
        <w:rPr>
          <w:sz w:val="28"/>
          <w:szCs w:val="28"/>
        </w:rPr>
        <w:t xml:space="preserve">организация </w:t>
      </w:r>
      <w:r w:rsidR="00B950BD">
        <w:rPr>
          <w:sz w:val="28"/>
          <w:szCs w:val="28"/>
        </w:rPr>
        <w:t xml:space="preserve">и </w:t>
      </w:r>
      <w:r w:rsidRPr="00513E77">
        <w:rPr>
          <w:sz w:val="28"/>
          <w:szCs w:val="28"/>
        </w:rPr>
        <w:t>обеспечени</w:t>
      </w:r>
      <w:r w:rsidR="00B950BD">
        <w:rPr>
          <w:sz w:val="28"/>
          <w:szCs w:val="28"/>
        </w:rPr>
        <w:t>е</w:t>
      </w:r>
      <w:r w:rsidRPr="00513E77">
        <w:rPr>
          <w:sz w:val="28"/>
          <w:szCs w:val="28"/>
        </w:rPr>
        <w:t xml:space="preserve"> деятельности </w:t>
      </w:r>
      <w:r w:rsidR="00927A40">
        <w:rPr>
          <w:sz w:val="28"/>
          <w:szCs w:val="28"/>
        </w:rPr>
        <w:t xml:space="preserve">дошкольных и </w:t>
      </w:r>
      <w:r w:rsidRPr="00513E77">
        <w:rPr>
          <w:sz w:val="28"/>
          <w:szCs w:val="28"/>
        </w:rPr>
        <w:t>образовательных учреждений</w:t>
      </w:r>
      <w:r w:rsidR="00B950BD">
        <w:rPr>
          <w:sz w:val="28"/>
          <w:szCs w:val="28"/>
        </w:rPr>
        <w:t>,</w:t>
      </w:r>
    </w:p>
    <w:p w14:paraId="16F0A0D7" w14:textId="19B5FA98" w:rsidR="0017034D" w:rsidRDefault="0017034D" w:rsidP="0017034D">
      <w:pPr>
        <w:ind w:firstLine="709"/>
        <w:jc w:val="both"/>
        <w:rPr>
          <w:sz w:val="28"/>
          <w:szCs w:val="28"/>
        </w:rPr>
      </w:pPr>
      <w:r w:rsidRPr="0032677E">
        <w:rPr>
          <w:sz w:val="28"/>
          <w:szCs w:val="28"/>
        </w:rPr>
        <w:t>предоставлен</w:t>
      </w:r>
      <w:r w:rsidR="00927A40">
        <w:rPr>
          <w:sz w:val="28"/>
          <w:szCs w:val="28"/>
        </w:rPr>
        <w:t>ие</w:t>
      </w:r>
      <w:r w:rsidRPr="0032677E">
        <w:rPr>
          <w:sz w:val="28"/>
          <w:szCs w:val="28"/>
        </w:rPr>
        <w:t xml:space="preserve"> мер социальной поддержки по оплате за коммунальные услуги педагогическим работникам образовательных учреждений, проживающи</w:t>
      </w:r>
      <w:r w:rsidR="00DD6FC2">
        <w:rPr>
          <w:sz w:val="28"/>
          <w:szCs w:val="28"/>
        </w:rPr>
        <w:t>м</w:t>
      </w:r>
      <w:r w:rsidRPr="0032677E">
        <w:rPr>
          <w:sz w:val="28"/>
          <w:szCs w:val="28"/>
        </w:rPr>
        <w:t xml:space="preserve"> в сельской местности, </w:t>
      </w:r>
    </w:p>
    <w:p w14:paraId="3422007D" w14:textId="45C1EDAA" w:rsidR="00B950BD" w:rsidRDefault="00B950BD" w:rsidP="00B95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</w:t>
      </w:r>
      <w:r w:rsidR="00927A40">
        <w:rPr>
          <w:sz w:val="28"/>
          <w:szCs w:val="28"/>
        </w:rPr>
        <w:t>ие</w:t>
      </w:r>
      <w:r>
        <w:rPr>
          <w:sz w:val="28"/>
          <w:szCs w:val="28"/>
        </w:rPr>
        <w:t xml:space="preserve"> деятельност</w:t>
      </w:r>
      <w:r w:rsidR="00927A40">
        <w:rPr>
          <w:sz w:val="28"/>
          <w:szCs w:val="28"/>
        </w:rPr>
        <w:t>и</w:t>
      </w:r>
      <w:r>
        <w:rPr>
          <w:sz w:val="28"/>
          <w:szCs w:val="28"/>
        </w:rPr>
        <w:t xml:space="preserve"> центров образования цифрового и гуманитарного </w:t>
      </w:r>
      <w:r w:rsidRPr="00FC630B">
        <w:rPr>
          <w:sz w:val="28"/>
          <w:szCs w:val="28"/>
        </w:rPr>
        <w:t>профилей,</w:t>
      </w:r>
    </w:p>
    <w:p w14:paraId="10BFA03B" w14:textId="310FBDDD" w:rsidR="00B950BD" w:rsidRDefault="00B950BD" w:rsidP="00B950BD">
      <w:pPr>
        <w:ind w:firstLine="709"/>
        <w:jc w:val="both"/>
        <w:rPr>
          <w:sz w:val="28"/>
          <w:szCs w:val="28"/>
        </w:rPr>
      </w:pPr>
      <w:r w:rsidRPr="00FC630B">
        <w:rPr>
          <w:sz w:val="28"/>
          <w:szCs w:val="28"/>
        </w:rPr>
        <w:t>пополнен</w:t>
      </w:r>
      <w:r w:rsidR="00927A40">
        <w:rPr>
          <w:sz w:val="28"/>
          <w:szCs w:val="28"/>
        </w:rPr>
        <w:t>ие</w:t>
      </w:r>
      <w:r w:rsidRPr="00FC630B">
        <w:rPr>
          <w:sz w:val="28"/>
          <w:szCs w:val="28"/>
        </w:rPr>
        <w:t xml:space="preserve"> материально-технической база образовательных учреждений,</w:t>
      </w:r>
    </w:p>
    <w:p w14:paraId="655B5FA3" w14:textId="38F31D87" w:rsidR="00B950BD" w:rsidRDefault="00B950BD" w:rsidP="00B950BD">
      <w:pPr>
        <w:ind w:firstLine="709"/>
        <w:jc w:val="both"/>
        <w:rPr>
          <w:sz w:val="28"/>
          <w:szCs w:val="28"/>
        </w:rPr>
      </w:pPr>
      <w:r w:rsidRPr="0032677E">
        <w:rPr>
          <w:sz w:val="28"/>
          <w:szCs w:val="28"/>
        </w:rPr>
        <w:t>проведен</w:t>
      </w:r>
      <w:r w:rsidR="00927A40">
        <w:rPr>
          <w:sz w:val="28"/>
          <w:szCs w:val="28"/>
        </w:rPr>
        <w:t>ие</w:t>
      </w:r>
      <w:r w:rsidRPr="0032677E">
        <w:rPr>
          <w:sz w:val="28"/>
          <w:szCs w:val="28"/>
        </w:rPr>
        <w:t xml:space="preserve"> медицински</w:t>
      </w:r>
      <w:r w:rsidR="00DD6FC2">
        <w:rPr>
          <w:sz w:val="28"/>
          <w:szCs w:val="28"/>
        </w:rPr>
        <w:t>х</w:t>
      </w:r>
      <w:r w:rsidRPr="0032677E">
        <w:rPr>
          <w:sz w:val="28"/>
          <w:szCs w:val="28"/>
        </w:rPr>
        <w:t xml:space="preserve"> осмотр</w:t>
      </w:r>
      <w:r w:rsidR="00DD6FC2">
        <w:rPr>
          <w:sz w:val="28"/>
          <w:szCs w:val="28"/>
        </w:rPr>
        <w:t>ов</w:t>
      </w:r>
      <w:r w:rsidRPr="0032677E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,</w:t>
      </w:r>
    </w:p>
    <w:p w14:paraId="0104CDC7" w14:textId="7870462F" w:rsidR="00B950BD" w:rsidRDefault="00B950BD" w:rsidP="00B950BD">
      <w:pPr>
        <w:ind w:firstLine="709"/>
        <w:jc w:val="both"/>
        <w:rPr>
          <w:sz w:val="28"/>
          <w:szCs w:val="28"/>
        </w:rPr>
      </w:pPr>
      <w:r w:rsidRPr="00513E77">
        <w:rPr>
          <w:sz w:val="28"/>
          <w:szCs w:val="28"/>
        </w:rPr>
        <w:t>проведен</w:t>
      </w:r>
      <w:r w:rsidR="00927A40">
        <w:rPr>
          <w:sz w:val="28"/>
          <w:szCs w:val="28"/>
        </w:rPr>
        <w:t>ие</w:t>
      </w:r>
      <w:r w:rsidRPr="00513E77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аварийны</w:t>
      </w:r>
      <w:r w:rsidR="00DD6FC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13E77">
        <w:rPr>
          <w:sz w:val="28"/>
          <w:szCs w:val="28"/>
        </w:rPr>
        <w:t>ремонт</w:t>
      </w:r>
      <w:r w:rsidR="00DD6FC2">
        <w:rPr>
          <w:sz w:val="28"/>
          <w:szCs w:val="28"/>
        </w:rPr>
        <w:t>ов</w:t>
      </w:r>
      <w:r w:rsidRPr="00513E77">
        <w:rPr>
          <w:sz w:val="28"/>
          <w:szCs w:val="28"/>
        </w:rPr>
        <w:t xml:space="preserve"> систем отопления, водоснабжения и электроснабжения</w:t>
      </w:r>
      <w:r>
        <w:rPr>
          <w:sz w:val="28"/>
          <w:szCs w:val="28"/>
        </w:rPr>
        <w:t xml:space="preserve"> в 4 образовательных учреждениях</w:t>
      </w:r>
      <w:r w:rsidR="00927A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2586">
        <w:rPr>
          <w:sz w:val="28"/>
          <w:szCs w:val="28"/>
        </w:rPr>
        <w:t>благоустро</w:t>
      </w:r>
      <w:r w:rsidR="00927A40">
        <w:rPr>
          <w:sz w:val="28"/>
          <w:szCs w:val="28"/>
        </w:rPr>
        <w:t>йство</w:t>
      </w:r>
      <w:r>
        <w:rPr>
          <w:sz w:val="28"/>
          <w:szCs w:val="28"/>
        </w:rPr>
        <w:t xml:space="preserve"> территори</w:t>
      </w:r>
      <w:r w:rsidR="00927A40">
        <w:rPr>
          <w:sz w:val="28"/>
          <w:szCs w:val="28"/>
        </w:rPr>
        <w:t>и</w:t>
      </w:r>
      <w:r w:rsidR="00DD6FC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 образовательно</w:t>
      </w:r>
      <w:r w:rsidR="00927A40">
        <w:rPr>
          <w:sz w:val="28"/>
          <w:szCs w:val="28"/>
        </w:rPr>
        <w:t>м</w:t>
      </w:r>
      <w:r w:rsidR="00482586">
        <w:rPr>
          <w:sz w:val="28"/>
          <w:szCs w:val="28"/>
        </w:rPr>
        <w:t xml:space="preserve"> </w:t>
      </w:r>
      <w:r w:rsidRPr="00B84583">
        <w:rPr>
          <w:sz w:val="28"/>
          <w:szCs w:val="28"/>
        </w:rPr>
        <w:t>учреждени</w:t>
      </w:r>
      <w:r w:rsidR="00927A40">
        <w:rPr>
          <w:sz w:val="28"/>
          <w:szCs w:val="28"/>
        </w:rPr>
        <w:t>е</w:t>
      </w:r>
      <w:r w:rsidRPr="00B84583">
        <w:rPr>
          <w:sz w:val="28"/>
          <w:szCs w:val="28"/>
        </w:rPr>
        <w:t xml:space="preserve">, </w:t>
      </w:r>
      <w:r>
        <w:rPr>
          <w:sz w:val="28"/>
          <w:szCs w:val="28"/>
        </w:rPr>
        <w:t>ремонт 1 спортивн</w:t>
      </w:r>
      <w:r w:rsidR="00927A40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зал</w:t>
      </w:r>
      <w:r w:rsidR="00927A40">
        <w:rPr>
          <w:sz w:val="28"/>
          <w:szCs w:val="28"/>
        </w:rPr>
        <w:t>а,</w:t>
      </w:r>
      <w:r>
        <w:rPr>
          <w:sz w:val="28"/>
          <w:szCs w:val="28"/>
        </w:rPr>
        <w:t xml:space="preserve"> создан</w:t>
      </w:r>
      <w:r w:rsidR="00927A40">
        <w:rPr>
          <w:sz w:val="28"/>
          <w:szCs w:val="28"/>
        </w:rPr>
        <w:t>ие</w:t>
      </w:r>
      <w:r>
        <w:rPr>
          <w:sz w:val="28"/>
          <w:szCs w:val="28"/>
        </w:rPr>
        <w:t xml:space="preserve"> 1 спортивн</w:t>
      </w:r>
      <w:r w:rsidR="00927A40">
        <w:rPr>
          <w:sz w:val="28"/>
          <w:szCs w:val="28"/>
        </w:rPr>
        <w:t>ого</w:t>
      </w:r>
      <w:r>
        <w:rPr>
          <w:sz w:val="28"/>
          <w:szCs w:val="28"/>
        </w:rPr>
        <w:t xml:space="preserve"> клуб</w:t>
      </w:r>
      <w:r w:rsidR="00927A40">
        <w:rPr>
          <w:sz w:val="28"/>
          <w:szCs w:val="28"/>
        </w:rPr>
        <w:t>а</w:t>
      </w:r>
      <w:r>
        <w:rPr>
          <w:sz w:val="28"/>
          <w:szCs w:val="28"/>
        </w:rPr>
        <w:t>, ремонт 2 пищеблок</w:t>
      </w:r>
      <w:r w:rsidR="00927A40">
        <w:rPr>
          <w:sz w:val="28"/>
          <w:szCs w:val="28"/>
        </w:rPr>
        <w:t>ов</w:t>
      </w:r>
      <w:r>
        <w:rPr>
          <w:sz w:val="28"/>
          <w:szCs w:val="28"/>
        </w:rPr>
        <w:t xml:space="preserve"> и помещени</w:t>
      </w:r>
      <w:r w:rsidR="00927A40">
        <w:rPr>
          <w:sz w:val="28"/>
          <w:szCs w:val="28"/>
        </w:rPr>
        <w:t>й</w:t>
      </w:r>
      <w:r>
        <w:rPr>
          <w:sz w:val="28"/>
          <w:szCs w:val="28"/>
        </w:rPr>
        <w:t xml:space="preserve"> в 4 учреждениях, в</w:t>
      </w:r>
      <w:r w:rsidR="00060ACB">
        <w:rPr>
          <w:sz w:val="28"/>
          <w:szCs w:val="28"/>
        </w:rPr>
        <w:t xml:space="preserve"> </w:t>
      </w:r>
      <w:r>
        <w:rPr>
          <w:sz w:val="28"/>
          <w:szCs w:val="28"/>
        </w:rPr>
        <w:t>2 образовательных учреждениях заменены оконные блоки</w:t>
      </w:r>
      <w:r w:rsidR="00060ACB">
        <w:rPr>
          <w:sz w:val="28"/>
          <w:szCs w:val="28"/>
        </w:rPr>
        <w:t>, в 1 учреждени</w:t>
      </w:r>
      <w:r w:rsidR="00482586">
        <w:rPr>
          <w:sz w:val="28"/>
          <w:szCs w:val="28"/>
        </w:rPr>
        <w:t>е</w:t>
      </w:r>
      <w:r w:rsidR="00060ACB">
        <w:rPr>
          <w:sz w:val="28"/>
          <w:szCs w:val="28"/>
        </w:rPr>
        <w:t xml:space="preserve"> проведены работы по ремонту кровли</w:t>
      </w:r>
      <w:r>
        <w:rPr>
          <w:sz w:val="28"/>
          <w:szCs w:val="28"/>
        </w:rPr>
        <w:t>,</w:t>
      </w:r>
    </w:p>
    <w:p w14:paraId="5B12A86C" w14:textId="59B72951" w:rsidR="00B950BD" w:rsidRDefault="0032677E" w:rsidP="00F64C35">
      <w:pPr>
        <w:ind w:firstLine="709"/>
        <w:jc w:val="both"/>
        <w:rPr>
          <w:sz w:val="28"/>
          <w:szCs w:val="28"/>
        </w:rPr>
      </w:pPr>
      <w:r w:rsidRPr="00B84583">
        <w:rPr>
          <w:sz w:val="28"/>
          <w:szCs w:val="28"/>
        </w:rPr>
        <w:t>организ</w:t>
      </w:r>
      <w:r w:rsidR="00927A40">
        <w:rPr>
          <w:sz w:val="28"/>
          <w:szCs w:val="28"/>
        </w:rPr>
        <w:t>ация</w:t>
      </w:r>
      <w:r>
        <w:rPr>
          <w:sz w:val="28"/>
          <w:szCs w:val="28"/>
        </w:rPr>
        <w:t xml:space="preserve"> и осуществлен</w:t>
      </w:r>
      <w:r w:rsidR="00927A40">
        <w:rPr>
          <w:sz w:val="28"/>
          <w:szCs w:val="28"/>
        </w:rPr>
        <w:t>ие</w:t>
      </w:r>
      <w:r>
        <w:rPr>
          <w:sz w:val="28"/>
          <w:szCs w:val="28"/>
        </w:rPr>
        <w:t xml:space="preserve"> питани</w:t>
      </w:r>
      <w:r w:rsidR="00927A40">
        <w:rPr>
          <w:sz w:val="28"/>
          <w:szCs w:val="28"/>
        </w:rPr>
        <w:t>я</w:t>
      </w:r>
      <w:r>
        <w:rPr>
          <w:sz w:val="28"/>
          <w:szCs w:val="28"/>
        </w:rPr>
        <w:t xml:space="preserve"> в дошкольных и школьных учреждениях,</w:t>
      </w:r>
    </w:p>
    <w:p w14:paraId="7AC91CB3" w14:textId="524A14EC" w:rsidR="0017034D" w:rsidRDefault="00927A40" w:rsidP="00F6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32677E" w:rsidRPr="0032677E">
        <w:rPr>
          <w:sz w:val="28"/>
          <w:szCs w:val="28"/>
        </w:rPr>
        <w:t xml:space="preserve"> выплат компенсации части родительской платы в дошкольных учреждениях</w:t>
      </w:r>
      <w:r w:rsidR="0032677E">
        <w:rPr>
          <w:sz w:val="28"/>
          <w:szCs w:val="28"/>
        </w:rPr>
        <w:t>,</w:t>
      </w:r>
    </w:p>
    <w:p w14:paraId="4915C562" w14:textId="64475641" w:rsidR="00B950BD" w:rsidRDefault="00F64C35" w:rsidP="00F64C35">
      <w:pPr>
        <w:ind w:firstLine="709"/>
        <w:jc w:val="both"/>
        <w:rPr>
          <w:sz w:val="28"/>
          <w:szCs w:val="28"/>
        </w:rPr>
      </w:pPr>
      <w:r w:rsidRPr="00FC630B">
        <w:rPr>
          <w:sz w:val="28"/>
          <w:szCs w:val="28"/>
        </w:rPr>
        <w:t>выпла</w:t>
      </w:r>
      <w:r w:rsidR="00927A40">
        <w:rPr>
          <w:sz w:val="28"/>
          <w:szCs w:val="28"/>
        </w:rPr>
        <w:t>та</w:t>
      </w:r>
      <w:r w:rsidRPr="00FC630B">
        <w:rPr>
          <w:sz w:val="28"/>
          <w:szCs w:val="28"/>
        </w:rPr>
        <w:t xml:space="preserve"> компенсации за питание детей с ограниченными возможностями,</w:t>
      </w:r>
    </w:p>
    <w:p w14:paraId="7CF9852C" w14:textId="42906934" w:rsidR="00826AF7" w:rsidRDefault="00DD6FC2" w:rsidP="00F6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F64C35" w:rsidRPr="00B84583">
        <w:rPr>
          <w:sz w:val="28"/>
          <w:szCs w:val="28"/>
        </w:rPr>
        <w:t>выплат на содержание детей-сирот и детей, оставшихся без попечения родителей</w:t>
      </w:r>
      <w:r w:rsidR="00B756AB">
        <w:rPr>
          <w:sz w:val="28"/>
          <w:szCs w:val="28"/>
        </w:rPr>
        <w:t xml:space="preserve"> и </w:t>
      </w:r>
      <w:r w:rsidR="00F64C35" w:rsidRPr="00B84583">
        <w:rPr>
          <w:sz w:val="28"/>
          <w:szCs w:val="28"/>
        </w:rPr>
        <w:t xml:space="preserve">выплаты </w:t>
      </w:r>
      <w:r w:rsidR="00F64C35" w:rsidRPr="00B950BD">
        <w:rPr>
          <w:sz w:val="28"/>
          <w:szCs w:val="28"/>
        </w:rPr>
        <w:t>усыновителям,</w:t>
      </w:r>
    </w:p>
    <w:p w14:paraId="0F589B95" w14:textId="3A24CB3A" w:rsidR="00B950BD" w:rsidRDefault="00F64C35" w:rsidP="00F64C35">
      <w:pPr>
        <w:ind w:firstLine="709"/>
        <w:jc w:val="both"/>
        <w:rPr>
          <w:sz w:val="28"/>
          <w:szCs w:val="28"/>
        </w:rPr>
      </w:pPr>
      <w:r w:rsidRPr="00B950BD">
        <w:rPr>
          <w:sz w:val="28"/>
          <w:szCs w:val="28"/>
        </w:rPr>
        <w:t>приобретен</w:t>
      </w:r>
      <w:r w:rsidR="00927A40">
        <w:rPr>
          <w:sz w:val="28"/>
          <w:szCs w:val="28"/>
        </w:rPr>
        <w:t>ие</w:t>
      </w:r>
      <w:r w:rsidRPr="0032677E">
        <w:rPr>
          <w:sz w:val="28"/>
          <w:szCs w:val="28"/>
        </w:rPr>
        <w:t xml:space="preserve"> новогодни</w:t>
      </w:r>
      <w:r w:rsidR="00927A40">
        <w:rPr>
          <w:sz w:val="28"/>
          <w:szCs w:val="28"/>
        </w:rPr>
        <w:t>х</w:t>
      </w:r>
      <w:r w:rsidRPr="0032677E">
        <w:rPr>
          <w:sz w:val="28"/>
          <w:szCs w:val="28"/>
        </w:rPr>
        <w:t xml:space="preserve"> подарк</w:t>
      </w:r>
      <w:r w:rsidR="00927A40">
        <w:rPr>
          <w:sz w:val="28"/>
          <w:szCs w:val="28"/>
        </w:rPr>
        <w:t xml:space="preserve">ов </w:t>
      </w:r>
      <w:r w:rsidR="00DD6FC2">
        <w:rPr>
          <w:sz w:val="28"/>
          <w:szCs w:val="28"/>
        </w:rPr>
        <w:t>для</w:t>
      </w:r>
      <w:r w:rsidR="0032677E">
        <w:rPr>
          <w:sz w:val="28"/>
          <w:szCs w:val="28"/>
        </w:rPr>
        <w:t xml:space="preserve"> 4 099 </w:t>
      </w:r>
      <w:r w:rsidR="00826AF7">
        <w:rPr>
          <w:sz w:val="28"/>
          <w:szCs w:val="28"/>
        </w:rPr>
        <w:t>учащи</w:t>
      </w:r>
      <w:r w:rsidR="00DD6FC2">
        <w:rPr>
          <w:sz w:val="28"/>
          <w:szCs w:val="28"/>
        </w:rPr>
        <w:t>х</w:t>
      </w:r>
      <w:r w:rsidR="00826AF7">
        <w:rPr>
          <w:sz w:val="28"/>
          <w:szCs w:val="28"/>
        </w:rPr>
        <w:t>ся</w:t>
      </w:r>
      <w:r w:rsidRPr="0032677E">
        <w:rPr>
          <w:sz w:val="28"/>
          <w:szCs w:val="28"/>
        </w:rPr>
        <w:t>,</w:t>
      </w:r>
    </w:p>
    <w:p w14:paraId="6E6AFA70" w14:textId="66EE801A" w:rsidR="00B950BD" w:rsidRDefault="0032677E" w:rsidP="00F64C35">
      <w:pPr>
        <w:ind w:firstLine="709"/>
        <w:jc w:val="both"/>
        <w:rPr>
          <w:sz w:val="28"/>
          <w:szCs w:val="28"/>
        </w:rPr>
      </w:pPr>
      <w:r w:rsidRPr="0032677E">
        <w:rPr>
          <w:sz w:val="28"/>
          <w:szCs w:val="28"/>
        </w:rPr>
        <w:t>осуществлен</w:t>
      </w:r>
      <w:r w:rsidR="00DD6FC2">
        <w:rPr>
          <w:sz w:val="28"/>
          <w:szCs w:val="28"/>
        </w:rPr>
        <w:t>ие</w:t>
      </w:r>
      <w:r w:rsidRPr="0032677E">
        <w:rPr>
          <w:sz w:val="28"/>
          <w:szCs w:val="28"/>
        </w:rPr>
        <w:t xml:space="preserve"> поддержк</w:t>
      </w:r>
      <w:r w:rsidR="00DD6FC2">
        <w:rPr>
          <w:sz w:val="28"/>
          <w:szCs w:val="28"/>
        </w:rPr>
        <w:t>и</w:t>
      </w:r>
      <w:r w:rsidRPr="0032677E">
        <w:rPr>
          <w:sz w:val="28"/>
          <w:szCs w:val="28"/>
        </w:rPr>
        <w:t xml:space="preserve"> 37 одаренны</w:t>
      </w:r>
      <w:r w:rsidR="00DD6FC2">
        <w:rPr>
          <w:sz w:val="28"/>
          <w:szCs w:val="28"/>
        </w:rPr>
        <w:t>х</w:t>
      </w:r>
      <w:r w:rsidRPr="0032677E">
        <w:rPr>
          <w:sz w:val="28"/>
          <w:szCs w:val="28"/>
        </w:rPr>
        <w:t xml:space="preserve"> дет</w:t>
      </w:r>
      <w:r w:rsidR="00DD6FC2">
        <w:rPr>
          <w:sz w:val="28"/>
          <w:szCs w:val="28"/>
        </w:rPr>
        <w:t>ей</w:t>
      </w:r>
      <w:r w:rsidRPr="0032677E">
        <w:rPr>
          <w:sz w:val="28"/>
          <w:szCs w:val="28"/>
        </w:rPr>
        <w:t>,</w:t>
      </w:r>
    </w:p>
    <w:p w14:paraId="5C969440" w14:textId="54C75D45" w:rsidR="00F64C35" w:rsidRPr="00FC630B" w:rsidRDefault="00F64C35" w:rsidP="00F64C35">
      <w:pPr>
        <w:ind w:firstLine="709"/>
        <w:jc w:val="both"/>
        <w:rPr>
          <w:sz w:val="28"/>
          <w:szCs w:val="28"/>
        </w:rPr>
      </w:pPr>
      <w:r w:rsidRPr="00FC630B">
        <w:rPr>
          <w:sz w:val="28"/>
          <w:szCs w:val="28"/>
        </w:rPr>
        <w:t>осуществлен</w:t>
      </w:r>
      <w:r w:rsidR="00DD6FC2">
        <w:rPr>
          <w:sz w:val="28"/>
          <w:szCs w:val="28"/>
        </w:rPr>
        <w:t>ие</w:t>
      </w:r>
      <w:r w:rsidRPr="00FC630B">
        <w:rPr>
          <w:sz w:val="28"/>
          <w:szCs w:val="28"/>
        </w:rPr>
        <w:t xml:space="preserve"> мероприяти</w:t>
      </w:r>
      <w:r w:rsidR="00DD6FC2">
        <w:rPr>
          <w:sz w:val="28"/>
          <w:szCs w:val="28"/>
        </w:rPr>
        <w:t>й</w:t>
      </w:r>
      <w:r w:rsidRPr="00FC630B">
        <w:rPr>
          <w:sz w:val="28"/>
          <w:szCs w:val="28"/>
        </w:rPr>
        <w:t xml:space="preserve"> по развитию бокса, кикбоксинга, дзюдо и самбо среди учащихся школ.</w:t>
      </w:r>
    </w:p>
    <w:p w14:paraId="1A1E354C" w14:textId="0B3EF424" w:rsidR="003A152A" w:rsidRPr="00E05ACF" w:rsidRDefault="00BF1D73" w:rsidP="001C1A65">
      <w:pPr>
        <w:ind w:firstLine="709"/>
        <w:jc w:val="both"/>
        <w:rPr>
          <w:sz w:val="28"/>
          <w:szCs w:val="28"/>
        </w:rPr>
      </w:pPr>
      <w:r w:rsidRPr="003B6261">
        <w:rPr>
          <w:sz w:val="28"/>
          <w:szCs w:val="28"/>
        </w:rPr>
        <w:t xml:space="preserve">На осуществление деятельности </w:t>
      </w:r>
      <w:r w:rsidR="00CF1518" w:rsidRPr="003B6261">
        <w:rPr>
          <w:sz w:val="28"/>
          <w:szCs w:val="28"/>
        </w:rPr>
        <w:t>в 20</w:t>
      </w:r>
      <w:r w:rsidR="004248A0" w:rsidRPr="003B6261">
        <w:rPr>
          <w:sz w:val="28"/>
          <w:szCs w:val="28"/>
        </w:rPr>
        <w:t>20</w:t>
      </w:r>
      <w:r w:rsidR="00CF1518" w:rsidRPr="003B6261">
        <w:rPr>
          <w:sz w:val="28"/>
          <w:szCs w:val="28"/>
        </w:rPr>
        <w:t xml:space="preserve"> году</w:t>
      </w:r>
      <w:r w:rsidR="00E04A9D" w:rsidRPr="003B6261">
        <w:rPr>
          <w:sz w:val="28"/>
          <w:szCs w:val="28"/>
        </w:rPr>
        <w:t>,</w:t>
      </w:r>
      <w:r w:rsidR="00CF1518" w:rsidRPr="003B6261">
        <w:rPr>
          <w:sz w:val="28"/>
          <w:szCs w:val="28"/>
        </w:rPr>
        <w:t xml:space="preserve"> решени</w:t>
      </w:r>
      <w:r w:rsidR="0014661A" w:rsidRPr="003B6261">
        <w:rPr>
          <w:sz w:val="28"/>
          <w:szCs w:val="28"/>
        </w:rPr>
        <w:t>ем</w:t>
      </w:r>
      <w:r w:rsidR="00CF1518" w:rsidRPr="003B6261">
        <w:rPr>
          <w:sz w:val="28"/>
          <w:szCs w:val="28"/>
        </w:rPr>
        <w:t xml:space="preserve"> </w:t>
      </w:r>
      <w:r w:rsidR="007F67E0" w:rsidRPr="003B6261">
        <w:rPr>
          <w:sz w:val="28"/>
          <w:szCs w:val="28"/>
        </w:rPr>
        <w:t>Думы</w:t>
      </w:r>
      <w:r w:rsidR="00CF1518" w:rsidRPr="003B6261">
        <w:rPr>
          <w:sz w:val="28"/>
          <w:szCs w:val="28"/>
        </w:rPr>
        <w:t xml:space="preserve"> И</w:t>
      </w:r>
      <w:r w:rsidR="00380782" w:rsidRPr="003B6261">
        <w:rPr>
          <w:sz w:val="28"/>
          <w:szCs w:val="28"/>
        </w:rPr>
        <w:t>ГО СК</w:t>
      </w:r>
      <w:r w:rsidR="00CF1518" w:rsidRPr="003B6261">
        <w:rPr>
          <w:sz w:val="28"/>
          <w:szCs w:val="28"/>
        </w:rPr>
        <w:t xml:space="preserve"> от </w:t>
      </w:r>
      <w:r w:rsidR="002A3AA0" w:rsidRPr="003B6261">
        <w:rPr>
          <w:sz w:val="28"/>
          <w:szCs w:val="28"/>
        </w:rPr>
        <w:t>19</w:t>
      </w:r>
      <w:r w:rsidR="00CF1518" w:rsidRPr="003B6261">
        <w:rPr>
          <w:sz w:val="28"/>
          <w:szCs w:val="28"/>
        </w:rPr>
        <w:t>.12.201</w:t>
      </w:r>
      <w:r w:rsidR="002A3AA0" w:rsidRPr="003B6261">
        <w:rPr>
          <w:sz w:val="28"/>
          <w:szCs w:val="28"/>
        </w:rPr>
        <w:t>9</w:t>
      </w:r>
      <w:r w:rsidR="00CF1518" w:rsidRPr="003B6261">
        <w:rPr>
          <w:sz w:val="28"/>
          <w:szCs w:val="28"/>
        </w:rPr>
        <w:t xml:space="preserve"> №</w:t>
      </w:r>
      <w:r w:rsidR="001C6102" w:rsidRPr="003B6261">
        <w:rPr>
          <w:sz w:val="28"/>
          <w:szCs w:val="28"/>
        </w:rPr>
        <w:t xml:space="preserve"> </w:t>
      </w:r>
      <w:r w:rsidR="002A3AA0" w:rsidRPr="003B6261">
        <w:rPr>
          <w:sz w:val="28"/>
          <w:szCs w:val="28"/>
        </w:rPr>
        <w:t>352</w:t>
      </w:r>
      <w:r w:rsidR="00CF1518" w:rsidRPr="003B6261">
        <w:rPr>
          <w:sz w:val="28"/>
          <w:szCs w:val="28"/>
        </w:rPr>
        <w:t xml:space="preserve"> «О бюджете Изобильненского </w:t>
      </w:r>
      <w:r w:rsidR="007F67E0" w:rsidRPr="003B6261">
        <w:rPr>
          <w:sz w:val="28"/>
          <w:szCs w:val="28"/>
        </w:rPr>
        <w:t>городского округа</w:t>
      </w:r>
      <w:r w:rsidR="00CF1518" w:rsidRPr="003B6261">
        <w:rPr>
          <w:sz w:val="28"/>
          <w:szCs w:val="28"/>
        </w:rPr>
        <w:t xml:space="preserve"> Ставропольского края на 20</w:t>
      </w:r>
      <w:r w:rsidR="002A3AA0" w:rsidRPr="003B6261">
        <w:rPr>
          <w:sz w:val="28"/>
          <w:szCs w:val="28"/>
        </w:rPr>
        <w:t>20</w:t>
      </w:r>
      <w:r w:rsidR="00CF1518" w:rsidRPr="003B6261">
        <w:rPr>
          <w:sz w:val="28"/>
          <w:szCs w:val="28"/>
        </w:rPr>
        <w:t xml:space="preserve"> год и плановый период 20</w:t>
      </w:r>
      <w:r w:rsidR="001C6102" w:rsidRPr="003B6261">
        <w:rPr>
          <w:sz w:val="28"/>
          <w:szCs w:val="28"/>
        </w:rPr>
        <w:t>2</w:t>
      </w:r>
      <w:r w:rsidR="002A3AA0" w:rsidRPr="003B6261">
        <w:rPr>
          <w:sz w:val="28"/>
          <w:szCs w:val="28"/>
        </w:rPr>
        <w:t>1</w:t>
      </w:r>
      <w:r w:rsidR="00CF1518" w:rsidRPr="003B6261">
        <w:rPr>
          <w:sz w:val="28"/>
          <w:szCs w:val="28"/>
        </w:rPr>
        <w:t xml:space="preserve"> и 20</w:t>
      </w:r>
      <w:r w:rsidR="007F67E0" w:rsidRPr="003B6261">
        <w:rPr>
          <w:sz w:val="28"/>
          <w:szCs w:val="28"/>
        </w:rPr>
        <w:t>2</w:t>
      </w:r>
      <w:r w:rsidR="002A3AA0" w:rsidRPr="003B6261">
        <w:rPr>
          <w:sz w:val="28"/>
          <w:szCs w:val="28"/>
        </w:rPr>
        <w:t>2</w:t>
      </w:r>
      <w:r w:rsidR="00CF1518" w:rsidRPr="003B6261">
        <w:rPr>
          <w:sz w:val="28"/>
          <w:szCs w:val="28"/>
        </w:rPr>
        <w:t xml:space="preserve"> годов»</w:t>
      </w:r>
      <w:r w:rsidR="00E04A9D" w:rsidRPr="003B6261">
        <w:rPr>
          <w:sz w:val="28"/>
          <w:szCs w:val="28"/>
        </w:rPr>
        <w:t>,</w:t>
      </w:r>
      <w:r w:rsidR="00CF1518" w:rsidRPr="003B6261">
        <w:rPr>
          <w:sz w:val="28"/>
          <w:szCs w:val="28"/>
        </w:rPr>
        <w:t xml:space="preserve"> </w:t>
      </w:r>
      <w:r w:rsidR="00FC6ADA" w:rsidRPr="003B6261">
        <w:rPr>
          <w:sz w:val="28"/>
          <w:szCs w:val="28"/>
        </w:rPr>
        <w:t xml:space="preserve">Отделу </w:t>
      </w:r>
      <w:r w:rsidR="003B6261" w:rsidRPr="003B6261">
        <w:rPr>
          <w:sz w:val="28"/>
          <w:szCs w:val="28"/>
        </w:rPr>
        <w:t>образования</w:t>
      </w:r>
      <w:r w:rsidR="00FC6ADA" w:rsidRPr="003B6261">
        <w:rPr>
          <w:sz w:val="28"/>
          <w:szCs w:val="28"/>
        </w:rPr>
        <w:t xml:space="preserve">  </w:t>
      </w:r>
      <w:r w:rsidR="007D3C4E" w:rsidRPr="003B6261">
        <w:rPr>
          <w:sz w:val="28"/>
          <w:szCs w:val="28"/>
        </w:rPr>
        <w:t>плановые назначения</w:t>
      </w:r>
      <w:r w:rsidR="00103A34" w:rsidRPr="003B6261">
        <w:rPr>
          <w:sz w:val="28"/>
          <w:szCs w:val="28"/>
        </w:rPr>
        <w:t xml:space="preserve"> по доходам </w:t>
      </w:r>
      <w:r w:rsidR="00DD6FC2">
        <w:rPr>
          <w:sz w:val="28"/>
          <w:szCs w:val="28"/>
        </w:rPr>
        <w:t>утверждены</w:t>
      </w:r>
      <w:r w:rsidR="00FC6ADA" w:rsidRPr="00E05ACF">
        <w:rPr>
          <w:sz w:val="28"/>
          <w:szCs w:val="28"/>
        </w:rPr>
        <w:t xml:space="preserve"> в сумме </w:t>
      </w:r>
      <w:r w:rsidR="00E05ACF" w:rsidRPr="00E05ACF">
        <w:rPr>
          <w:sz w:val="28"/>
          <w:szCs w:val="28"/>
        </w:rPr>
        <w:t>519 129 815,31 р</w:t>
      </w:r>
      <w:r w:rsidR="00FC6ADA" w:rsidRPr="00E05ACF">
        <w:rPr>
          <w:sz w:val="28"/>
          <w:szCs w:val="28"/>
        </w:rPr>
        <w:t>ублей</w:t>
      </w:r>
      <w:r w:rsidR="00103A34" w:rsidRPr="00E05ACF">
        <w:rPr>
          <w:sz w:val="28"/>
          <w:szCs w:val="28"/>
        </w:rPr>
        <w:t xml:space="preserve">, бюджетные ассигнования </w:t>
      </w:r>
      <w:r w:rsidR="007D3C4E" w:rsidRPr="00E05ACF">
        <w:rPr>
          <w:sz w:val="28"/>
          <w:szCs w:val="28"/>
        </w:rPr>
        <w:t xml:space="preserve">по </w:t>
      </w:r>
      <w:r w:rsidR="007F67E0" w:rsidRPr="00E05ACF">
        <w:rPr>
          <w:sz w:val="28"/>
          <w:szCs w:val="28"/>
        </w:rPr>
        <w:t>расходам</w:t>
      </w:r>
      <w:r w:rsidR="007D3C4E" w:rsidRPr="00E05ACF">
        <w:rPr>
          <w:sz w:val="28"/>
          <w:szCs w:val="28"/>
        </w:rPr>
        <w:t xml:space="preserve"> </w:t>
      </w:r>
      <w:r w:rsidR="00FC6ADA" w:rsidRPr="00E05ACF">
        <w:rPr>
          <w:sz w:val="28"/>
          <w:szCs w:val="28"/>
        </w:rPr>
        <w:t xml:space="preserve">- </w:t>
      </w:r>
      <w:r w:rsidR="007D3C4E" w:rsidRPr="00E05ACF">
        <w:rPr>
          <w:sz w:val="28"/>
          <w:szCs w:val="28"/>
        </w:rPr>
        <w:t xml:space="preserve">в сумме </w:t>
      </w:r>
      <w:r w:rsidR="003B6261" w:rsidRPr="00E05ACF">
        <w:rPr>
          <w:sz w:val="28"/>
          <w:szCs w:val="28"/>
        </w:rPr>
        <w:t>931 189 127,19</w:t>
      </w:r>
      <w:r w:rsidR="00B82F28" w:rsidRPr="00E05ACF">
        <w:rPr>
          <w:sz w:val="28"/>
          <w:szCs w:val="28"/>
        </w:rPr>
        <w:t xml:space="preserve"> р</w:t>
      </w:r>
      <w:r w:rsidR="007D3C4E" w:rsidRPr="00E05ACF">
        <w:rPr>
          <w:sz w:val="28"/>
          <w:szCs w:val="28"/>
        </w:rPr>
        <w:t>уб</w:t>
      </w:r>
      <w:r w:rsidR="00882DD9" w:rsidRPr="00E05ACF">
        <w:rPr>
          <w:sz w:val="28"/>
          <w:szCs w:val="28"/>
        </w:rPr>
        <w:t>лей</w:t>
      </w:r>
      <w:r w:rsidR="007D3C4E" w:rsidRPr="00E05ACF">
        <w:rPr>
          <w:sz w:val="28"/>
          <w:szCs w:val="28"/>
        </w:rPr>
        <w:t>.</w:t>
      </w:r>
    </w:p>
    <w:p w14:paraId="2CB35BB7" w14:textId="67E1805B" w:rsidR="002147C8" w:rsidRPr="003B6261" w:rsidRDefault="001C1A65" w:rsidP="002147C8">
      <w:pPr>
        <w:ind w:firstLine="709"/>
        <w:jc w:val="both"/>
        <w:rPr>
          <w:sz w:val="28"/>
          <w:szCs w:val="28"/>
        </w:rPr>
      </w:pPr>
      <w:r w:rsidRPr="00543C20">
        <w:rPr>
          <w:sz w:val="28"/>
          <w:szCs w:val="28"/>
        </w:rPr>
        <w:lastRenderedPageBreak/>
        <w:t xml:space="preserve">В </w:t>
      </w:r>
      <w:r w:rsidR="00114394" w:rsidRPr="00543C20">
        <w:rPr>
          <w:sz w:val="28"/>
          <w:szCs w:val="28"/>
        </w:rPr>
        <w:t xml:space="preserve">течение </w:t>
      </w:r>
      <w:r w:rsidR="005534B5" w:rsidRPr="00543C20">
        <w:rPr>
          <w:sz w:val="28"/>
          <w:szCs w:val="28"/>
        </w:rPr>
        <w:t>20</w:t>
      </w:r>
      <w:r w:rsidR="002A3AA0" w:rsidRPr="00543C20">
        <w:rPr>
          <w:sz w:val="28"/>
          <w:szCs w:val="28"/>
        </w:rPr>
        <w:t>20</w:t>
      </w:r>
      <w:r w:rsidRPr="00543C20">
        <w:rPr>
          <w:sz w:val="28"/>
          <w:szCs w:val="28"/>
        </w:rPr>
        <w:t xml:space="preserve"> год</w:t>
      </w:r>
      <w:r w:rsidR="00114394" w:rsidRPr="00543C20">
        <w:rPr>
          <w:sz w:val="28"/>
          <w:szCs w:val="28"/>
        </w:rPr>
        <w:t>а</w:t>
      </w:r>
      <w:r w:rsidR="00C75EB8" w:rsidRPr="00543C20">
        <w:rPr>
          <w:sz w:val="28"/>
          <w:szCs w:val="28"/>
        </w:rPr>
        <w:t xml:space="preserve"> </w:t>
      </w:r>
      <w:r w:rsidR="00771347" w:rsidRPr="00543C20">
        <w:rPr>
          <w:sz w:val="28"/>
          <w:szCs w:val="28"/>
        </w:rPr>
        <w:t xml:space="preserve">в </w:t>
      </w:r>
      <w:r w:rsidR="00103A34" w:rsidRPr="00543C20">
        <w:rPr>
          <w:sz w:val="28"/>
          <w:szCs w:val="28"/>
        </w:rPr>
        <w:t xml:space="preserve">плановые назначения </w:t>
      </w:r>
      <w:r w:rsidR="00771347" w:rsidRPr="00543C20">
        <w:rPr>
          <w:sz w:val="28"/>
          <w:szCs w:val="28"/>
        </w:rPr>
        <w:t>бюджетн</w:t>
      </w:r>
      <w:r w:rsidR="00103A34" w:rsidRPr="00543C20">
        <w:rPr>
          <w:sz w:val="28"/>
          <w:szCs w:val="28"/>
        </w:rPr>
        <w:t>ой</w:t>
      </w:r>
      <w:r w:rsidR="00771347" w:rsidRPr="00543C20">
        <w:rPr>
          <w:sz w:val="28"/>
          <w:szCs w:val="28"/>
        </w:rPr>
        <w:t xml:space="preserve"> роспис</w:t>
      </w:r>
      <w:r w:rsidR="00103A34" w:rsidRPr="00543C20">
        <w:rPr>
          <w:sz w:val="28"/>
          <w:szCs w:val="28"/>
        </w:rPr>
        <w:t>и</w:t>
      </w:r>
      <w:r w:rsidR="00771347" w:rsidRPr="00543C20">
        <w:rPr>
          <w:sz w:val="28"/>
          <w:szCs w:val="28"/>
        </w:rPr>
        <w:t xml:space="preserve"> </w:t>
      </w:r>
      <w:r w:rsidR="00FC6ADA" w:rsidRPr="00543C20">
        <w:rPr>
          <w:sz w:val="28"/>
          <w:szCs w:val="28"/>
        </w:rPr>
        <w:t xml:space="preserve">Отдела </w:t>
      </w:r>
      <w:r w:rsidR="00543C20" w:rsidRPr="00543C20">
        <w:rPr>
          <w:sz w:val="28"/>
          <w:szCs w:val="28"/>
        </w:rPr>
        <w:t>образования</w:t>
      </w:r>
      <w:r w:rsidR="00771347" w:rsidRPr="00543C20">
        <w:rPr>
          <w:sz w:val="28"/>
          <w:szCs w:val="28"/>
        </w:rPr>
        <w:t xml:space="preserve"> вносились изменения</w:t>
      </w:r>
      <w:r w:rsidR="00CD413A" w:rsidRPr="00543C20">
        <w:rPr>
          <w:sz w:val="28"/>
          <w:szCs w:val="28"/>
        </w:rPr>
        <w:t xml:space="preserve"> на основании</w:t>
      </w:r>
      <w:r w:rsidR="0005021B" w:rsidRPr="00543C20">
        <w:rPr>
          <w:sz w:val="28"/>
          <w:szCs w:val="28"/>
        </w:rPr>
        <w:t xml:space="preserve"> стат</w:t>
      </w:r>
      <w:r w:rsidR="00FC6ADA" w:rsidRPr="00543C20">
        <w:rPr>
          <w:sz w:val="28"/>
          <w:szCs w:val="28"/>
        </w:rPr>
        <w:t>ей</w:t>
      </w:r>
      <w:r w:rsidR="0005021B" w:rsidRPr="00543C20">
        <w:rPr>
          <w:sz w:val="28"/>
          <w:szCs w:val="28"/>
        </w:rPr>
        <w:t xml:space="preserve"> 217</w:t>
      </w:r>
      <w:r w:rsidR="00FC6ADA" w:rsidRPr="00543C20">
        <w:rPr>
          <w:sz w:val="28"/>
          <w:szCs w:val="28"/>
        </w:rPr>
        <w:t>, 232</w:t>
      </w:r>
      <w:r w:rsidR="0005021B" w:rsidRPr="00543C20">
        <w:rPr>
          <w:sz w:val="28"/>
          <w:szCs w:val="28"/>
        </w:rPr>
        <w:t xml:space="preserve"> БК РФ и</w:t>
      </w:r>
      <w:r w:rsidR="00CD413A" w:rsidRPr="00543C20">
        <w:rPr>
          <w:sz w:val="28"/>
          <w:szCs w:val="28"/>
        </w:rPr>
        <w:t xml:space="preserve"> </w:t>
      </w:r>
      <w:r w:rsidR="005534B5" w:rsidRPr="00543C20">
        <w:rPr>
          <w:sz w:val="28"/>
          <w:szCs w:val="28"/>
        </w:rPr>
        <w:t>ре</w:t>
      </w:r>
      <w:r w:rsidR="00CD413A" w:rsidRPr="00543C20">
        <w:rPr>
          <w:sz w:val="28"/>
          <w:szCs w:val="28"/>
        </w:rPr>
        <w:t xml:space="preserve">шений </w:t>
      </w:r>
      <w:r w:rsidR="005534B5" w:rsidRPr="00543C20">
        <w:rPr>
          <w:sz w:val="28"/>
          <w:szCs w:val="28"/>
        </w:rPr>
        <w:t>Думы</w:t>
      </w:r>
      <w:r w:rsidR="00CD413A" w:rsidRPr="00543C20">
        <w:rPr>
          <w:sz w:val="28"/>
          <w:szCs w:val="28"/>
        </w:rPr>
        <w:t xml:space="preserve"> И</w:t>
      </w:r>
      <w:r w:rsidR="000D06BA" w:rsidRPr="00543C20">
        <w:rPr>
          <w:sz w:val="28"/>
          <w:szCs w:val="28"/>
        </w:rPr>
        <w:t xml:space="preserve">ГО </w:t>
      </w:r>
      <w:r w:rsidR="00436391" w:rsidRPr="00543C20">
        <w:rPr>
          <w:sz w:val="28"/>
          <w:szCs w:val="28"/>
        </w:rPr>
        <w:t>С</w:t>
      </w:r>
      <w:r w:rsidR="000D06BA" w:rsidRPr="00543C20">
        <w:rPr>
          <w:sz w:val="28"/>
          <w:szCs w:val="28"/>
        </w:rPr>
        <w:t>К</w:t>
      </w:r>
      <w:r w:rsidR="00CD413A" w:rsidRPr="00543C20">
        <w:rPr>
          <w:sz w:val="28"/>
          <w:szCs w:val="28"/>
        </w:rPr>
        <w:t xml:space="preserve"> </w:t>
      </w:r>
      <w:r w:rsidR="00543C20" w:rsidRPr="00543C20">
        <w:rPr>
          <w:sz w:val="28"/>
          <w:szCs w:val="28"/>
        </w:rPr>
        <w:t xml:space="preserve">от 17.01.2020 № 363, </w:t>
      </w:r>
      <w:r w:rsidR="00882DD9" w:rsidRPr="00543C20">
        <w:rPr>
          <w:sz w:val="28"/>
          <w:szCs w:val="28"/>
        </w:rPr>
        <w:t xml:space="preserve">от </w:t>
      </w:r>
      <w:r w:rsidR="002A3AA0" w:rsidRPr="00543C20">
        <w:rPr>
          <w:sz w:val="28"/>
          <w:szCs w:val="28"/>
        </w:rPr>
        <w:t>28</w:t>
      </w:r>
      <w:r w:rsidR="00882DD9" w:rsidRPr="00543C20">
        <w:rPr>
          <w:sz w:val="28"/>
          <w:szCs w:val="28"/>
        </w:rPr>
        <w:t>.0</w:t>
      </w:r>
      <w:r w:rsidR="002A3AA0" w:rsidRPr="00543C20">
        <w:rPr>
          <w:sz w:val="28"/>
          <w:szCs w:val="28"/>
        </w:rPr>
        <w:t>2</w:t>
      </w:r>
      <w:r w:rsidR="00882DD9" w:rsidRPr="00543C20">
        <w:rPr>
          <w:sz w:val="28"/>
          <w:szCs w:val="28"/>
        </w:rPr>
        <w:t>.20</w:t>
      </w:r>
      <w:r w:rsidR="002A3AA0" w:rsidRPr="00543C20">
        <w:rPr>
          <w:sz w:val="28"/>
          <w:szCs w:val="28"/>
        </w:rPr>
        <w:t>20</w:t>
      </w:r>
      <w:r w:rsidR="00882DD9" w:rsidRPr="00543C20">
        <w:rPr>
          <w:sz w:val="28"/>
          <w:szCs w:val="28"/>
        </w:rPr>
        <w:t xml:space="preserve"> № </w:t>
      </w:r>
      <w:r w:rsidR="002A3AA0" w:rsidRPr="00543C20">
        <w:rPr>
          <w:sz w:val="28"/>
          <w:szCs w:val="28"/>
        </w:rPr>
        <w:t>368</w:t>
      </w:r>
      <w:r w:rsidR="00882DD9" w:rsidRPr="00543C20">
        <w:rPr>
          <w:sz w:val="28"/>
          <w:szCs w:val="28"/>
        </w:rPr>
        <w:t xml:space="preserve">, </w:t>
      </w:r>
      <w:r w:rsidR="00FC6ADA" w:rsidRPr="00543C20">
        <w:rPr>
          <w:sz w:val="28"/>
          <w:szCs w:val="28"/>
        </w:rPr>
        <w:t xml:space="preserve">от 24.04.2020 № 389, </w:t>
      </w:r>
      <w:r w:rsidR="00882DD9" w:rsidRPr="00543C20">
        <w:rPr>
          <w:sz w:val="28"/>
          <w:szCs w:val="28"/>
        </w:rPr>
        <w:t>от 2</w:t>
      </w:r>
      <w:r w:rsidR="002A3AA0" w:rsidRPr="00543C20">
        <w:rPr>
          <w:sz w:val="28"/>
          <w:szCs w:val="28"/>
        </w:rPr>
        <w:t>3</w:t>
      </w:r>
      <w:r w:rsidR="00882DD9" w:rsidRPr="00543C20">
        <w:rPr>
          <w:sz w:val="28"/>
          <w:szCs w:val="28"/>
        </w:rPr>
        <w:t>.06.20</w:t>
      </w:r>
      <w:r w:rsidR="002A3AA0" w:rsidRPr="00543C20">
        <w:rPr>
          <w:sz w:val="28"/>
          <w:szCs w:val="28"/>
        </w:rPr>
        <w:t>20</w:t>
      </w:r>
      <w:r w:rsidR="00882DD9" w:rsidRPr="00543C20">
        <w:rPr>
          <w:sz w:val="28"/>
          <w:szCs w:val="28"/>
        </w:rPr>
        <w:t xml:space="preserve"> № </w:t>
      </w:r>
      <w:r w:rsidR="002A3AA0" w:rsidRPr="00543C20">
        <w:rPr>
          <w:sz w:val="28"/>
          <w:szCs w:val="28"/>
        </w:rPr>
        <w:t>403</w:t>
      </w:r>
      <w:r w:rsidR="002147C8" w:rsidRPr="00543C20">
        <w:rPr>
          <w:sz w:val="28"/>
          <w:szCs w:val="28"/>
        </w:rPr>
        <w:t xml:space="preserve"> от 21.08.2020 № 416</w:t>
      </w:r>
      <w:r w:rsidR="00FC6ADA" w:rsidRPr="00543C20">
        <w:rPr>
          <w:sz w:val="28"/>
          <w:szCs w:val="28"/>
        </w:rPr>
        <w:t>, от 23.10.2020 № 433, от 18.12.2020 № 450</w:t>
      </w:r>
      <w:r w:rsidR="002372C5" w:rsidRPr="003B6261">
        <w:rPr>
          <w:sz w:val="28"/>
          <w:szCs w:val="28"/>
        </w:rPr>
        <w:t xml:space="preserve">. </w:t>
      </w:r>
      <w:r w:rsidR="002147C8" w:rsidRPr="003B6261">
        <w:rPr>
          <w:sz w:val="28"/>
          <w:szCs w:val="28"/>
        </w:rPr>
        <w:t xml:space="preserve">Так, </w:t>
      </w:r>
      <w:r w:rsidR="00042DE9" w:rsidRPr="003B6261">
        <w:rPr>
          <w:sz w:val="28"/>
          <w:szCs w:val="28"/>
        </w:rPr>
        <w:t xml:space="preserve">при </w:t>
      </w:r>
      <w:r w:rsidR="002147C8" w:rsidRPr="003B6261">
        <w:rPr>
          <w:sz w:val="28"/>
          <w:szCs w:val="28"/>
        </w:rPr>
        <w:t>уточн</w:t>
      </w:r>
      <w:r w:rsidR="00042DE9" w:rsidRPr="003B6261">
        <w:rPr>
          <w:sz w:val="28"/>
          <w:szCs w:val="28"/>
        </w:rPr>
        <w:t>ение</w:t>
      </w:r>
      <w:r w:rsidR="002147C8" w:rsidRPr="003B6261">
        <w:rPr>
          <w:sz w:val="28"/>
          <w:szCs w:val="28"/>
        </w:rPr>
        <w:t xml:space="preserve"> плановы</w:t>
      </w:r>
      <w:r w:rsidR="00042DE9" w:rsidRPr="003B6261">
        <w:rPr>
          <w:sz w:val="28"/>
          <w:szCs w:val="28"/>
        </w:rPr>
        <w:t>х</w:t>
      </w:r>
      <w:r w:rsidR="002147C8" w:rsidRPr="003B6261">
        <w:rPr>
          <w:sz w:val="28"/>
          <w:szCs w:val="28"/>
        </w:rPr>
        <w:t xml:space="preserve"> назначени</w:t>
      </w:r>
      <w:r w:rsidR="00042DE9" w:rsidRPr="003B6261">
        <w:rPr>
          <w:sz w:val="28"/>
          <w:szCs w:val="28"/>
        </w:rPr>
        <w:t>й</w:t>
      </w:r>
      <w:r w:rsidR="00E04A9D" w:rsidRPr="003B6261">
        <w:rPr>
          <w:sz w:val="28"/>
          <w:szCs w:val="28"/>
        </w:rPr>
        <w:t>,</w:t>
      </w:r>
      <w:r w:rsidR="002147C8" w:rsidRPr="003B6261">
        <w:rPr>
          <w:sz w:val="28"/>
          <w:szCs w:val="28"/>
        </w:rPr>
        <w:t xml:space="preserve"> </w:t>
      </w:r>
      <w:r w:rsidR="00042DE9" w:rsidRPr="003B6261">
        <w:rPr>
          <w:sz w:val="28"/>
          <w:szCs w:val="28"/>
        </w:rPr>
        <w:t xml:space="preserve">план по </w:t>
      </w:r>
      <w:r w:rsidR="002147C8" w:rsidRPr="003B6261">
        <w:rPr>
          <w:sz w:val="28"/>
          <w:szCs w:val="28"/>
        </w:rPr>
        <w:t>доход</w:t>
      </w:r>
      <w:r w:rsidR="00D70B80" w:rsidRPr="003B6261">
        <w:rPr>
          <w:sz w:val="28"/>
          <w:szCs w:val="28"/>
        </w:rPr>
        <w:t>ам</w:t>
      </w:r>
      <w:r w:rsidR="002147C8" w:rsidRPr="003B6261">
        <w:rPr>
          <w:sz w:val="28"/>
          <w:szCs w:val="28"/>
        </w:rPr>
        <w:t xml:space="preserve"> </w:t>
      </w:r>
      <w:r w:rsidR="00FD5434" w:rsidRPr="003B6261">
        <w:rPr>
          <w:sz w:val="28"/>
          <w:szCs w:val="28"/>
        </w:rPr>
        <w:t xml:space="preserve">составил </w:t>
      </w:r>
      <w:r w:rsidR="003B6261" w:rsidRPr="003B6261">
        <w:rPr>
          <w:sz w:val="28"/>
          <w:szCs w:val="28"/>
        </w:rPr>
        <w:t>531 420 527,76</w:t>
      </w:r>
      <w:r w:rsidR="00FD5434" w:rsidRPr="003B6261">
        <w:rPr>
          <w:sz w:val="28"/>
          <w:szCs w:val="28"/>
        </w:rPr>
        <w:t xml:space="preserve"> рублей</w:t>
      </w:r>
      <w:r w:rsidR="002147C8" w:rsidRPr="003B6261">
        <w:rPr>
          <w:sz w:val="28"/>
          <w:szCs w:val="28"/>
        </w:rPr>
        <w:t xml:space="preserve">, </w:t>
      </w:r>
      <w:r w:rsidR="00FD5434" w:rsidRPr="003B6261">
        <w:rPr>
          <w:sz w:val="28"/>
          <w:szCs w:val="28"/>
        </w:rPr>
        <w:t>план</w:t>
      </w:r>
      <w:r w:rsidR="002147C8" w:rsidRPr="003B6261">
        <w:rPr>
          <w:sz w:val="28"/>
          <w:szCs w:val="28"/>
        </w:rPr>
        <w:t xml:space="preserve"> по расходам </w:t>
      </w:r>
      <w:r w:rsidR="00FD5434" w:rsidRPr="003B6261">
        <w:rPr>
          <w:sz w:val="28"/>
          <w:szCs w:val="28"/>
        </w:rPr>
        <w:t xml:space="preserve">– </w:t>
      </w:r>
      <w:r w:rsidR="003B6261" w:rsidRPr="003B6261">
        <w:rPr>
          <w:sz w:val="28"/>
          <w:szCs w:val="28"/>
        </w:rPr>
        <w:t>976 149 879,66</w:t>
      </w:r>
      <w:r w:rsidR="002147C8" w:rsidRPr="003B6261">
        <w:rPr>
          <w:sz w:val="28"/>
          <w:szCs w:val="28"/>
        </w:rPr>
        <w:t xml:space="preserve"> рублей.</w:t>
      </w:r>
    </w:p>
    <w:p w14:paraId="60BF6FC4" w14:textId="77777777" w:rsidR="00E04A9D" w:rsidRPr="003B6261" w:rsidRDefault="00E04A9D" w:rsidP="004932DD">
      <w:pPr>
        <w:ind w:firstLine="709"/>
        <w:jc w:val="both"/>
        <w:rPr>
          <w:sz w:val="28"/>
          <w:szCs w:val="28"/>
        </w:rPr>
      </w:pPr>
    </w:p>
    <w:p w14:paraId="631AD252" w14:textId="17C231B8" w:rsidR="0005021B" w:rsidRDefault="0005021B" w:rsidP="0005021B">
      <w:pPr>
        <w:ind w:firstLine="709"/>
        <w:jc w:val="both"/>
        <w:rPr>
          <w:sz w:val="28"/>
          <w:szCs w:val="28"/>
        </w:rPr>
      </w:pPr>
      <w:r w:rsidRPr="003B6261">
        <w:rPr>
          <w:sz w:val="28"/>
          <w:szCs w:val="28"/>
        </w:rPr>
        <w:t>Анализ изменений плановых показателей по доходам и расходам приведен</w:t>
      </w:r>
      <w:r w:rsidRPr="00FE4DE0">
        <w:rPr>
          <w:sz w:val="28"/>
          <w:szCs w:val="28"/>
        </w:rPr>
        <w:t xml:space="preserve"> в таблиц</w:t>
      </w:r>
      <w:r w:rsidR="009623F0">
        <w:rPr>
          <w:sz w:val="28"/>
          <w:szCs w:val="28"/>
        </w:rPr>
        <w:t>е</w:t>
      </w:r>
      <w:r w:rsidRPr="00FE4DE0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809"/>
      </w:tblGrid>
      <w:tr w:rsidR="00F64C35" w:rsidRPr="006279A5" w14:paraId="3195FF2D" w14:textId="77777777" w:rsidTr="00170F5A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19DC958F" w14:textId="77777777" w:rsidR="00F64C35" w:rsidRPr="00992AC0" w:rsidRDefault="00F64C35" w:rsidP="00170F5A">
            <w:pPr>
              <w:jc w:val="center"/>
            </w:pPr>
            <w:r w:rsidRPr="00992AC0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6253F5" w14:textId="77777777" w:rsidR="00F64C35" w:rsidRPr="00992AC0" w:rsidRDefault="00F64C35" w:rsidP="00170F5A">
            <w:pPr>
              <w:jc w:val="center"/>
            </w:pPr>
            <w:r w:rsidRPr="00992AC0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3BC301" w14:textId="77777777" w:rsidR="00F64C35" w:rsidRPr="00992AC0" w:rsidRDefault="00F64C35" w:rsidP="00170F5A">
            <w:pPr>
              <w:jc w:val="center"/>
            </w:pPr>
            <w:r w:rsidRPr="00992AC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8B4F7DF" w14:textId="77777777" w:rsidR="00F64C35" w:rsidRPr="00992AC0" w:rsidRDefault="00F64C35" w:rsidP="00170F5A">
            <w:pPr>
              <w:jc w:val="center"/>
            </w:pPr>
            <w:r w:rsidRPr="00992AC0">
              <w:t>Отклонения</w:t>
            </w:r>
          </w:p>
        </w:tc>
      </w:tr>
      <w:tr w:rsidR="00F64C35" w:rsidRPr="006279A5" w14:paraId="47AAA806" w14:textId="77777777" w:rsidTr="00170F5A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6B4108" w14:textId="77777777" w:rsidR="00F64C35" w:rsidRPr="00992AC0" w:rsidRDefault="00F64C35" w:rsidP="00170F5A">
            <w:pPr>
              <w:jc w:val="center"/>
            </w:pPr>
            <w:r w:rsidRPr="00992AC0">
              <w:t>ДОХОДЫ</w:t>
            </w:r>
          </w:p>
        </w:tc>
      </w:tr>
      <w:tr w:rsidR="00F64C35" w:rsidRPr="006279A5" w14:paraId="45322FC3" w14:textId="77777777" w:rsidTr="00170F5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FCB908" w14:textId="77777777" w:rsidR="00F64C35" w:rsidRPr="00992AC0" w:rsidRDefault="00F64C35" w:rsidP="00170F5A">
            <w:pPr>
              <w:rPr>
                <w:i/>
              </w:rPr>
            </w:pPr>
            <w:r w:rsidRPr="00992AC0">
              <w:rPr>
                <w:i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53535B" w14:textId="23BC6858" w:rsidR="00F64C35" w:rsidRPr="00992AC0" w:rsidRDefault="0076530E" w:rsidP="00170F5A">
            <w:pPr>
              <w:jc w:val="right"/>
              <w:rPr>
                <w:i/>
              </w:rPr>
            </w:pPr>
            <w:r>
              <w:rPr>
                <w:i/>
              </w:rPr>
              <w:t>11 124 410,00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B18FD2" w14:textId="2C084514" w:rsidR="00F64C35" w:rsidRPr="00992AC0" w:rsidRDefault="003B6261" w:rsidP="00170F5A">
            <w:pPr>
              <w:jc w:val="right"/>
              <w:rPr>
                <w:i/>
              </w:rPr>
            </w:pPr>
            <w:r>
              <w:rPr>
                <w:i/>
              </w:rPr>
              <w:t>9 121 747,94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3E722E3" w14:textId="33D6C545" w:rsidR="00F64C35" w:rsidRPr="00992AC0" w:rsidRDefault="0076530E" w:rsidP="00170F5A">
            <w:pPr>
              <w:jc w:val="right"/>
              <w:rPr>
                <w:i/>
              </w:rPr>
            </w:pPr>
            <w:r>
              <w:rPr>
                <w:i/>
              </w:rPr>
              <w:t>- 2 002 662,06</w:t>
            </w:r>
          </w:p>
        </w:tc>
      </w:tr>
      <w:tr w:rsidR="00F64C35" w:rsidRPr="006279A5" w14:paraId="23AD91E2" w14:textId="77777777" w:rsidTr="00170F5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5F28C1" w14:textId="77777777" w:rsidR="00F64C35" w:rsidRPr="00992AC0" w:rsidRDefault="00F64C35" w:rsidP="00170F5A">
            <w:pPr>
              <w:rPr>
                <w:i/>
              </w:rPr>
            </w:pPr>
            <w:r w:rsidRPr="00992AC0">
              <w:t>Прочие 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AB3095" w14:textId="2417277C" w:rsidR="00F64C35" w:rsidRPr="00992AC0" w:rsidRDefault="0076530E" w:rsidP="00170F5A">
            <w:pPr>
              <w:jc w:val="right"/>
            </w:pPr>
            <w:r>
              <w:t>11 124 410,00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738E03" w14:textId="3B2E13DC" w:rsidR="00F64C35" w:rsidRPr="0076530E" w:rsidRDefault="003B6261" w:rsidP="00170F5A">
            <w:pPr>
              <w:jc w:val="right"/>
            </w:pPr>
            <w:r w:rsidRPr="0076530E">
              <w:t>9 005 279,83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01BC04F" w14:textId="6434A832" w:rsidR="00F64C35" w:rsidRPr="0076530E" w:rsidRDefault="0076530E" w:rsidP="00170F5A">
            <w:pPr>
              <w:jc w:val="right"/>
            </w:pPr>
            <w:r w:rsidRPr="0076530E">
              <w:t>- 2 119 130,17</w:t>
            </w:r>
          </w:p>
        </w:tc>
      </w:tr>
      <w:tr w:rsidR="003B6261" w:rsidRPr="006279A5" w14:paraId="50FA2982" w14:textId="77777777" w:rsidTr="00170F5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D94D91" w14:textId="11D2F8A5" w:rsidR="003B6261" w:rsidRPr="00992AC0" w:rsidRDefault="003B6261" w:rsidP="00170F5A">
            <w: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816369" w14:textId="53256B17" w:rsidR="003B6261" w:rsidRPr="00992AC0" w:rsidRDefault="0076530E" w:rsidP="00170F5A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CF5B4E" w14:textId="27752600" w:rsidR="003B6261" w:rsidRPr="0076530E" w:rsidRDefault="003B6261" w:rsidP="00170F5A">
            <w:pPr>
              <w:jc w:val="right"/>
            </w:pPr>
            <w:r w:rsidRPr="0076530E">
              <w:t>116 468,11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BEEBDF5" w14:textId="4DA9C2DB" w:rsidR="003B6261" w:rsidRPr="0076530E" w:rsidRDefault="0076530E" w:rsidP="00170F5A">
            <w:pPr>
              <w:jc w:val="right"/>
            </w:pPr>
            <w:r w:rsidRPr="0076530E">
              <w:t>116 468,11</w:t>
            </w:r>
          </w:p>
        </w:tc>
      </w:tr>
      <w:tr w:rsidR="00F64C35" w:rsidRPr="006279A5" w14:paraId="2520CA21" w14:textId="77777777" w:rsidTr="00170F5A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C25641" w14:textId="77777777" w:rsidR="00F64C35" w:rsidRPr="00992AC0" w:rsidRDefault="00F64C35" w:rsidP="00170F5A">
            <w:pPr>
              <w:rPr>
                <w:i/>
              </w:rPr>
            </w:pPr>
            <w:r w:rsidRPr="00992AC0">
              <w:rPr>
                <w:i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73DC92" w14:textId="0E1B3B81" w:rsidR="00F64C35" w:rsidRPr="00992AC0" w:rsidRDefault="00EE5A67" w:rsidP="00170F5A">
            <w:pPr>
              <w:jc w:val="right"/>
              <w:rPr>
                <w:i/>
              </w:rPr>
            </w:pPr>
            <w:r>
              <w:rPr>
                <w:i/>
              </w:rPr>
              <w:t>508 005 405,31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E1A886" w14:textId="7D609B16" w:rsidR="00F64C35" w:rsidRPr="00992AC0" w:rsidRDefault="003B6261" w:rsidP="00170F5A">
            <w:pPr>
              <w:jc w:val="right"/>
              <w:rPr>
                <w:i/>
              </w:rPr>
            </w:pPr>
            <w:r>
              <w:rPr>
                <w:i/>
              </w:rPr>
              <w:t>522 298 779,82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50B1490" w14:textId="725730BB" w:rsidR="00F64C35" w:rsidRPr="00992AC0" w:rsidRDefault="00EE5A67" w:rsidP="00170F5A">
            <w:pPr>
              <w:jc w:val="right"/>
              <w:rPr>
                <w:i/>
              </w:rPr>
            </w:pPr>
            <w:r>
              <w:rPr>
                <w:i/>
              </w:rPr>
              <w:t>14 7411 374,51</w:t>
            </w:r>
          </w:p>
        </w:tc>
      </w:tr>
      <w:tr w:rsidR="00F64C35" w:rsidRPr="006279A5" w14:paraId="2B119310" w14:textId="77777777" w:rsidTr="00170F5A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14:paraId="75F72A74" w14:textId="77777777" w:rsidR="00F64C35" w:rsidRPr="00992AC0" w:rsidRDefault="00F64C35" w:rsidP="00170F5A">
            <w:pPr>
              <w:rPr>
                <w:i/>
              </w:rPr>
            </w:pPr>
            <w:r w:rsidRPr="00992AC0">
              <w:t xml:space="preserve">Субсидии бюджетам </w:t>
            </w:r>
            <w:r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249582" w14:textId="150EA321" w:rsidR="00F64C35" w:rsidRPr="00992AC0" w:rsidRDefault="00EE5A67" w:rsidP="00170F5A">
            <w:pPr>
              <w:jc w:val="right"/>
            </w:pPr>
            <w:r>
              <w:t>40 016 057,81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4886F52" w14:textId="179B3E17" w:rsidR="00F64C35" w:rsidRPr="00992AC0" w:rsidRDefault="003B6261" w:rsidP="00170F5A">
            <w:pPr>
              <w:jc w:val="right"/>
            </w:pPr>
            <w:r>
              <w:t>46 125 532,42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123877C" w14:textId="2127BD44" w:rsidR="00F64C35" w:rsidRPr="00992AC0" w:rsidRDefault="00EE5A67" w:rsidP="00170F5A">
            <w:pPr>
              <w:jc w:val="right"/>
            </w:pPr>
            <w:r>
              <w:t>6 109 474,61</w:t>
            </w:r>
          </w:p>
        </w:tc>
      </w:tr>
      <w:tr w:rsidR="00F64C35" w:rsidRPr="006279A5" w14:paraId="138E50B9" w14:textId="77777777" w:rsidTr="00170F5A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439FAF" w14:textId="77777777" w:rsidR="00F64C35" w:rsidRPr="00992AC0" w:rsidRDefault="00F64C35" w:rsidP="00170F5A">
            <w:r w:rsidRPr="00992AC0">
              <w:t xml:space="preserve">Субвенции бюджетам </w:t>
            </w:r>
            <w:r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51D25E" w14:textId="2BD8DC6F" w:rsidR="00F64C35" w:rsidRPr="00992AC0" w:rsidRDefault="00EE5A67" w:rsidP="00170F5A">
            <w:pPr>
              <w:jc w:val="right"/>
            </w:pPr>
            <w:r>
              <w:t>467 989 347,50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00392A" w14:textId="25CE0B43" w:rsidR="00F64C35" w:rsidRPr="00992AC0" w:rsidRDefault="003B6261" w:rsidP="00170F5A">
            <w:pPr>
              <w:jc w:val="right"/>
            </w:pPr>
            <w:r>
              <w:t>462 876 354,44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A9DD200" w14:textId="2CD0D09A" w:rsidR="00F64C35" w:rsidRPr="00992AC0" w:rsidRDefault="00EE5A67" w:rsidP="00170F5A">
            <w:pPr>
              <w:jc w:val="right"/>
            </w:pPr>
            <w:r>
              <w:t>- 5 112 993,06</w:t>
            </w:r>
          </w:p>
        </w:tc>
      </w:tr>
      <w:tr w:rsidR="00F64C35" w:rsidRPr="006279A5" w14:paraId="41EF42BE" w14:textId="77777777" w:rsidTr="00170F5A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BB9376" w14:textId="77777777" w:rsidR="00F64C35" w:rsidRPr="00992AC0" w:rsidRDefault="00F64C35" w:rsidP="00170F5A">
            <w:r w:rsidRPr="00992AC0">
              <w:t xml:space="preserve">Прочие </w:t>
            </w:r>
            <w: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14EFEF" w14:textId="4700397C" w:rsidR="00F64C35" w:rsidRPr="00992AC0" w:rsidRDefault="00A17AF9" w:rsidP="00170F5A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456409" w14:textId="1B4F22E0" w:rsidR="00F64C35" w:rsidRPr="0076530E" w:rsidRDefault="003B6261" w:rsidP="00170F5A">
            <w:pPr>
              <w:jc w:val="right"/>
            </w:pPr>
            <w:r w:rsidRPr="0076530E">
              <w:t>13 799 040,00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1BA0A8" w14:textId="0026D25C" w:rsidR="00F64C35" w:rsidRPr="0076530E" w:rsidRDefault="0076530E" w:rsidP="00170F5A">
            <w:pPr>
              <w:jc w:val="right"/>
            </w:pPr>
            <w:r w:rsidRPr="0076530E">
              <w:t>13 799 040,00</w:t>
            </w:r>
          </w:p>
        </w:tc>
      </w:tr>
      <w:tr w:rsidR="00F64C35" w:rsidRPr="006279A5" w14:paraId="4779EEA6" w14:textId="77777777" w:rsidTr="00170F5A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05A94" w14:textId="77777777" w:rsidR="00F64C35" w:rsidRPr="00992AC0" w:rsidRDefault="00F64C35" w:rsidP="00170F5A">
            <w: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FF944A" w14:textId="6EAA2B9A" w:rsidR="00F64C35" w:rsidRPr="00992AC0" w:rsidRDefault="00A17AF9" w:rsidP="00170F5A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E8C163" w14:textId="1AD0FD5E" w:rsidR="00F64C35" w:rsidRPr="0076530E" w:rsidRDefault="003B6261" w:rsidP="00170F5A">
            <w:pPr>
              <w:jc w:val="right"/>
            </w:pPr>
            <w:r w:rsidRPr="0076530E">
              <w:t>448 000,00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24FB907" w14:textId="09530FD5" w:rsidR="00F64C35" w:rsidRPr="0076530E" w:rsidRDefault="0076530E" w:rsidP="00170F5A">
            <w:pPr>
              <w:jc w:val="right"/>
            </w:pPr>
            <w:r w:rsidRPr="0076530E">
              <w:t>448 000,00</w:t>
            </w:r>
          </w:p>
        </w:tc>
      </w:tr>
      <w:tr w:rsidR="00F64C35" w:rsidRPr="006279A5" w14:paraId="52296DD6" w14:textId="77777777" w:rsidTr="00170F5A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C53D7C" w14:textId="77777777" w:rsidR="00F64C35" w:rsidRPr="00992AC0" w:rsidRDefault="00F64C35" w:rsidP="00170F5A">
            <w:r w:rsidRPr="00992AC0">
              <w:t xml:space="preserve">Возврат остатков </w:t>
            </w:r>
            <w:r>
              <w:t xml:space="preserve">субсидий, субвенций </w:t>
            </w:r>
            <w:r w:rsidRPr="00992AC0">
              <w:t>прошлых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D48D19" w14:textId="11579FD2" w:rsidR="00F64C35" w:rsidRPr="00992AC0" w:rsidRDefault="00A17AF9" w:rsidP="00170F5A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35C3C3" w14:textId="6B6DC9C8" w:rsidR="00F64C35" w:rsidRPr="0076530E" w:rsidRDefault="003B6261" w:rsidP="00170F5A">
            <w:pPr>
              <w:jc w:val="right"/>
            </w:pPr>
            <w:r w:rsidRPr="0076530E">
              <w:t>- 950 147,04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2A3D4DA" w14:textId="605EB076" w:rsidR="00F64C35" w:rsidRPr="0076530E" w:rsidRDefault="0076530E" w:rsidP="00170F5A">
            <w:pPr>
              <w:jc w:val="right"/>
            </w:pPr>
            <w:r w:rsidRPr="0076530E">
              <w:t>- 950 147,04</w:t>
            </w:r>
          </w:p>
        </w:tc>
      </w:tr>
      <w:tr w:rsidR="00F64C35" w:rsidRPr="006279A5" w14:paraId="328F8F4D" w14:textId="77777777" w:rsidTr="00170F5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677EE4" w14:textId="77777777" w:rsidR="00F64C35" w:rsidRPr="00992AC0" w:rsidRDefault="00F64C35" w:rsidP="00170F5A">
            <w:pPr>
              <w:rPr>
                <w:b/>
              </w:rPr>
            </w:pPr>
            <w:r w:rsidRPr="00992AC0">
              <w:rPr>
                <w:b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7BA3A2" w14:textId="69A12B10" w:rsidR="00F64C35" w:rsidRPr="00992AC0" w:rsidRDefault="00DA3291" w:rsidP="00170F5A">
            <w:pPr>
              <w:jc w:val="right"/>
              <w:rPr>
                <w:b/>
              </w:rPr>
            </w:pPr>
            <w:r>
              <w:rPr>
                <w:b/>
              </w:rPr>
              <w:t>519 129 815,31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41372D" w14:textId="18ADAABB" w:rsidR="00F64C35" w:rsidRPr="00992AC0" w:rsidRDefault="00CD3FB2" w:rsidP="00170F5A">
            <w:pPr>
              <w:jc w:val="right"/>
              <w:rPr>
                <w:b/>
              </w:rPr>
            </w:pPr>
            <w:r>
              <w:rPr>
                <w:b/>
              </w:rPr>
              <w:t>531 420 527,76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1EE6B1B" w14:textId="6274E2D0" w:rsidR="00F64C35" w:rsidRPr="00992AC0" w:rsidRDefault="00DA3291" w:rsidP="00170F5A">
            <w:pPr>
              <w:jc w:val="right"/>
              <w:rPr>
                <w:b/>
              </w:rPr>
            </w:pPr>
            <w:r>
              <w:rPr>
                <w:b/>
              </w:rPr>
              <w:t>12 738 712,45</w:t>
            </w:r>
          </w:p>
        </w:tc>
      </w:tr>
      <w:tr w:rsidR="00F64C35" w:rsidRPr="006279A5" w14:paraId="6EE8160F" w14:textId="77777777" w:rsidTr="00170F5A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79420F" w14:textId="77777777" w:rsidR="00F64C35" w:rsidRPr="00992AC0" w:rsidRDefault="00F64C35" w:rsidP="00170F5A">
            <w:pPr>
              <w:jc w:val="center"/>
            </w:pPr>
            <w:r w:rsidRPr="00992AC0">
              <w:t>РАСХОДЫ</w:t>
            </w:r>
          </w:p>
        </w:tc>
      </w:tr>
      <w:tr w:rsidR="00F64C35" w:rsidRPr="006279A5" w14:paraId="58C02441" w14:textId="77777777" w:rsidTr="00170F5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A32AC5" w14:textId="77777777" w:rsidR="00F64C35" w:rsidRPr="004B30E9" w:rsidRDefault="00F64C35" w:rsidP="00170F5A">
            <w:r w:rsidRPr="004B30E9"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ACA202" w14:textId="242915E6" w:rsidR="00F64C35" w:rsidRPr="004B30E9" w:rsidRDefault="00CD3FB2" w:rsidP="00170F5A">
            <w:pPr>
              <w:jc w:val="right"/>
            </w:pPr>
            <w:r>
              <w:t>326 908 943,74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CFE36C" w14:textId="690CD512" w:rsidR="00F64C35" w:rsidRPr="004B30E9" w:rsidRDefault="00CD3FB2" w:rsidP="00170F5A">
            <w:pPr>
              <w:jc w:val="right"/>
            </w:pPr>
            <w:r>
              <w:t>325 953 565,02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D545EA7" w14:textId="0F20232F" w:rsidR="00F64C35" w:rsidRPr="004B30E9" w:rsidRDefault="00CD3FB2" w:rsidP="00170F5A">
            <w:pPr>
              <w:jc w:val="right"/>
            </w:pPr>
            <w:r>
              <w:t>- 955 378,72</w:t>
            </w:r>
          </w:p>
        </w:tc>
      </w:tr>
      <w:tr w:rsidR="00F64C35" w:rsidRPr="006279A5" w14:paraId="40DB3537" w14:textId="77777777" w:rsidTr="00170F5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3BA78E" w14:textId="77777777" w:rsidR="00F64C35" w:rsidRPr="004B30E9" w:rsidRDefault="00F64C35" w:rsidP="00170F5A">
            <w:r w:rsidRPr="004B30E9"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97D98A" w14:textId="37C1F01F" w:rsidR="00F64C35" w:rsidRPr="004B30E9" w:rsidRDefault="00CD3FB2" w:rsidP="00170F5A">
            <w:pPr>
              <w:jc w:val="right"/>
            </w:pPr>
            <w:r>
              <w:t>522 311 800,75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814CA4" w14:textId="1C8564A9" w:rsidR="00F64C35" w:rsidRPr="004B30E9" w:rsidRDefault="00CD3FB2" w:rsidP="00170F5A">
            <w:pPr>
              <w:jc w:val="right"/>
            </w:pPr>
            <w:r>
              <w:t>578 213 949,04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065EA52" w14:textId="012F9841" w:rsidR="00F64C35" w:rsidRPr="004B30E9" w:rsidRDefault="00CD3FB2" w:rsidP="00170F5A">
            <w:pPr>
              <w:jc w:val="right"/>
            </w:pPr>
            <w:r>
              <w:t>55 902 148,29</w:t>
            </w:r>
          </w:p>
        </w:tc>
      </w:tr>
      <w:tr w:rsidR="00F64C35" w:rsidRPr="006279A5" w14:paraId="1F646399" w14:textId="77777777" w:rsidTr="00170F5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954843" w14:textId="77777777" w:rsidR="00F64C35" w:rsidRPr="004B30E9" w:rsidRDefault="00F64C35" w:rsidP="00170F5A">
            <w:r w:rsidRPr="004B30E9"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01FE8A" w14:textId="7D310FC1" w:rsidR="00F64C35" w:rsidRPr="004B30E9" w:rsidRDefault="00CD3FB2" w:rsidP="00170F5A">
            <w:pPr>
              <w:jc w:val="right"/>
            </w:pPr>
            <w:r>
              <w:t>21 976 049,88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8EE9EC" w14:textId="63DC0ED4" w:rsidR="00F64C35" w:rsidRPr="004B30E9" w:rsidRDefault="00CD3FB2" w:rsidP="00170F5A">
            <w:pPr>
              <w:jc w:val="right"/>
            </w:pPr>
            <w:r>
              <w:t>21 191 736,25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EB0CAE4" w14:textId="0F38C895" w:rsidR="00F64C35" w:rsidRPr="004B30E9" w:rsidRDefault="00CD3FB2" w:rsidP="00170F5A">
            <w:pPr>
              <w:jc w:val="right"/>
            </w:pPr>
            <w:r>
              <w:t>- 784 313,63</w:t>
            </w:r>
          </w:p>
        </w:tc>
      </w:tr>
      <w:tr w:rsidR="00F64C35" w:rsidRPr="006279A5" w14:paraId="438DDE4D" w14:textId="77777777" w:rsidTr="00F1245F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4DA518" w14:textId="77777777" w:rsidR="00F64C35" w:rsidRPr="004B30E9" w:rsidRDefault="00F64C35" w:rsidP="00170F5A">
            <w:r w:rsidRPr="004B30E9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2C3729E" w14:textId="4B1FE3ED" w:rsidR="00F64C35" w:rsidRPr="004B30E9" w:rsidRDefault="00CD3FB2" w:rsidP="00170F5A">
            <w:pPr>
              <w:jc w:val="right"/>
            </w:pPr>
            <w:r>
              <w:t>7 745 721,20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10FC9F" w14:textId="6F1E61E3" w:rsidR="00F64C35" w:rsidRPr="004B30E9" w:rsidRDefault="00CD3FB2" w:rsidP="00170F5A">
            <w:pPr>
              <w:jc w:val="right"/>
            </w:pPr>
            <w:r>
              <w:t>1 377 317,32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9B86F2D" w14:textId="23B44459" w:rsidR="00F64C35" w:rsidRPr="004B30E9" w:rsidRDefault="00CD3FB2" w:rsidP="00170F5A">
            <w:pPr>
              <w:jc w:val="right"/>
            </w:pPr>
            <w:r>
              <w:t>- 6 368 403,88</w:t>
            </w:r>
          </w:p>
        </w:tc>
      </w:tr>
      <w:tr w:rsidR="00F64C35" w:rsidRPr="006279A5" w14:paraId="0660FC8A" w14:textId="77777777" w:rsidTr="00170F5A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95F85B" w14:textId="77777777" w:rsidR="00F64C35" w:rsidRPr="004B30E9" w:rsidRDefault="00F64C35" w:rsidP="00170F5A">
            <w:r w:rsidRPr="004B30E9"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65805D" w14:textId="2CA5ED28" w:rsidR="00F64C35" w:rsidRPr="004B30E9" w:rsidRDefault="003477BB" w:rsidP="00170F5A">
            <w:pPr>
              <w:jc w:val="right"/>
            </w:pPr>
            <w:r>
              <w:t>26 529 521,62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FA70A9" w14:textId="76B469D8" w:rsidR="00F64C35" w:rsidRPr="004B30E9" w:rsidRDefault="003477BB" w:rsidP="00170F5A">
            <w:pPr>
              <w:jc w:val="right"/>
            </w:pPr>
            <w:r>
              <w:t>25 072 171,08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AC0ED6A" w14:textId="3A978468" w:rsidR="00F64C35" w:rsidRPr="004B30E9" w:rsidRDefault="003477BB" w:rsidP="00170F5A">
            <w:pPr>
              <w:jc w:val="right"/>
            </w:pPr>
            <w:r>
              <w:t>- 1 457 350,54</w:t>
            </w:r>
          </w:p>
        </w:tc>
      </w:tr>
      <w:tr w:rsidR="00F64C35" w:rsidRPr="006279A5" w14:paraId="66178477" w14:textId="77777777" w:rsidTr="00F1245F">
        <w:trPr>
          <w:trHeight w:val="1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C4E55E" w14:textId="77777777" w:rsidR="00F64C35" w:rsidRPr="004B30E9" w:rsidRDefault="00F64C35" w:rsidP="00170F5A">
            <w:r w:rsidRPr="004B30E9"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A01993" w14:textId="221F62C8" w:rsidR="00F64C35" w:rsidRPr="004B30E9" w:rsidRDefault="003477BB" w:rsidP="00170F5A">
            <w:pPr>
              <w:jc w:val="right"/>
            </w:pPr>
            <w:r>
              <w:t>25 717 090,00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01C862" w14:textId="11787205" w:rsidR="00F64C35" w:rsidRPr="004B30E9" w:rsidRDefault="003477BB" w:rsidP="00170F5A">
            <w:pPr>
              <w:jc w:val="right"/>
            </w:pPr>
            <w:r>
              <w:t>24 341 140,95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5714959" w14:textId="3ED748D6" w:rsidR="00F64C35" w:rsidRPr="004B30E9" w:rsidRDefault="003477BB" w:rsidP="00170F5A">
            <w:pPr>
              <w:jc w:val="right"/>
            </w:pPr>
            <w:r>
              <w:t>- 1 375 949,05</w:t>
            </w:r>
          </w:p>
        </w:tc>
      </w:tr>
      <w:tr w:rsidR="00F64C35" w:rsidRPr="006279A5" w14:paraId="469D1D8D" w14:textId="77777777" w:rsidTr="00170F5A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2F41BEB8" w14:textId="77777777" w:rsidR="00F64C35" w:rsidRPr="004B30E9" w:rsidRDefault="00F64C35" w:rsidP="00170F5A">
            <w:pPr>
              <w:rPr>
                <w:b/>
              </w:rPr>
            </w:pPr>
            <w:r w:rsidRPr="004B30E9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3E6B7E" w14:textId="518B85C5" w:rsidR="00F64C35" w:rsidRPr="004B30E9" w:rsidRDefault="003477BB" w:rsidP="00170F5A">
            <w:pPr>
              <w:jc w:val="right"/>
              <w:rPr>
                <w:b/>
              </w:rPr>
            </w:pPr>
            <w:r>
              <w:rPr>
                <w:b/>
              </w:rPr>
              <w:t>931 189 127,19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AE81A9" w14:textId="1F5BD4F9" w:rsidR="00F64C35" w:rsidRPr="004B30E9" w:rsidRDefault="003477BB" w:rsidP="00170F5A">
            <w:pPr>
              <w:jc w:val="right"/>
              <w:rPr>
                <w:b/>
              </w:rPr>
            </w:pPr>
            <w:r>
              <w:rPr>
                <w:b/>
              </w:rPr>
              <w:t>976 149 879,66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0AB115C7" w14:textId="08A90C38" w:rsidR="00F64C35" w:rsidRPr="004B30E9" w:rsidRDefault="003477BB" w:rsidP="00170F5A">
            <w:pPr>
              <w:jc w:val="right"/>
              <w:rPr>
                <w:b/>
              </w:rPr>
            </w:pPr>
            <w:r>
              <w:rPr>
                <w:b/>
              </w:rPr>
              <w:t>44 960 752,47</w:t>
            </w:r>
          </w:p>
        </w:tc>
      </w:tr>
    </w:tbl>
    <w:p w14:paraId="37DEFF05" w14:textId="7E237F3C" w:rsidR="0005021B" w:rsidRPr="00512591" w:rsidRDefault="00F64C35" w:rsidP="0005021B">
      <w:pPr>
        <w:ind w:firstLine="709"/>
        <w:jc w:val="both"/>
        <w:rPr>
          <w:sz w:val="28"/>
          <w:szCs w:val="28"/>
        </w:rPr>
      </w:pPr>
      <w:r w:rsidRPr="00927696">
        <w:rPr>
          <w:sz w:val="28"/>
          <w:szCs w:val="28"/>
        </w:rPr>
        <w:t>П</w:t>
      </w:r>
      <w:r w:rsidR="0005021B" w:rsidRPr="00927696">
        <w:rPr>
          <w:sz w:val="28"/>
          <w:szCs w:val="28"/>
        </w:rPr>
        <w:t>лановые назначения по доходам в 20</w:t>
      </w:r>
      <w:r w:rsidR="00C34F86" w:rsidRPr="00927696">
        <w:rPr>
          <w:sz w:val="28"/>
          <w:szCs w:val="28"/>
        </w:rPr>
        <w:t>20</w:t>
      </w:r>
      <w:r w:rsidR="0005021B" w:rsidRPr="00927696">
        <w:rPr>
          <w:sz w:val="28"/>
          <w:szCs w:val="28"/>
        </w:rPr>
        <w:t xml:space="preserve"> </w:t>
      </w:r>
      <w:r w:rsidR="0005021B" w:rsidRPr="00E05ACF">
        <w:rPr>
          <w:sz w:val="28"/>
          <w:szCs w:val="28"/>
        </w:rPr>
        <w:t>году у</w:t>
      </w:r>
      <w:r w:rsidR="007A0455" w:rsidRPr="00E05ACF">
        <w:rPr>
          <w:sz w:val="28"/>
          <w:szCs w:val="28"/>
        </w:rPr>
        <w:t xml:space="preserve">величены на </w:t>
      </w:r>
      <w:r w:rsidR="00982605">
        <w:rPr>
          <w:sz w:val="28"/>
          <w:szCs w:val="28"/>
        </w:rPr>
        <w:t>2,5</w:t>
      </w:r>
      <w:r w:rsidR="007A0455" w:rsidRPr="00E05ACF">
        <w:rPr>
          <w:sz w:val="28"/>
          <w:szCs w:val="28"/>
        </w:rPr>
        <w:t>% от первоначальных плановых назначений, в связи с</w:t>
      </w:r>
      <w:r w:rsidR="0005021B" w:rsidRPr="00E05ACF">
        <w:rPr>
          <w:sz w:val="28"/>
          <w:szCs w:val="28"/>
        </w:rPr>
        <w:t xml:space="preserve"> поступлени</w:t>
      </w:r>
      <w:r w:rsidR="006B4136" w:rsidRPr="00E05ACF">
        <w:rPr>
          <w:sz w:val="28"/>
          <w:szCs w:val="28"/>
        </w:rPr>
        <w:t>ем</w:t>
      </w:r>
      <w:r w:rsidR="0005021B" w:rsidRPr="00E05ACF">
        <w:rPr>
          <w:sz w:val="28"/>
          <w:szCs w:val="28"/>
        </w:rPr>
        <w:t xml:space="preserve"> </w:t>
      </w:r>
      <w:r w:rsidR="008C3410" w:rsidRPr="00E05ACF">
        <w:rPr>
          <w:sz w:val="28"/>
          <w:szCs w:val="28"/>
        </w:rPr>
        <w:t>субсидий на организацию горячего питания учащихся начальных классов</w:t>
      </w:r>
      <w:r w:rsidR="008C3410">
        <w:rPr>
          <w:sz w:val="28"/>
          <w:szCs w:val="28"/>
        </w:rPr>
        <w:t xml:space="preserve">, </w:t>
      </w:r>
      <w:r w:rsidR="006B4136" w:rsidRPr="00512591">
        <w:rPr>
          <w:sz w:val="28"/>
          <w:szCs w:val="28"/>
        </w:rPr>
        <w:t xml:space="preserve">межбюджетных </w:t>
      </w:r>
      <w:r w:rsidR="00A41EB0" w:rsidRPr="00512591">
        <w:rPr>
          <w:sz w:val="28"/>
          <w:szCs w:val="28"/>
        </w:rPr>
        <w:t>трансфертов</w:t>
      </w:r>
      <w:r w:rsidR="006B4136" w:rsidRPr="00512591">
        <w:rPr>
          <w:sz w:val="28"/>
          <w:szCs w:val="28"/>
        </w:rPr>
        <w:t xml:space="preserve"> на </w:t>
      </w:r>
      <w:r w:rsidR="002B0F79" w:rsidRPr="00512591">
        <w:rPr>
          <w:sz w:val="28"/>
          <w:szCs w:val="28"/>
        </w:rPr>
        <w:t>ежемесячное вознаграждение за классное руководство и приобрет</w:t>
      </w:r>
      <w:r w:rsidR="00512591" w:rsidRPr="00512591">
        <w:rPr>
          <w:sz w:val="28"/>
          <w:szCs w:val="28"/>
        </w:rPr>
        <w:t>е</w:t>
      </w:r>
      <w:r w:rsidR="002B0F79" w:rsidRPr="00512591">
        <w:rPr>
          <w:sz w:val="28"/>
          <w:szCs w:val="28"/>
        </w:rPr>
        <w:t xml:space="preserve">ние новогодних </w:t>
      </w:r>
      <w:r w:rsidR="002B0F79" w:rsidRPr="003D56CA">
        <w:rPr>
          <w:sz w:val="28"/>
          <w:szCs w:val="28"/>
        </w:rPr>
        <w:t>подарков</w:t>
      </w:r>
      <w:r w:rsidR="00A41EB0" w:rsidRPr="003D56CA">
        <w:rPr>
          <w:sz w:val="28"/>
          <w:szCs w:val="28"/>
        </w:rPr>
        <w:t xml:space="preserve">, </w:t>
      </w:r>
      <w:r w:rsidR="00575EF3" w:rsidRPr="003D56CA">
        <w:rPr>
          <w:sz w:val="28"/>
          <w:szCs w:val="28"/>
        </w:rPr>
        <w:t>благотворительной</w:t>
      </w:r>
      <w:r w:rsidR="00387643" w:rsidRPr="003D56CA">
        <w:rPr>
          <w:sz w:val="28"/>
          <w:szCs w:val="28"/>
        </w:rPr>
        <w:t xml:space="preserve"> помощ</w:t>
      </w:r>
      <w:r w:rsidR="00575EF3" w:rsidRPr="003D56CA">
        <w:rPr>
          <w:sz w:val="28"/>
          <w:szCs w:val="28"/>
        </w:rPr>
        <w:t>и</w:t>
      </w:r>
      <w:r w:rsidR="00A41EB0" w:rsidRPr="003D56CA">
        <w:rPr>
          <w:sz w:val="28"/>
          <w:szCs w:val="28"/>
        </w:rPr>
        <w:t xml:space="preserve">, </w:t>
      </w:r>
      <w:r w:rsidR="00387643" w:rsidRPr="003D56CA">
        <w:rPr>
          <w:sz w:val="28"/>
          <w:szCs w:val="28"/>
        </w:rPr>
        <w:t>штраф</w:t>
      </w:r>
      <w:r w:rsidR="002B0F79" w:rsidRPr="003D56CA">
        <w:rPr>
          <w:sz w:val="28"/>
          <w:szCs w:val="28"/>
        </w:rPr>
        <w:t>ов</w:t>
      </w:r>
      <w:r w:rsidR="00387643" w:rsidRPr="003D56CA">
        <w:rPr>
          <w:sz w:val="28"/>
          <w:szCs w:val="28"/>
        </w:rPr>
        <w:t xml:space="preserve"> по </w:t>
      </w:r>
      <w:r w:rsidR="002B0F79" w:rsidRPr="003D56CA">
        <w:rPr>
          <w:sz w:val="28"/>
          <w:szCs w:val="28"/>
        </w:rPr>
        <w:t>просрочк</w:t>
      </w:r>
      <w:r w:rsidR="00DD6FC2">
        <w:rPr>
          <w:sz w:val="28"/>
          <w:szCs w:val="28"/>
        </w:rPr>
        <w:t>е</w:t>
      </w:r>
      <w:r w:rsidR="002B0F79" w:rsidRPr="003D56CA">
        <w:rPr>
          <w:sz w:val="28"/>
          <w:szCs w:val="28"/>
        </w:rPr>
        <w:t xml:space="preserve"> исполнения </w:t>
      </w:r>
      <w:r w:rsidR="00387643" w:rsidRPr="003D56CA">
        <w:rPr>
          <w:sz w:val="28"/>
          <w:szCs w:val="28"/>
        </w:rPr>
        <w:t>договор</w:t>
      </w:r>
      <w:r w:rsidR="002B0F79" w:rsidRPr="003D56CA">
        <w:rPr>
          <w:sz w:val="28"/>
          <w:szCs w:val="28"/>
        </w:rPr>
        <w:t xml:space="preserve">ов </w:t>
      </w:r>
      <w:r w:rsidR="00512591" w:rsidRPr="003D56CA">
        <w:rPr>
          <w:sz w:val="28"/>
          <w:szCs w:val="28"/>
        </w:rPr>
        <w:t>и возмещение денежных средств</w:t>
      </w:r>
      <w:r w:rsidR="00512591" w:rsidRPr="00512591">
        <w:rPr>
          <w:sz w:val="28"/>
          <w:szCs w:val="28"/>
        </w:rPr>
        <w:t xml:space="preserve"> по результатам проверок Финансового управления администрации ИГО СК</w:t>
      </w:r>
      <w:r w:rsidR="00A41EB0" w:rsidRPr="00512591">
        <w:rPr>
          <w:sz w:val="28"/>
          <w:szCs w:val="28"/>
        </w:rPr>
        <w:t>.</w:t>
      </w:r>
    </w:p>
    <w:p w14:paraId="0F9DB135" w14:textId="74234851" w:rsidR="00EA2392" w:rsidRPr="00927696" w:rsidRDefault="00A30B14" w:rsidP="00EA2392">
      <w:pPr>
        <w:ind w:firstLine="709"/>
        <w:jc w:val="both"/>
        <w:rPr>
          <w:sz w:val="28"/>
          <w:szCs w:val="28"/>
        </w:rPr>
      </w:pPr>
      <w:r w:rsidRPr="00E67803">
        <w:rPr>
          <w:sz w:val="28"/>
          <w:szCs w:val="28"/>
        </w:rPr>
        <w:lastRenderedPageBreak/>
        <w:t>Бюджетные</w:t>
      </w:r>
      <w:r w:rsidR="00BF7D31" w:rsidRPr="00E67803">
        <w:rPr>
          <w:sz w:val="28"/>
          <w:szCs w:val="28"/>
        </w:rPr>
        <w:t xml:space="preserve"> ассигнования по расходам в 20</w:t>
      </w:r>
      <w:r w:rsidR="00EA705A" w:rsidRPr="00E67803">
        <w:rPr>
          <w:sz w:val="28"/>
          <w:szCs w:val="28"/>
        </w:rPr>
        <w:t>20</w:t>
      </w:r>
      <w:r w:rsidRPr="00E67803">
        <w:rPr>
          <w:sz w:val="28"/>
          <w:szCs w:val="28"/>
        </w:rPr>
        <w:t xml:space="preserve"> году </w:t>
      </w:r>
      <w:r w:rsidR="004C7C20" w:rsidRPr="00E67803">
        <w:rPr>
          <w:sz w:val="28"/>
          <w:szCs w:val="28"/>
        </w:rPr>
        <w:t>увеличены</w:t>
      </w:r>
      <w:r w:rsidR="00051292" w:rsidRPr="00E67803">
        <w:rPr>
          <w:sz w:val="28"/>
          <w:szCs w:val="28"/>
        </w:rPr>
        <w:t xml:space="preserve"> </w:t>
      </w:r>
      <w:r w:rsidRPr="00E67803">
        <w:rPr>
          <w:sz w:val="28"/>
          <w:szCs w:val="28"/>
        </w:rPr>
        <w:t xml:space="preserve">на </w:t>
      </w:r>
      <w:r w:rsidR="00E67803" w:rsidRPr="00E67803">
        <w:rPr>
          <w:sz w:val="28"/>
          <w:szCs w:val="28"/>
        </w:rPr>
        <w:t>4,8</w:t>
      </w:r>
      <w:r w:rsidR="00B746F6" w:rsidRPr="00E67803">
        <w:rPr>
          <w:sz w:val="28"/>
          <w:szCs w:val="28"/>
        </w:rPr>
        <w:t>%</w:t>
      </w:r>
      <w:r w:rsidRPr="00E67803">
        <w:rPr>
          <w:sz w:val="28"/>
          <w:szCs w:val="28"/>
        </w:rPr>
        <w:t xml:space="preserve"> от первоначального планового </w:t>
      </w:r>
      <w:r w:rsidRPr="00CC0B18">
        <w:rPr>
          <w:sz w:val="28"/>
          <w:szCs w:val="28"/>
        </w:rPr>
        <w:t>показателя,</w:t>
      </w:r>
      <w:r w:rsidR="00520774" w:rsidRPr="00CC0B18">
        <w:rPr>
          <w:sz w:val="28"/>
          <w:szCs w:val="28"/>
        </w:rPr>
        <w:t xml:space="preserve"> </w:t>
      </w:r>
      <w:r w:rsidR="00620754" w:rsidRPr="00CC0B18">
        <w:rPr>
          <w:sz w:val="28"/>
          <w:szCs w:val="28"/>
        </w:rPr>
        <w:t>в</w:t>
      </w:r>
      <w:r w:rsidR="00CC0B18" w:rsidRPr="00CC0B18">
        <w:rPr>
          <w:sz w:val="28"/>
          <w:szCs w:val="28"/>
        </w:rPr>
        <w:t xml:space="preserve"> связи</w:t>
      </w:r>
      <w:r w:rsidR="00620754" w:rsidRPr="00CC0B18">
        <w:rPr>
          <w:sz w:val="28"/>
          <w:szCs w:val="28"/>
        </w:rPr>
        <w:t xml:space="preserve"> с</w:t>
      </w:r>
      <w:r w:rsidR="009F7998" w:rsidRPr="00CC0B18">
        <w:rPr>
          <w:sz w:val="28"/>
          <w:szCs w:val="28"/>
        </w:rPr>
        <w:t xml:space="preserve"> поступлением </w:t>
      </w:r>
      <w:r w:rsidR="004261BA">
        <w:rPr>
          <w:sz w:val="28"/>
          <w:szCs w:val="28"/>
        </w:rPr>
        <w:t xml:space="preserve">субсидий, </w:t>
      </w:r>
      <w:r w:rsidR="009F7998" w:rsidRPr="00CC0B18">
        <w:rPr>
          <w:sz w:val="28"/>
          <w:szCs w:val="28"/>
        </w:rPr>
        <w:t xml:space="preserve">межбюджетных трансфертов, </w:t>
      </w:r>
      <w:r w:rsidR="00927696">
        <w:rPr>
          <w:sz w:val="28"/>
          <w:szCs w:val="28"/>
        </w:rPr>
        <w:t xml:space="preserve">прочих </w:t>
      </w:r>
      <w:r w:rsidR="009F7998" w:rsidRPr="00CC0B18">
        <w:rPr>
          <w:sz w:val="28"/>
          <w:szCs w:val="28"/>
        </w:rPr>
        <w:t>безвозмездных поступлений,</w:t>
      </w:r>
      <w:r w:rsidR="00927696" w:rsidRPr="00927696">
        <w:rPr>
          <w:sz w:val="28"/>
          <w:szCs w:val="28"/>
        </w:rPr>
        <w:t xml:space="preserve"> </w:t>
      </w:r>
      <w:r w:rsidR="000859AB" w:rsidRPr="00A26AD1">
        <w:rPr>
          <w:sz w:val="28"/>
          <w:szCs w:val="28"/>
        </w:rPr>
        <w:t>выделени</w:t>
      </w:r>
      <w:r w:rsidR="000859AB">
        <w:rPr>
          <w:sz w:val="28"/>
          <w:szCs w:val="28"/>
        </w:rPr>
        <w:t>е</w:t>
      </w:r>
      <w:r w:rsidR="00927696" w:rsidRPr="00A26AD1">
        <w:rPr>
          <w:sz w:val="28"/>
          <w:szCs w:val="28"/>
        </w:rPr>
        <w:t xml:space="preserve"> дополнительно средств из местного бюджета, в том числе</w:t>
      </w:r>
      <w:r w:rsidR="00927696">
        <w:rPr>
          <w:sz w:val="28"/>
          <w:szCs w:val="28"/>
        </w:rPr>
        <w:t>:</w:t>
      </w:r>
      <w:r w:rsidR="00927696" w:rsidRPr="00A26AD1">
        <w:rPr>
          <w:sz w:val="28"/>
          <w:szCs w:val="28"/>
        </w:rPr>
        <w:t xml:space="preserve"> на погашение кредиторской задолженности за 201</w:t>
      </w:r>
      <w:r w:rsidR="00927696">
        <w:rPr>
          <w:sz w:val="28"/>
          <w:szCs w:val="28"/>
        </w:rPr>
        <w:t>9</w:t>
      </w:r>
      <w:r w:rsidR="00927696" w:rsidRPr="00A26AD1">
        <w:rPr>
          <w:sz w:val="28"/>
          <w:szCs w:val="28"/>
        </w:rPr>
        <w:t xml:space="preserve"> год</w:t>
      </w:r>
      <w:r w:rsidR="00927696">
        <w:rPr>
          <w:sz w:val="28"/>
          <w:szCs w:val="28"/>
        </w:rPr>
        <w:t xml:space="preserve">, </w:t>
      </w:r>
      <w:r w:rsidR="009F7998">
        <w:rPr>
          <w:sz w:val="28"/>
          <w:szCs w:val="28"/>
        </w:rPr>
        <w:t xml:space="preserve">на </w:t>
      </w:r>
      <w:r w:rsidR="007C044C">
        <w:rPr>
          <w:sz w:val="28"/>
          <w:szCs w:val="28"/>
        </w:rPr>
        <w:t>профилактику и устранение последствий</w:t>
      </w:r>
      <w:r w:rsidR="00927696">
        <w:rPr>
          <w:sz w:val="28"/>
          <w:szCs w:val="28"/>
        </w:rPr>
        <w:t xml:space="preserve"> распространени</w:t>
      </w:r>
      <w:r w:rsidR="000859AB">
        <w:rPr>
          <w:sz w:val="28"/>
          <w:szCs w:val="28"/>
        </w:rPr>
        <w:t>я</w:t>
      </w:r>
      <w:r w:rsidR="007C044C">
        <w:rPr>
          <w:sz w:val="28"/>
          <w:szCs w:val="28"/>
        </w:rPr>
        <w:t xml:space="preserve"> коронавирусной </w:t>
      </w:r>
      <w:r w:rsidR="007C044C" w:rsidRPr="00927696">
        <w:rPr>
          <w:sz w:val="28"/>
          <w:szCs w:val="28"/>
        </w:rPr>
        <w:t>инфекцией</w:t>
      </w:r>
      <w:r w:rsidR="00927696" w:rsidRPr="00927696">
        <w:rPr>
          <w:sz w:val="28"/>
          <w:szCs w:val="28"/>
        </w:rPr>
        <w:t>.</w:t>
      </w:r>
    </w:p>
    <w:p w14:paraId="54EA8F37" w14:textId="77777777" w:rsidR="00722360" w:rsidRPr="00B452C0" w:rsidRDefault="00722360" w:rsidP="00CD0254">
      <w:pPr>
        <w:ind w:firstLine="709"/>
        <w:jc w:val="both"/>
        <w:rPr>
          <w:bCs/>
          <w:iCs/>
          <w:sz w:val="28"/>
          <w:szCs w:val="28"/>
        </w:rPr>
      </w:pPr>
    </w:p>
    <w:p w14:paraId="3EF4919F" w14:textId="0AFADC85" w:rsidR="00CD0254" w:rsidRPr="00B452C0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B452C0">
        <w:rPr>
          <w:b/>
          <w:i/>
          <w:sz w:val="28"/>
          <w:szCs w:val="28"/>
        </w:rPr>
        <w:t>Анализ исполнения по доходам.</w:t>
      </w:r>
    </w:p>
    <w:p w14:paraId="47835F52" w14:textId="1B7E96E1" w:rsidR="00CD0254" w:rsidRPr="00444B7C" w:rsidRDefault="00CD0254" w:rsidP="00CD0254">
      <w:pPr>
        <w:ind w:firstLine="709"/>
        <w:jc w:val="both"/>
        <w:rPr>
          <w:sz w:val="28"/>
          <w:szCs w:val="28"/>
        </w:rPr>
      </w:pPr>
      <w:r w:rsidRPr="00444B7C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444B7C">
        <w:rPr>
          <w:sz w:val="28"/>
          <w:szCs w:val="28"/>
        </w:rPr>
        <w:t xml:space="preserve">. </w:t>
      </w:r>
      <w:r w:rsidRPr="00444B7C">
        <w:rPr>
          <w:sz w:val="28"/>
          <w:szCs w:val="28"/>
        </w:rPr>
        <w:t>0503127) (далее – Отчет ф. 0503127)</w:t>
      </w:r>
      <w:r w:rsidR="004E071E" w:rsidRPr="00444B7C">
        <w:rPr>
          <w:sz w:val="28"/>
          <w:szCs w:val="28"/>
        </w:rPr>
        <w:t>,</w:t>
      </w:r>
      <w:r w:rsidRPr="00444B7C">
        <w:rPr>
          <w:rFonts w:hint="eastAsia"/>
          <w:sz w:val="28"/>
          <w:szCs w:val="28"/>
        </w:rPr>
        <w:t xml:space="preserve"> </w:t>
      </w:r>
      <w:r w:rsidRPr="00444B7C">
        <w:rPr>
          <w:sz w:val="28"/>
          <w:szCs w:val="28"/>
        </w:rPr>
        <w:t xml:space="preserve">доходы </w:t>
      </w:r>
      <w:r w:rsidR="00986BD9" w:rsidRPr="00444B7C">
        <w:rPr>
          <w:sz w:val="28"/>
          <w:szCs w:val="28"/>
        </w:rPr>
        <w:t xml:space="preserve">Отдела </w:t>
      </w:r>
      <w:r w:rsidR="00444B7C" w:rsidRPr="00444B7C">
        <w:rPr>
          <w:sz w:val="28"/>
          <w:szCs w:val="28"/>
        </w:rPr>
        <w:t>образования</w:t>
      </w:r>
      <w:r w:rsidR="00DC389E" w:rsidRPr="00444B7C">
        <w:rPr>
          <w:rFonts w:hint="eastAsia"/>
          <w:sz w:val="28"/>
          <w:szCs w:val="28"/>
        </w:rPr>
        <w:t xml:space="preserve"> </w:t>
      </w:r>
      <w:r w:rsidRPr="00444B7C">
        <w:rPr>
          <w:rFonts w:hint="eastAsia"/>
          <w:sz w:val="28"/>
          <w:szCs w:val="28"/>
        </w:rPr>
        <w:t>в 20</w:t>
      </w:r>
      <w:r w:rsidR="00DC389E" w:rsidRPr="00444B7C">
        <w:rPr>
          <w:sz w:val="28"/>
          <w:szCs w:val="28"/>
        </w:rPr>
        <w:t>20</w:t>
      </w:r>
      <w:r w:rsidRPr="00444B7C">
        <w:rPr>
          <w:sz w:val="28"/>
          <w:szCs w:val="28"/>
        </w:rPr>
        <w:t xml:space="preserve"> </w:t>
      </w:r>
      <w:r w:rsidRPr="00444B7C">
        <w:rPr>
          <w:rFonts w:hint="eastAsia"/>
          <w:sz w:val="28"/>
          <w:szCs w:val="28"/>
        </w:rPr>
        <w:t>году исполнен</w:t>
      </w:r>
      <w:r w:rsidRPr="00444B7C">
        <w:rPr>
          <w:sz w:val="28"/>
          <w:szCs w:val="28"/>
        </w:rPr>
        <w:t>ы</w:t>
      </w:r>
      <w:r w:rsidRPr="00444B7C">
        <w:rPr>
          <w:rFonts w:hint="eastAsia"/>
          <w:sz w:val="28"/>
          <w:szCs w:val="28"/>
        </w:rPr>
        <w:t xml:space="preserve"> </w:t>
      </w:r>
      <w:r w:rsidRPr="00444B7C">
        <w:rPr>
          <w:sz w:val="28"/>
          <w:szCs w:val="28"/>
        </w:rPr>
        <w:t xml:space="preserve">в сумме </w:t>
      </w:r>
      <w:r w:rsidR="00444B7C" w:rsidRPr="00444B7C">
        <w:rPr>
          <w:sz w:val="28"/>
          <w:szCs w:val="28"/>
        </w:rPr>
        <w:t>555 175 038,58</w:t>
      </w:r>
      <w:r w:rsidRPr="00444B7C">
        <w:rPr>
          <w:sz w:val="28"/>
          <w:szCs w:val="28"/>
        </w:rPr>
        <w:t xml:space="preserve"> </w:t>
      </w:r>
      <w:r w:rsidRPr="00444B7C">
        <w:rPr>
          <w:rFonts w:hint="eastAsia"/>
          <w:sz w:val="28"/>
          <w:szCs w:val="28"/>
        </w:rPr>
        <w:t>рубл</w:t>
      </w:r>
      <w:r w:rsidRPr="00444B7C">
        <w:rPr>
          <w:sz w:val="28"/>
          <w:szCs w:val="28"/>
        </w:rPr>
        <w:t xml:space="preserve">ей, </w:t>
      </w:r>
      <w:r w:rsidR="0005021B" w:rsidRPr="00444B7C">
        <w:rPr>
          <w:sz w:val="28"/>
          <w:szCs w:val="28"/>
        </w:rPr>
        <w:t xml:space="preserve">или </w:t>
      </w:r>
      <w:r w:rsidR="00444B7C" w:rsidRPr="00444B7C">
        <w:rPr>
          <w:sz w:val="28"/>
          <w:szCs w:val="28"/>
        </w:rPr>
        <w:t>104,47</w:t>
      </w:r>
      <w:r w:rsidR="0005021B" w:rsidRPr="00444B7C">
        <w:rPr>
          <w:sz w:val="28"/>
          <w:szCs w:val="28"/>
        </w:rPr>
        <w:t>% к уточненным плановым назначениям.</w:t>
      </w:r>
    </w:p>
    <w:p w14:paraId="15ECAF79" w14:textId="15B33054" w:rsidR="00CD0254" w:rsidRPr="00444B7C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44B7C">
        <w:rPr>
          <w:sz w:val="28"/>
          <w:szCs w:val="28"/>
        </w:rPr>
        <w:t xml:space="preserve">Исполнение доходов </w:t>
      </w:r>
      <w:r w:rsidR="0005021B" w:rsidRPr="00444B7C">
        <w:rPr>
          <w:sz w:val="28"/>
          <w:szCs w:val="28"/>
        </w:rPr>
        <w:t xml:space="preserve">Отделом </w:t>
      </w:r>
      <w:r w:rsidR="00444B7C" w:rsidRPr="00444B7C">
        <w:rPr>
          <w:sz w:val="28"/>
          <w:szCs w:val="28"/>
        </w:rPr>
        <w:t>образования</w:t>
      </w:r>
      <w:r w:rsidRPr="00444B7C">
        <w:rPr>
          <w:sz w:val="28"/>
          <w:szCs w:val="28"/>
        </w:rPr>
        <w:t>, в разрезе источников доходов</w:t>
      </w:r>
      <w:r w:rsidR="00381493" w:rsidRPr="00444B7C">
        <w:rPr>
          <w:sz w:val="28"/>
          <w:szCs w:val="28"/>
        </w:rPr>
        <w:t>,</w:t>
      </w:r>
      <w:r w:rsidRPr="00444B7C">
        <w:rPr>
          <w:sz w:val="28"/>
          <w:szCs w:val="28"/>
        </w:rPr>
        <w:t xml:space="preserve"> в 20</w:t>
      </w:r>
      <w:r w:rsidR="001935EA" w:rsidRPr="00444B7C">
        <w:rPr>
          <w:sz w:val="28"/>
          <w:szCs w:val="28"/>
        </w:rPr>
        <w:t>20</w:t>
      </w:r>
      <w:r w:rsidRPr="00444B7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42"/>
        <w:gridCol w:w="993"/>
      </w:tblGrid>
      <w:tr w:rsidR="00F64C35" w:rsidRPr="001C640D" w14:paraId="6135B4C9" w14:textId="77777777" w:rsidTr="002930FD">
        <w:trPr>
          <w:trHeight w:val="528"/>
        </w:trPr>
        <w:tc>
          <w:tcPr>
            <w:tcW w:w="2977" w:type="dxa"/>
            <w:tcBorders>
              <w:bottom w:val="single" w:sz="4" w:space="0" w:color="auto"/>
            </w:tcBorders>
          </w:tcPr>
          <w:p w14:paraId="45179AC5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994D96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Уточненные плановые назначения,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423B0C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Исполнение, руб.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8E0271B" w14:textId="3D48CA7B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 xml:space="preserve">Не исполнено </w:t>
            </w:r>
            <w:r w:rsidR="007B7FAE">
              <w:rPr>
                <w:sz w:val="22"/>
                <w:szCs w:val="22"/>
              </w:rPr>
              <w:t>(факт- план)</w:t>
            </w:r>
            <w:r w:rsidRPr="001C640D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A491849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% исполнения</w:t>
            </w:r>
          </w:p>
        </w:tc>
      </w:tr>
      <w:tr w:rsidR="00F64C35" w:rsidRPr="001C640D" w14:paraId="3F50AB2E" w14:textId="77777777" w:rsidTr="002930FD">
        <w:trPr>
          <w:trHeight w:val="254"/>
        </w:trPr>
        <w:tc>
          <w:tcPr>
            <w:tcW w:w="2977" w:type="dxa"/>
            <w:tcBorders>
              <w:top w:val="single" w:sz="4" w:space="0" w:color="auto"/>
            </w:tcBorders>
          </w:tcPr>
          <w:p w14:paraId="64655E0E" w14:textId="77777777" w:rsidR="00F64C35" w:rsidRPr="001C640D" w:rsidRDefault="00F64C35" w:rsidP="00170F5A">
            <w:pPr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D63387" w14:textId="58B3101E" w:rsidR="00F64C35" w:rsidRPr="001C640D" w:rsidRDefault="00444B7C" w:rsidP="00170F5A">
            <w:pPr>
              <w:jc w:val="right"/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>9 121 747,94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837FDB" w14:textId="2A2FF392" w:rsidR="00F64C35" w:rsidRPr="001C640D" w:rsidRDefault="00444B7C" w:rsidP="00170F5A">
            <w:pPr>
              <w:jc w:val="right"/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>8 981 280,89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0ACCEF25" w14:textId="2C8CA534" w:rsidR="00F64C35" w:rsidRPr="001C640D" w:rsidRDefault="007B7FAE" w:rsidP="00170F5A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-</w:t>
            </w:r>
            <w:r w:rsidR="00444B7C" w:rsidRPr="001C640D">
              <w:rPr>
                <w:i/>
                <w:sz w:val="22"/>
                <w:szCs w:val="22"/>
              </w:rPr>
              <w:t>140 467,05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2FF1835" w14:textId="76FDE486" w:rsidR="00F64C35" w:rsidRPr="001C640D" w:rsidRDefault="002930FD" w:rsidP="00170F5A">
            <w:pPr>
              <w:jc w:val="right"/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>98,46</w:t>
            </w:r>
          </w:p>
        </w:tc>
      </w:tr>
      <w:tr w:rsidR="00F64C35" w:rsidRPr="001C640D" w14:paraId="49D56E09" w14:textId="77777777" w:rsidTr="002930FD">
        <w:trPr>
          <w:trHeight w:val="254"/>
        </w:trPr>
        <w:tc>
          <w:tcPr>
            <w:tcW w:w="2977" w:type="dxa"/>
            <w:tcBorders>
              <w:top w:val="single" w:sz="4" w:space="0" w:color="auto"/>
            </w:tcBorders>
          </w:tcPr>
          <w:p w14:paraId="14C3DC5B" w14:textId="77777777" w:rsidR="00F64C35" w:rsidRPr="001C640D" w:rsidRDefault="00F64C35" w:rsidP="00170F5A">
            <w:pPr>
              <w:rPr>
                <w:i/>
              </w:rPr>
            </w:pPr>
            <w:r w:rsidRPr="001C640D">
              <w:rPr>
                <w:sz w:val="22"/>
                <w:szCs w:val="22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E93DF7" w14:textId="6AC7EF1E" w:rsidR="00F64C35" w:rsidRPr="001C640D" w:rsidRDefault="00444B7C" w:rsidP="00170F5A">
            <w:pPr>
              <w:jc w:val="right"/>
            </w:pPr>
            <w:r w:rsidRPr="001C640D">
              <w:rPr>
                <w:sz w:val="22"/>
                <w:szCs w:val="22"/>
              </w:rPr>
              <w:t>9 005 279,83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FAFB54" w14:textId="06209245" w:rsidR="00F64C35" w:rsidRPr="001C640D" w:rsidRDefault="00444B7C" w:rsidP="00170F5A">
            <w:pPr>
              <w:jc w:val="right"/>
            </w:pPr>
            <w:r w:rsidRPr="001C640D">
              <w:rPr>
                <w:sz w:val="22"/>
                <w:szCs w:val="22"/>
              </w:rPr>
              <w:t>8 856 957,42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4588B41C" w14:textId="2AAA9189" w:rsidR="00F64C35" w:rsidRPr="001C640D" w:rsidRDefault="007B7FAE" w:rsidP="00170F5A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444B7C" w:rsidRPr="001C640D">
              <w:rPr>
                <w:sz w:val="22"/>
                <w:szCs w:val="22"/>
              </w:rPr>
              <w:t>148 322,41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287273E9" w14:textId="62E052DC" w:rsidR="00F64C35" w:rsidRPr="001C640D" w:rsidRDefault="002930FD" w:rsidP="00170F5A">
            <w:pPr>
              <w:jc w:val="right"/>
            </w:pPr>
            <w:r w:rsidRPr="001C640D">
              <w:rPr>
                <w:sz w:val="22"/>
                <w:szCs w:val="22"/>
              </w:rPr>
              <w:t>98,35</w:t>
            </w:r>
          </w:p>
        </w:tc>
      </w:tr>
      <w:tr w:rsidR="00444B7C" w:rsidRPr="001C640D" w14:paraId="37936ABB" w14:textId="77777777" w:rsidTr="002930FD">
        <w:trPr>
          <w:trHeight w:val="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EB388C" w14:textId="560EA393" w:rsidR="00444B7C" w:rsidRPr="001C640D" w:rsidRDefault="00444B7C" w:rsidP="00444B7C">
            <w:r w:rsidRPr="001C640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E50E34" w14:textId="677E12A3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116 468,11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5EB555" w14:textId="03048B03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124 323,47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735F72EA" w14:textId="6C9DFFD8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 xml:space="preserve"> 7 855,36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2FC87092" w14:textId="1D16A15B" w:rsidR="00444B7C" w:rsidRPr="001C640D" w:rsidRDefault="002930FD" w:rsidP="00444B7C">
            <w:pPr>
              <w:jc w:val="right"/>
            </w:pPr>
            <w:r w:rsidRPr="001C640D">
              <w:rPr>
                <w:sz w:val="22"/>
                <w:szCs w:val="22"/>
              </w:rPr>
              <w:t>106,74</w:t>
            </w:r>
          </w:p>
        </w:tc>
      </w:tr>
      <w:tr w:rsidR="00444B7C" w:rsidRPr="001C640D" w14:paraId="4481D260" w14:textId="77777777" w:rsidTr="002930FD">
        <w:trPr>
          <w:trHeight w:val="254"/>
        </w:trPr>
        <w:tc>
          <w:tcPr>
            <w:tcW w:w="2977" w:type="dxa"/>
            <w:tcBorders>
              <w:top w:val="single" w:sz="4" w:space="0" w:color="auto"/>
            </w:tcBorders>
          </w:tcPr>
          <w:p w14:paraId="4A640704" w14:textId="77777777" w:rsidR="00444B7C" w:rsidRPr="001C640D" w:rsidRDefault="00444B7C" w:rsidP="00444B7C">
            <w:pPr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6E0854" w14:textId="5542ACC6" w:rsidR="00444B7C" w:rsidRPr="001C640D" w:rsidRDefault="00444B7C" w:rsidP="00444B7C">
            <w:pPr>
              <w:jc w:val="right"/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>522 298 779,82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428396" w14:textId="5280A227" w:rsidR="00444B7C" w:rsidRPr="001C640D" w:rsidRDefault="00444B7C" w:rsidP="00444B7C">
            <w:pPr>
              <w:jc w:val="right"/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>546 193 757,69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14BF021D" w14:textId="046D01D3" w:rsidR="00444B7C" w:rsidRPr="001C640D" w:rsidRDefault="00444B7C" w:rsidP="00444B7C">
            <w:pPr>
              <w:jc w:val="right"/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 xml:space="preserve"> 23 894 977,87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EC0C63B" w14:textId="6480CE91" w:rsidR="00444B7C" w:rsidRPr="001C640D" w:rsidRDefault="002930FD" w:rsidP="00444B7C">
            <w:pPr>
              <w:jc w:val="right"/>
              <w:rPr>
                <w:i/>
              </w:rPr>
            </w:pPr>
            <w:r w:rsidRPr="001C640D">
              <w:rPr>
                <w:i/>
                <w:sz w:val="22"/>
                <w:szCs w:val="22"/>
              </w:rPr>
              <w:t>104,57</w:t>
            </w:r>
          </w:p>
        </w:tc>
      </w:tr>
      <w:tr w:rsidR="00444B7C" w:rsidRPr="001C640D" w14:paraId="62F0A267" w14:textId="77777777" w:rsidTr="002930FD">
        <w:trPr>
          <w:trHeight w:val="254"/>
        </w:trPr>
        <w:tc>
          <w:tcPr>
            <w:tcW w:w="2977" w:type="dxa"/>
            <w:tcBorders>
              <w:top w:val="single" w:sz="4" w:space="0" w:color="auto"/>
            </w:tcBorders>
          </w:tcPr>
          <w:p w14:paraId="437079FA" w14:textId="77777777" w:rsidR="00444B7C" w:rsidRPr="001C640D" w:rsidRDefault="00444B7C" w:rsidP="00444B7C">
            <w:pPr>
              <w:rPr>
                <w:i/>
              </w:rPr>
            </w:pPr>
            <w:r w:rsidRPr="001C640D">
              <w:rPr>
                <w:sz w:val="22"/>
                <w:szCs w:val="22"/>
              </w:rPr>
              <w:t>Субсидии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044223" w14:textId="29DC8889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46 125 532,42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6A1C25" w14:textId="47987606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46 013 058,39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7CC692B3" w14:textId="64EBB4F8" w:rsidR="00444B7C" w:rsidRPr="001C640D" w:rsidRDefault="007B7FAE" w:rsidP="00444B7C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2930FD" w:rsidRPr="001C640D">
              <w:rPr>
                <w:sz w:val="22"/>
                <w:szCs w:val="22"/>
              </w:rPr>
              <w:t>112 474,03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68F6E65E" w14:textId="4A42EFC8" w:rsidR="00444B7C" w:rsidRPr="001C640D" w:rsidRDefault="002930FD" w:rsidP="00444B7C">
            <w:pPr>
              <w:jc w:val="right"/>
            </w:pPr>
            <w:r w:rsidRPr="001C640D">
              <w:rPr>
                <w:sz w:val="22"/>
                <w:szCs w:val="22"/>
              </w:rPr>
              <w:t>99,76</w:t>
            </w:r>
          </w:p>
        </w:tc>
      </w:tr>
      <w:tr w:rsidR="00444B7C" w:rsidRPr="001C640D" w14:paraId="7582B104" w14:textId="77777777" w:rsidTr="002930FD">
        <w:trPr>
          <w:trHeight w:val="5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9325BB" w14:textId="77777777" w:rsidR="00444B7C" w:rsidRPr="001C640D" w:rsidRDefault="00444B7C" w:rsidP="00444B7C">
            <w:r w:rsidRPr="001C640D">
              <w:rPr>
                <w:sz w:val="22"/>
                <w:szCs w:val="22"/>
              </w:rPr>
              <w:t>Субвенции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1B4861" w14:textId="5235C42A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462 876 354,44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B49C17" w14:textId="0FA21846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480 788 653,66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295" w14:textId="418A8C93" w:rsidR="00444B7C" w:rsidRPr="00BC4892" w:rsidRDefault="002930FD" w:rsidP="00444B7C">
            <w:pPr>
              <w:jc w:val="right"/>
            </w:pPr>
            <w:r w:rsidRPr="00BC4892">
              <w:rPr>
                <w:sz w:val="22"/>
                <w:szCs w:val="22"/>
              </w:rPr>
              <w:t xml:space="preserve"> 17 912 299,22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F68C1" w14:textId="005CA0B3" w:rsidR="00444B7C" w:rsidRPr="00BC4892" w:rsidRDefault="002930FD" w:rsidP="00444B7C">
            <w:pPr>
              <w:jc w:val="right"/>
            </w:pPr>
            <w:r w:rsidRPr="00BC4892">
              <w:rPr>
                <w:sz w:val="22"/>
                <w:szCs w:val="22"/>
              </w:rPr>
              <w:t>103,87</w:t>
            </w:r>
          </w:p>
        </w:tc>
      </w:tr>
      <w:tr w:rsidR="00444B7C" w:rsidRPr="001C640D" w14:paraId="77DE1C18" w14:textId="77777777" w:rsidTr="002930FD">
        <w:trPr>
          <w:trHeight w:val="5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CDDECA" w14:textId="77777777" w:rsidR="00444B7C" w:rsidRPr="001C640D" w:rsidRDefault="00444B7C" w:rsidP="00444B7C">
            <w:r w:rsidRPr="001C640D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E8BA6F" w14:textId="6FE0FC48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13 799 040,00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450001" w14:textId="72B09DEC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19 894 348,24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B60" w14:textId="7B3FAE41" w:rsidR="00444B7C" w:rsidRPr="00BC4892" w:rsidRDefault="002930FD" w:rsidP="00444B7C">
            <w:pPr>
              <w:jc w:val="right"/>
            </w:pPr>
            <w:r w:rsidRPr="00BC4892">
              <w:rPr>
                <w:sz w:val="22"/>
                <w:szCs w:val="22"/>
              </w:rPr>
              <w:t xml:space="preserve"> 6 095 308,24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8084" w14:textId="52ADCA22" w:rsidR="00444B7C" w:rsidRPr="00BC4892" w:rsidRDefault="002930FD" w:rsidP="00444B7C">
            <w:pPr>
              <w:jc w:val="right"/>
            </w:pPr>
            <w:r w:rsidRPr="00BC4892">
              <w:rPr>
                <w:sz w:val="22"/>
                <w:szCs w:val="22"/>
              </w:rPr>
              <w:t>144,17</w:t>
            </w:r>
          </w:p>
        </w:tc>
      </w:tr>
      <w:tr w:rsidR="00444B7C" w:rsidRPr="001C640D" w14:paraId="3188E812" w14:textId="77777777" w:rsidTr="002930FD">
        <w:trPr>
          <w:trHeight w:val="5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E8C440" w14:textId="77777777" w:rsidR="00444B7C" w:rsidRPr="001C640D" w:rsidRDefault="00444B7C" w:rsidP="00444B7C">
            <w:r w:rsidRPr="001C640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BD84B8" w14:textId="33DFA47E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448 000,00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996CE6" w14:textId="238FDBCB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448 000,00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62A" w14:textId="0AB3D3B8" w:rsidR="00444B7C" w:rsidRPr="00BC4892" w:rsidRDefault="002930FD" w:rsidP="00444B7C">
            <w:pPr>
              <w:jc w:val="right"/>
            </w:pPr>
            <w:r w:rsidRPr="00BC48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91575" w14:textId="607A99B8" w:rsidR="00444B7C" w:rsidRPr="00BC4892" w:rsidRDefault="002930FD" w:rsidP="00444B7C">
            <w:pPr>
              <w:jc w:val="right"/>
            </w:pPr>
            <w:r w:rsidRPr="00BC4892">
              <w:rPr>
                <w:sz w:val="22"/>
                <w:szCs w:val="22"/>
              </w:rPr>
              <w:t>100,0</w:t>
            </w:r>
          </w:p>
        </w:tc>
      </w:tr>
      <w:tr w:rsidR="00444B7C" w:rsidRPr="001C640D" w14:paraId="2304E9E7" w14:textId="77777777" w:rsidTr="002930FD">
        <w:trPr>
          <w:trHeight w:val="5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3BC7B7" w14:textId="77777777" w:rsidR="00444B7C" w:rsidRPr="001C640D" w:rsidRDefault="00444B7C" w:rsidP="00444B7C">
            <w:r w:rsidRPr="001C640D">
              <w:rPr>
                <w:sz w:val="22"/>
                <w:szCs w:val="22"/>
              </w:rPr>
              <w:t>Возврат остатков субсидий, субвенций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69ABC5" w14:textId="255D78A0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- 950 147,04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EF7AD0" w14:textId="5BC004B1" w:rsidR="00444B7C" w:rsidRPr="001C640D" w:rsidRDefault="00444B7C" w:rsidP="00444B7C">
            <w:pPr>
              <w:jc w:val="right"/>
            </w:pPr>
            <w:r w:rsidRPr="001C640D">
              <w:rPr>
                <w:sz w:val="22"/>
                <w:szCs w:val="22"/>
              </w:rPr>
              <w:t>- 950 302,60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3A9" w14:textId="69D62E92" w:rsidR="00444B7C" w:rsidRPr="00BC4892" w:rsidRDefault="002930FD" w:rsidP="00444B7C">
            <w:pPr>
              <w:jc w:val="right"/>
            </w:pPr>
            <w:r w:rsidRPr="00BC4892">
              <w:rPr>
                <w:sz w:val="22"/>
                <w:szCs w:val="22"/>
              </w:rPr>
              <w:t>155,56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5B9C6" w14:textId="0E6E26DC" w:rsidR="002930FD" w:rsidRPr="00BC4892" w:rsidRDefault="002930FD" w:rsidP="002930FD">
            <w:pPr>
              <w:jc w:val="right"/>
            </w:pPr>
            <w:r w:rsidRPr="00BC4892">
              <w:rPr>
                <w:sz w:val="22"/>
                <w:szCs w:val="22"/>
              </w:rPr>
              <w:t>100,02</w:t>
            </w:r>
          </w:p>
        </w:tc>
      </w:tr>
      <w:tr w:rsidR="00444B7C" w:rsidRPr="001C640D" w14:paraId="4BA7C066" w14:textId="77777777" w:rsidTr="002930FD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E8DF7E5" w14:textId="77777777" w:rsidR="00444B7C" w:rsidRPr="001C640D" w:rsidRDefault="00444B7C" w:rsidP="00444B7C">
            <w:pPr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6BCFC6" w14:textId="50B1C1EF" w:rsidR="00444B7C" w:rsidRPr="001C640D" w:rsidRDefault="00444B7C" w:rsidP="00444B7C">
            <w:pPr>
              <w:jc w:val="right"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531 420 527,76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0ED8FC" w14:textId="7566B8BA" w:rsidR="00444B7C" w:rsidRPr="001C640D" w:rsidRDefault="00444B7C" w:rsidP="00444B7C">
            <w:pPr>
              <w:jc w:val="right"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555 175 038,58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7B5" w14:textId="0E4727DA" w:rsidR="00444B7C" w:rsidRPr="001C640D" w:rsidRDefault="002930FD" w:rsidP="00444B7C">
            <w:pPr>
              <w:jc w:val="right"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- 23 754 510,82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0CD7C" w14:textId="1054068B" w:rsidR="00444B7C" w:rsidRPr="001C640D" w:rsidRDefault="002930FD" w:rsidP="00444B7C">
            <w:pPr>
              <w:jc w:val="right"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104,47</w:t>
            </w:r>
          </w:p>
        </w:tc>
      </w:tr>
    </w:tbl>
    <w:p w14:paraId="2A26524D" w14:textId="77777777" w:rsidR="007B7FAE" w:rsidRDefault="007B7FAE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07841E40" w14:textId="58C574FF" w:rsidR="00CD0254" w:rsidRPr="00BC4892" w:rsidRDefault="0038149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407BD">
        <w:rPr>
          <w:sz w:val="28"/>
          <w:szCs w:val="28"/>
        </w:rPr>
        <w:t>Д</w:t>
      </w:r>
      <w:r w:rsidR="00CD0254" w:rsidRPr="00B407BD">
        <w:rPr>
          <w:sz w:val="28"/>
          <w:szCs w:val="28"/>
        </w:rPr>
        <w:t>оход</w:t>
      </w:r>
      <w:r w:rsidRPr="00B407BD">
        <w:rPr>
          <w:sz w:val="28"/>
          <w:szCs w:val="28"/>
        </w:rPr>
        <w:t>ы</w:t>
      </w:r>
      <w:r w:rsidR="00CD0254" w:rsidRPr="00B407BD">
        <w:rPr>
          <w:sz w:val="28"/>
          <w:szCs w:val="28"/>
        </w:rPr>
        <w:t xml:space="preserve"> в 20</w:t>
      </w:r>
      <w:r w:rsidR="00856F5F" w:rsidRPr="00B407BD">
        <w:rPr>
          <w:sz w:val="28"/>
          <w:szCs w:val="28"/>
        </w:rPr>
        <w:t>20</w:t>
      </w:r>
      <w:r w:rsidR="00CD0254" w:rsidRPr="00B407BD">
        <w:rPr>
          <w:sz w:val="28"/>
          <w:szCs w:val="28"/>
        </w:rPr>
        <w:t xml:space="preserve"> году</w:t>
      </w:r>
      <w:r w:rsidR="00986BD9" w:rsidRPr="00B407BD">
        <w:rPr>
          <w:sz w:val="28"/>
          <w:szCs w:val="28"/>
        </w:rPr>
        <w:t xml:space="preserve"> исполнены </w:t>
      </w:r>
      <w:r w:rsidR="00C86B38" w:rsidRPr="00B407BD">
        <w:rPr>
          <w:sz w:val="28"/>
          <w:szCs w:val="28"/>
        </w:rPr>
        <w:t xml:space="preserve">с превышением плановых показателей в связи с поступлением субвенций и прочих межбюджетных трансфертов из </w:t>
      </w:r>
      <w:r w:rsidR="002B0F79">
        <w:rPr>
          <w:sz w:val="28"/>
          <w:szCs w:val="28"/>
        </w:rPr>
        <w:t xml:space="preserve">резервного фонда </w:t>
      </w:r>
      <w:r w:rsidR="00C86B38" w:rsidRPr="00B407BD">
        <w:rPr>
          <w:sz w:val="28"/>
          <w:szCs w:val="28"/>
        </w:rPr>
        <w:t xml:space="preserve">Ставропольского </w:t>
      </w:r>
      <w:r w:rsidR="00C86B38" w:rsidRPr="00BC4892">
        <w:rPr>
          <w:sz w:val="28"/>
          <w:szCs w:val="28"/>
        </w:rPr>
        <w:t>края</w:t>
      </w:r>
      <w:r w:rsidR="002B0F79" w:rsidRPr="00BC4892">
        <w:rPr>
          <w:sz w:val="28"/>
          <w:szCs w:val="28"/>
        </w:rPr>
        <w:t xml:space="preserve"> на </w:t>
      </w:r>
      <w:r w:rsidR="00BC4892" w:rsidRPr="00BC4892">
        <w:rPr>
          <w:sz w:val="28"/>
          <w:szCs w:val="28"/>
        </w:rPr>
        <w:t>ремонт кровли МКОУ СОШ № 5</w:t>
      </w:r>
      <w:r w:rsidR="00E24735" w:rsidRPr="00BC4892">
        <w:rPr>
          <w:sz w:val="28"/>
          <w:szCs w:val="28"/>
        </w:rPr>
        <w:t>, поступлением пени за ненадлежащие исполнении контрактов</w:t>
      </w:r>
      <w:r w:rsidR="00A250EA" w:rsidRPr="00BC4892">
        <w:rPr>
          <w:sz w:val="28"/>
          <w:szCs w:val="28"/>
        </w:rPr>
        <w:t>.</w:t>
      </w:r>
    </w:p>
    <w:p w14:paraId="28E8A282" w14:textId="276F7D06" w:rsidR="005D4CF2" w:rsidRPr="00C676A4" w:rsidRDefault="005D4CF2" w:rsidP="005D4CF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76A4">
        <w:rPr>
          <w:sz w:val="28"/>
          <w:szCs w:val="28"/>
        </w:rPr>
        <w:t>Наибольший удельный вес в общем объеме доходов занима</w:t>
      </w:r>
      <w:r w:rsidR="00381493" w:rsidRPr="00C676A4">
        <w:rPr>
          <w:sz w:val="28"/>
          <w:szCs w:val="28"/>
        </w:rPr>
        <w:t>ю</w:t>
      </w:r>
      <w:r w:rsidRPr="00C676A4">
        <w:rPr>
          <w:sz w:val="28"/>
          <w:szCs w:val="28"/>
        </w:rPr>
        <w:t xml:space="preserve">т </w:t>
      </w:r>
      <w:r w:rsidR="00280690" w:rsidRPr="00C676A4">
        <w:rPr>
          <w:sz w:val="28"/>
          <w:szCs w:val="28"/>
        </w:rPr>
        <w:t>суб</w:t>
      </w:r>
      <w:r w:rsidR="00C676A4" w:rsidRPr="00C676A4">
        <w:rPr>
          <w:sz w:val="28"/>
          <w:szCs w:val="28"/>
        </w:rPr>
        <w:t>венции</w:t>
      </w:r>
      <w:r w:rsidR="00280690" w:rsidRPr="00C676A4">
        <w:rPr>
          <w:sz w:val="28"/>
          <w:szCs w:val="28"/>
        </w:rPr>
        <w:t xml:space="preserve"> бюджетам городских округов</w:t>
      </w:r>
      <w:r w:rsidRPr="00C676A4">
        <w:rPr>
          <w:sz w:val="28"/>
          <w:szCs w:val="28"/>
        </w:rPr>
        <w:t xml:space="preserve"> – </w:t>
      </w:r>
      <w:r w:rsidR="00C676A4" w:rsidRPr="00C676A4">
        <w:rPr>
          <w:sz w:val="28"/>
          <w:szCs w:val="28"/>
        </w:rPr>
        <w:t>86,60</w:t>
      </w:r>
      <w:r w:rsidRPr="00C676A4">
        <w:rPr>
          <w:sz w:val="28"/>
          <w:szCs w:val="28"/>
        </w:rPr>
        <w:t>%.</w:t>
      </w:r>
    </w:p>
    <w:p w14:paraId="053943A5" w14:textId="77777777" w:rsidR="00AC74B2" w:rsidRPr="00381493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381493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381493">
        <w:rPr>
          <w:b/>
          <w:i/>
          <w:sz w:val="28"/>
          <w:szCs w:val="28"/>
        </w:rPr>
        <w:t>Анализ исполнения по расходам</w:t>
      </w:r>
      <w:r w:rsidR="00550CBE" w:rsidRPr="00381493">
        <w:rPr>
          <w:b/>
          <w:i/>
          <w:sz w:val="28"/>
          <w:szCs w:val="28"/>
        </w:rPr>
        <w:t>.</w:t>
      </w:r>
    </w:p>
    <w:p w14:paraId="52D36238" w14:textId="690BAE28" w:rsidR="0005021B" w:rsidRPr="00170F5A" w:rsidRDefault="0005021B" w:rsidP="0005021B">
      <w:pPr>
        <w:ind w:firstLine="709"/>
        <w:jc w:val="both"/>
        <w:rPr>
          <w:sz w:val="28"/>
          <w:szCs w:val="28"/>
        </w:rPr>
      </w:pPr>
      <w:r w:rsidRPr="00170F5A">
        <w:rPr>
          <w:sz w:val="28"/>
          <w:szCs w:val="28"/>
        </w:rPr>
        <w:lastRenderedPageBreak/>
        <w:t>Согласно Отчету ф. 0503127</w:t>
      </w:r>
      <w:r w:rsidRPr="00170F5A">
        <w:rPr>
          <w:rFonts w:hint="eastAsia"/>
          <w:sz w:val="28"/>
          <w:szCs w:val="28"/>
        </w:rPr>
        <w:t xml:space="preserve"> </w:t>
      </w:r>
      <w:r w:rsidRPr="00170F5A">
        <w:rPr>
          <w:sz w:val="28"/>
          <w:szCs w:val="28"/>
        </w:rPr>
        <w:t xml:space="preserve">расходы Отдела </w:t>
      </w:r>
      <w:r w:rsidR="00170F5A" w:rsidRPr="00170F5A">
        <w:rPr>
          <w:sz w:val="28"/>
          <w:szCs w:val="28"/>
        </w:rPr>
        <w:t>образования</w:t>
      </w:r>
      <w:r w:rsidRPr="00170F5A">
        <w:rPr>
          <w:sz w:val="28"/>
          <w:szCs w:val="28"/>
        </w:rPr>
        <w:t xml:space="preserve"> </w:t>
      </w:r>
      <w:r w:rsidRPr="00170F5A">
        <w:rPr>
          <w:rFonts w:hint="eastAsia"/>
          <w:sz w:val="28"/>
          <w:szCs w:val="28"/>
        </w:rPr>
        <w:t>в 20</w:t>
      </w:r>
      <w:r w:rsidRPr="00170F5A">
        <w:rPr>
          <w:sz w:val="28"/>
          <w:szCs w:val="28"/>
        </w:rPr>
        <w:t xml:space="preserve">20 </w:t>
      </w:r>
      <w:r w:rsidRPr="00170F5A">
        <w:rPr>
          <w:rFonts w:hint="eastAsia"/>
          <w:sz w:val="28"/>
          <w:szCs w:val="28"/>
        </w:rPr>
        <w:t>году исполнен</w:t>
      </w:r>
      <w:r w:rsidRPr="00170F5A">
        <w:rPr>
          <w:sz w:val="28"/>
          <w:szCs w:val="28"/>
        </w:rPr>
        <w:t>ы</w:t>
      </w:r>
      <w:r w:rsidRPr="00170F5A">
        <w:rPr>
          <w:rFonts w:hint="eastAsia"/>
          <w:sz w:val="28"/>
          <w:szCs w:val="28"/>
        </w:rPr>
        <w:t xml:space="preserve"> </w:t>
      </w:r>
      <w:r w:rsidRPr="00170F5A">
        <w:rPr>
          <w:sz w:val="28"/>
          <w:szCs w:val="28"/>
        </w:rPr>
        <w:t xml:space="preserve">в сумме </w:t>
      </w:r>
      <w:r w:rsidR="00170F5A" w:rsidRPr="00170F5A">
        <w:rPr>
          <w:sz w:val="28"/>
          <w:szCs w:val="28"/>
        </w:rPr>
        <w:t>960 646 389,32</w:t>
      </w:r>
      <w:r w:rsidRPr="00170F5A">
        <w:rPr>
          <w:sz w:val="28"/>
          <w:szCs w:val="28"/>
        </w:rPr>
        <w:t xml:space="preserve"> </w:t>
      </w:r>
      <w:r w:rsidRPr="00170F5A">
        <w:rPr>
          <w:rFonts w:hint="eastAsia"/>
          <w:sz w:val="28"/>
          <w:szCs w:val="28"/>
        </w:rPr>
        <w:t>рубл</w:t>
      </w:r>
      <w:r w:rsidRPr="00170F5A">
        <w:rPr>
          <w:sz w:val="28"/>
          <w:szCs w:val="28"/>
        </w:rPr>
        <w:t xml:space="preserve">ей, или </w:t>
      </w:r>
      <w:r w:rsidR="00170F5A" w:rsidRPr="00170F5A">
        <w:rPr>
          <w:sz w:val="28"/>
          <w:szCs w:val="28"/>
        </w:rPr>
        <w:t>98,41</w:t>
      </w:r>
      <w:r w:rsidRPr="00170F5A">
        <w:rPr>
          <w:sz w:val="28"/>
          <w:szCs w:val="28"/>
        </w:rPr>
        <w:t>% к уточненным плановым назначениям.</w:t>
      </w:r>
    </w:p>
    <w:p w14:paraId="487792AB" w14:textId="77777777" w:rsidR="00F64C35" w:rsidRPr="00170F5A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70F5A">
        <w:rPr>
          <w:sz w:val="28"/>
          <w:szCs w:val="28"/>
        </w:rPr>
        <w:t>Отдел образования, как главный распорядитель бюджетных средств, осуществлял расходы по 2 разделам классификации расходов бюджета:</w:t>
      </w:r>
    </w:p>
    <w:p w14:paraId="2E427D11" w14:textId="77777777" w:rsidR="00F64C35" w:rsidRPr="00170F5A" w:rsidRDefault="00F64C35" w:rsidP="00F64C3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170F5A">
        <w:rPr>
          <w:sz w:val="28"/>
          <w:szCs w:val="28"/>
        </w:rPr>
        <w:t>- 07 00 «Образование»,</w:t>
      </w:r>
    </w:p>
    <w:p w14:paraId="47C4D1F0" w14:textId="77777777" w:rsidR="00F64C35" w:rsidRPr="00170F5A" w:rsidRDefault="00F64C35" w:rsidP="00F64C3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170F5A">
        <w:rPr>
          <w:sz w:val="28"/>
          <w:szCs w:val="28"/>
        </w:rPr>
        <w:t>- 10 00 «Социальная политика».</w:t>
      </w:r>
    </w:p>
    <w:p w14:paraId="3877E4F9" w14:textId="77777777" w:rsidR="004E071E" w:rsidRPr="00170F5A" w:rsidRDefault="004E071E" w:rsidP="008C4541">
      <w:pPr>
        <w:ind w:firstLine="709"/>
        <w:jc w:val="both"/>
        <w:rPr>
          <w:sz w:val="28"/>
          <w:szCs w:val="28"/>
        </w:rPr>
      </w:pPr>
    </w:p>
    <w:p w14:paraId="6482A9D3" w14:textId="64B6B914" w:rsidR="008C4541" w:rsidRPr="00170F5A" w:rsidRDefault="008C4541" w:rsidP="008C4541">
      <w:pPr>
        <w:ind w:firstLine="709"/>
        <w:jc w:val="both"/>
        <w:rPr>
          <w:sz w:val="28"/>
          <w:szCs w:val="28"/>
        </w:rPr>
      </w:pPr>
      <w:r w:rsidRPr="00170F5A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701"/>
        <w:gridCol w:w="992"/>
      </w:tblGrid>
      <w:tr w:rsidR="00F64C35" w:rsidRPr="001C640D" w14:paraId="70E9C6A7" w14:textId="77777777" w:rsidTr="001C640D">
        <w:trPr>
          <w:trHeight w:val="528"/>
        </w:trPr>
        <w:tc>
          <w:tcPr>
            <w:tcW w:w="2977" w:type="dxa"/>
            <w:gridSpan w:val="2"/>
          </w:tcPr>
          <w:p w14:paraId="13585714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Наименование подраздела</w:t>
            </w:r>
          </w:p>
        </w:tc>
        <w:tc>
          <w:tcPr>
            <w:tcW w:w="1843" w:type="dxa"/>
          </w:tcPr>
          <w:p w14:paraId="3F114666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Уточненные плановые назначения, руб.</w:t>
            </w:r>
          </w:p>
        </w:tc>
        <w:tc>
          <w:tcPr>
            <w:tcW w:w="1843" w:type="dxa"/>
          </w:tcPr>
          <w:p w14:paraId="14C6905F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Исполнение, руб.</w:t>
            </w:r>
          </w:p>
        </w:tc>
        <w:tc>
          <w:tcPr>
            <w:tcW w:w="1701" w:type="dxa"/>
          </w:tcPr>
          <w:p w14:paraId="209D53C5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Не исполнено, руб.</w:t>
            </w:r>
          </w:p>
        </w:tc>
        <w:tc>
          <w:tcPr>
            <w:tcW w:w="992" w:type="dxa"/>
          </w:tcPr>
          <w:p w14:paraId="4EA37C70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% исполнения</w:t>
            </w:r>
          </w:p>
        </w:tc>
      </w:tr>
      <w:tr w:rsidR="00F64C35" w:rsidRPr="001C640D" w14:paraId="7475129B" w14:textId="77777777" w:rsidTr="001C640D">
        <w:trPr>
          <w:trHeight w:val="528"/>
        </w:trPr>
        <w:tc>
          <w:tcPr>
            <w:tcW w:w="851" w:type="dxa"/>
          </w:tcPr>
          <w:p w14:paraId="5376D912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07 01</w:t>
            </w:r>
          </w:p>
        </w:tc>
        <w:tc>
          <w:tcPr>
            <w:tcW w:w="2126" w:type="dxa"/>
          </w:tcPr>
          <w:p w14:paraId="117270AB" w14:textId="77777777" w:rsidR="00F64C35" w:rsidRPr="001C640D" w:rsidRDefault="00F64C35" w:rsidP="00170F5A">
            <w:r w:rsidRPr="001C640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3" w:type="dxa"/>
          </w:tcPr>
          <w:p w14:paraId="6E58FD86" w14:textId="6A37CF0D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325 953 565,02</w:t>
            </w:r>
          </w:p>
        </w:tc>
        <w:tc>
          <w:tcPr>
            <w:tcW w:w="1843" w:type="dxa"/>
          </w:tcPr>
          <w:p w14:paraId="670300BA" w14:textId="09AB0ADA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320 433 421,06</w:t>
            </w:r>
          </w:p>
        </w:tc>
        <w:tc>
          <w:tcPr>
            <w:tcW w:w="1701" w:type="dxa"/>
          </w:tcPr>
          <w:p w14:paraId="793FD3EE" w14:textId="0596C589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5 520 143,96</w:t>
            </w:r>
          </w:p>
        </w:tc>
        <w:tc>
          <w:tcPr>
            <w:tcW w:w="992" w:type="dxa"/>
          </w:tcPr>
          <w:p w14:paraId="20B2550A" w14:textId="7AE09002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98,31</w:t>
            </w:r>
          </w:p>
        </w:tc>
      </w:tr>
      <w:tr w:rsidR="00F64C35" w:rsidRPr="001C640D" w14:paraId="46527B0E" w14:textId="77777777" w:rsidTr="001C640D">
        <w:trPr>
          <w:trHeight w:val="337"/>
        </w:trPr>
        <w:tc>
          <w:tcPr>
            <w:tcW w:w="851" w:type="dxa"/>
          </w:tcPr>
          <w:p w14:paraId="4A57CA6E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07 02</w:t>
            </w:r>
          </w:p>
        </w:tc>
        <w:tc>
          <w:tcPr>
            <w:tcW w:w="2126" w:type="dxa"/>
          </w:tcPr>
          <w:p w14:paraId="24FDBD32" w14:textId="77777777" w:rsidR="00F64C35" w:rsidRPr="001C640D" w:rsidRDefault="00F64C35" w:rsidP="00170F5A">
            <w:r w:rsidRPr="001C640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3" w:type="dxa"/>
          </w:tcPr>
          <w:p w14:paraId="354FFBD6" w14:textId="456EF8E1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578 213 949,04</w:t>
            </w:r>
          </w:p>
        </w:tc>
        <w:tc>
          <w:tcPr>
            <w:tcW w:w="1843" w:type="dxa"/>
          </w:tcPr>
          <w:p w14:paraId="587CFDF5" w14:textId="1F6E3633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569 527 752,37</w:t>
            </w:r>
          </w:p>
        </w:tc>
        <w:tc>
          <w:tcPr>
            <w:tcW w:w="1701" w:type="dxa"/>
          </w:tcPr>
          <w:p w14:paraId="4E278934" w14:textId="2E6EB018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8 686 196,67</w:t>
            </w:r>
          </w:p>
        </w:tc>
        <w:tc>
          <w:tcPr>
            <w:tcW w:w="992" w:type="dxa"/>
          </w:tcPr>
          <w:p w14:paraId="5DC76AA1" w14:textId="366FE046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98,50</w:t>
            </w:r>
          </w:p>
        </w:tc>
      </w:tr>
      <w:tr w:rsidR="00F64C35" w:rsidRPr="001C640D" w14:paraId="3507D09B" w14:textId="77777777" w:rsidTr="001C640D">
        <w:trPr>
          <w:trHeight w:val="276"/>
        </w:trPr>
        <w:tc>
          <w:tcPr>
            <w:tcW w:w="851" w:type="dxa"/>
          </w:tcPr>
          <w:p w14:paraId="65479662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07 03</w:t>
            </w:r>
          </w:p>
        </w:tc>
        <w:tc>
          <w:tcPr>
            <w:tcW w:w="2126" w:type="dxa"/>
          </w:tcPr>
          <w:p w14:paraId="066126B1" w14:textId="77777777" w:rsidR="00F64C35" w:rsidRPr="001C640D" w:rsidRDefault="00F64C35" w:rsidP="00170F5A">
            <w:r w:rsidRPr="001C640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14:paraId="5815F5CB" w14:textId="637D0B66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21 191 736,25</w:t>
            </w:r>
          </w:p>
        </w:tc>
        <w:tc>
          <w:tcPr>
            <w:tcW w:w="1843" w:type="dxa"/>
          </w:tcPr>
          <w:p w14:paraId="5D834E00" w14:textId="157807E8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21 187 224,25</w:t>
            </w:r>
          </w:p>
        </w:tc>
        <w:tc>
          <w:tcPr>
            <w:tcW w:w="1701" w:type="dxa"/>
          </w:tcPr>
          <w:p w14:paraId="11544D5D" w14:textId="6B7FE708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4 512,00</w:t>
            </w:r>
          </w:p>
        </w:tc>
        <w:tc>
          <w:tcPr>
            <w:tcW w:w="992" w:type="dxa"/>
          </w:tcPr>
          <w:p w14:paraId="6A28A9D2" w14:textId="0B1408DA" w:rsidR="00F64C35" w:rsidRPr="001C640D" w:rsidRDefault="00170F5A" w:rsidP="00170F5A">
            <w:pPr>
              <w:jc w:val="right"/>
            </w:pPr>
            <w:r w:rsidRPr="001C640D">
              <w:rPr>
                <w:sz w:val="22"/>
                <w:szCs w:val="22"/>
              </w:rPr>
              <w:t>99,98</w:t>
            </w:r>
          </w:p>
        </w:tc>
      </w:tr>
      <w:tr w:rsidR="00F64C35" w:rsidRPr="001C640D" w14:paraId="1F670BF8" w14:textId="77777777" w:rsidTr="001C640D">
        <w:trPr>
          <w:trHeight w:val="360"/>
        </w:trPr>
        <w:tc>
          <w:tcPr>
            <w:tcW w:w="851" w:type="dxa"/>
          </w:tcPr>
          <w:p w14:paraId="07DA92B1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07 07</w:t>
            </w:r>
          </w:p>
        </w:tc>
        <w:tc>
          <w:tcPr>
            <w:tcW w:w="2126" w:type="dxa"/>
          </w:tcPr>
          <w:p w14:paraId="673A559B" w14:textId="77777777" w:rsidR="00F64C35" w:rsidRPr="001C640D" w:rsidRDefault="00F64C35" w:rsidP="00170F5A">
            <w:r w:rsidRPr="001C640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3" w:type="dxa"/>
          </w:tcPr>
          <w:p w14:paraId="43F31C2F" w14:textId="16813D91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1 377 317,32</w:t>
            </w:r>
          </w:p>
        </w:tc>
        <w:tc>
          <w:tcPr>
            <w:tcW w:w="1843" w:type="dxa"/>
          </w:tcPr>
          <w:p w14:paraId="608D2119" w14:textId="24F1B112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1 300 512,90</w:t>
            </w:r>
          </w:p>
        </w:tc>
        <w:tc>
          <w:tcPr>
            <w:tcW w:w="1701" w:type="dxa"/>
          </w:tcPr>
          <w:p w14:paraId="213B96BF" w14:textId="369997CC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76 804,42</w:t>
            </w:r>
          </w:p>
        </w:tc>
        <w:tc>
          <w:tcPr>
            <w:tcW w:w="992" w:type="dxa"/>
          </w:tcPr>
          <w:p w14:paraId="0612EEFD" w14:textId="48A375BE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94,42</w:t>
            </w:r>
          </w:p>
        </w:tc>
      </w:tr>
      <w:tr w:rsidR="00F64C35" w:rsidRPr="001C640D" w14:paraId="41D0724A" w14:textId="77777777" w:rsidTr="001C640D">
        <w:trPr>
          <w:trHeight w:val="274"/>
        </w:trPr>
        <w:tc>
          <w:tcPr>
            <w:tcW w:w="851" w:type="dxa"/>
          </w:tcPr>
          <w:p w14:paraId="4F42FB70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07 09</w:t>
            </w:r>
          </w:p>
        </w:tc>
        <w:tc>
          <w:tcPr>
            <w:tcW w:w="2126" w:type="dxa"/>
          </w:tcPr>
          <w:p w14:paraId="57B4E96D" w14:textId="77777777" w:rsidR="00F64C35" w:rsidRPr="001C640D" w:rsidRDefault="00F64C35" w:rsidP="00170F5A">
            <w:r w:rsidRPr="001C640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14:paraId="526BF076" w14:textId="07797AB4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25 072 171,08</w:t>
            </w:r>
          </w:p>
        </w:tc>
        <w:tc>
          <w:tcPr>
            <w:tcW w:w="1843" w:type="dxa"/>
          </w:tcPr>
          <w:p w14:paraId="11F4ADFF" w14:textId="5807C980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24 926 263,81</w:t>
            </w:r>
          </w:p>
        </w:tc>
        <w:tc>
          <w:tcPr>
            <w:tcW w:w="1701" w:type="dxa"/>
          </w:tcPr>
          <w:p w14:paraId="72C3BBEB" w14:textId="0C3BBB3D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145 907,27</w:t>
            </w:r>
          </w:p>
        </w:tc>
        <w:tc>
          <w:tcPr>
            <w:tcW w:w="992" w:type="dxa"/>
          </w:tcPr>
          <w:p w14:paraId="5A0D0D9F" w14:textId="3888995D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99,42</w:t>
            </w:r>
          </w:p>
        </w:tc>
      </w:tr>
      <w:tr w:rsidR="00F64C35" w:rsidRPr="001C640D" w14:paraId="4AE05569" w14:textId="77777777" w:rsidTr="001C640D">
        <w:trPr>
          <w:trHeight w:val="360"/>
        </w:trPr>
        <w:tc>
          <w:tcPr>
            <w:tcW w:w="851" w:type="dxa"/>
          </w:tcPr>
          <w:p w14:paraId="74BD5F70" w14:textId="77777777" w:rsidR="00F64C35" w:rsidRPr="001C640D" w:rsidRDefault="00F64C35" w:rsidP="00170F5A">
            <w:pPr>
              <w:jc w:val="center"/>
            </w:pPr>
            <w:r w:rsidRPr="001C640D">
              <w:rPr>
                <w:sz w:val="22"/>
                <w:szCs w:val="22"/>
              </w:rPr>
              <w:t>10 04</w:t>
            </w:r>
          </w:p>
        </w:tc>
        <w:tc>
          <w:tcPr>
            <w:tcW w:w="2126" w:type="dxa"/>
          </w:tcPr>
          <w:p w14:paraId="200354BC" w14:textId="77777777" w:rsidR="00F64C35" w:rsidRPr="001C640D" w:rsidRDefault="00F64C35" w:rsidP="00170F5A">
            <w:r w:rsidRPr="001C640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3" w:type="dxa"/>
          </w:tcPr>
          <w:p w14:paraId="3AD66C51" w14:textId="02EFEDD1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24 341 140,95</w:t>
            </w:r>
          </w:p>
        </w:tc>
        <w:tc>
          <w:tcPr>
            <w:tcW w:w="1843" w:type="dxa"/>
          </w:tcPr>
          <w:p w14:paraId="4F0625DC" w14:textId="7A4ED2E5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23 271 214,93</w:t>
            </w:r>
          </w:p>
        </w:tc>
        <w:tc>
          <w:tcPr>
            <w:tcW w:w="1701" w:type="dxa"/>
          </w:tcPr>
          <w:p w14:paraId="39E738DF" w14:textId="4EC8B0EE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1 069 926,02</w:t>
            </w:r>
          </w:p>
        </w:tc>
        <w:tc>
          <w:tcPr>
            <w:tcW w:w="992" w:type="dxa"/>
          </w:tcPr>
          <w:p w14:paraId="767D9594" w14:textId="593F3DCB" w:rsidR="00F64C35" w:rsidRPr="001C640D" w:rsidRDefault="001C640D" w:rsidP="00170F5A">
            <w:pPr>
              <w:jc w:val="right"/>
            </w:pPr>
            <w:r w:rsidRPr="001C640D">
              <w:rPr>
                <w:sz w:val="22"/>
                <w:szCs w:val="22"/>
              </w:rPr>
              <w:t>95,60</w:t>
            </w:r>
          </w:p>
        </w:tc>
      </w:tr>
      <w:tr w:rsidR="00F64C35" w:rsidRPr="001C640D" w14:paraId="041B0EA8" w14:textId="77777777" w:rsidTr="001C640D">
        <w:trPr>
          <w:trHeight w:val="262"/>
        </w:trPr>
        <w:tc>
          <w:tcPr>
            <w:tcW w:w="2977" w:type="dxa"/>
            <w:gridSpan w:val="2"/>
          </w:tcPr>
          <w:p w14:paraId="1B3986B9" w14:textId="77777777" w:rsidR="00F64C35" w:rsidRPr="001C640D" w:rsidRDefault="00F64C35" w:rsidP="00170F5A">
            <w:pPr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14:paraId="08F21810" w14:textId="279F5EB5" w:rsidR="00F64C35" w:rsidRPr="001C640D" w:rsidRDefault="001C640D" w:rsidP="00170F5A">
            <w:pPr>
              <w:jc w:val="right"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976 149 879,66</w:t>
            </w:r>
          </w:p>
        </w:tc>
        <w:tc>
          <w:tcPr>
            <w:tcW w:w="1843" w:type="dxa"/>
          </w:tcPr>
          <w:p w14:paraId="4A91E1C6" w14:textId="2A2EFA2D" w:rsidR="00F64C35" w:rsidRPr="001C640D" w:rsidRDefault="001C640D" w:rsidP="00170F5A">
            <w:pPr>
              <w:jc w:val="right"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960 646 389,32</w:t>
            </w:r>
          </w:p>
        </w:tc>
        <w:tc>
          <w:tcPr>
            <w:tcW w:w="1701" w:type="dxa"/>
          </w:tcPr>
          <w:p w14:paraId="598F391A" w14:textId="24F310FF" w:rsidR="00F64C35" w:rsidRPr="001C640D" w:rsidRDefault="001C640D" w:rsidP="00170F5A">
            <w:pPr>
              <w:jc w:val="right"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15 503 490,34</w:t>
            </w:r>
          </w:p>
        </w:tc>
        <w:tc>
          <w:tcPr>
            <w:tcW w:w="992" w:type="dxa"/>
          </w:tcPr>
          <w:p w14:paraId="668E81EB" w14:textId="339A9724" w:rsidR="00F64C35" w:rsidRPr="001C640D" w:rsidRDefault="001C640D" w:rsidP="00170F5A">
            <w:pPr>
              <w:jc w:val="right"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98,41</w:t>
            </w:r>
          </w:p>
        </w:tc>
      </w:tr>
    </w:tbl>
    <w:p w14:paraId="79EABCF1" w14:textId="053FCB44" w:rsidR="00F64C35" w:rsidRPr="004F3254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F3254">
        <w:rPr>
          <w:sz w:val="28"/>
          <w:szCs w:val="28"/>
        </w:rPr>
        <w:t>Наибольший удельный вес в общем объеме расходов занимает подраздел «Общее образование» - 56,</w:t>
      </w:r>
      <w:r w:rsidR="004F3254" w:rsidRPr="004F3254">
        <w:rPr>
          <w:sz w:val="28"/>
          <w:szCs w:val="28"/>
        </w:rPr>
        <w:t>29</w:t>
      </w:r>
      <w:r w:rsidRPr="004F3254">
        <w:rPr>
          <w:sz w:val="28"/>
          <w:szCs w:val="28"/>
        </w:rPr>
        <w:t>%. Удельный вес других подразделов составляет:</w:t>
      </w:r>
    </w:p>
    <w:p w14:paraId="3D5F71FF" w14:textId="54C7634C" w:rsidR="00F64C35" w:rsidRPr="004F3254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F3254">
        <w:rPr>
          <w:sz w:val="28"/>
          <w:szCs w:val="28"/>
        </w:rPr>
        <w:t xml:space="preserve">«Дошкольное образование» - </w:t>
      </w:r>
      <w:r w:rsidR="004F3254" w:rsidRPr="004F3254">
        <w:rPr>
          <w:sz w:val="28"/>
          <w:szCs w:val="28"/>
        </w:rPr>
        <w:t>33,36</w:t>
      </w:r>
      <w:r w:rsidRPr="004F3254">
        <w:rPr>
          <w:sz w:val="28"/>
          <w:szCs w:val="28"/>
        </w:rPr>
        <w:t>% в общем объеме расходов,</w:t>
      </w:r>
    </w:p>
    <w:p w14:paraId="11A514A3" w14:textId="00394A7B" w:rsidR="00F64C35" w:rsidRPr="004F3254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F3254">
        <w:rPr>
          <w:sz w:val="28"/>
          <w:szCs w:val="28"/>
        </w:rPr>
        <w:t>«Дополнительное образование детей» - 2,</w:t>
      </w:r>
      <w:r w:rsidR="004F3254" w:rsidRPr="004F3254">
        <w:rPr>
          <w:sz w:val="28"/>
          <w:szCs w:val="28"/>
        </w:rPr>
        <w:t>21</w:t>
      </w:r>
      <w:r w:rsidRPr="004F3254">
        <w:rPr>
          <w:sz w:val="28"/>
          <w:szCs w:val="28"/>
        </w:rPr>
        <w:t>%,</w:t>
      </w:r>
    </w:p>
    <w:p w14:paraId="05157242" w14:textId="30EB0B6E" w:rsidR="00F64C35" w:rsidRPr="004F3254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F3254">
        <w:rPr>
          <w:sz w:val="28"/>
          <w:szCs w:val="28"/>
        </w:rPr>
        <w:t>«Молодежная политика» - 0,</w:t>
      </w:r>
      <w:r w:rsidR="004F3254" w:rsidRPr="004F3254">
        <w:rPr>
          <w:sz w:val="28"/>
          <w:szCs w:val="28"/>
        </w:rPr>
        <w:t>14</w:t>
      </w:r>
      <w:r w:rsidRPr="004F3254">
        <w:rPr>
          <w:sz w:val="28"/>
          <w:szCs w:val="28"/>
        </w:rPr>
        <w:t>%,</w:t>
      </w:r>
    </w:p>
    <w:p w14:paraId="22CCF491" w14:textId="44223E06" w:rsidR="00F64C35" w:rsidRPr="004F3254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F3254">
        <w:rPr>
          <w:sz w:val="28"/>
          <w:szCs w:val="28"/>
        </w:rPr>
        <w:t>«Другие вопросы в области образования» - 2,</w:t>
      </w:r>
      <w:r w:rsidR="004F3254" w:rsidRPr="004F3254">
        <w:rPr>
          <w:sz w:val="28"/>
          <w:szCs w:val="28"/>
        </w:rPr>
        <w:t>59</w:t>
      </w:r>
      <w:r w:rsidRPr="004F3254">
        <w:rPr>
          <w:sz w:val="28"/>
          <w:szCs w:val="28"/>
        </w:rPr>
        <w:t>%,</w:t>
      </w:r>
    </w:p>
    <w:p w14:paraId="2BCF270F" w14:textId="620AD62D" w:rsidR="00F64C35" w:rsidRPr="004F3254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F3254">
        <w:rPr>
          <w:sz w:val="28"/>
          <w:szCs w:val="28"/>
        </w:rPr>
        <w:t>«Охрана семьи и детства» - 2,</w:t>
      </w:r>
      <w:r w:rsidR="004F3254" w:rsidRPr="004F3254">
        <w:rPr>
          <w:sz w:val="28"/>
          <w:szCs w:val="28"/>
        </w:rPr>
        <w:t>42</w:t>
      </w:r>
      <w:r w:rsidRPr="004F3254">
        <w:rPr>
          <w:sz w:val="28"/>
          <w:szCs w:val="28"/>
        </w:rPr>
        <w:t>%.</w:t>
      </w:r>
    </w:p>
    <w:p w14:paraId="451A2FC2" w14:textId="5E10AFE6" w:rsidR="00F64C35" w:rsidRPr="00942063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42063">
        <w:rPr>
          <w:sz w:val="28"/>
          <w:szCs w:val="28"/>
        </w:rPr>
        <w:t>В 20</w:t>
      </w:r>
      <w:r w:rsidR="00942063" w:rsidRPr="00942063">
        <w:rPr>
          <w:sz w:val="28"/>
          <w:szCs w:val="28"/>
        </w:rPr>
        <w:t>20</w:t>
      </w:r>
      <w:r w:rsidRPr="00942063">
        <w:rPr>
          <w:sz w:val="28"/>
          <w:szCs w:val="28"/>
        </w:rPr>
        <w:t xml:space="preserve"> году Отдел образования осуществлял деятельность в рамках 7 муниципальных программам ИГО СК:</w:t>
      </w:r>
    </w:p>
    <w:p w14:paraId="18A6FFFE" w14:textId="7A5BE3B5" w:rsidR="00F64C35" w:rsidRPr="00CC6413" w:rsidRDefault="00F64C35" w:rsidP="00F64C3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C6413">
        <w:rPr>
          <w:sz w:val="28"/>
          <w:szCs w:val="28"/>
        </w:rPr>
        <w:t xml:space="preserve">- «Развитие образования» </w:t>
      </w:r>
      <w:r w:rsidR="00CC6413">
        <w:rPr>
          <w:sz w:val="28"/>
          <w:szCs w:val="28"/>
        </w:rPr>
        <w:t xml:space="preserve">- </w:t>
      </w:r>
      <w:r w:rsidRPr="00CC6413">
        <w:rPr>
          <w:sz w:val="28"/>
          <w:szCs w:val="28"/>
        </w:rPr>
        <w:t>исполнен</w:t>
      </w:r>
      <w:r w:rsidR="00CC6413">
        <w:rPr>
          <w:sz w:val="28"/>
          <w:szCs w:val="28"/>
        </w:rPr>
        <w:t>а</w:t>
      </w:r>
      <w:r w:rsidRPr="00CC6413">
        <w:rPr>
          <w:sz w:val="28"/>
          <w:szCs w:val="28"/>
        </w:rPr>
        <w:t xml:space="preserve"> </w:t>
      </w:r>
      <w:r w:rsidR="00942063" w:rsidRPr="00CC6413">
        <w:rPr>
          <w:sz w:val="28"/>
          <w:szCs w:val="28"/>
        </w:rPr>
        <w:t>в сумме</w:t>
      </w:r>
      <w:r w:rsidRPr="00CC6413">
        <w:rPr>
          <w:sz w:val="28"/>
          <w:szCs w:val="28"/>
        </w:rPr>
        <w:t xml:space="preserve"> </w:t>
      </w:r>
      <w:r w:rsidR="00CC6413" w:rsidRPr="00CC6413">
        <w:rPr>
          <w:sz w:val="28"/>
          <w:szCs w:val="28"/>
        </w:rPr>
        <w:t>916 793 231,07</w:t>
      </w:r>
      <w:r w:rsidRPr="00CC6413">
        <w:rPr>
          <w:sz w:val="28"/>
          <w:szCs w:val="28"/>
        </w:rPr>
        <w:t xml:space="preserve"> рублей, или </w:t>
      </w:r>
      <w:r w:rsidR="00CC6413" w:rsidRPr="00CC6413">
        <w:rPr>
          <w:sz w:val="28"/>
          <w:szCs w:val="28"/>
        </w:rPr>
        <w:t>98,35</w:t>
      </w:r>
      <w:r w:rsidRPr="00CC6413">
        <w:rPr>
          <w:sz w:val="28"/>
          <w:szCs w:val="28"/>
        </w:rPr>
        <w:t>%</w:t>
      </w:r>
      <w:r w:rsidR="00F21A92">
        <w:rPr>
          <w:sz w:val="28"/>
          <w:szCs w:val="28"/>
        </w:rPr>
        <w:t>,</w:t>
      </w:r>
      <w:r w:rsidRPr="00CC6413">
        <w:rPr>
          <w:sz w:val="28"/>
          <w:szCs w:val="28"/>
        </w:rPr>
        <w:t xml:space="preserve"> </w:t>
      </w:r>
      <w:r w:rsidR="00CC6413" w:rsidRPr="00CC6413">
        <w:rPr>
          <w:sz w:val="28"/>
          <w:szCs w:val="28"/>
        </w:rPr>
        <w:t>при</w:t>
      </w:r>
      <w:r w:rsidRPr="00CC6413">
        <w:rPr>
          <w:sz w:val="28"/>
          <w:szCs w:val="28"/>
        </w:rPr>
        <w:t xml:space="preserve"> уточненн</w:t>
      </w:r>
      <w:r w:rsidR="00CC6413" w:rsidRPr="00CC6413">
        <w:rPr>
          <w:sz w:val="28"/>
          <w:szCs w:val="28"/>
        </w:rPr>
        <w:t>ом</w:t>
      </w:r>
      <w:r w:rsidRPr="00CC6413">
        <w:rPr>
          <w:sz w:val="28"/>
          <w:szCs w:val="28"/>
        </w:rPr>
        <w:t xml:space="preserve"> план</w:t>
      </w:r>
      <w:r w:rsidR="00F21A92">
        <w:rPr>
          <w:sz w:val="28"/>
          <w:szCs w:val="28"/>
        </w:rPr>
        <w:t>е</w:t>
      </w:r>
      <w:r w:rsidR="00942063" w:rsidRPr="00CC6413">
        <w:rPr>
          <w:sz w:val="28"/>
          <w:szCs w:val="28"/>
        </w:rPr>
        <w:t xml:space="preserve"> в сумме </w:t>
      </w:r>
      <w:r w:rsidR="00CC6413" w:rsidRPr="00CC6413">
        <w:rPr>
          <w:sz w:val="28"/>
          <w:szCs w:val="28"/>
        </w:rPr>
        <w:t>932 208 531,66</w:t>
      </w:r>
      <w:r w:rsidR="00942063" w:rsidRPr="00CC6413">
        <w:rPr>
          <w:sz w:val="28"/>
          <w:szCs w:val="28"/>
        </w:rPr>
        <w:t xml:space="preserve"> рублей</w:t>
      </w:r>
      <w:r w:rsidRPr="00CC6413">
        <w:rPr>
          <w:sz w:val="28"/>
          <w:szCs w:val="28"/>
        </w:rPr>
        <w:t>;</w:t>
      </w:r>
    </w:p>
    <w:p w14:paraId="54D56FAA" w14:textId="6C5D128A" w:rsidR="00CC6413" w:rsidRPr="00CC6413" w:rsidRDefault="00F64C35" w:rsidP="00CC641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3712B">
        <w:rPr>
          <w:sz w:val="28"/>
          <w:szCs w:val="28"/>
        </w:rPr>
        <w:t xml:space="preserve">- «Социальная поддержка граждан» </w:t>
      </w:r>
      <w:r w:rsidR="00CC6413" w:rsidRPr="0033712B">
        <w:rPr>
          <w:sz w:val="28"/>
          <w:szCs w:val="28"/>
        </w:rPr>
        <w:t xml:space="preserve">- </w:t>
      </w:r>
      <w:bookmarkStart w:id="1" w:name="_Hlk67670829"/>
      <w:r w:rsidR="00CC6413" w:rsidRPr="0033712B">
        <w:rPr>
          <w:sz w:val="28"/>
          <w:szCs w:val="28"/>
        </w:rPr>
        <w:t xml:space="preserve">исполнена в сумме </w:t>
      </w:r>
      <w:r w:rsidR="00F21A92" w:rsidRPr="0033712B">
        <w:rPr>
          <w:sz w:val="28"/>
          <w:szCs w:val="28"/>
        </w:rPr>
        <w:t>24 505 939,52</w:t>
      </w:r>
      <w:r w:rsidR="00CC6413" w:rsidRPr="0033712B">
        <w:rPr>
          <w:sz w:val="28"/>
          <w:szCs w:val="28"/>
        </w:rPr>
        <w:t xml:space="preserve"> рублей, или </w:t>
      </w:r>
      <w:r w:rsidR="0033712B" w:rsidRPr="0033712B">
        <w:rPr>
          <w:sz w:val="28"/>
          <w:szCs w:val="28"/>
        </w:rPr>
        <w:t>99,91</w:t>
      </w:r>
      <w:r w:rsidR="00CC6413" w:rsidRPr="0033712B">
        <w:rPr>
          <w:sz w:val="28"/>
          <w:szCs w:val="28"/>
        </w:rPr>
        <w:t xml:space="preserve">%, при уточненном плане в сумме </w:t>
      </w:r>
      <w:r w:rsidR="0033712B" w:rsidRPr="0033712B">
        <w:rPr>
          <w:sz w:val="28"/>
          <w:szCs w:val="28"/>
        </w:rPr>
        <w:t>24 527 153,33</w:t>
      </w:r>
      <w:r w:rsidR="00CC6413" w:rsidRPr="0033712B">
        <w:rPr>
          <w:sz w:val="28"/>
          <w:szCs w:val="28"/>
        </w:rPr>
        <w:t xml:space="preserve"> рублей</w:t>
      </w:r>
      <w:r w:rsidR="00CC6413" w:rsidRPr="00CC6413">
        <w:rPr>
          <w:sz w:val="28"/>
          <w:szCs w:val="28"/>
        </w:rPr>
        <w:t>;</w:t>
      </w:r>
    </w:p>
    <w:bookmarkEnd w:id="1"/>
    <w:p w14:paraId="7AFE4B9F" w14:textId="10756B5C" w:rsidR="0033712B" w:rsidRPr="0033712B" w:rsidRDefault="00F64C35" w:rsidP="0033712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3712B">
        <w:rPr>
          <w:sz w:val="28"/>
          <w:szCs w:val="28"/>
        </w:rPr>
        <w:t xml:space="preserve">- «Безопасный городской округ» - </w:t>
      </w:r>
      <w:r w:rsidR="0033712B" w:rsidRPr="0033712B">
        <w:rPr>
          <w:sz w:val="28"/>
          <w:szCs w:val="28"/>
        </w:rPr>
        <w:t>исполнена в сумме 9 466 638,16 рублей, или 99,84%, при уточненном плане в сумме 9 481 918,20 рублей;</w:t>
      </w:r>
    </w:p>
    <w:p w14:paraId="6E901883" w14:textId="5DE0AFBF" w:rsidR="0033712B" w:rsidRPr="0033712B" w:rsidRDefault="00F64C35" w:rsidP="0033712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3712B">
        <w:rPr>
          <w:sz w:val="28"/>
          <w:szCs w:val="28"/>
        </w:rPr>
        <w:t>- «Э</w:t>
      </w:r>
      <w:r w:rsidR="0033712B" w:rsidRPr="0033712B">
        <w:rPr>
          <w:sz w:val="28"/>
          <w:szCs w:val="28"/>
        </w:rPr>
        <w:t>нерго</w:t>
      </w:r>
      <w:r w:rsidRPr="0033712B">
        <w:rPr>
          <w:sz w:val="28"/>
          <w:szCs w:val="28"/>
        </w:rPr>
        <w:t xml:space="preserve">сбережение и повышение энергетической эффективности» - </w:t>
      </w:r>
      <w:r w:rsidR="0033712B" w:rsidRPr="0033712B">
        <w:rPr>
          <w:sz w:val="28"/>
          <w:szCs w:val="28"/>
        </w:rPr>
        <w:t>исполнена в сумме 4 247 826,96 рублей, или 100% к уточненному плану;</w:t>
      </w:r>
    </w:p>
    <w:p w14:paraId="725F104D" w14:textId="3C1F8754" w:rsidR="00DA08FD" w:rsidRPr="0033712B" w:rsidRDefault="00F64C35" w:rsidP="00DA08F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A08FD">
        <w:rPr>
          <w:sz w:val="28"/>
          <w:szCs w:val="28"/>
        </w:rPr>
        <w:t xml:space="preserve">- «Развитие физической культуры и спорта» - </w:t>
      </w:r>
      <w:r w:rsidR="00DA08FD" w:rsidRPr="00DA08FD">
        <w:rPr>
          <w:sz w:val="28"/>
          <w:szCs w:val="28"/>
        </w:rPr>
        <w:t>исполнена в сумме 424 950,00</w:t>
      </w:r>
      <w:r w:rsidR="00DA08FD" w:rsidRPr="0033712B">
        <w:rPr>
          <w:sz w:val="28"/>
          <w:szCs w:val="28"/>
        </w:rPr>
        <w:t xml:space="preserve"> рублей, или 99,</w:t>
      </w:r>
      <w:r w:rsidR="00DA08FD">
        <w:rPr>
          <w:sz w:val="28"/>
          <w:szCs w:val="28"/>
        </w:rPr>
        <w:t>99</w:t>
      </w:r>
      <w:r w:rsidR="00DA08FD" w:rsidRPr="0033712B">
        <w:rPr>
          <w:sz w:val="28"/>
          <w:szCs w:val="28"/>
        </w:rPr>
        <w:t xml:space="preserve">%, при уточненном плане в сумме </w:t>
      </w:r>
      <w:r w:rsidR="00DA08FD">
        <w:rPr>
          <w:sz w:val="28"/>
          <w:szCs w:val="28"/>
        </w:rPr>
        <w:t>425 000,00</w:t>
      </w:r>
      <w:r w:rsidR="00DA08FD" w:rsidRPr="0033712B">
        <w:rPr>
          <w:sz w:val="28"/>
          <w:szCs w:val="28"/>
        </w:rPr>
        <w:t xml:space="preserve"> рублей;</w:t>
      </w:r>
    </w:p>
    <w:p w14:paraId="31DE9E0A" w14:textId="530E9B07" w:rsidR="00802FD0" w:rsidRPr="00802FD0" w:rsidRDefault="00F64C35" w:rsidP="00802FD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02FD0">
        <w:rPr>
          <w:sz w:val="28"/>
          <w:szCs w:val="28"/>
        </w:rPr>
        <w:lastRenderedPageBreak/>
        <w:t xml:space="preserve">- «Профилактика правонарушений, терроризма, межнациональные отношения и поддержка казачества» - </w:t>
      </w:r>
      <w:r w:rsidR="00802FD0" w:rsidRPr="00802FD0">
        <w:rPr>
          <w:sz w:val="28"/>
          <w:szCs w:val="28"/>
        </w:rPr>
        <w:t>исполнена в сумме 573 866,15 рублей, или 91,74%, при уточненном плане в сумме 625 512,05 рублей;</w:t>
      </w:r>
    </w:p>
    <w:p w14:paraId="128EC413" w14:textId="63A642AA" w:rsidR="00802FD0" w:rsidRPr="00802FD0" w:rsidRDefault="00F64C35" w:rsidP="00802FD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02FD0">
        <w:rPr>
          <w:sz w:val="28"/>
          <w:szCs w:val="28"/>
        </w:rPr>
        <w:t xml:space="preserve">- «Развитие муниципальной службы» - </w:t>
      </w:r>
      <w:r w:rsidR="00802FD0" w:rsidRPr="00802FD0">
        <w:rPr>
          <w:sz w:val="28"/>
          <w:szCs w:val="28"/>
        </w:rPr>
        <w:t>исполнена в сумме 105 000,00 рублей, или 100,0%, к уточненному плану.</w:t>
      </w:r>
    </w:p>
    <w:p w14:paraId="536DC53F" w14:textId="21B87CAA" w:rsidR="00041FDD" w:rsidRPr="005F2A27" w:rsidRDefault="00041FDD" w:rsidP="00041FD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2A27">
        <w:rPr>
          <w:sz w:val="28"/>
          <w:szCs w:val="28"/>
        </w:rPr>
        <w:t xml:space="preserve">Непрограммные расходы в 2020 году исполнены в сумме </w:t>
      </w:r>
      <w:r w:rsidR="00802FD0" w:rsidRPr="005F2A27">
        <w:rPr>
          <w:sz w:val="28"/>
          <w:szCs w:val="28"/>
        </w:rPr>
        <w:t>4 528 937,46</w:t>
      </w:r>
      <w:r w:rsidRPr="005F2A27">
        <w:rPr>
          <w:sz w:val="28"/>
          <w:szCs w:val="28"/>
        </w:rPr>
        <w:t xml:space="preserve"> рублей, или </w:t>
      </w:r>
      <w:r w:rsidR="00802FD0" w:rsidRPr="005F2A27">
        <w:rPr>
          <w:sz w:val="28"/>
          <w:szCs w:val="28"/>
        </w:rPr>
        <w:t>100,0</w:t>
      </w:r>
      <w:r w:rsidRPr="005F2A27">
        <w:rPr>
          <w:sz w:val="28"/>
          <w:szCs w:val="28"/>
        </w:rPr>
        <w:t xml:space="preserve">%, </w:t>
      </w:r>
      <w:r w:rsidR="00802FD0" w:rsidRPr="005F2A27">
        <w:rPr>
          <w:sz w:val="28"/>
          <w:szCs w:val="28"/>
        </w:rPr>
        <w:t>к</w:t>
      </w:r>
      <w:r w:rsidRPr="005F2A27">
        <w:rPr>
          <w:sz w:val="28"/>
          <w:szCs w:val="28"/>
        </w:rPr>
        <w:t xml:space="preserve"> уточненном</w:t>
      </w:r>
      <w:r w:rsidR="00802FD0" w:rsidRPr="005F2A27">
        <w:rPr>
          <w:sz w:val="28"/>
          <w:szCs w:val="28"/>
        </w:rPr>
        <w:t>у</w:t>
      </w:r>
      <w:r w:rsidRPr="005F2A27">
        <w:rPr>
          <w:sz w:val="28"/>
          <w:szCs w:val="28"/>
        </w:rPr>
        <w:t xml:space="preserve"> план</w:t>
      </w:r>
      <w:r w:rsidR="00802FD0" w:rsidRPr="005F2A27">
        <w:rPr>
          <w:sz w:val="28"/>
          <w:szCs w:val="28"/>
        </w:rPr>
        <w:t>у</w:t>
      </w:r>
      <w:r w:rsidRPr="005F2A27">
        <w:rPr>
          <w:sz w:val="28"/>
          <w:szCs w:val="28"/>
        </w:rPr>
        <w:t>.</w:t>
      </w:r>
    </w:p>
    <w:p w14:paraId="30C682A3" w14:textId="77777777" w:rsidR="00F64C35" w:rsidRPr="005F2A27" w:rsidRDefault="00F64C35" w:rsidP="00F64C3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834A23" w:rsidRDefault="001207C5" w:rsidP="00C56890">
      <w:pPr>
        <w:ind w:firstLine="709"/>
        <w:jc w:val="center"/>
        <w:rPr>
          <w:b/>
          <w:sz w:val="28"/>
          <w:szCs w:val="28"/>
        </w:rPr>
      </w:pPr>
      <w:r w:rsidRPr="00834A23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834A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34A23">
        <w:rPr>
          <w:b/>
          <w:i/>
          <w:sz w:val="28"/>
          <w:szCs w:val="28"/>
        </w:rPr>
        <w:t>Ан</w:t>
      </w:r>
      <w:r w:rsidR="00FE77FA" w:rsidRPr="00834A23">
        <w:rPr>
          <w:b/>
          <w:i/>
          <w:sz w:val="28"/>
          <w:szCs w:val="28"/>
        </w:rPr>
        <w:t>ализ остатков бюджетных средств</w:t>
      </w:r>
      <w:r w:rsidRPr="00834A23">
        <w:rPr>
          <w:b/>
          <w:i/>
          <w:sz w:val="28"/>
          <w:szCs w:val="28"/>
        </w:rPr>
        <w:t xml:space="preserve">, с указанием причин </w:t>
      </w:r>
      <w:r w:rsidR="00FE77FA" w:rsidRPr="00834A23">
        <w:rPr>
          <w:b/>
          <w:i/>
          <w:sz w:val="28"/>
          <w:szCs w:val="28"/>
        </w:rPr>
        <w:t xml:space="preserve">их </w:t>
      </w:r>
      <w:r w:rsidRPr="00834A23">
        <w:rPr>
          <w:b/>
          <w:i/>
          <w:sz w:val="28"/>
          <w:szCs w:val="28"/>
        </w:rPr>
        <w:t>неиспользования</w:t>
      </w:r>
      <w:r w:rsidR="00FE77FA" w:rsidRPr="00834A23">
        <w:rPr>
          <w:b/>
          <w:i/>
          <w:sz w:val="28"/>
          <w:szCs w:val="28"/>
        </w:rPr>
        <w:t>.</w:t>
      </w:r>
    </w:p>
    <w:p w14:paraId="66526D6F" w14:textId="11D3F05A" w:rsidR="0097702A" w:rsidRPr="005F2A27" w:rsidRDefault="00BA4356" w:rsidP="00280A89">
      <w:pPr>
        <w:ind w:firstLine="709"/>
        <w:jc w:val="both"/>
        <w:rPr>
          <w:sz w:val="28"/>
          <w:szCs w:val="28"/>
        </w:rPr>
      </w:pPr>
      <w:r w:rsidRPr="005F2A27">
        <w:rPr>
          <w:sz w:val="28"/>
          <w:szCs w:val="28"/>
        </w:rPr>
        <w:t xml:space="preserve">По данным </w:t>
      </w:r>
      <w:r w:rsidR="000C55E7" w:rsidRPr="005F2A27">
        <w:rPr>
          <w:sz w:val="28"/>
          <w:szCs w:val="28"/>
        </w:rPr>
        <w:t>Отчета ф. 0503127</w:t>
      </w:r>
      <w:r w:rsidRPr="005F2A27">
        <w:rPr>
          <w:sz w:val="28"/>
          <w:szCs w:val="28"/>
        </w:rPr>
        <w:t xml:space="preserve"> о</w:t>
      </w:r>
      <w:r w:rsidR="0097702A" w:rsidRPr="005F2A27">
        <w:rPr>
          <w:sz w:val="28"/>
          <w:szCs w:val="28"/>
        </w:rPr>
        <w:t xml:space="preserve">статок неисполненных бюджетных ассигнований </w:t>
      </w:r>
      <w:r w:rsidR="0093397E" w:rsidRPr="005F2A27">
        <w:rPr>
          <w:sz w:val="28"/>
          <w:szCs w:val="28"/>
        </w:rPr>
        <w:t xml:space="preserve">Отдела </w:t>
      </w:r>
      <w:r w:rsidR="005F2A27" w:rsidRPr="005F2A27">
        <w:rPr>
          <w:sz w:val="28"/>
          <w:szCs w:val="28"/>
        </w:rPr>
        <w:t>образования</w:t>
      </w:r>
      <w:r w:rsidR="008F7CB0" w:rsidRPr="005F2A27">
        <w:rPr>
          <w:sz w:val="28"/>
          <w:szCs w:val="28"/>
        </w:rPr>
        <w:t xml:space="preserve"> </w:t>
      </w:r>
      <w:r w:rsidR="0097702A" w:rsidRPr="005F2A27">
        <w:rPr>
          <w:sz w:val="28"/>
          <w:szCs w:val="28"/>
        </w:rPr>
        <w:t xml:space="preserve">сложился в сумме </w:t>
      </w:r>
      <w:r w:rsidR="005F2A27" w:rsidRPr="005F2A27">
        <w:rPr>
          <w:sz w:val="28"/>
          <w:szCs w:val="28"/>
        </w:rPr>
        <w:t>15 503 490,34</w:t>
      </w:r>
      <w:r w:rsidR="0097702A" w:rsidRPr="005F2A27">
        <w:rPr>
          <w:sz w:val="28"/>
          <w:szCs w:val="28"/>
        </w:rPr>
        <w:t xml:space="preserve"> руб</w:t>
      </w:r>
      <w:r w:rsidR="00901FC4" w:rsidRPr="005F2A27">
        <w:rPr>
          <w:sz w:val="28"/>
          <w:szCs w:val="28"/>
        </w:rPr>
        <w:t>лей</w:t>
      </w:r>
      <w:r w:rsidR="0097702A" w:rsidRPr="005F2A27">
        <w:rPr>
          <w:sz w:val="28"/>
          <w:szCs w:val="28"/>
        </w:rPr>
        <w:t xml:space="preserve">, что составляет </w:t>
      </w:r>
      <w:r w:rsidR="005F2A27" w:rsidRPr="005F2A27">
        <w:rPr>
          <w:sz w:val="28"/>
          <w:szCs w:val="28"/>
        </w:rPr>
        <w:t>1,59</w:t>
      </w:r>
      <w:r w:rsidR="0097702A" w:rsidRPr="005F2A27">
        <w:rPr>
          <w:sz w:val="28"/>
          <w:szCs w:val="28"/>
        </w:rPr>
        <w:t xml:space="preserve">% к уточнённым плановым </w:t>
      </w:r>
      <w:r w:rsidR="009C6736" w:rsidRPr="005F2A27">
        <w:rPr>
          <w:sz w:val="28"/>
          <w:szCs w:val="28"/>
        </w:rPr>
        <w:t>назначениям</w:t>
      </w:r>
      <w:r w:rsidR="0097702A" w:rsidRPr="005F2A27">
        <w:rPr>
          <w:sz w:val="28"/>
          <w:szCs w:val="28"/>
        </w:rPr>
        <w:t>.</w:t>
      </w:r>
    </w:p>
    <w:p w14:paraId="033D1E3C" w14:textId="3A62FF52" w:rsidR="006A01F0" w:rsidRPr="00FB09A9" w:rsidRDefault="00187BCC" w:rsidP="0037104D">
      <w:pPr>
        <w:ind w:firstLine="709"/>
        <w:jc w:val="both"/>
        <w:rPr>
          <w:sz w:val="28"/>
          <w:szCs w:val="28"/>
        </w:rPr>
      </w:pPr>
      <w:r w:rsidRPr="00FB09A9">
        <w:rPr>
          <w:sz w:val="28"/>
          <w:szCs w:val="28"/>
        </w:rPr>
        <w:t>П</w:t>
      </w:r>
      <w:r w:rsidR="0097702A" w:rsidRPr="00FB09A9">
        <w:rPr>
          <w:sz w:val="28"/>
          <w:szCs w:val="28"/>
        </w:rPr>
        <w:t>ричин</w:t>
      </w:r>
      <w:r w:rsidR="007372AC" w:rsidRPr="00FB09A9">
        <w:rPr>
          <w:sz w:val="28"/>
          <w:szCs w:val="28"/>
        </w:rPr>
        <w:t>ой</w:t>
      </w:r>
      <w:r w:rsidR="0097702A" w:rsidRPr="00FB09A9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FB09A9">
        <w:rPr>
          <w:sz w:val="28"/>
          <w:szCs w:val="28"/>
        </w:rPr>
        <w:t>о</w:t>
      </w:r>
      <w:r w:rsidR="0097702A" w:rsidRPr="00FB09A9">
        <w:rPr>
          <w:sz w:val="28"/>
          <w:szCs w:val="28"/>
        </w:rPr>
        <w:t>сь</w:t>
      </w:r>
      <w:r w:rsidR="0059453B" w:rsidRPr="00FB09A9">
        <w:rPr>
          <w:sz w:val="28"/>
          <w:szCs w:val="28"/>
        </w:rPr>
        <w:t>:</w:t>
      </w:r>
      <w:r w:rsidR="002037CB" w:rsidRPr="00FB09A9">
        <w:rPr>
          <w:sz w:val="28"/>
          <w:szCs w:val="28"/>
        </w:rPr>
        <w:t xml:space="preserve"> </w:t>
      </w:r>
      <w:r w:rsidR="00B01A16" w:rsidRPr="00FB09A9">
        <w:rPr>
          <w:sz w:val="28"/>
          <w:szCs w:val="28"/>
        </w:rPr>
        <w:t>не</w:t>
      </w:r>
      <w:r w:rsidR="00E7633C" w:rsidRPr="00FB09A9">
        <w:rPr>
          <w:sz w:val="28"/>
          <w:szCs w:val="28"/>
        </w:rPr>
        <w:t xml:space="preserve">своевременное </w:t>
      </w:r>
      <w:r w:rsidR="00B01A16" w:rsidRPr="00FB09A9">
        <w:rPr>
          <w:sz w:val="28"/>
          <w:szCs w:val="28"/>
        </w:rPr>
        <w:t>предоставление счетов</w:t>
      </w:r>
      <w:r w:rsidR="00B24927" w:rsidRPr="00FB09A9">
        <w:rPr>
          <w:sz w:val="28"/>
          <w:szCs w:val="28"/>
        </w:rPr>
        <w:t xml:space="preserve"> и актов</w:t>
      </w:r>
      <w:r w:rsidR="00FB09A9" w:rsidRPr="00FB09A9">
        <w:rPr>
          <w:sz w:val="28"/>
          <w:szCs w:val="28"/>
        </w:rPr>
        <w:t xml:space="preserve"> (товарных накладных)</w:t>
      </w:r>
      <w:r w:rsidR="00B24927" w:rsidRPr="00FB09A9">
        <w:rPr>
          <w:sz w:val="28"/>
          <w:szCs w:val="28"/>
        </w:rPr>
        <w:t xml:space="preserve"> </w:t>
      </w:r>
      <w:r w:rsidR="00B01A16" w:rsidRPr="00FB09A9">
        <w:rPr>
          <w:sz w:val="28"/>
          <w:szCs w:val="28"/>
        </w:rPr>
        <w:t>з</w:t>
      </w:r>
      <w:r w:rsidR="00B24927" w:rsidRPr="00FB09A9">
        <w:rPr>
          <w:sz w:val="28"/>
          <w:szCs w:val="28"/>
        </w:rPr>
        <w:t>а</w:t>
      </w:r>
      <w:r w:rsidR="00B01A16" w:rsidRPr="00FB09A9">
        <w:rPr>
          <w:sz w:val="28"/>
          <w:szCs w:val="28"/>
        </w:rPr>
        <w:t xml:space="preserve"> </w:t>
      </w:r>
      <w:r w:rsidR="004237B0" w:rsidRPr="00FB09A9">
        <w:rPr>
          <w:sz w:val="28"/>
          <w:szCs w:val="28"/>
        </w:rPr>
        <w:t>услуги связи</w:t>
      </w:r>
      <w:r w:rsidR="00FB09A9" w:rsidRPr="00FB09A9">
        <w:rPr>
          <w:sz w:val="28"/>
          <w:szCs w:val="28"/>
        </w:rPr>
        <w:t xml:space="preserve">, </w:t>
      </w:r>
      <w:r w:rsidR="00B24927" w:rsidRPr="00FB09A9">
        <w:rPr>
          <w:sz w:val="28"/>
          <w:szCs w:val="28"/>
        </w:rPr>
        <w:t>коммунальные услуги</w:t>
      </w:r>
      <w:r w:rsidR="00FB09A9" w:rsidRPr="00FB09A9">
        <w:rPr>
          <w:sz w:val="28"/>
          <w:szCs w:val="28"/>
        </w:rPr>
        <w:t>, ГСМ, услуг питания</w:t>
      </w:r>
      <w:r w:rsidR="005A798E">
        <w:rPr>
          <w:sz w:val="28"/>
          <w:szCs w:val="28"/>
        </w:rPr>
        <w:t xml:space="preserve"> и поставки продуктов питания</w:t>
      </w:r>
      <w:r w:rsidR="00B01A16" w:rsidRPr="00FB09A9">
        <w:rPr>
          <w:sz w:val="28"/>
          <w:szCs w:val="28"/>
        </w:rPr>
        <w:t xml:space="preserve"> за декабрь 20</w:t>
      </w:r>
      <w:r w:rsidR="00EC29C3" w:rsidRPr="00FB09A9">
        <w:rPr>
          <w:sz w:val="28"/>
          <w:szCs w:val="28"/>
        </w:rPr>
        <w:t>20</w:t>
      </w:r>
      <w:r w:rsidR="00B01A16" w:rsidRPr="00FB09A9">
        <w:rPr>
          <w:sz w:val="28"/>
          <w:szCs w:val="28"/>
        </w:rPr>
        <w:t xml:space="preserve"> года</w:t>
      </w:r>
      <w:r w:rsidR="00C275B2" w:rsidRPr="00FB09A9">
        <w:rPr>
          <w:sz w:val="28"/>
          <w:szCs w:val="28"/>
        </w:rPr>
        <w:t xml:space="preserve">, а также, </w:t>
      </w:r>
      <w:r w:rsidR="007708B2" w:rsidRPr="00FB09A9">
        <w:rPr>
          <w:sz w:val="28"/>
          <w:szCs w:val="28"/>
        </w:rPr>
        <w:t xml:space="preserve">в связи с экономией </w:t>
      </w:r>
      <w:r w:rsidR="005606A8" w:rsidRPr="00FB09A9">
        <w:rPr>
          <w:sz w:val="28"/>
          <w:szCs w:val="28"/>
        </w:rPr>
        <w:t>по</w:t>
      </w:r>
      <w:r w:rsidR="007B7FAE">
        <w:rPr>
          <w:sz w:val="28"/>
          <w:szCs w:val="28"/>
        </w:rPr>
        <w:t xml:space="preserve"> оплате</w:t>
      </w:r>
      <w:r w:rsidR="005606A8" w:rsidRPr="00FB09A9">
        <w:rPr>
          <w:sz w:val="28"/>
          <w:szCs w:val="28"/>
        </w:rPr>
        <w:t xml:space="preserve"> коммунальны</w:t>
      </w:r>
      <w:r w:rsidR="007B7FAE">
        <w:rPr>
          <w:sz w:val="28"/>
          <w:szCs w:val="28"/>
        </w:rPr>
        <w:t>х</w:t>
      </w:r>
      <w:r w:rsidR="005606A8" w:rsidRPr="00FB09A9">
        <w:rPr>
          <w:sz w:val="28"/>
          <w:szCs w:val="28"/>
        </w:rPr>
        <w:t xml:space="preserve"> услуг</w:t>
      </w:r>
      <w:r w:rsidR="00074FD3" w:rsidRPr="00FB09A9">
        <w:rPr>
          <w:sz w:val="28"/>
          <w:szCs w:val="28"/>
        </w:rPr>
        <w:t>.</w:t>
      </w:r>
    </w:p>
    <w:p w14:paraId="6C4DA32E" w14:textId="77777777" w:rsidR="00662473" w:rsidRPr="005606A8" w:rsidRDefault="00662473" w:rsidP="00186738">
      <w:pPr>
        <w:ind w:firstLine="709"/>
        <w:jc w:val="both"/>
        <w:rPr>
          <w:b/>
          <w:i/>
          <w:sz w:val="28"/>
          <w:szCs w:val="28"/>
        </w:rPr>
      </w:pPr>
    </w:p>
    <w:p w14:paraId="5ABD8E48" w14:textId="1A5FE7D5" w:rsidR="0097702A" w:rsidRPr="00733C8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33C83">
        <w:rPr>
          <w:b/>
          <w:i/>
          <w:sz w:val="28"/>
          <w:szCs w:val="28"/>
        </w:rPr>
        <w:t>А</w:t>
      </w:r>
      <w:r w:rsidR="0097702A" w:rsidRPr="00733C8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33C83">
        <w:rPr>
          <w:b/>
          <w:i/>
          <w:sz w:val="28"/>
          <w:szCs w:val="28"/>
        </w:rPr>
        <w:t>,</w:t>
      </w:r>
      <w:r w:rsidR="0097702A" w:rsidRPr="00733C8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33C83">
        <w:rPr>
          <w:b/>
          <w:i/>
          <w:sz w:val="28"/>
          <w:szCs w:val="28"/>
        </w:rPr>
        <w:t>.</w:t>
      </w:r>
    </w:p>
    <w:p w14:paraId="350839A0" w14:textId="7D25803B" w:rsidR="0097702A" w:rsidRPr="00C9674D" w:rsidRDefault="00CA606B" w:rsidP="00AA16B6">
      <w:pPr>
        <w:ind w:firstLine="709"/>
        <w:jc w:val="both"/>
        <w:rPr>
          <w:sz w:val="28"/>
          <w:szCs w:val="28"/>
        </w:rPr>
      </w:pPr>
      <w:r w:rsidRPr="00C9674D">
        <w:rPr>
          <w:sz w:val="28"/>
          <w:szCs w:val="28"/>
        </w:rPr>
        <w:t xml:space="preserve">По данным </w:t>
      </w:r>
      <w:r w:rsidR="00FA2696" w:rsidRPr="00C9674D">
        <w:rPr>
          <w:sz w:val="28"/>
          <w:szCs w:val="28"/>
        </w:rPr>
        <w:t>Баланс</w:t>
      </w:r>
      <w:r w:rsidR="00112C52" w:rsidRPr="00C9674D">
        <w:rPr>
          <w:sz w:val="28"/>
          <w:szCs w:val="28"/>
        </w:rPr>
        <w:t>а</w:t>
      </w:r>
      <w:r w:rsidR="00FA2696" w:rsidRPr="00C9674D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C9674D">
        <w:rPr>
          <w:sz w:val="28"/>
          <w:szCs w:val="28"/>
        </w:rPr>
        <w:t xml:space="preserve"> (ф. 0503130)</w:t>
      </w:r>
      <w:r w:rsidR="00EE4668" w:rsidRPr="00C9674D">
        <w:rPr>
          <w:sz w:val="28"/>
          <w:szCs w:val="28"/>
        </w:rPr>
        <w:t xml:space="preserve"> (далее – Баланс ф. 0503130)</w:t>
      </w:r>
      <w:r w:rsidR="00662473" w:rsidRPr="00C9674D">
        <w:rPr>
          <w:sz w:val="28"/>
          <w:szCs w:val="28"/>
        </w:rPr>
        <w:t>,</w:t>
      </w:r>
      <w:r w:rsidRPr="00C9674D">
        <w:rPr>
          <w:sz w:val="28"/>
          <w:szCs w:val="28"/>
        </w:rPr>
        <w:t xml:space="preserve"> </w:t>
      </w:r>
      <w:r w:rsidR="0097702A" w:rsidRPr="00C9674D">
        <w:rPr>
          <w:sz w:val="28"/>
          <w:szCs w:val="28"/>
        </w:rPr>
        <w:t>на 01.01.20</w:t>
      </w:r>
      <w:r w:rsidR="00901FC4" w:rsidRPr="00C9674D">
        <w:rPr>
          <w:sz w:val="28"/>
          <w:szCs w:val="28"/>
        </w:rPr>
        <w:t>2</w:t>
      </w:r>
      <w:r w:rsidR="00D21316" w:rsidRPr="00C9674D">
        <w:rPr>
          <w:sz w:val="28"/>
          <w:szCs w:val="28"/>
        </w:rPr>
        <w:t>1</w:t>
      </w:r>
      <w:r w:rsidRPr="00C9674D">
        <w:rPr>
          <w:sz w:val="28"/>
          <w:szCs w:val="28"/>
        </w:rPr>
        <w:t xml:space="preserve"> дебиторская</w:t>
      </w:r>
      <w:r w:rsidR="008E0655" w:rsidRPr="00C9674D">
        <w:rPr>
          <w:sz w:val="28"/>
          <w:szCs w:val="28"/>
        </w:rPr>
        <w:t xml:space="preserve"> и кредиторская</w:t>
      </w:r>
      <w:r w:rsidRPr="00C9674D">
        <w:rPr>
          <w:sz w:val="28"/>
          <w:szCs w:val="28"/>
        </w:rPr>
        <w:t xml:space="preserve"> задолженност</w:t>
      </w:r>
      <w:r w:rsidR="007850A8" w:rsidRPr="00C9674D">
        <w:rPr>
          <w:sz w:val="28"/>
          <w:szCs w:val="28"/>
        </w:rPr>
        <w:t>и</w:t>
      </w:r>
      <w:r w:rsidR="0097702A" w:rsidRPr="00C9674D">
        <w:rPr>
          <w:sz w:val="28"/>
          <w:szCs w:val="28"/>
        </w:rPr>
        <w:t xml:space="preserve"> </w:t>
      </w:r>
      <w:r w:rsidR="00AA44D1" w:rsidRPr="00C9674D">
        <w:rPr>
          <w:sz w:val="28"/>
          <w:szCs w:val="28"/>
        </w:rPr>
        <w:t xml:space="preserve">Отдела </w:t>
      </w:r>
      <w:r w:rsidR="00C9674D" w:rsidRPr="00C9674D">
        <w:rPr>
          <w:sz w:val="28"/>
          <w:szCs w:val="28"/>
        </w:rPr>
        <w:t>образования</w:t>
      </w:r>
      <w:r w:rsidR="009B3E06" w:rsidRPr="00C9674D">
        <w:rPr>
          <w:sz w:val="28"/>
          <w:szCs w:val="28"/>
        </w:rPr>
        <w:t xml:space="preserve"> </w:t>
      </w:r>
      <w:r w:rsidR="00456120" w:rsidRPr="00C9674D">
        <w:rPr>
          <w:sz w:val="28"/>
          <w:szCs w:val="28"/>
        </w:rPr>
        <w:t>сложил</w:t>
      </w:r>
      <w:r w:rsidR="007850A8" w:rsidRPr="00C9674D">
        <w:rPr>
          <w:sz w:val="28"/>
          <w:szCs w:val="28"/>
        </w:rPr>
        <w:t>и</w:t>
      </w:r>
      <w:r w:rsidR="00456120" w:rsidRPr="00C9674D">
        <w:rPr>
          <w:sz w:val="28"/>
          <w:szCs w:val="28"/>
        </w:rPr>
        <w:t>сь следующим образом</w:t>
      </w:r>
      <w:r w:rsidR="0097702A" w:rsidRPr="00C9674D">
        <w:rPr>
          <w:sz w:val="28"/>
          <w:szCs w:val="28"/>
        </w:rPr>
        <w:t>: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024"/>
        <w:gridCol w:w="1984"/>
        <w:gridCol w:w="2127"/>
      </w:tblGrid>
      <w:tr w:rsidR="00F64C35" w:rsidRPr="008C4541" w14:paraId="5B501A9F" w14:textId="77777777" w:rsidTr="0000350F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2DF1CE0" w14:textId="77777777" w:rsidR="00F64C35" w:rsidRPr="008C4541" w:rsidRDefault="00F64C35" w:rsidP="00170F5A">
            <w:pPr>
              <w:jc w:val="center"/>
            </w:pPr>
            <w:r w:rsidRPr="008C4541">
              <w:t>Наименование показателя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14637ABF" w14:textId="77777777" w:rsidR="00F64C35" w:rsidRPr="008C4541" w:rsidRDefault="00F64C35" w:rsidP="00170F5A">
            <w:pPr>
              <w:jc w:val="center"/>
            </w:pPr>
            <w:r w:rsidRPr="008C4541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7689BCC" w14:textId="77777777" w:rsidR="00F64C35" w:rsidRPr="008C4541" w:rsidRDefault="00F64C35" w:rsidP="00170F5A">
            <w:pPr>
              <w:jc w:val="center"/>
            </w:pPr>
            <w:r w:rsidRPr="008C4541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132DB39C" w14:textId="77777777" w:rsidR="00F64C35" w:rsidRPr="008C4541" w:rsidRDefault="00F64C35" w:rsidP="00170F5A">
            <w:pPr>
              <w:jc w:val="center"/>
            </w:pPr>
            <w:r w:rsidRPr="008C4541">
              <w:t>Разница между показателями на конец года и на начало года</w:t>
            </w:r>
          </w:p>
        </w:tc>
      </w:tr>
      <w:tr w:rsidR="00F64C35" w:rsidRPr="008C4541" w14:paraId="2732067A" w14:textId="77777777" w:rsidTr="0000350F">
        <w:trPr>
          <w:trHeight w:val="266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14:paraId="2B1A3362" w14:textId="77777777" w:rsidR="00F64C35" w:rsidRPr="008C4541" w:rsidRDefault="00F64C35" w:rsidP="00170F5A">
            <w:pPr>
              <w:jc w:val="center"/>
            </w:pPr>
            <w:r w:rsidRPr="008C4541">
              <w:t>Дебиторская задолженность, руб.</w:t>
            </w:r>
          </w:p>
        </w:tc>
      </w:tr>
      <w:tr w:rsidR="00F64C35" w:rsidRPr="008C4541" w14:paraId="2B756710" w14:textId="77777777" w:rsidTr="0000350F">
        <w:tc>
          <w:tcPr>
            <w:tcW w:w="3510" w:type="dxa"/>
          </w:tcPr>
          <w:p w14:paraId="452F41EC" w14:textId="77777777" w:rsidR="00F64C35" w:rsidRPr="008C4541" w:rsidRDefault="00F64C35" w:rsidP="00170F5A">
            <w:r w:rsidRPr="008C4541">
              <w:t>Расчеты по выданным авансам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4100DF23" w14:textId="1EC59B5E" w:rsidR="00F64C35" w:rsidRPr="00FC46B5" w:rsidRDefault="0000350F" w:rsidP="0000350F">
            <w:pPr>
              <w:ind w:right="133"/>
              <w:jc w:val="right"/>
            </w:pPr>
            <w:r>
              <w:t>253 306,37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97D2AD7" w14:textId="5A88BEC6" w:rsidR="00F64C35" w:rsidRPr="00393FF9" w:rsidRDefault="0000350F" w:rsidP="0000350F">
            <w:pPr>
              <w:ind w:right="141"/>
              <w:jc w:val="right"/>
            </w:pPr>
            <w:r w:rsidRPr="00393FF9">
              <w:t>1 969 607,86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1E14DE0" w14:textId="2509861A" w:rsidR="00F64C35" w:rsidRPr="00FC46B5" w:rsidRDefault="0000350F" w:rsidP="0000350F">
            <w:pPr>
              <w:ind w:right="138"/>
              <w:jc w:val="right"/>
            </w:pPr>
            <w:r>
              <w:t>1 716 301,49</w:t>
            </w:r>
          </w:p>
        </w:tc>
      </w:tr>
      <w:tr w:rsidR="00F64C35" w:rsidRPr="008C4541" w14:paraId="22320E5F" w14:textId="77777777" w:rsidTr="0000350F">
        <w:tc>
          <w:tcPr>
            <w:tcW w:w="3510" w:type="dxa"/>
          </w:tcPr>
          <w:p w14:paraId="51FF9EBD" w14:textId="77777777" w:rsidR="00F64C35" w:rsidRPr="008C4541" w:rsidRDefault="00F64C35" w:rsidP="00170F5A">
            <w:r w:rsidRPr="008C4541">
              <w:t>Расчеты по платежам в бюджет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56798EE7" w14:textId="6CE269C4" w:rsidR="00F64C35" w:rsidRPr="00FC46B5" w:rsidRDefault="0000350F" w:rsidP="0000350F">
            <w:pPr>
              <w:ind w:right="133"/>
              <w:jc w:val="right"/>
            </w:pPr>
            <w:r>
              <w:t>94 835,26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06C1062" w14:textId="43289D79" w:rsidR="00F64C35" w:rsidRPr="00393FF9" w:rsidRDefault="0000350F" w:rsidP="0000350F">
            <w:pPr>
              <w:ind w:right="141"/>
              <w:jc w:val="right"/>
            </w:pPr>
            <w:r w:rsidRPr="00393FF9">
              <w:t>5 503,68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CBD38A0" w14:textId="18797B6E" w:rsidR="00F64C35" w:rsidRPr="00FC46B5" w:rsidRDefault="0000350F" w:rsidP="0000350F">
            <w:pPr>
              <w:ind w:right="138"/>
              <w:jc w:val="right"/>
            </w:pPr>
            <w:r>
              <w:t>- 89 331,58</w:t>
            </w:r>
          </w:p>
        </w:tc>
      </w:tr>
      <w:tr w:rsidR="00F64C35" w:rsidRPr="008C4541" w14:paraId="1DBDA490" w14:textId="77777777" w:rsidTr="0000350F">
        <w:tc>
          <w:tcPr>
            <w:tcW w:w="3510" w:type="dxa"/>
          </w:tcPr>
          <w:p w14:paraId="755E077C" w14:textId="77777777" w:rsidR="00F64C35" w:rsidRPr="008C4541" w:rsidRDefault="00F64C35" w:rsidP="00170F5A">
            <w:pPr>
              <w:rPr>
                <w:b/>
              </w:rPr>
            </w:pPr>
            <w:r w:rsidRPr="008C4541">
              <w:rPr>
                <w:b/>
              </w:rPr>
              <w:t>ИТОГО по дебиторской задолженности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335209FF" w14:textId="5E133F85" w:rsidR="00F64C35" w:rsidRPr="00FC46B5" w:rsidRDefault="002811CC" w:rsidP="0000350F">
            <w:pPr>
              <w:ind w:right="133"/>
              <w:jc w:val="right"/>
              <w:rPr>
                <w:b/>
              </w:rPr>
            </w:pPr>
            <w:r>
              <w:rPr>
                <w:b/>
              </w:rPr>
              <w:t>348 141,63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D564F7B" w14:textId="16A65460" w:rsidR="00F64C35" w:rsidRPr="00FC46B5" w:rsidRDefault="002811CC" w:rsidP="0000350F">
            <w:pPr>
              <w:ind w:right="141"/>
              <w:jc w:val="right"/>
              <w:rPr>
                <w:b/>
              </w:rPr>
            </w:pPr>
            <w:r>
              <w:rPr>
                <w:b/>
              </w:rPr>
              <w:t>1 975 111,54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3340557" w14:textId="59CDB921" w:rsidR="00F64C35" w:rsidRPr="00FC46B5" w:rsidRDefault="002811CC" w:rsidP="0000350F">
            <w:pPr>
              <w:ind w:right="138"/>
              <w:jc w:val="right"/>
              <w:rPr>
                <w:b/>
              </w:rPr>
            </w:pPr>
            <w:r>
              <w:rPr>
                <w:b/>
              </w:rPr>
              <w:t>1 626 969,91</w:t>
            </w:r>
          </w:p>
        </w:tc>
      </w:tr>
      <w:tr w:rsidR="00F64C35" w:rsidRPr="008C4541" w14:paraId="46BDB390" w14:textId="77777777" w:rsidTr="0000350F">
        <w:tc>
          <w:tcPr>
            <w:tcW w:w="9645" w:type="dxa"/>
            <w:gridSpan w:val="4"/>
          </w:tcPr>
          <w:p w14:paraId="0F5EE682" w14:textId="77777777" w:rsidR="00F64C35" w:rsidRPr="008C4541" w:rsidRDefault="00F64C35" w:rsidP="00170F5A">
            <w:pPr>
              <w:jc w:val="center"/>
            </w:pPr>
            <w:r w:rsidRPr="008C4541">
              <w:t>Кредиторская задолженность, руб.</w:t>
            </w:r>
          </w:p>
        </w:tc>
      </w:tr>
      <w:tr w:rsidR="00F64C35" w:rsidRPr="008C4541" w14:paraId="157A5EF4" w14:textId="77777777" w:rsidTr="0000350F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769E66D6" w14:textId="77777777" w:rsidR="00F64C35" w:rsidRPr="008C4541" w:rsidRDefault="00F64C35" w:rsidP="00170F5A">
            <w:r w:rsidRPr="008C4541">
              <w:t>Расчеты по обязательствам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35DC238B" w14:textId="70EE1EC9" w:rsidR="00F64C35" w:rsidRPr="008C4541" w:rsidRDefault="002811CC" w:rsidP="0000350F">
            <w:pPr>
              <w:ind w:right="133"/>
              <w:jc w:val="right"/>
            </w:pPr>
            <w:r>
              <w:t>1 730 038,09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94C5274" w14:textId="5CFCBBB8" w:rsidR="00F64C35" w:rsidRPr="008C4541" w:rsidRDefault="002811CC" w:rsidP="0000350F">
            <w:pPr>
              <w:ind w:right="141"/>
              <w:jc w:val="right"/>
            </w:pPr>
            <w:r>
              <w:t>1 252 597,22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0040681" w14:textId="765A5257" w:rsidR="00F64C35" w:rsidRPr="008C4541" w:rsidRDefault="002811CC" w:rsidP="0000350F">
            <w:pPr>
              <w:ind w:right="138"/>
              <w:jc w:val="right"/>
            </w:pPr>
            <w:r>
              <w:t>- 477 440,87</w:t>
            </w:r>
          </w:p>
        </w:tc>
      </w:tr>
      <w:tr w:rsidR="002811CC" w:rsidRPr="008C4541" w14:paraId="6BCC8941" w14:textId="77777777" w:rsidTr="0000350F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3F5BEBCA" w14:textId="285EC739" w:rsidR="002811CC" w:rsidRPr="008C4541" w:rsidRDefault="002811CC" w:rsidP="00170F5A">
            <w:r>
              <w:t>Расчеты по платежам в бюджет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447171DC" w14:textId="439CB2FC" w:rsidR="002811CC" w:rsidRDefault="002811CC" w:rsidP="0000350F">
            <w:pPr>
              <w:ind w:right="133"/>
              <w:jc w:val="right"/>
            </w:pPr>
            <w:r>
              <w:t>30 218,11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F29D7B8" w14:textId="57CFCE0B" w:rsidR="002811CC" w:rsidRDefault="002811CC" w:rsidP="0000350F">
            <w:pPr>
              <w:ind w:right="141"/>
              <w:jc w:val="right"/>
            </w:pPr>
            <w:r>
              <w:t>5 280 918,69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13457CAC" w14:textId="7F5433C2" w:rsidR="002811CC" w:rsidRDefault="002811CC" w:rsidP="0000350F">
            <w:pPr>
              <w:ind w:right="138"/>
              <w:jc w:val="right"/>
            </w:pPr>
            <w:r>
              <w:t>5 250 700,58</w:t>
            </w:r>
          </w:p>
        </w:tc>
      </w:tr>
      <w:tr w:rsidR="00F64C35" w:rsidRPr="008C4541" w14:paraId="4E0BCED7" w14:textId="77777777" w:rsidTr="0000350F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2997330" w14:textId="77777777" w:rsidR="00F64C35" w:rsidRPr="008C4541" w:rsidRDefault="00F64C35" w:rsidP="00170F5A">
            <w:pPr>
              <w:rPr>
                <w:b/>
              </w:rPr>
            </w:pPr>
            <w:r w:rsidRPr="008C4541">
              <w:rPr>
                <w:b/>
              </w:rPr>
              <w:t>ИТОГО по кредиторской задолженности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3E4A2ED" w14:textId="61C097BA" w:rsidR="00F64C35" w:rsidRPr="004C7F2D" w:rsidRDefault="002811CC" w:rsidP="0000350F">
            <w:pPr>
              <w:ind w:right="1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1 760 256,20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54B1134" w14:textId="2673CDAD" w:rsidR="00F64C35" w:rsidRPr="004C7F2D" w:rsidRDefault="002811CC" w:rsidP="0000350F">
            <w:pPr>
              <w:ind w:right="1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6 533 515,91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BDFA6B8" w14:textId="526BBEC0" w:rsidR="00F64C35" w:rsidRPr="004C7F2D" w:rsidRDefault="002811CC" w:rsidP="0000350F">
            <w:pPr>
              <w:ind w:right="13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4 773 259,71</w:t>
            </w:r>
          </w:p>
        </w:tc>
      </w:tr>
      <w:tr w:rsidR="002811CC" w:rsidRPr="008C4541" w14:paraId="66B7DF71" w14:textId="77777777" w:rsidTr="009A707C">
        <w:trPr>
          <w:trHeight w:val="3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E7737C0" w14:textId="399EFE46" w:rsidR="002811CC" w:rsidRPr="002811CC" w:rsidRDefault="002811CC" w:rsidP="00170F5A">
            <w:pPr>
              <w:rPr>
                <w:bCs/>
              </w:rPr>
            </w:pPr>
            <w:r w:rsidRPr="002811CC">
              <w:rPr>
                <w:bCs/>
              </w:rPr>
              <w:t>Доходы будущих периодов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1EA29D24" w14:textId="31E0E96E" w:rsidR="002811CC" w:rsidRPr="002811CC" w:rsidRDefault="002811CC" w:rsidP="0000350F">
            <w:pPr>
              <w:ind w:right="133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F732021" w14:textId="1BC75A42" w:rsidR="002811CC" w:rsidRPr="002811CC" w:rsidRDefault="002811CC" w:rsidP="0000350F">
            <w:pPr>
              <w:ind w:right="141"/>
              <w:jc w:val="right"/>
              <w:rPr>
                <w:bCs/>
              </w:rPr>
            </w:pPr>
            <w:r>
              <w:rPr>
                <w:bCs/>
              </w:rPr>
              <w:t>1 796 048 761,93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EA478B7" w14:textId="098A6270" w:rsidR="002811CC" w:rsidRPr="002811CC" w:rsidRDefault="002811CC" w:rsidP="0000350F">
            <w:pPr>
              <w:ind w:right="138"/>
              <w:jc w:val="right"/>
              <w:rPr>
                <w:bCs/>
              </w:rPr>
            </w:pPr>
            <w:r>
              <w:rPr>
                <w:bCs/>
              </w:rPr>
              <w:t>1 796 048 761,93</w:t>
            </w:r>
          </w:p>
        </w:tc>
      </w:tr>
      <w:tr w:rsidR="00F64C35" w:rsidRPr="008C4541" w14:paraId="20B69ADA" w14:textId="77777777" w:rsidTr="0000350F">
        <w:trPr>
          <w:trHeight w:val="295"/>
        </w:trPr>
        <w:tc>
          <w:tcPr>
            <w:tcW w:w="3510" w:type="dxa"/>
            <w:tcBorders>
              <w:top w:val="single" w:sz="4" w:space="0" w:color="auto"/>
            </w:tcBorders>
          </w:tcPr>
          <w:p w14:paraId="360ADA75" w14:textId="77777777" w:rsidR="00F64C35" w:rsidRPr="005253D0" w:rsidRDefault="00F64C35" w:rsidP="00170F5A">
            <w:pPr>
              <w:rPr>
                <w:bCs/>
              </w:rPr>
            </w:pPr>
            <w:r>
              <w:rPr>
                <w:bCs/>
              </w:rPr>
              <w:t>Резервы предстоящих расходов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596B97DD" w14:textId="2F03EC15" w:rsidR="00F64C35" w:rsidRPr="00DB46CC" w:rsidRDefault="002811CC" w:rsidP="0000350F">
            <w:pPr>
              <w:ind w:right="133"/>
              <w:jc w:val="right"/>
              <w:rPr>
                <w:bCs/>
              </w:rPr>
            </w:pPr>
            <w:r>
              <w:rPr>
                <w:bCs/>
              </w:rPr>
              <w:t>31 449 050,99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0FADDF91" w14:textId="5AAAA60E" w:rsidR="00F64C35" w:rsidRPr="00DB46CC" w:rsidRDefault="002811CC" w:rsidP="0000350F">
            <w:pPr>
              <w:ind w:right="141"/>
              <w:jc w:val="right"/>
              <w:rPr>
                <w:bCs/>
              </w:rPr>
            </w:pPr>
            <w:r>
              <w:rPr>
                <w:bCs/>
              </w:rPr>
              <w:t>12 295 816,05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C666ED5" w14:textId="16B989A6" w:rsidR="00F64C35" w:rsidRPr="00DB46CC" w:rsidRDefault="002811CC" w:rsidP="0000350F">
            <w:pPr>
              <w:ind w:right="138"/>
              <w:jc w:val="right"/>
              <w:rPr>
                <w:bCs/>
              </w:rPr>
            </w:pPr>
            <w:r>
              <w:rPr>
                <w:bCs/>
              </w:rPr>
              <w:t>- 19 153 234,94</w:t>
            </w:r>
          </w:p>
        </w:tc>
      </w:tr>
    </w:tbl>
    <w:p w14:paraId="0BD97B76" w14:textId="6CF2909A" w:rsidR="00A82824" w:rsidRPr="00393FF9" w:rsidRDefault="0027016B" w:rsidP="00A828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811CC">
        <w:rPr>
          <w:i/>
          <w:sz w:val="28"/>
          <w:szCs w:val="28"/>
        </w:rPr>
        <w:lastRenderedPageBreak/>
        <w:t>Дебиторская задолженность</w:t>
      </w:r>
      <w:r w:rsidRPr="002811CC">
        <w:rPr>
          <w:sz w:val="28"/>
          <w:szCs w:val="28"/>
        </w:rPr>
        <w:t xml:space="preserve"> на 01.01.20</w:t>
      </w:r>
      <w:r w:rsidR="00931B89" w:rsidRPr="002811CC">
        <w:rPr>
          <w:sz w:val="28"/>
          <w:szCs w:val="28"/>
        </w:rPr>
        <w:t>2</w:t>
      </w:r>
      <w:r w:rsidR="001B0BA4" w:rsidRPr="002811CC">
        <w:rPr>
          <w:sz w:val="28"/>
          <w:szCs w:val="28"/>
        </w:rPr>
        <w:t>1</w:t>
      </w:r>
      <w:r w:rsidR="00A82824" w:rsidRPr="002811CC">
        <w:rPr>
          <w:sz w:val="28"/>
          <w:szCs w:val="28"/>
        </w:rPr>
        <w:t>,</w:t>
      </w:r>
      <w:r w:rsidR="001B0BA4" w:rsidRPr="002811CC">
        <w:rPr>
          <w:sz w:val="28"/>
          <w:szCs w:val="28"/>
        </w:rPr>
        <w:t xml:space="preserve"> </w:t>
      </w:r>
      <w:r w:rsidR="00A82824" w:rsidRPr="002811CC">
        <w:rPr>
          <w:sz w:val="28"/>
          <w:szCs w:val="28"/>
        </w:rPr>
        <w:t xml:space="preserve">по сравнению с данными на начало 2020 года, </w:t>
      </w:r>
      <w:r w:rsidR="00F405BC" w:rsidRPr="002811CC">
        <w:rPr>
          <w:sz w:val="28"/>
          <w:szCs w:val="28"/>
        </w:rPr>
        <w:t>у</w:t>
      </w:r>
      <w:r w:rsidR="002811CC" w:rsidRPr="002811CC">
        <w:rPr>
          <w:sz w:val="28"/>
          <w:szCs w:val="28"/>
        </w:rPr>
        <w:t>величилась</w:t>
      </w:r>
      <w:r w:rsidR="00A82824" w:rsidRPr="002811CC">
        <w:rPr>
          <w:sz w:val="28"/>
          <w:szCs w:val="28"/>
        </w:rPr>
        <w:t xml:space="preserve"> в </w:t>
      </w:r>
      <w:r w:rsidR="002811CC" w:rsidRPr="002811CC">
        <w:rPr>
          <w:sz w:val="28"/>
          <w:szCs w:val="28"/>
        </w:rPr>
        <w:t>5,67</w:t>
      </w:r>
      <w:r w:rsidR="00BA5653" w:rsidRPr="002811CC">
        <w:rPr>
          <w:sz w:val="28"/>
          <w:szCs w:val="28"/>
        </w:rPr>
        <w:t xml:space="preserve"> </w:t>
      </w:r>
      <w:r w:rsidR="00A82824" w:rsidRPr="002811CC">
        <w:rPr>
          <w:sz w:val="28"/>
          <w:szCs w:val="28"/>
        </w:rPr>
        <w:t>раза</w:t>
      </w:r>
      <w:r w:rsidR="00A82824" w:rsidRPr="006D0A0B">
        <w:rPr>
          <w:sz w:val="28"/>
          <w:szCs w:val="28"/>
        </w:rPr>
        <w:t xml:space="preserve">. Причиной образовавшейся </w:t>
      </w:r>
      <w:r w:rsidR="00094E0F" w:rsidRPr="006D0A0B">
        <w:rPr>
          <w:sz w:val="28"/>
          <w:szCs w:val="28"/>
        </w:rPr>
        <w:t>дебиторской</w:t>
      </w:r>
      <w:r w:rsidR="00A82824" w:rsidRPr="006D0A0B">
        <w:rPr>
          <w:sz w:val="28"/>
          <w:szCs w:val="28"/>
        </w:rPr>
        <w:t xml:space="preserve"> задолженности является </w:t>
      </w:r>
      <w:r w:rsidR="000F163E" w:rsidRPr="006D0A0B">
        <w:rPr>
          <w:sz w:val="28"/>
          <w:szCs w:val="28"/>
        </w:rPr>
        <w:t xml:space="preserve">оплата авансовых платежей </w:t>
      </w:r>
      <w:r w:rsidR="00643494" w:rsidRPr="006D0A0B">
        <w:rPr>
          <w:sz w:val="28"/>
          <w:szCs w:val="28"/>
        </w:rPr>
        <w:t>в</w:t>
      </w:r>
      <w:r w:rsidR="000F163E" w:rsidRPr="006D0A0B">
        <w:rPr>
          <w:sz w:val="28"/>
          <w:szCs w:val="28"/>
        </w:rPr>
        <w:t xml:space="preserve"> декабр</w:t>
      </w:r>
      <w:r w:rsidR="00643494" w:rsidRPr="006D0A0B">
        <w:rPr>
          <w:sz w:val="28"/>
          <w:szCs w:val="28"/>
        </w:rPr>
        <w:t>е</w:t>
      </w:r>
      <w:r w:rsidR="000F163E" w:rsidRPr="006D0A0B">
        <w:rPr>
          <w:sz w:val="28"/>
          <w:szCs w:val="28"/>
        </w:rPr>
        <w:t xml:space="preserve"> 2020 года </w:t>
      </w:r>
      <w:r w:rsidR="006D0A0B">
        <w:rPr>
          <w:sz w:val="28"/>
          <w:szCs w:val="28"/>
        </w:rPr>
        <w:t>за услуги связи и</w:t>
      </w:r>
      <w:r w:rsidR="000F163E" w:rsidRPr="006D0A0B">
        <w:rPr>
          <w:sz w:val="28"/>
          <w:szCs w:val="28"/>
        </w:rPr>
        <w:t xml:space="preserve"> коммунальны</w:t>
      </w:r>
      <w:r w:rsidR="007B7FAE">
        <w:rPr>
          <w:sz w:val="28"/>
          <w:szCs w:val="28"/>
        </w:rPr>
        <w:t>е</w:t>
      </w:r>
      <w:r w:rsidR="000F163E" w:rsidRPr="006D0A0B">
        <w:rPr>
          <w:sz w:val="28"/>
          <w:szCs w:val="28"/>
        </w:rPr>
        <w:t xml:space="preserve"> услуг</w:t>
      </w:r>
      <w:r w:rsidR="007B7FAE">
        <w:rPr>
          <w:sz w:val="28"/>
          <w:szCs w:val="28"/>
        </w:rPr>
        <w:t>и</w:t>
      </w:r>
      <w:r w:rsidR="000F163E" w:rsidRPr="006D0A0B">
        <w:rPr>
          <w:sz w:val="28"/>
          <w:szCs w:val="28"/>
        </w:rPr>
        <w:t xml:space="preserve"> </w:t>
      </w:r>
      <w:r w:rsidR="00BA0B30" w:rsidRPr="006D0A0B">
        <w:rPr>
          <w:sz w:val="28"/>
          <w:szCs w:val="28"/>
        </w:rPr>
        <w:t>в соответствии с условиями</w:t>
      </w:r>
      <w:r w:rsidR="000F163E" w:rsidRPr="006D0A0B">
        <w:rPr>
          <w:sz w:val="28"/>
          <w:szCs w:val="28"/>
        </w:rPr>
        <w:t xml:space="preserve"> заключенных </w:t>
      </w:r>
      <w:r w:rsidR="000F163E" w:rsidRPr="00393FF9">
        <w:rPr>
          <w:sz w:val="28"/>
          <w:szCs w:val="28"/>
        </w:rPr>
        <w:t>контрактов</w:t>
      </w:r>
      <w:r w:rsidR="00B9349C" w:rsidRPr="00393FF9">
        <w:rPr>
          <w:sz w:val="28"/>
          <w:szCs w:val="28"/>
        </w:rPr>
        <w:t>,</w:t>
      </w:r>
      <w:r w:rsidR="006D0A0B" w:rsidRPr="00393FF9">
        <w:rPr>
          <w:sz w:val="28"/>
          <w:szCs w:val="28"/>
        </w:rPr>
        <w:t xml:space="preserve"> перечисление предоплат</w:t>
      </w:r>
      <w:r w:rsidR="007B7FAE">
        <w:rPr>
          <w:sz w:val="28"/>
          <w:szCs w:val="28"/>
        </w:rPr>
        <w:t>ы</w:t>
      </w:r>
      <w:r w:rsidR="006D0A0B" w:rsidRPr="00393FF9">
        <w:rPr>
          <w:sz w:val="28"/>
          <w:szCs w:val="28"/>
        </w:rPr>
        <w:t xml:space="preserve"> за ремонт </w:t>
      </w:r>
      <w:r w:rsidR="00393FF9" w:rsidRPr="00393FF9">
        <w:rPr>
          <w:sz w:val="28"/>
          <w:szCs w:val="28"/>
        </w:rPr>
        <w:t>кровли МКОУ СОШ № 5,</w:t>
      </w:r>
      <w:r w:rsidR="00B9349C" w:rsidRPr="00393FF9">
        <w:rPr>
          <w:sz w:val="28"/>
          <w:szCs w:val="28"/>
        </w:rPr>
        <w:t xml:space="preserve"> </w:t>
      </w:r>
      <w:r w:rsidR="00D467FD" w:rsidRPr="00393FF9">
        <w:rPr>
          <w:sz w:val="28"/>
          <w:szCs w:val="28"/>
        </w:rPr>
        <w:t xml:space="preserve">переплата </w:t>
      </w:r>
      <w:r w:rsidR="00393FF9" w:rsidRPr="00393FF9">
        <w:rPr>
          <w:sz w:val="28"/>
          <w:szCs w:val="28"/>
        </w:rPr>
        <w:t xml:space="preserve">страховых взносов в </w:t>
      </w:r>
      <w:r w:rsidR="00D467FD" w:rsidRPr="00393FF9">
        <w:rPr>
          <w:sz w:val="28"/>
          <w:szCs w:val="28"/>
        </w:rPr>
        <w:t>фонд</w:t>
      </w:r>
      <w:r w:rsidR="00393FF9" w:rsidRPr="00393FF9">
        <w:rPr>
          <w:sz w:val="28"/>
          <w:szCs w:val="28"/>
        </w:rPr>
        <w:t>ы социального страхования.</w:t>
      </w:r>
    </w:p>
    <w:p w14:paraId="2EE42C2A" w14:textId="0C58BA0C" w:rsidR="004000F9" w:rsidRPr="002811CC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811CC">
        <w:rPr>
          <w:i/>
          <w:sz w:val="28"/>
          <w:szCs w:val="28"/>
        </w:rPr>
        <w:t>К</w:t>
      </w:r>
      <w:r w:rsidR="00A965A3" w:rsidRPr="002811CC">
        <w:rPr>
          <w:i/>
          <w:sz w:val="28"/>
          <w:szCs w:val="28"/>
        </w:rPr>
        <w:t>редиторская задолженность</w:t>
      </w:r>
      <w:r w:rsidR="00A965A3" w:rsidRPr="002811CC">
        <w:rPr>
          <w:sz w:val="28"/>
          <w:szCs w:val="28"/>
        </w:rPr>
        <w:t xml:space="preserve"> </w:t>
      </w:r>
      <w:r w:rsidR="00114C3E" w:rsidRPr="002811CC">
        <w:rPr>
          <w:sz w:val="28"/>
          <w:szCs w:val="28"/>
        </w:rPr>
        <w:t>на 01.01.202</w:t>
      </w:r>
      <w:r w:rsidR="00234CB8" w:rsidRPr="002811CC">
        <w:rPr>
          <w:sz w:val="28"/>
          <w:szCs w:val="28"/>
        </w:rPr>
        <w:t>1</w:t>
      </w:r>
      <w:r w:rsidR="00114C3E" w:rsidRPr="002811CC">
        <w:rPr>
          <w:sz w:val="28"/>
          <w:szCs w:val="28"/>
        </w:rPr>
        <w:t>, по сравнению с данными на начало 20</w:t>
      </w:r>
      <w:r w:rsidR="00234CB8" w:rsidRPr="002811CC">
        <w:rPr>
          <w:sz w:val="28"/>
          <w:szCs w:val="28"/>
        </w:rPr>
        <w:t>20</w:t>
      </w:r>
      <w:r w:rsidR="00114C3E" w:rsidRPr="002811CC">
        <w:rPr>
          <w:sz w:val="28"/>
          <w:szCs w:val="28"/>
        </w:rPr>
        <w:t xml:space="preserve"> года, </w:t>
      </w:r>
      <w:r w:rsidR="002811CC" w:rsidRPr="002811CC">
        <w:rPr>
          <w:sz w:val="28"/>
          <w:szCs w:val="28"/>
        </w:rPr>
        <w:t>увеличилась</w:t>
      </w:r>
      <w:r w:rsidR="00114C3E" w:rsidRPr="002811CC">
        <w:rPr>
          <w:sz w:val="28"/>
          <w:szCs w:val="28"/>
        </w:rPr>
        <w:t xml:space="preserve"> в </w:t>
      </w:r>
      <w:r w:rsidR="00C14247" w:rsidRPr="002811CC">
        <w:rPr>
          <w:sz w:val="28"/>
          <w:szCs w:val="28"/>
        </w:rPr>
        <w:t>1,</w:t>
      </w:r>
      <w:r w:rsidR="0071361F" w:rsidRPr="002811CC">
        <w:rPr>
          <w:sz w:val="28"/>
          <w:szCs w:val="28"/>
        </w:rPr>
        <w:t>4</w:t>
      </w:r>
      <w:r w:rsidR="00C14247" w:rsidRPr="002811CC">
        <w:rPr>
          <w:sz w:val="28"/>
          <w:szCs w:val="28"/>
        </w:rPr>
        <w:t>9</w:t>
      </w:r>
      <w:r w:rsidR="009E3CE1" w:rsidRPr="002811CC">
        <w:rPr>
          <w:sz w:val="28"/>
          <w:szCs w:val="28"/>
        </w:rPr>
        <w:t xml:space="preserve"> </w:t>
      </w:r>
      <w:r w:rsidR="00114C3E" w:rsidRPr="002811CC">
        <w:rPr>
          <w:sz w:val="28"/>
          <w:szCs w:val="28"/>
        </w:rPr>
        <w:t>раз</w:t>
      </w:r>
      <w:r w:rsidR="009C1123" w:rsidRPr="002811CC">
        <w:rPr>
          <w:sz w:val="28"/>
          <w:szCs w:val="28"/>
        </w:rPr>
        <w:t>а</w:t>
      </w:r>
      <w:r w:rsidR="00402E8C" w:rsidRPr="002811CC">
        <w:rPr>
          <w:sz w:val="28"/>
          <w:szCs w:val="28"/>
        </w:rPr>
        <w:t>.</w:t>
      </w:r>
      <w:r w:rsidRPr="002811CC">
        <w:rPr>
          <w:sz w:val="28"/>
          <w:szCs w:val="28"/>
        </w:rPr>
        <w:t xml:space="preserve"> </w:t>
      </w:r>
      <w:r w:rsidR="004000F9" w:rsidRPr="002811CC">
        <w:rPr>
          <w:sz w:val="28"/>
          <w:szCs w:val="28"/>
        </w:rPr>
        <w:t xml:space="preserve">Причиной </w:t>
      </w:r>
      <w:r w:rsidRPr="002811CC">
        <w:rPr>
          <w:sz w:val="28"/>
          <w:szCs w:val="28"/>
        </w:rPr>
        <w:t xml:space="preserve">образовавшейся </w:t>
      </w:r>
      <w:r w:rsidR="004000F9" w:rsidRPr="002811CC">
        <w:rPr>
          <w:sz w:val="28"/>
          <w:szCs w:val="28"/>
        </w:rPr>
        <w:t>кредитор</w:t>
      </w:r>
      <w:r w:rsidR="00CB245B" w:rsidRPr="002811CC">
        <w:rPr>
          <w:sz w:val="28"/>
          <w:szCs w:val="28"/>
        </w:rPr>
        <w:t>ской задолженности яв</w:t>
      </w:r>
      <w:r w:rsidR="004000F9" w:rsidRPr="002811CC">
        <w:rPr>
          <w:sz w:val="28"/>
          <w:szCs w:val="28"/>
        </w:rPr>
        <w:t>л</w:t>
      </w:r>
      <w:r w:rsidRPr="002811CC">
        <w:rPr>
          <w:sz w:val="28"/>
          <w:szCs w:val="28"/>
        </w:rPr>
        <w:t xml:space="preserve">яется </w:t>
      </w:r>
      <w:r w:rsidR="006B5186" w:rsidRPr="002811CC">
        <w:rPr>
          <w:sz w:val="28"/>
          <w:szCs w:val="28"/>
        </w:rPr>
        <w:t>предоставление</w:t>
      </w:r>
      <w:r w:rsidR="00234009" w:rsidRPr="002811CC">
        <w:rPr>
          <w:sz w:val="28"/>
          <w:szCs w:val="28"/>
        </w:rPr>
        <w:t xml:space="preserve"> </w:t>
      </w:r>
      <w:r w:rsidR="006B5186" w:rsidRPr="002811CC">
        <w:rPr>
          <w:sz w:val="28"/>
          <w:szCs w:val="28"/>
        </w:rPr>
        <w:t>актов выполненных работ</w:t>
      </w:r>
      <w:r w:rsidR="001F21C3">
        <w:rPr>
          <w:sz w:val="28"/>
          <w:szCs w:val="28"/>
        </w:rPr>
        <w:t>, товарных накладных</w:t>
      </w:r>
      <w:r w:rsidR="006B5186" w:rsidRPr="002811CC">
        <w:rPr>
          <w:sz w:val="28"/>
          <w:szCs w:val="28"/>
        </w:rPr>
        <w:t xml:space="preserve"> и счет</w:t>
      </w:r>
      <w:r w:rsidR="00B9349C" w:rsidRPr="002811CC">
        <w:rPr>
          <w:sz w:val="28"/>
          <w:szCs w:val="28"/>
        </w:rPr>
        <w:t>ов</w:t>
      </w:r>
      <w:r w:rsidR="008B6CD5" w:rsidRPr="002811CC">
        <w:rPr>
          <w:sz w:val="28"/>
          <w:szCs w:val="28"/>
        </w:rPr>
        <w:t xml:space="preserve"> за</w:t>
      </w:r>
      <w:r w:rsidR="006B5186" w:rsidRPr="002811CC">
        <w:rPr>
          <w:sz w:val="28"/>
          <w:szCs w:val="28"/>
        </w:rPr>
        <w:t xml:space="preserve"> </w:t>
      </w:r>
      <w:r w:rsidR="008B6CD5" w:rsidRPr="002811CC">
        <w:rPr>
          <w:sz w:val="28"/>
          <w:szCs w:val="28"/>
        </w:rPr>
        <w:t>услуги связи</w:t>
      </w:r>
      <w:r w:rsidR="001F21C3">
        <w:rPr>
          <w:sz w:val="28"/>
          <w:szCs w:val="28"/>
        </w:rPr>
        <w:t>,</w:t>
      </w:r>
      <w:r w:rsidR="008B6CD5" w:rsidRPr="002811CC">
        <w:rPr>
          <w:sz w:val="28"/>
          <w:szCs w:val="28"/>
        </w:rPr>
        <w:t xml:space="preserve"> коммунальные услуги </w:t>
      </w:r>
      <w:r w:rsidR="001F21C3">
        <w:rPr>
          <w:sz w:val="28"/>
          <w:szCs w:val="28"/>
        </w:rPr>
        <w:t xml:space="preserve">и </w:t>
      </w:r>
      <w:r w:rsidR="001F21C3" w:rsidRPr="008316AB">
        <w:rPr>
          <w:sz w:val="28"/>
          <w:szCs w:val="28"/>
        </w:rPr>
        <w:t>поставку материальных запасов</w:t>
      </w:r>
      <w:r w:rsidR="001F21C3">
        <w:rPr>
          <w:sz w:val="28"/>
          <w:szCs w:val="28"/>
        </w:rPr>
        <w:t xml:space="preserve"> </w:t>
      </w:r>
      <w:r w:rsidR="006B5186" w:rsidRPr="002811CC">
        <w:rPr>
          <w:sz w:val="28"/>
          <w:szCs w:val="28"/>
        </w:rPr>
        <w:t>за декабрь 20</w:t>
      </w:r>
      <w:r w:rsidR="00234CB8" w:rsidRPr="002811CC">
        <w:rPr>
          <w:sz w:val="28"/>
          <w:szCs w:val="28"/>
        </w:rPr>
        <w:t>20</w:t>
      </w:r>
      <w:r w:rsidR="006B5186" w:rsidRPr="002811CC">
        <w:rPr>
          <w:sz w:val="28"/>
          <w:szCs w:val="28"/>
        </w:rPr>
        <w:t xml:space="preserve"> года в январе 20</w:t>
      </w:r>
      <w:r w:rsidR="004F2DAE" w:rsidRPr="002811CC">
        <w:rPr>
          <w:sz w:val="28"/>
          <w:szCs w:val="28"/>
        </w:rPr>
        <w:t>2</w:t>
      </w:r>
      <w:r w:rsidR="00234CB8" w:rsidRPr="002811CC">
        <w:rPr>
          <w:sz w:val="28"/>
          <w:szCs w:val="28"/>
        </w:rPr>
        <w:t>1</w:t>
      </w:r>
      <w:r w:rsidR="006B5186" w:rsidRPr="002811CC">
        <w:rPr>
          <w:sz w:val="28"/>
          <w:szCs w:val="28"/>
        </w:rPr>
        <w:t xml:space="preserve"> года</w:t>
      </w:r>
      <w:r w:rsidR="00B9349C" w:rsidRPr="002811CC">
        <w:rPr>
          <w:sz w:val="28"/>
          <w:szCs w:val="28"/>
        </w:rPr>
        <w:t xml:space="preserve">, а также, </w:t>
      </w:r>
      <w:r w:rsidR="00D668AF" w:rsidRPr="002811CC">
        <w:rPr>
          <w:sz w:val="28"/>
          <w:szCs w:val="28"/>
        </w:rPr>
        <w:t xml:space="preserve">начислена сумма </w:t>
      </w:r>
      <w:r w:rsidR="00B9349C" w:rsidRPr="002811CC">
        <w:rPr>
          <w:sz w:val="28"/>
          <w:szCs w:val="28"/>
        </w:rPr>
        <w:t>неиспользова</w:t>
      </w:r>
      <w:r w:rsidR="00D668AF" w:rsidRPr="002811CC">
        <w:rPr>
          <w:sz w:val="28"/>
          <w:szCs w:val="28"/>
        </w:rPr>
        <w:t>н</w:t>
      </w:r>
      <w:r w:rsidR="00B9349C" w:rsidRPr="002811CC">
        <w:rPr>
          <w:sz w:val="28"/>
          <w:szCs w:val="28"/>
        </w:rPr>
        <w:t>н</w:t>
      </w:r>
      <w:r w:rsidR="00D668AF" w:rsidRPr="002811CC">
        <w:rPr>
          <w:sz w:val="28"/>
          <w:szCs w:val="28"/>
        </w:rPr>
        <w:t>ой</w:t>
      </w:r>
      <w:r w:rsidR="00B9349C" w:rsidRPr="002811CC">
        <w:rPr>
          <w:sz w:val="28"/>
          <w:szCs w:val="28"/>
        </w:rPr>
        <w:t xml:space="preserve"> </w:t>
      </w:r>
      <w:r w:rsidR="00D668AF" w:rsidRPr="002811CC">
        <w:rPr>
          <w:sz w:val="28"/>
          <w:szCs w:val="28"/>
        </w:rPr>
        <w:t>субсидии для возврата остатка</w:t>
      </w:r>
      <w:r w:rsidR="00B9349C" w:rsidRPr="002811CC">
        <w:rPr>
          <w:sz w:val="28"/>
          <w:szCs w:val="28"/>
        </w:rPr>
        <w:t>.</w:t>
      </w:r>
    </w:p>
    <w:p w14:paraId="027F13D7" w14:textId="78B12449" w:rsidR="004000F9" w:rsidRPr="00B636CD" w:rsidRDefault="004000F9" w:rsidP="004000F9">
      <w:pPr>
        <w:ind w:firstLine="709"/>
        <w:jc w:val="both"/>
        <w:rPr>
          <w:sz w:val="28"/>
          <w:szCs w:val="28"/>
        </w:rPr>
      </w:pPr>
      <w:r w:rsidRPr="00B636CD">
        <w:rPr>
          <w:sz w:val="28"/>
          <w:szCs w:val="28"/>
        </w:rPr>
        <w:t>Согласно</w:t>
      </w:r>
      <w:r w:rsidR="00F06D71" w:rsidRPr="00B636CD">
        <w:rPr>
          <w:sz w:val="28"/>
          <w:szCs w:val="28"/>
        </w:rPr>
        <w:t>,</w:t>
      </w:r>
      <w:r w:rsidRPr="00B636CD">
        <w:rPr>
          <w:sz w:val="28"/>
          <w:szCs w:val="28"/>
        </w:rPr>
        <w:t xml:space="preserve"> Сведения</w:t>
      </w:r>
      <w:r w:rsidR="00875630" w:rsidRPr="00B636CD">
        <w:rPr>
          <w:sz w:val="28"/>
          <w:szCs w:val="28"/>
        </w:rPr>
        <w:t>м</w:t>
      </w:r>
      <w:r w:rsidRPr="00B636CD">
        <w:rPr>
          <w:sz w:val="28"/>
          <w:szCs w:val="28"/>
        </w:rPr>
        <w:t xml:space="preserve"> по дебиторской и кредиторской задолженности</w:t>
      </w:r>
      <w:r w:rsidR="00875630" w:rsidRPr="00B636CD">
        <w:rPr>
          <w:sz w:val="28"/>
          <w:szCs w:val="28"/>
        </w:rPr>
        <w:t xml:space="preserve"> (ф. 0503169)</w:t>
      </w:r>
      <w:r w:rsidR="00EE4668" w:rsidRPr="00B636CD">
        <w:rPr>
          <w:sz w:val="28"/>
          <w:szCs w:val="28"/>
        </w:rPr>
        <w:t xml:space="preserve"> (далее – Сведения ф. 0503169)</w:t>
      </w:r>
      <w:r w:rsidR="00F06D71" w:rsidRPr="00B636CD">
        <w:rPr>
          <w:sz w:val="28"/>
          <w:szCs w:val="28"/>
        </w:rPr>
        <w:t>,</w:t>
      </w:r>
      <w:r w:rsidRPr="00B636CD">
        <w:rPr>
          <w:sz w:val="28"/>
          <w:szCs w:val="28"/>
        </w:rPr>
        <w:t xml:space="preserve"> просроченн</w:t>
      </w:r>
      <w:r w:rsidR="004F2BBD" w:rsidRPr="00B636CD">
        <w:rPr>
          <w:sz w:val="28"/>
          <w:szCs w:val="28"/>
        </w:rPr>
        <w:t>ые</w:t>
      </w:r>
      <w:r w:rsidRPr="00B636CD">
        <w:rPr>
          <w:sz w:val="28"/>
          <w:szCs w:val="28"/>
        </w:rPr>
        <w:t xml:space="preserve"> дебиторская и кредиторская задолженност</w:t>
      </w:r>
      <w:r w:rsidR="004F2BBD" w:rsidRPr="00B636CD">
        <w:rPr>
          <w:sz w:val="28"/>
          <w:szCs w:val="28"/>
        </w:rPr>
        <w:t>и</w:t>
      </w:r>
      <w:r w:rsidRPr="00B636CD">
        <w:rPr>
          <w:sz w:val="28"/>
          <w:szCs w:val="28"/>
        </w:rPr>
        <w:t xml:space="preserve"> отсутству</w:t>
      </w:r>
      <w:r w:rsidR="00E7633C" w:rsidRPr="00B636CD">
        <w:rPr>
          <w:sz w:val="28"/>
          <w:szCs w:val="28"/>
        </w:rPr>
        <w:t>ю</w:t>
      </w:r>
      <w:r w:rsidRPr="00B636CD">
        <w:rPr>
          <w:sz w:val="28"/>
          <w:szCs w:val="28"/>
        </w:rPr>
        <w:t>т.</w:t>
      </w:r>
    </w:p>
    <w:p w14:paraId="3D4C7429" w14:textId="479F15BE" w:rsidR="00327A13" w:rsidRPr="00B636CD" w:rsidRDefault="005E52CF" w:rsidP="00327A1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B636CD">
        <w:rPr>
          <w:sz w:val="28"/>
          <w:szCs w:val="28"/>
        </w:rPr>
        <w:t xml:space="preserve">Также, </w:t>
      </w:r>
      <w:r w:rsidR="000473CF" w:rsidRPr="00B636CD">
        <w:rPr>
          <w:sz w:val="28"/>
          <w:szCs w:val="28"/>
        </w:rPr>
        <w:t>в</w:t>
      </w:r>
      <w:r w:rsidRPr="00B636CD">
        <w:rPr>
          <w:sz w:val="28"/>
          <w:szCs w:val="28"/>
        </w:rPr>
        <w:t xml:space="preserve"> Баланс</w:t>
      </w:r>
      <w:r w:rsidR="00073DE1" w:rsidRPr="00B636CD">
        <w:rPr>
          <w:sz w:val="28"/>
          <w:szCs w:val="28"/>
        </w:rPr>
        <w:t>е</w:t>
      </w:r>
      <w:r w:rsidRPr="00B636CD">
        <w:rPr>
          <w:sz w:val="28"/>
          <w:szCs w:val="28"/>
        </w:rPr>
        <w:t xml:space="preserve"> </w:t>
      </w:r>
      <w:r w:rsidR="00875630" w:rsidRPr="00B636CD">
        <w:rPr>
          <w:sz w:val="28"/>
          <w:szCs w:val="28"/>
        </w:rPr>
        <w:t>ф. 0503130</w:t>
      </w:r>
      <w:r w:rsidRPr="00B636CD">
        <w:rPr>
          <w:sz w:val="28"/>
          <w:szCs w:val="28"/>
        </w:rPr>
        <w:t xml:space="preserve"> и Сведения</w:t>
      </w:r>
      <w:r w:rsidR="0086162D" w:rsidRPr="00B636CD">
        <w:rPr>
          <w:sz w:val="28"/>
          <w:szCs w:val="28"/>
        </w:rPr>
        <w:t>х</w:t>
      </w:r>
      <w:r w:rsidRPr="00B636CD">
        <w:rPr>
          <w:sz w:val="28"/>
          <w:szCs w:val="28"/>
        </w:rPr>
        <w:t xml:space="preserve"> </w:t>
      </w:r>
      <w:r w:rsidR="00875630" w:rsidRPr="00B636CD">
        <w:rPr>
          <w:sz w:val="28"/>
          <w:szCs w:val="28"/>
        </w:rPr>
        <w:t>ф. 0503169</w:t>
      </w:r>
      <w:r w:rsidR="00BA0B30" w:rsidRPr="00B636CD">
        <w:rPr>
          <w:sz w:val="28"/>
          <w:szCs w:val="28"/>
        </w:rPr>
        <w:t>,</w:t>
      </w:r>
      <w:r w:rsidR="00875630" w:rsidRPr="00B636CD">
        <w:rPr>
          <w:sz w:val="28"/>
          <w:szCs w:val="28"/>
        </w:rPr>
        <w:t xml:space="preserve"> </w:t>
      </w:r>
      <w:r w:rsidRPr="00B636CD">
        <w:rPr>
          <w:sz w:val="28"/>
          <w:szCs w:val="28"/>
        </w:rPr>
        <w:t>на 01.01.202</w:t>
      </w:r>
      <w:r w:rsidR="00F06D71" w:rsidRPr="00B636CD">
        <w:rPr>
          <w:sz w:val="28"/>
          <w:szCs w:val="28"/>
        </w:rPr>
        <w:t>1</w:t>
      </w:r>
      <w:r w:rsidRPr="00B636CD">
        <w:rPr>
          <w:sz w:val="28"/>
          <w:szCs w:val="28"/>
        </w:rPr>
        <w:t xml:space="preserve"> </w:t>
      </w:r>
      <w:r w:rsidR="00327A13" w:rsidRPr="00393FF9">
        <w:rPr>
          <w:sz w:val="28"/>
          <w:szCs w:val="28"/>
        </w:rPr>
        <w:t>отражен</w:t>
      </w:r>
      <w:r w:rsidR="00CC225D" w:rsidRPr="00393FF9">
        <w:rPr>
          <w:sz w:val="28"/>
          <w:szCs w:val="28"/>
        </w:rPr>
        <w:t>ы</w:t>
      </w:r>
      <w:r w:rsidR="00327A13" w:rsidRPr="00393FF9">
        <w:rPr>
          <w:sz w:val="28"/>
          <w:szCs w:val="28"/>
        </w:rPr>
        <w:t xml:space="preserve"> сумм</w:t>
      </w:r>
      <w:r w:rsidR="00195DFD" w:rsidRPr="00393FF9">
        <w:rPr>
          <w:sz w:val="28"/>
          <w:szCs w:val="28"/>
        </w:rPr>
        <w:t>а</w:t>
      </w:r>
      <w:r w:rsidR="00327A13" w:rsidRPr="00393FF9">
        <w:rPr>
          <w:sz w:val="28"/>
          <w:szCs w:val="28"/>
        </w:rPr>
        <w:t xml:space="preserve"> доходов будущих периодов по </w:t>
      </w:r>
      <w:r w:rsidR="00F67F9B" w:rsidRPr="00393FF9">
        <w:rPr>
          <w:sz w:val="28"/>
          <w:szCs w:val="28"/>
        </w:rPr>
        <w:t>прогнозируемым безвозмездным поступлениям из бюджета Ставропольского края</w:t>
      </w:r>
      <w:r w:rsidR="004D1110" w:rsidRPr="00393FF9">
        <w:rPr>
          <w:sz w:val="28"/>
          <w:szCs w:val="28"/>
        </w:rPr>
        <w:t xml:space="preserve">, </w:t>
      </w:r>
      <w:r w:rsidR="00327A13" w:rsidRPr="00393FF9">
        <w:rPr>
          <w:sz w:val="28"/>
          <w:szCs w:val="28"/>
        </w:rPr>
        <w:t xml:space="preserve">и </w:t>
      </w:r>
      <w:r w:rsidR="00195DFD" w:rsidRPr="00393FF9">
        <w:rPr>
          <w:sz w:val="28"/>
          <w:szCs w:val="28"/>
        </w:rPr>
        <w:t xml:space="preserve">сумма </w:t>
      </w:r>
      <w:r w:rsidR="00327A13" w:rsidRPr="00393FF9">
        <w:rPr>
          <w:sz w:val="28"/>
          <w:szCs w:val="28"/>
        </w:rPr>
        <w:t>резерва</w:t>
      </w:r>
      <w:r w:rsidR="00327A13" w:rsidRPr="00B636CD">
        <w:rPr>
          <w:sz w:val="28"/>
          <w:szCs w:val="28"/>
        </w:rPr>
        <w:t xml:space="preserve"> предстоящих расходов по предстоящим обязательствам по оплате отпусков и уплате страховых взносов</w:t>
      </w:r>
      <w:r w:rsidR="004D1110" w:rsidRPr="00B636CD">
        <w:rPr>
          <w:sz w:val="28"/>
          <w:szCs w:val="28"/>
        </w:rPr>
        <w:t>, котор</w:t>
      </w:r>
      <w:r w:rsidR="00B636CD" w:rsidRPr="00B636CD">
        <w:rPr>
          <w:sz w:val="28"/>
          <w:szCs w:val="28"/>
        </w:rPr>
        <w:t>ая</w:t>
      </w:r>
      <w:r w:rsidR="004D1110" w:rsidRPr="00B636CD">
        <w:rPr>
          <w:sz w:val="28"/>
          <w:szCs w:val="28"/>
        </w:rPr>
        <w:t xml:space="preserve"> уменьшились, по сравнению с данными на начало 2020 года, в 2,</w:t>
      </w:r>
      <w:r w:rsidR="00B636CD" w:rsidRPr="00B636CD">
        <w:rPr>
          <w:sz w:val="28"/>
          <w:szCs w:val="28"/>
        </w:rPr>
        <w:t>56</w:t>
      </w:r>
      <w:r w:rsidR="004D1110" w:rsidRPr="00B636CD">
        <w:rPr>
          <w:sz w:val="28"/>
          <w:szCs w:val="28"/>
        </w:rPr>
        <w:t xml:space="preserve"> раз.</w:t>
      </w:r>
    </w:p>
    <w:p w14:paraId="0732BE63" w14:textId="39110B35" w:rsidR="0072036C" w:rsidRDefault="0072036C" w:rsidP="00327A13">
      <w:pPr>
        <w:tabs>
          <w:tab w:val="left" w:pos="1200"/>
        </w:tabs>
        <w:ind w:firstLine="709"/>
        <w:jc w:val="both"/>
        <w:rPr>
          <w:b/>
          <w:sz w:val="28"/>
          <w:szCs w:val="28"/>
          <w:highlight w:val="yellow"/>
        </w:rPr>
      </w:pPr>
    </w:p>
    <w:p w14:paraId="37718A84" w14:textId="30F00EC6" w:rsidR="0072036C" w:rsidRPr="00C82BBB" w:rsidRDefault="0072036C" w:rsidP="0072036C">
      <w:pPr>
        <w:ind w:firstLine="709"/>
        <w:jc w:val="both"/>
        <w:rPr>
          <w:b/>
          <w:kern w:val="28"/>
          <w:sz w:val="28"/>
          <w:szCs w:val="28"/>
        </w:rPr>
      </w:pPr>
      <w:r w:rsidRPr="00C82BBB">
        <w:rPr>
          <w:b/>
          <w:sz w:val="28"/>
          <w:szCs w:val="28"/>
        </w:rPr>
        <w:t>7.5</w:t>
      </w:r>
      <w:r w:rsidR="00A43B70" w:rsidRPr="00C82BBB">
        <w:rPr>
          <w:b/>
          <w:sz w:val="28"/>
          <w:szCs w:val="28"/>
        </w:rPr>
        <w:t>.</w:t>
      </w:r>
      <w:r w:rsidRPr="00C82BBB">
        <w:rPr>
          <w:b/>
          <w:sz w:val="28"/>
          <w:szCs w:val="28"/>
        </w:rPr>
        <w:t xml:space="preserve"> П</w:t>
      </w:r>
      <w:r w:rsidRPr="00C82BBB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751F2AE9" w14:textId="6119B547" w:rsidR="00162232" w:rsidRPr="00162232" w:rsidRDefault="0019340B" w:rsidP="0072036C">
      <w:pPr>
        <w:ind w:firstLine="709"/>
        <w:jc w:val="both"/>
        <w:rPr>
          <w:sz w:val="28"/>
          <w:szCs w:val="28"/>
        </w:rPr>
      </w:pPr>
      <w:r w:rsidRPr="007D571E">
        <w:rPr>
          <w:kern w:val="28"/>
          <w:sz w:val="28"/>
          <w:szCs w:val="28"/>
        </w:rPr>
        <w:t>В течение 2020 года</w:t>
      </w:r>
      <w:r w:rsidR="00162B9A" w:rsidRPr="007D571E">
        <w:rPr>
          <w:kern w:val="28"/>
          <w:sz w:val="28"/>
          <w:szCs w:val="28"/>
        </w:rPr>
        <w:t>,</w:t>
      </w:r>
      <w:r w:rsidRPr="007D571E">
        <w:rPr>
          <w:kern w:val="28"/>
          <w:sz w:val="28"/>
          <w:szCs w:val="28"/>
        </w:rPr>
        <w:t xml:space="preserve"> </w:t>
      </w:r>
      <w:r w:rsidR="000F15A6" w:rsidRPr="007D571E">
        <w:rPr>
          <w:kern w:val="28"/>
          <w:sz w:val="28"/>
          <w:szCs w:val="28"/>
        </w:rPr>
        <w:t>в соответствии с</w:t>
      </w:r>
      <w:r w:rsidRPr="007D571E">
        <w:rPr>
          <w:kern w:val="28"/>
          <w:sz w:val="28"/>
          <w:szCs w:val="28"/>
        </w:rPr>
        <w:t xml:space="preserve"> Порядк</w:t>
      </w:r>
      <w:r w:rsidR="000F15A6" w:rsidRPr="007D571E">
        <w:rPr>
          <w:kern w:val="28"/>
          <w:sz w:val="28"/>
          <w:szCs w:val="28"/>
        </w:rPr>
        <w:t>ом</w:t>
      </w:r>
      <w:r w:rsidRPr="007D571E">
        <w:rPr>
          <w:kern w:val="28"/>
          <w:sz w:val="28"/>
          <w:szCs w:val="28"/>
        </w:rPr>
        <w:t xml:space="preserve"> внутреннего контроля, являющимся приложение № 10 к </w:t>
      </w:r>
      <w:r w:rsidRPr="007D571E">
        <w:rPr>
          <w:sz w:val="28"/>
          <w:szCs w:val="28"/>
        </w:rPr>
        <w:t>Положению по единой учетной политик</w:t>
      </w:r>
      <w:r w:rsidR="007B7FAE">
        <w:rPr>
          <w:sz w:val="28"/>
          <w:szCs w:val="28"/>
        </w:rPr>
        <w:t>е</w:t>
      </w:r>
      <w:r w:rsidRPr="007D571E">
        <w:rPr>
          <w:sz w:val="28"/>
          <w:szCs w:val="28"/>
        </w:rPr>
        <w:t xml:space="preserve"> органов местного самоуправления, муниципальных казенных и бюджетных учреждений Изобильненского городского округа Ставропольского края, утвержденного приказом муниципального казенного учреждения ИГО СК «Централизованная бухгалтерия» от 26.12.2019 № 25</w:t>
      </w:r>
      <w:r w:rsidR="00162B9A" w:rsidRPr="007D571E">
        <w:rPr>
          <w:sz w:val="28"/>
          <w:szCs w:val="28"/>
        </w:rPr>
        <w:t>,</w:t>
      </w:r>
      <w:r w:rsidRPr="007D571E">
        <w:rPr>
          <w:sz w:val="28"/>
          <w:szCs w:val="28"/>
        </w:rPr>
        <w:t xml:space="preserve"> </w:t>
      </w:r>
      <w:r w:rsidR="00C82BBB" w:rsidRPr="007D571E">
        <w:rPr>
          <w:sz w:val="28"/>
          <w:szCs w:val="28"/>
        </w:rPr>
        <w:t xml:space="preserve">Отделом </w:t>
      </w:r>
      <w:r w:rsidR="007D571E" w:rsidRPr="007D571E">
        <w:rPr>
          <w:sz w:val="28"/>
          <w:szCs w:val="28"/>
        </w:rPr>
        <w:t>образования</w:t>
      </w:r>
      <w:r w:rsidRPr="007D571E">
        <w:rPr>
          <w:sz w:val="28"/>
          <w:szCs w:val="28"/>
        </w:rPr>
        <w:t xml:space="preserve"> и его подве</w:t>
      </w:r>
      <w:r w:rsidR="00056673" w:rsidRPr="007D571E">
        <w:rPr>
          <w:sz w:val="28"/>
          <w:szCs w:val="28"/>
        </w:rPr>
        <w:t>д</w:t>
      </w:r>
      <w:r w:rsidRPr="007D571E">
        <w:rPr>
          <w:sz w:val="28"/>
          <w:szCs w:val="28"/>
        </w:rPr>
        <w:t>омственным</w:t>
      </w:r>
      <w:r w:rsidR="00C82BBB" w:rsidRPr="007D571E">
        <w:rPr>
          <w:sz w:val="28"/>
          <w:szCs w:val="28"/>
        </w:rPr>
        <w:t>и</w:t>
      </w:r>
      <w:r w:rsidRPr="007D571E">
        <w:rPr>
          <w:sz w:val="28"/>
          <w:szCs w:val="28"/>
        </w:rPr>
        <w:t xml:space="preserve"> учреждени</w:t>
      </w:r>
      <w:r w:rsidR="003D5596" w:rsidRPr="007D571E">
        <w:rPr>
          <w:sz w:val="28"/>
          <w:szCs w:val="28"/>
        </w:rPr>
        <w:t>я</w:t>
      </w:r>
      <w:r w:rsidRPr="007D571E">
        <w:rPr>
          <w:sz w:val="28"/>
          <w:szCs w:val="28"/>
        </w:rPr>
        <w:t>м</w:t>
      </w:r>
      <w:r w:rsidR="003D5596" w:rsidRPr="007D571E">
        <w:rPr>
          <w:sz w:val="28"/>
          <w:szCs w:val="28"/>
        </w:rPr>
        <w:t>и</w:t>
      </w:r>
      <w:r w:rsidRPr="007D571E">
        <w:rPr>
          <w:sz w:val="28"/>
          <w:szCs w:val="28"/>
        </w:rPr>
        <w:t xml:space="preserve"> </w:t>
      </w:r>
      <w:r w:rsidR="00162B9A" w:rsidRPr="007D571E">
        <w:rPr>
          <w:sz w:val="28"/>
          <w:szCs w:val="28"/>
        </w:rPr>
        <w:t xml:space="preserve">в целях </w:t>
      </w:r>
      <w:r w:rsidRPr="007D571E">
        <w:rPr>
          <w:sz w:val="28"/>
          <w:szCs w:val="28"/>
        </w:rPr>
        <w:t>внутренн</w:t>
      </w:r>
      <w:r w:rsidR="00162B9A" w:rsidRPr="007D571E">
        <w:rPr>
          <w:sz w:val="28"/>
          <w:szCs w:val="28"/>
        </w:rPr>
        <w:t xml:space="preserve">его </w:t>
      </w:r>
      <w:r w:rsidR="00162B9A" w:rsidRPr="007D571E">
        <w:rPr>
          <w:kern w:val="28"/>
          <w:sz w:val="28"/>
          <w:szCs w:val="28"/>
        </w:rPr>
        <w:t>контроля</w:t>
      </w:r>
      <w:r w:rsidR="00162B9A" w:rsidRPr="007D571E">
        <w:rPr>
          <w:sz w:val="28"/>
          <w:szCs w:val="28"/>
        </w:rPr>
        <w:t xml:space="preserve"> проводил</w:t>
      </w:r>
      <w:r w:rsidR="000F15A6" w:rsidRPr="007D571E">
        <w:rPr>
          <w:sz w:val="28"/>
          <w:szCs w:val="28"/>
        </w:rPr>
        <w:t>и</w:t>
      </w:r>
      <w:r w:rsidR="00162B9A" w:rsidRPr="007D571E">
        <w:rPr>
          <w:sz w:val="28"/>
          <w:szCs w:val="28"/>
        </w:rPr>
        <w:t>с</w:t>
      </w:r>
      <w:r w:rsidR="000F15A6" w:rsidRPr="007D571E">
        <w:rPr>
          <w:sz w:val="28"/>
          <w:szCs w:val="28"/>
        </w:rPr>
        <w:t>ь</w:t>
      </w:r>
      <w:r w:rsidRPr="007D571E">
        <w:rPr>
          <w:sz w:val="28"/>
          <w:szCs w:val="28"/>
        </w:rPr>
        <w:t xml:space="preserve"> </w:t>
      </w:r>
      <w:r w:rsidR="000F15A6" w:rsidRPr="007D571E">
        <w:rPr>
          <w:sz w:val="28"/>
          <w:szCs w:val="28"/>
        </w:rPr>
        <w:t xml:space="preserve">мероприятия по </w:t>
      </w:r>
      <w:r w:rsidRPr="007D571E">
        <w:rPr>
          <w:sz w:val="28"/>
          <w:szCs w:val="28"/>
        </w:rPr>
        <w:t>предварительн</w:t>
      </w:r>
      <w:r w:rsidR="000F15A6" w:rsidRPr="007D571E">
        <w:rPr>
          <w:sz w:val="28"/>
          <w:szCs w:val="28"/>
        </w:rPr>
        <w:t>ому</w:t>
      </w:r>
      <w:r w:rsidRPr="007D571E">
        <w:rPr>
          <w:sz w:val="28"/>
          <w:szCs w:val="28"/>
        </w:rPr>
        <w:t xml:space="preserve"> и текущ</w:t>
      </w:r>
      <w:r w:rsidR="000F15A6" w:rsidRPr="007D571E">
        <w:rPr>
          <w:sz w:val="28"/>
          <w:szCs w:val="28"/>
        </w:rPr>
        <w:t>ему</w:t>
      </w:r>
      <w:r w:rsidRPr="007D571E">
        <w:rPr>
          <w:sz w:val="28"/>
          <w:szCs w:val="28"/>
        </w:rPr>
        <w:t xml:space="preserve"> контрол</w:t>
      </w:r>
      <w:r w:rsidR="000F15A6" w:rsidRPr="007D571E">
        <w:rPr>
          <w:sz w:val="28"/>
          <w:szCs w:val="28"/>
        </w:rPr>
        <w:t>ю</w:t>
      </w:r>
      <w:r w:rsidRPr="007D571E">
        <w:rPr>
          <w:sz w:val="28"/>
          <w:szCs w:val="28"/>
        </w:rPr>
        <w:t xml:space="preserve"> </w:t>
      </w:r>
      <w:r w:rsidR="00056673" w:rsidRPr="007D571E">
        <w:rPr>
          <w:sz w:val="28"/>
          <w:szCs w:val="28"/>
        </w:rPr>
        <w:t xml:space="preserve">достоверности фактов хозяйственной жизни и </w:t>
      </w:r>
      <w:r w:rsidR="00056673" w:rsidRPr="00162232">
        <w:rPr>
          <w:sz w:val="28"/>
          <w:szCs w:val="28"/>
        </w:rPr>
        <w:t>бухгалтерской отчётности</w:t>
      </w:r>
      <w:r w:rsidR="00162B9A" w:rsidRPr="00162232">
        <w:rPr>
          <w:sz w:val="28"/>
          <w:szCs w:val="28"/>
        </w:rPr>
        <w:t>.</w:t>
      </w:r>
      <w:r w:rsidR="00162232" w:rsidRPr="00162232">
        <w:rPr>
          <w:sz w:val="28"/>
          <w:szCs w:val="28"/>
        </w:rPr>
        <w:t xml:space="preserve"> Последующий контроль </w:t>
      </w:r>
      <w:r w:rsidR="00807E1E" w:rsidRPr="00162232">
        <w:rPr>
          <w:kern w:val="28"/>
          <w:sz w:val="28"/>
          <w:szCs w:val="28"/>
        </w:rPr>
        <w:t xml:space="preserve">Отделом </w:t>
      </w:r>
      <w:r w:rsidR="007D571E" w:rsidRPr="00162232">
        <w:rPr>
          <w:kern w:val="28"/>
          <w:sz w:val="28"/>
          <w:szCs w:val="28"/>
        </w:rPr>
        <w:t>образования</w:t>
      </w:r>
      <w:r w:rsidR="00807E1E" w:rsidRPr="00162232">
        <w:rPr>
          <w:kern w:val="28"/>
          <w:sz w:val="28"/>
          <w:szCs w:val="28"/>
        </w:rPr>
        <w:t xml:space="preserve"> </w:t>
      </w:r>
      <w:r w:rsidR="00EF07E0" w:rsidRPr="00162232">
        <w:rPr>
          <w:kern w:val="28"/>
          <w:sz w:val="28"/>
          <w:szCs w:val="28"/>
        </w:rPr>
        <w:t>в 2020 году</w:t>
      </w:r>
      <w:r w:rsidR="00EF07E0" w:rsidRPr="00162232">
        <w:rPr>
          <w:kern w:val="28"/>
        </w:rPr>
        <w:t xml:space="preserve"> </w:t>
      </w:r>
      <w:r w:rsidR="00162232" w:rsidRPr="00162232">
        <w:rPr>
          <w:kern w:val="28"/>
          <w:sz w:val="28"/>
          <w:szCs w:val="28"/>
        </w:rPr>
        <w:t xml:space="preserve">не </w:t>
      </w:r>
      <w:r w:rsidR="00EF07E0" w:rsidRPr="00162232">
        <w:rPr>
          <w:sz w:val="28"/>
          <w:szCs w:val="28"/>
        </w:rPr>
        <w:t>проводил</w:t>
      </w:r>
      <w:r w:rsidR="00162232" w:rsidRPr="00162232">
        <w:rPr>
          <w:sz w:val="28"/>
          <w:szCs w:val="28"/>
        </w:rPr>
        <w:t>ся.</w:t>
      </w:r>
    </w:p>
    <w:p w14:paraId="4202AD91" w14:textId="46597D9A" w:rsidR="007D571E" w:rsidRPr="0066744B" w:rsidRDefault="007D571E" w:rsidP="007D571E">
      <w:pPr>
        <w:ind w:firstLine="709"/>
        <w:jc w:val="both"/>
        <w:rPr>
          <w:kern w:val="28"/>
          <w:sz w:val="28"/>
          <w:szCs w:val="28"/>
        </w:rPr>
      </w:pPr>
      <w:r w:rsidRPr="0066744B">
        <w:rPr>
          <w:sz w:val="28"/>
          <w:szCs w:val="28"/>
        </w:rPr>
        <w:t>В 2020 году в рамках внутреннего муниципального финансового контроля Финансовым управлением АИГО СК осуществл</w:t>
      </w:r>
      <w:r w:rsidR="00162232" w:rsidRPr="0066744B">
        <w:rPr>
          <w:sz w:val="28"/>
          <w:szCs w:val="28"/>
        </w:rPr>
        <w:t>ялись</w:t>
      </w:r>
      <w:r w:rsidRPr="0066744B">
        <w:rPr>
          <w:sz w:val="28"/>
          <w:szCs w:val="28"/>
        </w:rPr>
        <w:t xml:space="preserve"> контрольн</w:t>
      </w:r>
      <w:r w:rsidR="00162232" w:rsidRPr="0066744B">
        <w:rPr>
          <w:sz w:val="28"/>
          <w:szCs w:val="28"/>
        </w:rPr>
        <w:t>ые</w:t>
      </w:r>
      <w:r w:rsidRPr="0066744B">
        <w:rPr>
          <w:sz w:val="28"/>
          <w:szCs w:val="28"/>
        </w:rPr>
        <w:t xml:space="preserve"> мероприяти</w:t>
      </w:r>
      <w:r w:rsidR="00162232" w:rsidRPr="0066744B">
        <w:rPr>
          <w:sz w:val="28"/>
          <w:szCs w:val="28"/>
        </w:rPr>
        <w:t>я</w:t>
      </w:r>
      <w:r w:rsidR="0066744B">
        <w:rPr>
          <w:sz w:val="28"/>
          <w:szCs w:val="28"/>
        </w:rPr>
        <w:t xml:space="preserve"> за соблюдением бюджетного законодательства, нормативно-правовых актов в сфере закупок и иных нормативных актов, регулирующих бюджетные правоотношения, в образовательных учреждениях</w:t>
      </w:r>
      <w:r w:rsidRPr="0066744B">
        <w:rPr>
          <w:sz w:val="28"/>
          <w:szCs w:val="28"/>
        </w:rPr>
        <w:t>, по результатам котор</w:t>
      </w:r>
      <w:r w:rsidR="00162232" w:rsidRPr="0066744B">
        <w:rPr>
          <w:sz w:val="28"/>
          <w:szCs w:val="28"/>
        </w:rPr>
        <w:t>ых были</w:t>
      </w:r>
      <w:r w:rsidRPr="0066744B">
        <w:rPr>
          <w:sz w:val="28"/>
          <w:szCs w:val="28"/>
        </w:rPr>
        <w:t xml:space="preserve"> оформлен</w:t>
      </w:r>
      <w:r w:rsidR="00162232" w:rsidRPr="0066744B">
        <w:rPr>
          <w:sz w:val="28"/>
          <w:szCs w:val="28"/>
        </w:rPr>
        <w:t>ы</w:t>
      </w:r>
      <w:r w:rsidRPr="0066744B">
        <w:rPr>
          <w:sz w:val="28"/>
          <w:szCs w:val="28"/>
        </w:rPr>
        <w:t xml:space="preserve"> акт</w:t>
      </w:r>
      <w:r w:rsidR="00162232" w:rsidRPr="0066744B">
        <w:rPr>
          <w:sz w:val="28"/>
          <w:szCs w:val="28"/>
        </w:rPr>
        <w:t>ы</w:t>
      </w:r>
      <w:r w:rsidRPr="0066744B">
        <w:rPr>
          <w:sz w:val="28"/>
          <w:szCs w:val="28"/>
        </w:rPr>
        <w:t xml:space="preserve">. </w:t>
      </w:r>
      <w:r w:rsidRPr="0066744B">
        <w:rPr>
          <w:kern w:val="28"/>
          <w:sz w:val="28"/>
          <w:szCs w:val="28"/>
        </w:rPr>
        <w:t>Выявленные</w:t>
      </w:r>
      <w:r w:rsidR="00AB57D1">
        <w:rPr>
          <w:kern w:val="28"/>
          <w:sz w:val="28"/>
          <w:szCs w:val="28"/>
        </w:rPr>
        <w:t>,</w:t>
      </w:r>
      <w:r w:rsidRPr="0066744B">
        <w:rPr>
          <w:kern w:val="28"/>
          <w:sz w:val="28"/>
          <w:szCs w:val="28"/>
        </w:rPr>
        <w:t xml:space="preserve"> </w:t>
      </w:r>
      <w:r w:rsidR="00AB57D1">
        <w:rPr>
          <w:kern w:val="28"/>
          <w:sz w:val="28"/>
          <w:szCs w:val="28"/>
        </w:rPr>
        <w:t xml:space="preserve">в ходе проверок, </w:t>
      </w:r>
      <w:r w:rsidRPr="0066744B">
        <w:rPr>
          <w:kern w:val="28"/>
          <w:sz w:val="28"/>
          <w:szCs w:val="28"/>
        </w:rPr>
        <w:t>нарушения были устранены.</w:t>
      </w:r>
    </w:p>
    <w:p w14:paraId="3FDA0DAB" w14:textId="77777777" w:rsidR="008316AB" w:rsidRDefault="00B31990" w:rsidP="008316AB">
      <w:pPr>
        <w:jc w:val="both"/>
        <w:rPr>
          <w:sz w:val="28"/>
          <w:szCs w:val="28"/>
        </w:rPr>
      </w:pPr>
      <w:r w:rsidRPr="0066744B">
        <w:rPr>
          <w:kern w:val="28"/>
          <w:sz w:val="28"/>
          <w:szCs w:val="28"/>
        </w:rPr>
        <w:t>В 2020 году КСО при проведении внешнего контроля</w:t>
      </w:r>
      <w:r w:rsidRPr="00336023">
        <w:rPr>
          <w:kern w:val="28"/>
          <w:sz w:val="28"/>
          <w:szCs w:val="28"/>
        </w:rPr>
        <w:t xml:space="preserve">, </w:t>
      </w:r>
      <w:r w:rsidR="002A71A8" w:rsidRPr="00336023">
        <w:rPr>
          <w:kern w:val="28"/>
          <w:sz w:val="28"/>
          <w:szCs w:val="28"/>
        </w:rPr>
        <w:t>осуществ</w:t>
      </w:r>
      <w:r w:rsidR="006B686F" w:rsidRPr="00336023">
        <w:rPr>
          <w:kern w:val="28"/>
          <w:sz w:val="28"/>
          <w:szCs w:val="28"/>
        </w:rPr>
        <w:t>ил</w:t>
      </w:r>
      <w:r w:rsidR="002A71A8" w:rsidRPr="00336023">
        <w:rPr>
          <w:kern w:val="28"/>
          <w:sz w:val="28"/>
          <w:szCs w:val="28"/>
        </w:rPr>
        <w:t xml:space="preserve"> </w:t>
      </w:r>
      <w:r w:rsidRPr="00336023">
        <w:rPr>
          <w:kern w:val="28"/>
          <w:sz w:val="28"/>
          <w:szCs w:val="28"/>
        </w:rPr>
        <w:t>проверк</w:t>
      </w:r>
      <w:r w:rsidR="006B686F" w:rsidRPr="00336023">
        <w:rPr>
          <w:kern w:val="28"/>
          <w:sz w:val="28"/>
          <w:szCs w:val="28"/>
        </w:rPr>
        <w:t>у</w:t>
      </w:r>
      <w:r w:rsidRPr="00336023">
        <w:rPr>
          <w:kern w:val="28"/>
          <w:sz w:val="28"/>
          <w:szCs w:val="28"/>
        </w:rPr>
        <w:t xml:space="preserve"> </w:t>
      </w:r>
      <w:r w:rsidR="002A71A8" w:rsidRPr="00336023">
        <w:rPr>
          <w:kern w:val="28"/>
          <w:sz w:val="28"/>
          <w:szCs w:val="28"/>
        </w:rPr>
        <w:t xml:space="preserve">годовой бюджетной отчетности </w:t>
      </w:r>
      <w:r w:rsidR="009519D3" w:rsidRPr="00336023">
        <w:rPr>
          <w:kern w:val="28"/>
          <w:sz w:val="28"/>
          <w:szCs w:val="28"/>
        </w:rPr>
        <w:t xml:space="preserve">Отдела </w:t>
      </w:r>
      <w:r w:rsidR="00336023" w:rsidRPr="00336023">
        <w:rPr>
          <w:kern w:val="28"/>
          <w:sz w:val="28"/>
          <w:szCs w:val="28"/>
        </w:rPr>
        <w:t>образования</w:t>
      </w:r>
      <w:r w:rsidR="002A71A8" w:rsidRPr="00336023">
        <w:rPr>
          <w:kern w:val="28"/>
          <w:sz w:val="28"/>
          <w:szCs w:val="28"/>
        </w:rPr>
        <w:t xml:space="preserve"> за 2019 год</w:t>
      </w:r>
      <w:r w:rsidR="002468A4" w:rsidRPr="00336023">
        <w:rPr>
          <w:kern w:val="28"/>
          <w:sz w:val="28"/>
          <w:szCs w:val="28"/>
        </w:rPr>
        <w:t>.</w:t>
      </w:r>
      <w:r w:rsidR="002A71A8" w:rsidRPr="00336023">
        <w:rPr>
          <w:kern w:val="28"/>
          <w:sz w:val="28"/>
          <w:szCs w:val="28"/>
        </w:rPr>
        <w:t xml:space="preserve"> </w:t>
      </w:r>
      <w:r w:rsidR="002468A4" w:rsidRPr="00336023">
        <w:rPr>
          <w:kern w:val="28"/>
          <w:sz w:val="28"/>
          <w:szCs w:val="28"/>
        </w:rPr>
        <w:t>П</w:t>
      </w:r>
      <w:r w:rsidR="002A71A8" w:rsidRPr="00336023">
        <w:rPr>
          <w:kern w:val="28"/>
          <w:sz w:val="28"/>
          <w:szCs w:val="28"/>
        </w:rPr>
        <w:t xml:space="preserve">о результатам </w:t>
      </w:r>
      <w:r w:rsidR="002468A4" w:rsidRPr="00336023">
        <w:rPr>
          <w:kern w:val="28"/>
          <w:sz w:val="28"/>
          <w:szCs w:val="28"/>
        </w:rPr>
        <w:t xml:space="preserve">данного </w:t>
      </w:r>
      <w:r w:rsidR="002A71A8" w:rsidRPr="00336023">
        <w:rPr>
          <w:kern w:val="28"/>
          <w:sz w:val="28"/>
          <w:szCs w:val="28"/>
        </w:rPr>
        <w:t xml:space="preserve">мероприятия составлено заключение от </w:t>
      </w:r>
      <w:r w:rsidR="009519D3" w:rsidRPr="00336023">
        <w:rPr>
          <w:kern w:val="28"/>
          <w:sz w:val="28"/>
          <w:szCs w:val="28"/>
        </w:rPr>
        <w:t>31</w:t>
      </w:r>
      <w:r w:rsidR="002A71A8" w:rsidRPr="00336023">
        <w:rPr>
          <w:kern w:val="28"/>
          <w:sz w:val="28"/>
          <w:szCs w:val="28"/>
        </w:rPr>
        <w:t xml:space="preserve">.03.2020 № </w:t>
      </w:r>
      <w:r w:rsidR="009519D3" w:rsidRPr="00336023">
        <w:rPr>
          <w:kern w:val="28"/>
          <w:sz w:val="28"/>
          <w:szCs w:val="28"/>
        </w:rPr>
        <w:t>4</w:t>
      </w:r>
      <w:r w:rsidR="00336023" w:rsidRPr="00336023">
        <w:rPr>
          <w:kern w:val="28"/>
          <w:sz w:val="28"/>
          <w:szCs w:val="28"/>
        </w:rPr>
        <w:t>3</w:t>
      </w:r>
      <w:r w:rsidR="002A71A8" w:rsidRPr="00336023">
        <w:rPr>
          <w:kern w:val="28"/>
          <w:sz w:val="28"/>
          <w:szCs w:val="28"/>
        </w:rPr>
        <w:t xml:space="preserve">. </w:t>
      </w:r>
      <w:r w:rsidR="008316AB">
        <w:rPr>
          <w:kern w:val="28"/>
          <w:sz w:val="28"/>
          <w:szCs w:val="28"/>
        </w:rPr>
        <w:t>Н</w:t>
      </w:r>
      <w:r w:rsidR="008316AB" w:rsidRPr="00D85BC5">
        <w:rPr>
          <w:kern w:val="28"/>
          <w:sz w:val="28"/>
          <w:szCs w:val="28"/>
        </w:rPr>
        <w:t>ару</w:t>
      </w:r>
      <w:r w:rsidR="008316AB" w:rsidRPr="00D85BC5">
        <w:rPr>
          <w:kern w:val="28"/>
          <w:sz w:val="28"/>
          <w:szCs w:val="28"/>
        </w:rPr>
        <w:lastRenderedPageBreak/>
        <w:t>шения</w:t>
      </w:r>
      <w:r w:rsidR="008316AB">
        <w:rPr>
          <w:kern w:val="28"/>
          <w:sz w:val="28"/>
          <w:szCs w:val="28"/>
        </w:rPr>
        <w:t>,</w:t>
      </w:r>
      <w:r w:rsidR="008316AB" w:rsidRPr="00D85BC5">
        <w:rPr>
          <w:kern w:val="28"/>
          <w:sz w:val="28"/>
          <w:szCs w:val="28"/>
        </w:rPr>
        <w:t xml:space="preserve"> </w:t>
      </w:r>
      <w:r w:rsidR="008316AB">
        <w:rPr>
          <w:kern w:val="28"/>
          <w:sz w:val="28"/>
          <w:szCs w:val="28"/>
        </w:rPr>
        <w:t>в</w:t>
      </w:r>
      <w:r w:rsidR="008316AB" w:rsidRPr="00D85BC5">
        <w:rPr>
          <w:kern w:val="28"/>
          <w:sz w:val="28"/>
          <w:szCs w:val="28"/>
        </w:rPr>
        <w:t>ыявленные в ходе проверки</w:t>
      </w:r>
      <w:r w:rsidR="008316AB">
        <w:rPr>
          <w:kern w:val="28"/>
          <w:sz w:val="28"/>
          <w:szCs w:val="28"/>
        </w:rPr>
        <w:t xml:space="preserve"> годовой отчетности за 2019 год, также допущены при составлении годовой отчетности за 2020 год</w:t>
      </w:r>
      <w:r w:rsidR="008316AB" w:rsidRPr="0000551A">
        <w:rPr>
          <w:kern w:val="28"/>
          <w:sz w:val="28"/>
          <w:szCs w:val="28"/>
        </w:rPr>
        <w:t>.</w:t>
      </w:r>
    </w:p>
    <w:p w14:paraId="2879A01C" w14:textId="77777777" w:rsidR="008316AB" w:rsidRDefault="008316AB" w:rsidP="002D4FA2">
      <w:pPr>
        <w:ind w:firstLine="709"/>
        <w:jc w:val="both"/>
        <w:rPr>
          <w:b/>
          <w:sz w:val="28"/>
          <w:szCs w:val="28"/>
        </w:rPr>
      </w:pPr>
    </w:p>
    <w:p w14:paraId="605C0C33" w14:textId="7CAA3329" w:rsidR="00720CEC" w:rsidRPr="00C14247" w:rsidRDefault="00CD57E1" w:rsidP="002D4FA2">
      <w:pPr>
        <w:ind w:firstLine="709"/>
        <w:jc w:val="both"/>
        <w:rPr>
          <w:b/>
          <w:sz w:val="28"/>
          <w:szCs w:val="28"/>
        </w:rPr>
      </w:pPr>
      <w:r w:rsidRPr="00C14247">
        <w:rPr>
          <w:b/>
          <w:sz w:val="28"/>
          <w:szCs w:val="28"/>
        </w:rPr>
        <w:t>8</w:t>
      </w:r>
      <w:r w:rsidR="00C06FE9" w:rsidRPr="00C14247">
        <w:rPr>
          <w:b/>
          <w:sz w:val="28"/>
          <w:szCs w:val="28"/>
        </w:rPr>
        <w:t>.</w:t>
      </w:r>
      <w:r w:rsidRPr="00C14247">
        <w:rPr>
          <w:b/>
          <w:sz w:val="28"/>
          <w:szCs w:val="28"/>
        </w:rPr>
        <w:t xml:space="preserve"> </w:t>
      </w:r>
      <w:r w:rsidR="00090C8C" w:rsidRPr="00C14247">
        <w:rPr>
          <w:b/>
          <w:sz w:val="28"/>
          <w:szCs w:val="28"/>
        </w:rPr>
        <w:t xml:space="preserve">Выводы </w:t>
      </w:r>
      <w:r w:rsidR="00F26B47" w:rsidRPr="00C14247">
        <w:rPr>
          <w:b/>
          <w:sz w:val="28"/>
          <w:szCs w:val="28"/>
        </w:rPr>
        <w:t>по результатам внешней проверки</w:t>
      </w:r>
      <w:r w:rsidR="00720CEC" w:rsidRPr="00C14247">
        <w:rPr>
          <w:b/>
          <w:sz w:val="28"/>
          <w:szCs w:val="28"/>
        </w:rPr>
        <w:t>.</w:t>
      </w:r>
    </w:p>
    <w:p w14:paraId="464CF318" w14:textId="28E3A966" w:rsidR="00307F46" w:rsidRPr="004E1D2F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D2F">
        <w:rPr>
          <w:sz w:val="28"/>
          <w:szCs w:val="28"/>
        </w:rPr>
        <w:t xml:space="preserve">1. </w:t>
      </w:r>
      <w:r w:rsidR="00607DA9" w:rsidRPr="004E1D2F">
        <w:rPr>
          <w:sz w:val="28"/>
          <w:szCs w:val="28"/>
        </w:rPr>
        <w:t>В ходе проверк</w:t>
      </w:r>
      <w:r w:rsidR="00AB44B4" w:rsidRPr="004E1D2F">
        <w:rPr>
          <w:sz w:val="28"/>
          <w:szCs w:val="28"/>
        </w:rPr>
        <w:t>е</w:t>
      </w:r>
      <w:r w:rsidR="00607DA9" w:rsidRPr="004E1D2F">
        <w:rPr>
          <w:sz w:val="28"/>
          <w:szCs w:val="28"/>
        </w:rPr>
        <w:t xml:space="preserve"> годовой бюджетной отчетности </w:t>
      </w:r>
      <w:r w:rsidR="004E1D2F" w:rsidRPr="004E1D2F">
        <w:rPr>
          <w:sz w:val="28"/>
          <w:szCs w:val="28"/>
        </w:rPr>
        <w:t xml:space="preserve">Отдела </w:t>
      </w:r>
      <w:r w:rsidR="00E86A6A">
        <w:rPr>
          <w:sz w:val="28"/>
          <w:szCs w:val="28"/>
        </w:rPr>
        <w:t>образования</w:t>
      </w:r>
      <w:r w:rsidR="00307F46" w:rsidRPr="004E1D2F">
        <w:rPr>
          <w:sz w:val="28"/>
          <w:szCs w:val="28"/>
        </w:rPr>
        <w:t xml:space="preserve"> </w:t>
      </w:r>
      <w:r w:rsidR="00607DA9" w:rsidRPr="004E1D2F">
        <w:rPr>
          <w:sz w:val="28"/>
          <w:szCs w:val="28"/>
        </w:rPr>
        <w:t xml:space="preserve">установлены </w:t>
      </w:r>
      <w:r w:rsidR="006F2573" w:rsidRPr="004E1D2F">
        <w:rPr>
          <w:sz w:val="28"/>
          <w:szCs w:val="28"/>
        </w:rPr>
        <w:t>нарушения требований Инструкции №</w:t>
      </w:r>
      <w:r w:rsidR="00B876CA" w:rsidRPr="004E1D2F">
        <w:rPr>
          <w:sz w:val="28"/>
          <w:szCs w:val="28"/>
        </w:rPr>
        <w:t xml:space="preserve"> </w:t>
      </w:r>
      <w:r w:rsidR="006F2573" w:rsidRPr="004E1D2F">
        <w:rPr>
          <w:sz w:val="28"/>
          <w:szCs w:val="28"/>
        </w:rPr>
        <w:t xml:space="preserve">191н по </w:t>
      </w:r>
      <w:r w:rsidR="004E1D2F" w:rsidRPr="004E1D2F">
        <w:rPr>
          <w:sz w:val="28"/>
          <w:szCs w:val="28"/>
        </w:rPr>
        <w:t>составу</w:t>
      </w:r>
      <w:r w:rsidR="006F2573" w:rsidRPr="004E1D2F">
        <w:rPr>
          <w:sz w:val="28"/>
          <w:szCs w:val="28"/>
        </w:rPr>
        <w:t xml:space="preserve"> и содержани</w:t>
      </w:r>
      <w:r w:rsidR="00AB44B4" w:rsidRPr="004E1D2F">
        <w:rPr>
          <w:sz w:val="28"/>
          <w:szCs w:val="28"/>
        </w:rPr>
        <w:t>ю</w:t>
      </w:r>
      <w:r w:rsidR="006F2573" w:rsidRPr="004E1D2F">
        <w:rPr>
          <w:sz w:val="28"/>
          <w:szCs w:val="28"/>
        </w:rPr>
        <w:t xml:space="preserve"> бюджетной отчетности, что</w:t>
      </w:r>
      <w:r w:rsidR="00A935D3" w:rsidRPr="004E1D2F">
        <w:rPr>
          <w:sz w:val="28"/>
          <w:szCs w:val="28"/>
        </w:rPr>
        <w:t xml:space="preserve"> </w:t>
      </w:r>
      <w:r w:rsidR="007726E8" w:rsidRPr="004E1D2F">
        <w:rPr>
          <w:sz w:val="28"/>
          <w:szCs w:val="28"/>
        </w:rPr>
        <w:t>может привести</w:t>
      </w:r>
      <w:r w:rsidR="006F2573" w:rsidRPr="004E1D2F">
        <w:rPr>
          <w:sz w:val="28"/>
          <w:szCs w:val="28"/>
        </w:rPr>
        <w:t xml:space="preserve"> к неполно</w:t>
      </w:r>
      <w:r w:rsidR="00AB44B4" w:rsidRPr="004E1D2F">
        <w:rPr>
          <w:sz w:val="28"/>
          <w:szCs w:val="28"/>
        </w:rPr>
        <w:t>му</w:t>
      </w:r>
      <w:r w:rsidR="006F2573" w:rsidRPr="004E1D2F">
        <w:rPr>
          <w:sz w:val="28"/>
          <w:szCs w:val="28"/>
        </w:rPr>
        <w:t xml:space="preserve"> и недостоверно</w:t>
      </w:r>
      <w:r w:rsidR="00AB44B4" w:rsidRPr="004E1D2F">
        <w:rPr>
          <w:sz w:val="28"/>
          <w:szCs w:val="28"/>
        </w:rPr>
        <w:t>му</w:t>
      </w:r>
      <w:r w:rsidR="006F2573" w:rsidRPr="004E1D2F">
        <w:rPr>
          <w:sz w:val="28"/>
          <w:szCs w:val="28"/>
        </w:rPr>
        <w:t xml:space="preserve"> </w:t>
      </w:r>
      <w:r w:rsidR="00307F46" w:rsidRPr="004E1D2F">
        <w:rPr>
          <w:sz w:val="28"/>
          <w:szCs w:val="28"/>
        </w:rPr>
        <w:t>п</w:t>
      </w:r>
      <w:r w:rsidR="00307F46" w:rsidRPr="004E1D2F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4E1D2F">
        <w:rPr>
          <w:rFonts w:eastAsiaTheme="minorHAnsi"/>
          <w:sz w:val="28"/>
          <w:szCs w:val="28"/>
          <w:lang w:eastAsia="en-US"/>
        </w:rPr>
        <w:t>ю</w:t>
      </w:r>
      <w:r w:rsidR="00307F46" w:rsidRPr="004E1D2F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4E1D2F">
        <w:rPr>
          <w:rFonts w:eastAsiaTheme="minorHAnsi"/>
          <w:sz w:val="28"/>
          <w:szCs w:val="28"/>
          <w:lang w:eastAsia="en-US"/>
        </w:rPr>
        <w:t>.</w:t>
      </w:r>
    </w:p>
    <w:p w14:paraId="1D4EB24D" w14:textId="66D4F2BD" w:rsidR="006B2D84" w:rsidRPr="004E1D2F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1D2F">
        <w:rPr>
          <w:sz w:val="28"/>
          <w:szCs w:val="28"/>
        </w:rPr>
        <w:t xml:space="preserve">2. </w:t>
      </w:r>
      <w:r w:rsidR="00936ADE" w:rsidRPr="004E1D2F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4E1D2F">
        <w:rPr>
          <w:sz w:val="28"/>
          <w:szCs w:val="28"/>
        </w:rPr>
        <w:t>й не установлено.</w:t>
      </w:r>
    </w:p>
    <w:p w14:paraId="1116AF25" w14:textId="7B947A7A" w:rsidR="00936ADE" w:rsidRPr="004E1D2F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B74912" w:rsidRDefault="000B79DC" w:rsidP="00B17D4C">
      <w:pPr>
        <w:pStyle w:val="ConsPlusNormal"/>
        <w:ind w:firstLine="709"/>
        <w:jc w:val="both"/>
        <w:rPr>
          <w:b/>
        </w:rPr>
      </w:pPr>
      <w:r w:rsidRPr="00B74912">
        <w:rPr>
          <w:b/>
        </w:rPr>
        <w:t>9. Предложения КСО.</w:t>
      </w:r>
    </w:p>
    <w:p w14:paraId="47040735" w14:textId="291A43A4" w:rsidR="00155429" w:rsidRPr="004E1D2F" w:rsidRDefault="004E751B" w:rsidP="00B17D4C">
      <w:pPr>
        <w:pStyle w:val="ConsPlusNormal"/>
        <w:ind w:firstLine="709"/>
        <w:jc w:val="both"/>
      </w:pPr>
      <w:r w:rsidRPr="004E1D2F">
        <w:t xml:space="preserve">1. </w:t>
      </w:r>
      <w:r w:rsidR="00041F97" w:rsidRPr="004E1D2F">
        <w:t>При ф</w:t>
      </w:r>
      <w:r w:rsidR="00C75D2B" w:rsidRPr="004E1D2F">
        <w:t xml:space="preserve">ормирование годовой бюджетной отчетности </w:t>
      </w:r>
      <w:r w:rsidR="00041F97" w:rsidRPr="004E1D2F">
        <w:t xml:space="preserve">соблюдать требования, установленные </w:t>
      </w:r>
      <w:r w:rsidR="00C75D2B" w:rsidRPr="004E1D2F">
        <w:t>Инструкци</w:t>
      </w:r>
      <w:r w:rsidR="00041F97" w:rsidRPr="004E1D2F">
        <w:t>ей</w:t>
      </w:r>
      <w:r w:rsidR="00C75D2B" w:rsidRPr="004E1D2F">
        <w:t xml:space="preserve"> №</w:t>
      </w:r>
      <w:r w:rsidR="00B876CA" w:rsidRPr="004E1D2F">
        <w:t xml:space="preserve"> </w:t>
      </w:r>
      <w:r w:rsidR="00C75D2B" w:rsidRPr="004E1D2F">
        <w:t>191</w:t>
      </w:r>
      <w:r w:rsidR="005248B2" w:rsidRPr="004E1D2F">
        <w:t>н</w:t>
      </w:r>
      <w:r w:rsidR="004E1D2F" w:rsidRPr="004E1D2F">
        <w:t>.</w:t>
      </w:r>
    </w:p>
    <w:p w14:paraId="605689CA" w14:textId="788EB1E5" w:rsidR="00E86A6A" w:rsidRPr="00EB37A6" w:rsidRDefault="00E86A6A" w:rsidP="00E86A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7A6">
        <w:rPr>
          <w:sz w:val="28"/>
          <w:szCs w:val="28"/>
        </w:rPr>
        <w:t xml:space="preserve">2. Осуществить возврат дебиторской задолженности </w:t>
      </w:r>
      <w:r w:rsidRPr="00EB37A6">
        <w:rPr>
          <w:rFonts w:eastAsiaTheme="minorHAnsi"/>
          <w:sz w:val="28"/>
          <w:szCs w:val="28"/>
          <w:lang w:eastAsia="en-US"/>
        </w:rPr>
        <w:t xml:space="preserve">по страховым взносам </w:t>
      </w:r>
      <w:r w:rsidR="00EB37A6" w:rsidRPr="00EB37A6">
        <w:rPr>
          <w:rFonts w:eastAsiaTheme="minorHAnsi"/>
          <w:sz w:val="28"/>
          <w:szCs w:val="28"/>
          <w:lang w:eastAsia="en-US"/>
        </w:rPr>
        <w:t>от</w:t>
      </w:r>
      <w:r w:rsidR="00EB37A6" w:rsidRPr="00EB37A6">
        <w:rPr>
          <w:sz w:val="28"/>
          <w:szCs w:val="28"/>
        </w:rPr>
        <w:t xml:space="preserve"> фондов социального страхования</w:t>
      </w:r>
      <w:r w:rsidRPr="00EB37A6">
        <w:rPr>
          <w:rFonts w:eastAsiaTheme="minorHAnsi"/>
          <w:sz w:val="28"/>
          <w:szCs w:val="28"/>
          <w:lang w:eastAsia="en-US"/>
        </w:rPr>
        <w:t xml:space="preserve">, и в соответствии с </w:t>
      </w:r>
      <w:hyperlink r:id="rId8" w:history="1">
        <w:r w:rsidRPr="00EB37A6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EB37A6">
        <w:rPr>
          <w:rFonts w:eastAsiaTheme="minorHAnsi"/>
          <w:sz w:val="28"/>
          <w:szCs w:val="28"/>
          <w:lang w:eastAsia="en-US"/>
        </w:rPr>
        <w:t>45 Порядка казначейского обслуживания, утвержденного Приказом Федерального казначейства от 14.05.2020 № 21н сумму возврата перечислить в доход бюджета</w:t>
      </w:r>
      <w:r w:rsidR="00EB37A6">
        <w:rPr>
          <w:rFonts w:eastAsiaTheme="minorHAnsi"/>
          <w:sz w:val="28"/>
          <w:szCs w:val="28"/>
          <w:lang w:eastAsia="en-US"/>
        </w:rPr>
        <w:t xml:space="preserve"> ИГО СК</w:t>
      </w:r>
      <w:r w:rsidRPr="00EB37A6">
        <w:rPr>
          <w:rFonts w:eastAsiaTheme="minorHAnsi"/>
          <w:sz w:val="28"/>
          <w:szCs w:val="28"/>
          <w:lang w:eastAsia="en-US"/>
        </w:rPr>
        <w:t>.</w:t>
      </w: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7777777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EF1E70">
      <w:footerReference w:type="default" r:id="rId9"/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23C5" w14:textId="77777777" w:rsidR="002D49BB" w:rsidRDefault="002D49BB" w:rsidP="008316AB">
      <w:r>
        <w:separator/>
      </w:r>
    </w:p>
  </w:endnote>
  <w:endnote w:type="continuationSeparator" w:id="0">
    <w:p w14:paraId="0228C5FA" w14:textId="77777777" w:rsidR="002D49BB" w:rsidRDefault="002D49BB" w:rsidP="0083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60283"/>
      <w:docPartObj>
        <w:docPartGallery w:val="Page Numbers (Bottom of Page)"/>
        <w:docPartUnique/>
      </w:docPartObj>
    </w:sdtPr>
    <w:sdtContent>
      <w:p w14:paraId="46BF4E00" w14:textId="50820C2B" w:rsidR="008316AB" w:rsidRDefault="008316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43F3B" w14:textId="77777777" w:rsidR="008316AB" w:rsidRDefault="008316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C1F9" w14:textId="77777777" w:rsidR="002D49BB" w:rsidRDefault="002D49BB" w:rsidP="008316AB">
      <w:r>
        <w:separator/>
      </w:r>
    </w:p>
  </w:footnote>
  <w:footnote w:type="continuationSeparator" w:id="0">
    <w:p w14:paraId="239EE986" w14:textId="77777777" w:rsidR="002D49BB" w:rsidRDefault="002D49BB" w:rsidP="0083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4DE"/>
    <w:rsid w:val="00002DF4"/>
    <w:rsid w:val="00003213"/>
    <w:rsid w:val="0000350F"/>
    <w:rsid w:val="000035F6"/>
    <w:rsid w:val="00003C26"/>
    <w:rsid w:val="000046C4"/>
    <w:rsid w:val="0000491E"/>
    <w:rsid w:val="00004AEA"/>
    <w:rsid w:val="00005163"/>
    <w:rsid w:val="0000517E"/>
    <w:rsid w:val="00005FA6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6FE1"/>
    <w:rsid w:val="0002771F"/>
    <w:rsid w:val="000316CB"/>
    <w:rsid w:val="000329B7"/>
    <w:rsid w:val="00032FD4"/>
    <w:rsid w:val="00033CCB"/>
    <w:rsid w:val="00034F28"/>
    <w:rsid w:val="000354E4"/>
    <w:rsid w:val="000359B2"/>
    <w:rsid w:val="00036EE9"/>
    <w:rsid w:val="00037421"/>
    <w:rsid w:val="0003791D"/>
    <w:rsid w:val="00037DC7"/>
    <w:rsid w:val="00040E67"/>
    <w:rsid w:val="00041F97"/>
    <w:rsid w:val="00041FDD"/>
    <w:rsid w:val="00042DE9"/>
    <w:rsid w:val="000430EA"/>
    <w:rsid w:val="0004315E"/>
    <w:rsid w:val="000434ED"/>
    <w:rsid w:val="000439B3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21B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673"/>
    <w:rsid w:val="000567BD"/>
    <w:rsid w:val="0005746E"/>
    <w:rsid w:val="00057911"/>
    <w:rsid w:val="00057FD5"/>
    <w:rsid w:val="00060ACB"/>
    <w:rsid w:val="00060C4B"/>
    <w:rsid w:val="000619D7"/>
    <w:rsid w:val="00061C03"/>
    <w:rsid w:val="00062090"/>
    <w:rsid w:val="00063266"/>
    <w:rsid w:val="000632AF"/>
    <w:rsid w:val="0006508C"/>
    <w:rsid w:val="0006519B"/>
    <w:rsid w:val="00065545"/>
    <w:rsid w:val="00065C21"/>
    <w:rsid w:val="00066C34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59AB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23E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7E8"/>
    <w:rsid w:val="00096D6F"/>
    <w:rsid w:val="00097409"/>
    <w:rsid w:val="00097644"/>
    <w:rsid w:val="000A0D9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E8F"/>
    <w:rsid w:val="000B3880"/>
    <w:rsid w:val="000B5222"/>
    <w:rsid w:val="000B589D"/>
    <w:rsid w:val="000B5EA9"/>
    <w:rsid w:val="000B760A"/>
    <w:rsid w:val="000B79DC"/>
    <w:rsid w:val="000B7C16"/>
    <w:rsid w:val="000C07E3"/>
    <w:rsid w:val="000C0DF0"/>
    <w:rsid w:val="000C3393"/>
    <w:rsid w:val="000C3CB9"/>
    <w:rsid w:val="000C494E"/>
    <w:rsid w:val="000C4B1B"/>
    <w:rsid w:val="000C55E7"/>
    <w:rsid w:val="000C6F07"/>
    <w:rsid w:val="000C7980"/>
    <w:rsid w:val="000D04C9"/>
    <w:rsid w:val="000D06BA"/>
    <w:rsid w:val="000D19D7"/>
    <w:rsid w:val="000D324E"/>
    <w:rsid w:val="000D32E7"/>
    <w:rsid w:val="000D33AE"/>
    <w:rsid w:val="000D393E"/>
    <w:rsid w:val="000D4578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5A6"/>
    <w:rsid w:val="000F163E"/>
    <w:rsid w:val="000F1B60"/>
    <w:rsid w:val="000F26DB"/>
    <w:rsid w:val="000F3FFF"/>
    <w:rsid w:val="000F4075"/>
    <w:rsid w:val="000F4622"/>
    <w:rsid w:val="000F4768"/>
    <w:rsid w:val="000F47E8"/>
    <w:rsid w:val="000F4E10"/>
    <w:rsid w:val="000F53A7"/>
    <w:rsid w:val="000F61FB"/>
    <w:rsid w:val="000F6A60"/>
    <w:rsid w:val="000F6FB4"/>
    <w:rsid w:val="000F78B7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273CC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E79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A43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232"/>
    <w:rsid w:val="00162303"/>
    <w:rsid w:val="0016262C"/>
    <w:rsid w:val="00162B9A"/>
    <w:rsid w:val="00163C41"/>
    <w:rsid w:val="001676DA"/>
    <w:rsid w:val="001677C0"/>
    <w:rsid w:val="0017034D"/>
    <w:rsid w:val="00170F5A"/>
    <w:rsid w:val="00172AA4"/>
    <w:rsid w:val="00172D75"/>
    <w:rsid w:val="0017355D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40B"/>
    <w:rsid w:val="001935EA"/>
    <w:rsid w:val="001937F1"/>
    <w:rsid w:val="001939C6"/>
    <w:rsid w:val="001946DE"/>
    <w:rsid w:val="001956AD"/>
    <w:rsid w:val="0019571F"/>
    <w:rsid w:val="00195DFD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151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40D"/>
    <w:rsid w:val="001C6A8C"/>
    <w:rsid w:val="001C6E1D"/>
    <w:rsid w:val="001C7A09"/>
    <w:rsid w:val="001C7A98"/>
    <w:rsid w:val="001D0353"/>
    <w:rsid w:val="001D097D"/>
    <w:rsid w:val="001D229D"/>
    <w:rsid w:val="001D2482"/>
    <w:rsid w:val="001D29D9"/>
    <w:rsid w:val="001D2CF9"/>
    <w:rsid w:val="001D48B3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18D3"/>
    <w:rsid w:val="001F21C3"/>
    <w:rsid w:val="001F2D02"/>
    <w:rsid w:val="001F5231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AF6"/>
    <w:rsid w:val="00205B3A"/>
    <w:rsid w:val="00206F84"/>
    <w:rsid w:val="00207E2D"/>
    <w:rsid w:val="00207EDF"/>
    <w:rsid w:val="002100D1"/>
    <w:rsid w:val="0021020F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AD8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2CF"/>
    <w:rsid w:val="0024334E"/>
    <w:rsid w:val="00244C69"/>
    <w:rsid w:val="00245334"/>
    <w:rsid w:val="002457B1"/>
    <w:rsid w:val="00245845"/>
    <w:rsid w:val="002463FC"/>
    <w:rsid w:val="002468A4"/>
    <w:rsid w:val="00247804"/>
    <w:rsid w:val="00247ADA"/>
    <w:rsid w:val="0025077D"/>
    <w:rsid w:val="00250EBF"/>
    <w:rsid w:val="00251821"/>
    <w:rsid w:val="00252019"/>
    <w:rsid w:val="002523F5"/>
    <w:rsid w:val="00253016"/>
    <w:rsid w:val="002533D3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68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73B"/>
    <w:rsid w:val="00276E27"/>
    <w:rsid w:val="00280629"/>
    <w:rsid w:val="00280677"/>
    <w:rsid w:val="00280690"/>
    <w:rsid w:val="00280903"/>
    <w:rsid w:val="00280A89"/>
    <w:rsid w:val="002811CC"/>
    <w:rsid w:val="00282785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30FD"/>
    <w:rsid w:val="0029445E"/>
    <w:rsid w:val="00294C58"/>
    <w:rsid w:val="00294CA7"/>
    <w:rsid w:val="00294F64"/>
    <w:rsid w:val="002956CF"/>
    <w:rsid w:val="00295A7E"/>
    <w:rsid w:val="00296444"/>
    <w:rsid w:val="00297BA8"/>
    <w:rsid w:val="002A007D"/>
    <w:rsid w:val="002A0E0D"/>
    <w:rsid w:val="002A126F"/>
    <w:rsid w:val="002A1290"/>
    <w:rsid w:val="002A1E1B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A71A8"/>
    <w:rsid w:val="002B0F79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60E"/>
    <w:rsid w:val="002B7CBE"/>
    <w:rsid w:val="002B7E93"/>
    <w:rsid w:val="002C02B1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9BB"/>
    <w:rsid w:val="002D4FA2"/>
    <w:rsid w:val="002D52EA"/>
    <w:rsid w:val="002D547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4D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673B"/>
    <w:rsid w:val="002F6A3D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77E"/>
    <w:rsid w:val="00326BA3"/>
    <w:rsid w:val="003277F4"/>
    <w:rsid w:val="00327A13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6023"/>
    <w:rsid w:val="0033712B"/>
    <w:rsid w:val="0033768A"/>
    <w:rsid w:val="0033795C"/>
    <w:rsid w:val="00340DC2"/>
    <w:rsid w:val="003418B0"/>
    <w:rsid w:val="00342C02"/>
    <w:rsid w:val="00342EF9"/>
    <w:rsid w:val="00344652"/>
    <w:rsid w:val="003454AD"/>
    <w:rsid w:val="003477BB"/>
    <w:rsid w:val="003479ED"/>
    <w:rsid w:val="0035039D"/>
    <w:rsid w:val="00351D61"/>
    <w:rsid w:val="0035207D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1F96"/>
    <w:rsid w:val="003630B1"/>
    <w:rsid w:val="003637DC"/>
    <w:rsid w:val="00363FD2"/>
    <w:rsid w:val="00365195"/>
    <w:rsid w:val="00365216"/>
    <w:rsid w:val="0036594E"/>
    <w:rsid w:val="00365C67"/>
    <w:rsid w:val="0036701E"/>
    <w:rsid w:val="00367246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4F88"/>
    <w:rsid w:val="003751A0"/>
    <w:rsid w:val="00375652"/>
    <w:rsid w:val="00375CF2"/>
    <w:rsid w:val="00377207"/>
    <w:rsid w:val="00377B70"/>
    <w:rsid w:val="003800A5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87643"/>
    <w:rsid w:val="003902F3"/>
    <w:rsid w:val="00390B3D"/>
    <w:rsid w:val="00391201"/>
    <w:rsid w:val="00392648"/>
    <w:rsid w:val="003927FD"/>
    <w:rsid w:val="00393D34"/>
    <w:rsid w:val="00393FF9"/>
    <w:rsid w:val="00395D98"/>
    <w:rsid w:val="00396435"/>
    <w:rsid w:val="003968F8"/>
    <w:rsid w:val="00397044"/>
    <w:rsid w:val="003973EE"/>
    <w:rsid w:val="0039777F"/>
    <w:rsid w:val="00397A33"/>
    <w:rsid w:val="00397D3B"/>
    <w:rsid w:val="003A152A"/>
    <w:rsid w:val="003A17CE"/>
    <w:rsid w:val="003A2511"/>
    <w:rsid w:val="003A2B45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3487"/>
    <w:rsid w:val="003B3672"/>
    <w:rsid w:val="003B4489"/>
    <w:rsid w:val="003B4865"/>
    <w:rsid w:val="003B4AB0"/>
    <w:rsid w:val="003B4D93"/>
    <w:rsid w:val="003B53F2"/>
    <w:rsid w:val="003B6261"/>
    <w:rsid w:val="003B7489"/>
    <w:rsid w:val="003B78E8"/>
    <w:rsid w:val="003B7C95"/>
    <w:rsid w:val="003B7DBA"/>
    <w:rsid w:val="003C06C9"/>
    <w:rsid w:val="003C2B73"/>
    <w:rsid w:val="003C3505"/>
    <w:rsid w:val="003C3950"/>
    <w:rsid w:val="003C3BD2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5596"/>
    <w:rsid w:val="003D56CA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1A9D"/>
    <w:rsid w:val="003E3549"/>
    <w:rsid w:val="003E3AE5"/>
    <w:rsid w:val="003E3F29"/>
    <w:rsid w:val="003E582D"/>
    <w:rsid w:val="003E5B6A"/>
    <w:rsid w:val="003E66EA"/>
    <w:rsid w:val="003E7164"/>
    <w:rsid w:val="003F0C32"/>
    <w:rsid w:val="003F122F"/>
    <w:rsid w:val="003F1669"/>
    <w:rsid w:val="003F1994"/>
    <w:rsid w:val="003F20DE"/>
    <w:rsid w:val="003F3F81"/>
    <w:rsid w:val="003F4CC9"/>
    <w:rsid w:val="003F581E"/>
    <w:rsid w:val="003F5A08"/>
    <w:rsid w:val="003F62D8"/>
    <w:rsid w:val="003F66E3"/>
    <w:rsid w:val="003F672F"/>
    <w:rsid w:val="003F6D66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D6D"/>
    <w:rsid w:val="00425DD7"/>
    <w:rsid w:val="004261BA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4B7C"/>
    <w:rsid w:val="004468CB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57BE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50A"/>
    <w:rsid w:val="00464775"/>
    <w:rsid w:val="00464C0F"/>
    <w:rsid w:val="004657CA"/>
    <w:rsid w:val="00465B79"/>
    <w:rsid w:val="004664E6"/>
    <w:rsid w:val="004672B4"/>
    <w:rsid w:val="0047021B"/>
    <w:rsid w:val="004703C5"/>
    <w:rsid w:val="004718F4"/>
    <w:rsid w:val="00473192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E91"/>
    <w:rsid w:val="00481FC9"/>
    <w:rsid w:val="00482326"/>
    <w:rsid w:val="0048258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2AFE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1DF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8AD"/>
    <w:rsid w:val="004A4BEE"/>
    <w:rsid w:val="004A5874"/>
    <w:rsid w:val="004A6986"/>
    <w:rsid w:val="004A6CB3"/>
    <w:rsid w:val="004A6FE3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0C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C7C20"/>
    <w:rsid w:val="004D0270"/>
    <w:rsid w:val="004D06F7"/>
    <w:rsid w:val="004D1110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71E"/>
    <w:rsid w:val="004E0CB8"/>
    <w:rsid w:val="004E0CD8"/>
    <w:rsid w:val="004E1D2F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277"/>
    <w:rsid w:val="004F2BBD"/>
    <w:rsid w:val="004F2DAE"/>
    <w:rsid w:val="004F3254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0D2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17D"/>
    <w:rsid w:val="00512288"/>
    <w:rsid w:val="00512591"/>
    <w:rsid w:val="005130FD"/>
    <w:rsid w:val="00513E77"/>
    <w:rsid w:val="00514117"/>
    <w:rsid w:val="00514626"/>
    <w:rsid w:val="00514922"/>
    <w:rsid w:val="005153C7"/>
    <w:rsid w:val="00515526"/>
    <w:rsid w:val="005159BE"/>
    <w:rsid w:val="00515DC9"/>
    <w:rsid w:val="0051632A"/>
    <w:rsid w:val="0051652C"/>
    <w:rsid w:val="005166F2"/>
    <w:rsid w:val="00516892"/>
    <w:rsid w:val="00520774"/>
    <w:rsid w:val="005210B0"/>
    <w:rsid w:val="00521CCB"/>
    <w:rsid w:val="00523CCC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C20"/>
    <w:rsid w:val="00543D4E"/>
    <w:rsid w:val="00543E89"/>
    <w:rsid w:val="00544209"/>
    <w:rsid w:val="00544704"/>
    <w:rsid w:val="00544E6F"/>
    <w:rsid w:val="005453DC"/>
    <w:rsid w:val="00545553"/>
    <w:rsid w:val="005456FF"/>
    <w:rsid w:val="005462DF"/>
    <w:rsid w:val="005464F4"/>
    <w:rsid w:val="005465BC"/>
    <w:rsid w:val="005470FB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06A8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5EF3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709"/>
    <w:rsid w:val="005967EB"/>
    <w:rsid w:val="00596A64"/>
    <w:rsid w:val="00597D22"/>
    <w:rsid w:val="005A0A64"/>
    <w:rsid w:val="005A25CC"/>
    <w:rsid w:val="005A3172"/>
    <w:rsid w:val="005A3613"/>
    <w:rsid w:val="005A49C3"/>
    <w:rsid w:val="005A565B"/>
    <w:rsid w:val="005A6C7C"/>
    <w:rsid w:val="005A798E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6E7"/>
    <w:rsid w:val="005C5C4F"/>
    <w:rsid w:val="005C636D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2A27"/>
    <w:rsid w:val="005F30C4"/>
    <w:rsid w:val="005F4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1A1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933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0E2"/>
    <w:rsid w:val="006667A6"/>
    <w:rsid w:val="00666903"/>
    <w:rsid w:val="00666D66"/>
    <w:rsid w:val="00666D72"/>
    <w:rsid w:val="00667185"/>
    <w:rsid w:val="0066744B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0BFC"/>
    <w:rsid w:val="006B1B5D"/>
    <w:rsid w:val="006B2247"/>
    <w:rsid w:val="006B260B"/>
    <w:rsid w:val="006B2B12"/>
    <w:rsid w:val="006B2D84"/>
    <w:rsid w:val="006B2DA0"/>
    <w:rsid w:val="006B4136"/>
    <w:rsid w:val="006B4E6D"/>
    <w:rsid w:val="006B5186"/>
    <w:rsid w:val="006B53E3"/>
    <w:rsid w:val="006B556B"/>
    <w:rsid w:val="006B686F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6B59"/>
    <w:rsid w:val="006C709D"/>
    <w:rsid w:val="006C7589"/>
    <w:rsid w:val="006C793B"/>
    <w:rsid w:val="006C7A9D"/>
    <w:rsid w:val="006C7F39"/>
    <w:rsid w:val="006D047E"/>
    <w:rsid w:val="006D0A0B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5D7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7F7"/>
    <w:rsid w:val="006F6D47"/>
    <w:rsid w:val="00700749"/>
    <w:rsid w:val="00702483"/>
    <w:rsid w:val="007026BA"/>
    <w:rsid w:val="00703558"/>
    <w:rsid w:val="007037AC"/>
    <w:rsid w:val="007037B8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91B"/>
    <w:rsid w:val="00712ED6"/>
    <w:rsid w:val="0071361F"/>
    <w:rsid w:val="00713EA9"/>
    <w:rsid w:val="00714304"/>
    <w:rsid w:val="00714EC9"/>
    <w:rsid w:val="0071661F"/>
    <w:rsid w:val="00716C91"/>
    <w:rsid w:val="00716FCF"/>
    <w:rsid w:val="00717184"/>
    <w:rsid w:val="00717484"/>
    <w:rsid w:val="00717751"/>
    <w:rsid w:val="007200E4"/>
    <w:rsid w:val="0072036C"/>
    <w:rsid w:val="00720CEC"/>
    <w:rsid w:val="00721118"/>
    <w:rsid w:val="00721CA1"/>
    <w:rsid w:val="00722360"/>
    <w:rsid w:val="0072238D"/>
    <w:rsid w:val="007224B1"/>
    <w:rsid w:val="00722CEB"/>
    <w:rsid w:val="007240E5"/>
    <w:rsid w:val="007246EA"/>
    <w:rsid w:val="0072565E"/>
    <w:rsid w:val="0072590F"/>
    <w:rsid w:val="007261E7"/>
    <w:rsid w:val="00726B6C"/>
    <w:rsid w:val="00726F1F"/>
    <w:rsid w:val="007305C9"/>
    <w:rsid w:val="007310BD"/>
    <w:rsid w:val="007311DA"/>
    <w:rsid w:val="00731FE5"/>
    <w:rsid w:val="0073201A"/>
    <w:rsid w:val="0073271B"/>
    <w:rsid w:val="00733040"/>
    <w:rsid w:val="007334D3"/>
    <w:rsid w:val="00733C46"/>
    <w:rsid w:val="00733C83"/>
    <w:rsid w:val="007343C8"/>
    <w:rsid w:val="007344DD"/>
    <w:rsid w:val="00735801"/>
    <w:rsid w:val="00735A93"/>
    <w:rsid w:val="00735C0B"/>
    <w:rsid w:val="00735C22"/>
    <w:rsid w:val="00736149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0F92"/>
    <w:rsid w:val="00751FBE"/>
    <w:rsid w:val="007520D1"/>
    <w:rsid w:val="007533B8"/>
    <w:rsid w:val="00755001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6530E"/>
    <w:rsid w:val="007708B2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0455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246E"/>
    <w:rsid w:val="007B4A24"/>
    <w:rsid w:val="007B4EFE"/>
    <w:rsid w:val="007B634D"/>
    <w:rsid w:val="007B7FAE"/>
    <w:rsid w:val="007C03B1"/>
    <w:rsid w:val="007C044C"/>
    <w:rsid w:val="007C0568"/>
    <w:rsid w:val="007C0668"/>
    <w:rsid w:val="007C13DA"/>
    <w:rsid w:val="007C243D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480"/>
    <w:rsid w:val="007D1DBA"/>
    <w:rsid w:val="007D2E32"/>
    <w:rsid w:val="007D3809"/>
    <w:rsid w:val="007D3C4E"/>
    <w:rsid w:val="007D490D"/>
    <w:rsid w:val="007D4EEE"/>
    <w:rsid w:val="007D52F8"/>
    <w:rsid w:val="007D571E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6C6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2FD0"/>
    <w:rsid w:val="0080346C"/>
    <w:rsid w:val="00804120"/>
    <w:rsid w:val="00805090"/>
    <w:rsid w:val="00805BED"/>
    <w:rsid w:val="00805D1A"/>
    <w:rsid w:val="00807705"/>
    <w:rsid w:val="00807E1E"/>
    <w:rsid w:val="00810295"/>
    <w:rsid w:val="00810CEE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2DB0"/>
    <w:rsid w:val="00823949"/>
    <w:rsid w:val="008256E9"/>
    <w:rsid w:val="00825CBC"/>
    <w:rsid w:val="00825E0E"/>
    <w:rsid w:val="008260E1"/>
    <w:rsid w:val="00826324"/>
    <w:rsid w:val="00826AF7"/>
    <w:rsid w:val="00826DBD"/>
    <w:rsid w:val="00826F74"/>
    <w:rsid w:val="00826F79"/>
    <w:rsid w:val="00827315"/>
    <w:rsid w:val="008277AD"/>
    <w:rsid w:val="008300EA"/>
    <w:rsid w:val="00830391"/>
    <w:rsid w:val="0083048B"/>
    <w:rsid w:val="00830B62"/>
    <w:rsid w:val="00831679"/>
    <w:rsid w:val="008316AB"/>
    <w:rsid w:val="008319EC"/>
    <w:rsid w:val="00831C21"/>
    <w:rsid w:val="00831FD1"/>
    <w:rsid w:val="00831FFD"/>
    <w:rsid w:val="00832250"/>
    <w:rsid w:val="0083235D"/>
    <w:rsid w:val="00833010"/>
    <w:rsid w:val="00833306"/>
    <w:rsid w:val="00833340"/>
    <w:rsid w:val="00833639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37BFD"/>
    <w:rsid w:val="008406A0"/>
    <w:rsid w:val="00841500"/>
    <w:rsid w:val="008423AB"/>
    <w:rsid w:val="00842848"/>
    <w:rsid w:val="008431D5"/>
    <w:rsid w:val="0084326A"/>
    <w:rsid w:val="00843561"/>
    <w:rsid w:val="00843EB8"/>
    <w:rsid w:val="008441EB"/>
    <w:rsid w:val="00844CF3"/>
    <w:rsid w:val="00844DC4"/>
    <w:rsid w:val="00845074"/>
    <w:rsid w:val="00845803"/>
    <w:rsid w:val="008459F0"/>
    <w:rsid w:val="00845C06"/>
    <w:rsid w:val="008464C4"/>
    <w:rsid w:val="00847BBA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4A60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365A"/>
    <w:rsid w:val="00884A64"/>
    <w:rsid w:val="00884D7E"/>
    <w:rsid w:val="008854D4"/>
    <w:rsid w:val="00886EF4"/>
    <w:rsid w:val="0088738E"/>
    <w:rsid w:val="00887D52"/>
    <w:rsid w:val="00890429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10E0"/>
    <w:rsid w:val="008A37D5"/>
    <w:rsid w:val="008A5CA7"/>
    <w:rsid w:val="008A6485"/>
    <w:rsid w:val="008A7AD8"/>
    <w:rsid w:val="008B045C"/>
    <w:rsid w:val="008B058B"/>
    <w:rsid w:val="008B070F"/>
    <w:rsid w:val="008B076E"/>
    <w:rsid w:val="008B0FAE"/>
    <w:rsid w:val="008B13B1"/>
    <w:rsid w:val="008B1FD0"/>
    <w:rsid w:val="008B2391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410"/>
    <w:rsid w:val="008C3DCD"/>
    <w:rsid w:val="008C4541"/>
    <w:rsid w:val="008C49E3"/>
    <w:rsid w:val="008C4ABB"/>
    <w:rsid w:val="008C4EC1"/>
    <w:rsid w:val="008C598D"/>
    <w:rsid w:val="008C5BDE"/>
    <w:rsid w:val="008C7D01"/>
    <w:rsid w:val="008D01E4"/>
    <w:rsid w:val="008D1837"/>
    <w:rsid w:val="008D1EF0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38A"/>
    <w:rsid w:val="008D6A19"/>
    <w:rsid w:val="008D7716"/>
    <w:rsid w:val="008E0655"/>
    <w:rsid w:val="008E1ED0"/>
    <w:rsid w:val="008E2BE9"/>
    <w:rsid w:val="008E322D"/>
    <w:rsid w:val="008E3470"/>
    <w:rsid w:val="008E3D96"/>
    <w:rsid w:val="008E522E"/>
    <w:rsid w:val="008E5A73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5BC7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2030"/>
    <w:rsid w:val="00903088"/>
    <w:rsid w:val="009032B9"/>
    <w:rsid w:val="009036FC"/>
    <w:rsid w:val="00903FF0"/>
    <w:rsid w:val="00904D4A"/>
    <w:rsid w:val="00905630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29CC"/>
    <w:rsid w:val="00913D1C"/>
    <w:rsid w:val="0091422B"/>
    <w:rsid w:val="00914D71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E3C"/>
    <w:rsid w:val="0092313A"/>
    <w:rsid w:val="00924627"/>
    <w:rsid w:val="009252B5"/>
    <w:rsid w:val="00925863"/>
    <w:rsid w:val="00925C4C"/>
    <w:rsid w:val="009262C4"/>
    <w:rsid w:val="00926E3F"/>
    <w:rsid w:val="00927696"/>
    <w:rsid w:val="00927A40"/>
    <w:rsid w:val="00927CB5"/>
    <w:rsid w:val="00931B89"/>
    <w:rsid w:val="00931F1E"/>
    <w:rsid w:val="00931FFD"/>
    <w:rsid w:val="00932186"/>
    <w:rsid w:val="009322E0"/>
    <w:rsid w:val="0093397E"/>
    <w:rsid w:val="009343C9"/>
    <w:rsid w:val="00936132"/>
    <w:rsid w:val="00936249"/>
    <w:rsid w:val="00936ADE"/>
    <w:rsid w:val="00937973"/>
    <w:rsid w:val="0094057A"/>
    <w:rsid w:val="00941A39"/>
    <w:rsid w:val="00942063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9D3"/>
    <w:rsid w:val="00951A8D"/>
    <w:rsid w:val="00951D36"/>
    <w:rsid w:val="00951F42"/>
    <w:rsid w:val="009528B0"/>
    <w:rsid w:val="00953027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23F0"/>
    <w:rsid w:val="00963496"/>
    <w:rsid w:val="0096387D"/>
    <w:rsid w:val="00963C6F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3D3"/>
    <w:rsid w:val="009775F6"/>
    <w:rsid w:val="0098006A"/>
    <w:rsid w:val="00981321"/>
    <w:rsid w:val="00981B23"/>
    <w:rsid w:val="00982605"/>
    <w:rsid w:val="00983696"/>
    <w:rsid w:val="00984857"/>
    <w:rsid w:val="00984CC9"/>
    <w:rsid w:val="009856DB"/>
    <w:rsid w:val="00985B3B"/>
    <w:rsid w:val="00986BB5"/>
    <w:rsid w:val="00986BD9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5EF2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81F"/>
    <w:rsid w:val="009A39E8"/>
    <w:rsid w:val="009A4681"/>
    <w:rsid w:val="009A4754"/>
    <w:rsid w:val="009A47D3"/>
    <w:rsid w:val="009A6A6A"/>
    <w:rsid w:val="009A6D9B"/>
    <w:rsid w:val="009A707C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15E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0870"/>
    <w:rsid w:val="009D142F"/>
    <w:rsid w:val="009D18FF"/>
    <w:rsid w:val="009D1C93"/>
    <w:rsid w:val="009D2125"/>
    <w:rsid w:val="009D3524"/>
    <w:rsid w:val="009D3B76"/>
    <w:rsid w:val="009D5B73"/>
    <w:rsid w:val="009D5BD2"/>
    <w:rsid w:val="009D5C5F"/>
    <w:rsid w:val="009D62D5"/>
    <w:rsid w:val="009D63F9"/>
    <w:rsid w:val="009D6E9D"/>
    <w:rsid w:val="009D7B71"/>
    <w:rsid w:val="009E00BD"/>
    <w:rsid w:val="009E0604"/>
    <w:rsid w:val="009E0979"/>
    <w:rsid w:val="009E131E"/>
    <w:rsid w:val="009E19E2"/>
    <w:rsid w:val="009E249F"/>
    <w:rsid w:val="009E33F1"/>
    <w:rsid w:val="009E3489"/>
    <w:rsid w:val="009E3BBE"/>
    <w:rsid w:val="009E3C3F"/>
    <w:rsid w:val="009E3CE1"/>
    <w:rsid w:val="009E44DC"/>
    <w:rsid w:val="009E5757"/>
    <w:rsid w:val="009E61F1"/>
    <w:rsid w:val="009E649B"/>
    <w:rsid w:val="009E6747"/>
    <w:rsid w:val="009E67F0"/>
    <w:rsid w:val="009F0E9D"/>
    <w:rsid w:val="009F0FE1"/>
    <w:rsid w:val="009F346E"/>
    <w:rsid w:val="009F3CAB"/>
    <w:rsid w:val="009F4085"/>
    <w:rsid w:val="009F5609"/>
    <w:rsid w:val="009F5E90"/>
    <w:rsid w:val="009F65ED"/>
    <w:rsid w:val="009F6929"/>
    <w:rsid w:val="009F6FA1"/>
    <w:rsid w:val="009F7998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3E6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17AF9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266F4"/>
    <w:rsid w:val="00A30B14"/>
    <w:rsid w:val="00A31077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B58"/>
    <w:rsid w:val="00A41CBE"/>
    <w:rsid w:val="00A41EB0"/>
    <w:rsid w:val="00A42344"/>
    <w:rsid w:val="00A42D37"/>
    <w:rsid w:val="00A431CB"/>
    <w:rsid w:val="00A43A4B"/>
    <w:rsid w:val="00A43B70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CE0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7C4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97AB4"/>
    <w:rsid w:val="00AA16B6"/>
    <w:rsid w:val="00AA1C28"/>
    <w:rsid w:val="00AA2C45"/>
    <w:rsid w:val="00AA2D47"/>
    <w:rsid w:val="00AA44D1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7D1"/>
    <w:rsid w:val="00AB59E8"/>
    <w:rsid w:val="00AB5DFA"/>
    <w:rsid w:val="00AB5E65"/>
    <w:rsid w:val="00AB5F0F"/>
    <w:rsid w:val="00AB658E"/>
    <w:rsid w:val="00AB66A1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3DE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1F51"/>
    <w:rsid w:val="00B031C2"/>
    <w:rsid w:val="00B0324F"/>
    <w:rsid w:val="00B03810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1990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0F3"/>
    <w:rsid w:val="00B40508"/>
    <w:rsid w:val="00B407BD"/>
    <w:rsid w:val="00B40801"/>
    <w:rsid w:val="00B40E86"/>
    <w:rsid w:val="00B42853"/>
    <w:rsid w:val="00B42ABE"/>
    <w:rsid w:val="00B43A6E"/>
    <w:rsid w:val="00B441EA"/>
    <w:rsid w:val="00B447D2"/>
    <w:rsid w:val="00B452C0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36CD"/>
    <w:rsid w:val="00B639C2"/>
    <w:rsid w:val="00B64C8C"/>
    <w:rsid w:val="00B655C1"/>
    <w:rsid w:val="00B65C18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56AB"/>
    <w:rsid w:val="00B7738A"/>
    <w:rsid w:val="00B80DD8"/>
    <w:rsid w:val="00B81F7A"/>
    <w:rsid w:val="00B82AA6"/>
    <w:rsid w:val="00B82F28"/>
    <w:rsid w:val="00B83155"/>
    <w:rsid w:val="00B83622"/>
    <w:rsid w:val="00B83E6F"/>
    <w:rsid w:val="00B84583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49C"/>
    <w:rsid w:val="00B9364A"/>
    <w:rsid w:val="00B950BD"/>
    <w:rsid w:val="00B9540A"/>
    <w:rsid w:val="00B95418"/>
    <w:rsid w:val="00B95864"/>
    <w:rsid w:val="00B95C48"/>
    <w:rsid w:val="00B976CE"/>
    <w:rsid w:val="00B97862"/>
    <w:rsid w:val="00BA02B5"/>
    <w:rsid w:val="00BA0B30"/>
    <w:rsid w:val="00BA0CC6"/>
    <w:rsid w:val="00BA0F29"/>
    <w:rsid w:val="00BA1458"/>
    <w:rsid w:val="00BA3109"/>
    <w:rsid w:val="00BA3F21"/>
    <w:rsid w:val="00BA4356"/>
    <w:rsid w:val="00BA4CCE"/>
    <w:rsid w:val="00BA511E"/>
    <w:rsid w:val="00BA5653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1C89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892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0F6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67CE"/>
    <w:rsid w:val="00C17BDE"/>
    <w:rsid w:val="00C20C06"/>
    <w:rsid w:val="00C20D1B"/>
    <w:rsid w:val="00C21410"/>
    <w:rsid w:val="00C2165B"/>
    <w:rsid w:val="00C2335F"/>
    <w:rsid w:val="00C252B6"/>
    <w:rsid w:val="00C25B57"/>
    <w:rsid w:val="00C2712D"/>
    <w:rsid w:val="00C275B2"/>
    <w:rsid w:val="00C3134C"/>
    <w:rsid w:val="00C31CC1"/>
    <w:rsid w:val="00C31D8B"/>
    <w:rsid w:val="00C33EA2"/>
    <w:rsid w:val="00C34B0C"/>
    <w:rsid w:val="00C34F86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665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676A4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BBB"/>
    <w:rsid w:val="00C82D6E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38"/>
    <w:rsid w:val="00C86BDF"/>
    <w:rsid w:val="00C86F2B"/>
    <w:rsid w:val="00C8799E"/>
    <w:rsid w:val="00C87BB4"/>
    <w:rsid w:val="00C9108E"/>
    <w:rsid w:val="00C9113B"/>
    <w:rsid w:val="00C915A8"/>
    <w:rsid w:val="00C9197D"/>
    <w:rsid w:val="00C91CE0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5DCD"/>
    <w:rsid w:val="00C9674D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4F82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138"/>
    <w:rsid w:val="00CB5ABA"/>
    <w:rsid w:val="00CB5CB7"/>
    <w:rsid w:val="00CB6346"/>
    <w:rsid w:val="00CB722D"/>
    <w:rsid w:val="00CB7552"/>
    <w:rsid w:val="00CC0835"/>
    <w:rsid w:val="00CC0B18"/>
    <w:rsid w:val="00CC1886"/>
    <w:rsid w:val="00CC225D"/>
    <w:rsid w:val="00CC3730"/>
    <w:rsid w:val="00CC54BC"/>
    <w:rsid w:val="00CC5B67"/>
    <w:rsid w:val="00CC6413"/>
    <w:rsid w:val="00CC6433"/>
    <w:rsid w:val="00CD0254"/>
    <w:rsid w:val="00CD029B"/>
    <w:rsid w:val="00CD26E0"/>
    <w:rsid w:val="00CD28A1"/>
    <w:rsid w:val="00CD3FB2"/>
    <w:rsid w:val="00CD413A"/>
    <w:rsid w:val="00CD5308"/>
    <w:rsid w:val="00CD57E1"/>
    <w:rsid w:val="00CD65A1"/>
    <w:rsid w:val="00CD6647"/>
    <w:rsid w:val="00CD6ADF"/>
    <w:rsid w:val="00CD6FA3"/>
    <w:rsid w:val="00CD71FD"/>
    <w:rsid w:val="00CD73D1"/>
    <w:rsid w:val="00CD7CE4"/>
    <w:rsid w:val="00CD7D7E"/>
    <w:rsid w:val="00CE01F9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81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6DF2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84E"/>
    <w:rsid w:val="00D129E7"/>
    <w:rsid w:val="00D12A90"/>
    <w:rsid w:val="00D13EDB"/>
    <w:rsid w:val="00D14709"/>
    <w:rsid w:val="00D14DB1"/>
    <w:rsid w:val="00D16381"/>
    <w:rsid w:val="00D16EC0"/>
    <w:rsid w:val="00D16F25"/>
    <w:rsid w:val="00D174D2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7FD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8AF"/>
    <w:rsid w:val="00D66BE3"/>
    <w:rsid w:val="00D7028B"/>
    <w:rsid w:val="00D70B80"/>
    <w:rsid w:val="00D71F7B"/>
    <w:rsid w:val="00D72D36"/>
    <w:rsid w:val="00D72FBA"/>
    <w:rsid w:val="00D73338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52D1"/>
    <w:rsid w:val="00D85BC5"/>
    <w:rsid w:val="00D86ECA"/>
    <w:rsid w:val="00D87120"/>
    <w:rsid w:val="00D92504"/>
    <w:rsid w:val="00D92E62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08FD"/>
    <w:rsid w:val="00DA1D26"/>
    <w:rsid w:val="00DA2878"/>
    <w:rsid w:val="00DA3291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7EA"/>
    <w:rsid w:val="00DC0BB8"/>
    <w:rsid w:val="00DC0CC3"/>
    <w:rsid w:val="00DC1717"/>
    <w:rsid w:val="00DC18A4"/>
    <w:rsid w:val="00DC24F3"/>
    <w:rsid w:val="00DC2B39"/>
    <w:rsid w:val="00DC30F4"/>
    <w:rsid w:val="00DC389E"/>
    <w:rsid w:val="00DC4B30"/>
    <w:rsid w:val="00DC5712"/>
    <w:rsid w:val="00DC63F8"/>
    <w:rsid w:val="00DC69A2"/>
    <w:rsid w:val="00DC6C20"/>
    <w:rsid w:val="00DC7DDA"/>
    <w:rsid w:val="00DD0023"/>
    <w:rsid w:val="00DD085F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7CD"/>
    <w:rsid w:val="00DD69F2"/>
    <w:rsid w:val="00DD6BC0"/>
    <w:rsid w:val="00DD6FC2"/>
    <w:rsid w:val="00DD7B0B"/>
    <w:rsid w:val="00DD7B79"/>
    <w:rsid w:val="00DE16A3"/>
    <w:rsid w:val="00DE1A08"/>
    <w:rsid w:val="00DE1E71"/>
    <w:rsid w:val="00DE21E0"/>
    <w:rsid w:val="00DE25E7"/>
    <w:rsid w:val="00DE2652"/>
    <w:rsid w:val="00DE2AE6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4A9D"/>
    <w:rsid w:val="00E055EE"/>
    <w:rsid w:val="00E055FC"/>
    <w:rsid w:val="00E05ACF"/>
    <w:rsid w:val="00E0664A"/>
    <w:rsid w:val="00E068DE"/>
    <w:rsid w:val="00E0741F"/>
    <w:rsid w:val="00E07766"/>
    <w:rsid w:val="00E11098"/>
    <w:rsid w:val="00E1185D"/>
    <w:rsid w:val="00E11D86"/>
    <w:rsid w:val="00E1222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3244"/>
    <w:rsid w:val="00E23374"/>
    <w:rsid w:val="00E24735"/>
    <w:rsid w:val="00E24AEA"/>
    <w:rsid w:val="00E24CB9"/>
    <w:rsid w:val="00E24D66"/>
    <w:rsid w:val="00E254E3"/>
    <w:rsid w:val="00E25588"/>
    <w:rsid w:val="00E27353"/>
    <w:rsid w:val="00E30B14"/>
    <w:rsid w:val="00E31A42"/>
    <w:rsid w:val="00E32F31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257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0A5C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03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4E5A"/>
    <w:rsid w:val="00E75137"/>
    <w:rsid w:val="00E7565C"/>
    <w:rsid w:val="00E75781"/>
    <w:rsid w:val="00E758DD"/>
    <w:rsid w:val="00E7633C"/>
    <w:rsid w:val="00E76616"/>
    <w:rsid w:val="00E804F6"/>
    <w:rsid w:val="00E80EF4"/>
    <w:rsid w:val="00E82B5C"/>
    <w:rsid w:val="00E82E62"/>
    <w:rsid w:val="00E834C2"/>
    <w:rsid w:val="00E835C9"/>
    <w:rsid w:val="00E843D0"/>
    <w:rsid w:val="00E8491D"/>
    <w:rsid w:val="00E86A6A"/>
    <w:rsid w:val="00E877BF"/>
    <w:rsid w:val="00E90511"/>
    <w:rsid w:val="00E913D0"/>
    <w:rsid w:val="00E929FD"/>
    <w:rsid w:val="00E93606"/>
    <w:rsid w:val="00E943D5"/>
    <w:rsid w:val="00E943D9"/>
    <w:rsid w:val="00E959AC"/>
    <w:rsid w:val="00E9613E"/>
    <w:rsid w:val="00E97AA5"/>
    <w:rsid w:val="00EA11BB"/>
    <w:rsid w:val="00EA1F83"/>
    <w:rsid w:val="00EA2392"/>
    <w:rsid w:val="00EA3C21"/>
    <w:rsid w:val="00EA63BC"/>
    <w:rsid w:val="00EA705A"/>
    <w:rsid w:val="00EA79E4"/>
    <w:rsid w:val="00EB0038"/>
    <w:rsid w:val="00EB09AF"/>
    <w:rsid w:val="00EB2285"/>
    <w:rsid w:val="00EB2430"/>
    <w:rsid w:val="00EB2BCC"/>
    <w:rsid w:val="00EB2E84"/>
    <w:rsid w:val="00EB37A6"/>
    <w:rsid w:val="00EB400B"/>
    <w:rsid w:val="00EB4A1F"/>
    <w:rsid w:val="00EB4D39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6868"/>
    <w:rsid w:val="00ED743D"/>
    <w:rsid w:val="00ED7C47"/>
    <w:rsid w:val="00EE051D"/>
    <w:rsid w:val="00EE139C"/>
    <w:rsid w:val="00EE178C"/>
    <w:rsid w:val="00EE20E6"/>
    <w:rsid w:val="00EE246E"/>
    <w:rsid w:val="00EE39CA"/>
    <w:rsid w:val="00EE4668"/>
    <w:rsid w:val="00EE505F"/>
    <w:rsid w:val="00EE5236"/>
    <w:rsid w:val="00EE5263"/>
    <w:rsid w:val="00EE55CE"/>
    <w:rsid w:val="00EE5A67"/>
    <w:rsid w:val="00EE6430"/>
    <w:rsid w:val="00EE7878"/>
    <w:rsid w:val="00EF0506"/>
    <w:rsid w:val="00EF07E0"/>
    <w:rsid w:val="00EF0F3D"/>
    <w:rsid w:val="00EF1539"/>
    <w:rsid w:val="00EF1E70"/>
    <w:rsid w:val="00EF24F9"/>
    <w:rsid w:val="00EF2712"/>
    <w:rsid w:val="00EF30A8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2213"/>
    <w:rsid w:val="00F0342B"/>
    <w:rsid w:val="00F0355B"/>
    <w:rsid w:val="00F0399A"/>
    <w:rsid w:val="00F044DA"/>
    <w:rsid w:val="00F04BB4"/>
    <w:rsid w:val="00F04C36"/>
    <w:rsid w:val="00F04EB4"/>
    <w:rsid w:val="00F064AB"/>
    <w:rsid w:val="00F06D71"/>
    <w:rsid w:val="00F07FB8"/>
    <w:rsid w:val="00F10F61"/>
    <w:rsid w:val="00F11208"/>
    <w:rsid w:val="00F117DF"/>
    <w:rsid w:val="00F123B1"/>
    <w:rsid w:val="00F1245F"/>
    <w:rsid w:val="00F128D5"/>
    <w:rsid w:val="00F12AD9"/>
    <w:rsid w:val="00F139EA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1A92"/>
    <w:rsid w:val="00F223D3"/>
    <w:rsid w:val="00F2248D"/>
    <w:rsid w:val="00F22506"/>
    <w:rsid w:val="00F2272A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470C"/>
    <w:rsid w:val="00F352C5"/>
    <w:rsid w:val="00F35A56"/>
    <w:rsid w:val="00F36509"/>
    <w:rsid w:val="00F370BB"/>
    <w:rsid w:val="00F3744C"/>
    <w:rsid w:val="00F377C0"/>
    <w:rsid w:val="00F405BC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570"/>
    <w:rsid w:val="00F60D81"/>
    <w:rsid w:val="00F61B97"/>
    <w:rsid w:val="00F61CD5"/>
    <w:rsid w:val="00F62D1E"/>
    <w:rsid w:val="00F63209"/>
    <w:rsid w:val="00F6320D"/>
    <w:rsid w:val="00F635BB"/>
    <w:rsid w:val="00F64BCA"/>
    <w:rsid w:val="00F64C35"/>
    <w:rsid w:val="00F6525D"/>
    <w:rsid w:val="00F66C45"/>
    <w:rsid w:val="00F67F9B"/>
    <w:rsid w:val="00F70728"/>
    <w:rsid w:val="00F72ACF"/>
    <w:rsid w:val="00F73949"/>
    <w:rsid w:val="00F73F1D"/>
    <w:rsid w:val="00F75061"/>
    <w:rsid w:val="00F76A91"/>
    <w:rsid w:val="00F7704D"/>
    <w:rsid w:val="00F77A5E"/>
    <w:rsid w:val="00F801E5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60B"/>
    <w:rsid w:val="00F95AC9"/>
    <w:rsid w:val="00F95B0B"/>
    <w:rsid w:val="00F95CF0"/>
    <w:rsid w:val="00F9607D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9A9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3D"/>
    <w:rsid w:val="00FC5760"/>
    <w:rsid w:val="00FC5B90"/>
    <w:rsid w:val="00FC5E35"/>
    <w:rsid w:val="00FC6135"/>
    <w:rsid w:val="00FC630B"/>
    <w:rsid w:val="00FC6ADA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434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082"/>
    <w:rsid w:val="00FE5212"/>
    <w:rsid w:val="00FE54AF"/>
    <w:rsid w:val="00FE6B4E"/>
    <w:rsid w:val="00FE6BBE"/>
    <w:rsid w:val="00FE727A"/>
    <w:rsid w:val="00FE77FA"/>
    <w:rsid w:val="00FF090D"/>
    <w:rsid w:val="00FF157E"/>
    <w:rsid w:val="00FF1D71"/>
    <w:rsid w:val="00FF33F9"/>
    <w:rsid w:val="00FF3AA8"/>
    <w:rsid w:val="00FF4B77"/>
    <w:rsid w:val="00FF4CFD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customStyle="1" w:styleId="11">
    <w:name w:val="Абзац списка1"/>
    <w:basedOn w:val="a"/>
    <w:rsid w:val="007203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31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1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11196</TotalTime>
  <Pages>10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3974</cp:revision>
  <dcterms:created xsi:type="dcterms:W3CDTF">2014-04-16T07:22:00Z</dcterms:created>
  <dcterms:modified xsi:type="dcterms:W3CDTF">2021-04-01T14:04:00Z</dcterms:modified>
</cp:coreProperties>
</file>