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57F1" w14:textId="77777777" w:rsidR="007C37A9" w:rsidRPr="00F51FEC" w:rsidRDefault="00AC4B71" w:rsidP="00AC4B71">
      <w:pPr>
        <w:shd w:val="clear" w:color="auto" w:fill="FFFFFF"/>
        <w:spacing w:line="322" w:lineRule="exact"/>
        <w:ind w:left="163"/>
        <w:jc w:val="center"/>
        <w:rPr>
          <w:b/>
          <w:sz w:val="28"/>
          <w:szCs w:val="28"/>
        </w:rPr>
      </w:pPr>
      <w:r w:rsidRPr="00F51FEC">
        <w:rPr>
          <w:b/>
          <w:sz w:val="28"/>
          <w:szCs w:val="28"/>
        </w:rPr>
        <w:t>КОНТРОЛЬНО-</w:t>
      </w:r>
      <w:r w:rsidR="00591738" w:rsidRPr="00F51FEC">
        <w:rPr>
          <w:b/>
          <w:sz w:val="28"/>
          <w:szCs w:val="28"/>
        </w:rPr>
        <w:t>СЧЕТН</w:t>
      </w:r>
      <w:r w:rsidR="004E0CD8" w:rsidRPr="00F51FEC">
        <w:rPr>
          <w:b/>
          <w:sz w:val="28"/>
          <w:szCs w:val="28"/>
        </w:rPr>
        <w:t>ЫЙ</w:t>
      </w:r>
      <w:r w:rsidR="00591738" w:rsidRPr="00F51FEC">
        <w:rPr>
          <w:b/>
          <w:sz w:val="28"/>
          <w:szCs w:val="28"/>
        </w:rPr>
        <w:t xml:space="preserve"> ОРГАН</w:t>
      </w:r>
      <w:r w:rsidR="007C37A9" w:rsidRPr="00F51FEC">
        <w:rPr>
          <w:b/>
          <w:sz w:val="28"/>
          <w:szCs w:val="28"/>
        </w:rPr>
        <w:t xml:space="preserve"> </w:t>
      </w:r>
      <w:r w:rsidRPr="00F51FEC">
        <w:rPr>
          <w:b/>
          <w:sz w:val="28"/>
          <w:szCs w:val="28"/>
        </w:rPr>
        <w:t>ИЗОБИЛЬНЕНСКОГО</w:t>
      </w:r>
    </w:p>
    <w:p w14:paraId="4C36AAF7" w14:textId="77777777" w:rsidR="00AC4B71" w:rsidRPr="002A6F92" w:rsidRDefault="00591738" w:rsidP="00AC4B71">
      <w:pPr>
        <w:shd w:val="clear" w:color="auto" w:fill="FFFFFF"/>
        <w:spacing w:line="322" w:lineRule="exact"/>
        <w:ind w:left="163"/>
        <w:jc w:val="center"/>
        <w:rPr>
          <w:b/>
          <w:sz w:val="28"/>
          <w:szCs w:val="28"/>
        </w:rPr>
      </w:pPr>
      <w:r w:rsidRPr="00F51FEC">
        <w:rPr>
          <w:b/>
          <w:sz w:val="28"/>
          <w:szCs w:val="28"/>
        </w:rPr>
        <w:t>ГОРОДСКОГО ОКРУГА</w:t>
      </w:r>
      <w:r w:rsidR="007C37A9" w:rsidRPr="00F51FEC">
        <w:rPr>
          <w:b/>
          <w:sz w:val="28"/>
          <w:szCs w:val="28"/>
        </w:rPr>
        <w:t xml:space="preserve"> </w:t>
      </w:r>
      <w:r w:rsidR="00AC4B71" w:rsidRPr="00F51FEC">
        <w:rPr>
          <w:b/>
          <w:sz w:val="28"/>
          <w:szCs w:val="28"/>
        </w:rPr>
        <w:t>СТАВРОПОЛЬСКОГО КРАЯ</w:t>
      </w:r>
    </w:p>
    <w:p w14:paraId="6849ADA7" w14:textId="77777777" w:rsidR="00957697" w:rsidRPr="002A6F92" w:rsidRDefault="00957697" w:rsidP="00C91E34">
      <w:pPr>
        <w:spacing w:line="240" w:lineRule="exact"/>
        <w:rPr>
          <w:sz w:val="28"/>
          <w:szCs w:val="28"/>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3A7264" w:rsidRPr="002A6F92" w14:paraId="405414A3" w14:textId="77777777" w:rsidTr="00AD6B83">
        <w:trPr>
          <w:trHeight w:val="1601"/>
        </w:trPr>
        <w:tc>
          <w:tcPr>
            <w:tcW w:w="4217" w:type="dxa"/>
          </w:tcPr>
          <w:p w14:paraId="6D97DD65" w14:textId="77777777" w:rsidR="00AD6B83" w:rsidRPr="002A6F92" w:rsidRDefault="00AD6B83" w:rsidP="003A7264">
            <w:pPr>
              <w:spacing w:line="240" w:lineRule="exact"/>
              <w:rPr>
                <w:sz w:val="28"/>
                <w:szCs w:val="28"/>
              </w:rPr>
            </w:pPr>
          </w:p>
          <w:p w14:paraId="761563F3" w14:textId="77777777" w:rsidR="004E0CD8" w:rsidRPr="002A6F92" w:rsidRDefault="0069250E" w:rsidP="0069250E">
            <w:pPr>
              <w:spacing w:line="240" w:lineRule="exact"/>
              <w:rPr>
                <w:sz w:val="28"/>
                <w:szCs w:val="28"/>
              </w:rPr>
            </w:pPr>
            <w:r w:rsidRPr="002A6F92">
              <w:rPr>
                <w:sz w:val="28"/>
                <w:szCs w:val="28"/>
              </w:rPr>
              <w:t>Начальнику</w:t>
            </w:r>
          </w:p>
          <w:p w14:paraId="2DA84FA6" w14:textId="77777777" w:rsidR="004E0CD8" w:rsidRPr="002A6F92" w:rsidRDefault="007D5076" w:rsidP="0069250E">
            <w:pPr>
              <w:spacing w:line="240" w:lineRule="exact"/>
              <w:rPr>
                <w:sz w:val="28"/>
                <w:szCs w:val="28"/>
              </w:rPr>
            </w:pPr>
            <w:r w:rsidRPr="002A6F92">
              <w:rPr>
                <w:sz w:val="28"/>
                <w:szCs w:val="28"/>
              </w:rPr>
              <w:t>Птиченского</w:t>
            </w:r>
            <w:r w:rsidR="00305C89" w:rsidRPr="002A6F92">
              <w:rPr>
                <w:sz w:val="28"/>
                <w:szCs w:val="28"/>
              </w:rPr>
              <w:t xml:space="preserve"> территориального управления</w:t>
            </w:r>
            <w:r w:rsidR="004E0CD8" w:rsidRPr="002A6F92">
              <w:rPr>
                <w:sz w:val="28"/>
                <w:szCs w:val="28"/>
              </w:rPr>
              <w:t xml:space="preserve"> </w:t>
            </w:r>
            <w:r w:rsidR="0069250E" w:rsidRPr="002A6F92">
              <w:rPr>
                <w:sz w:val="28"/>
                <w:szCs w:val="28"/>
              </w:rPr>
              <w:t>администрации</w:t>
            </w:r>
            <w:r w:rsidR="004E0CD8" w:rsidRPr="002A6F92">
              <w:rPr>
                <w:sz w:val="28"/>
                <w:szCs w:val="28"/>
              </w:rPr>
              <w:t xml:space="preserve"> </w:t>
            </w:r>
            <w:r w:rsidR="0069250E" w:rsidRPr="002A6F92">
              <w:rPr>
                <w:sz w:val="28"/>
                <w:szCs w:val="28"/>
              </w:rPr>
              <w:t xml:space="preserve">Изобильненского </w:t>
            </w:r>
            <w:r w:rsidR="00C9113B" w:rsidRPr="002A6F92">
              <w:rPr>
                <w:sz w:val="28"/>
                <w:szCs w:val="28"/>
              </w:rPr>
              <w:t>городского</w:t>
            </w:r>
          </w:p>
          <w:p w14:paraId="2D045C36" w14:textId="77777777" w:rsidR="0069250E" w:rsidRPr="002A6F92" w:rsidRDefault="00C9113B" w:rsidP="0069250E">
            <w:pPr>
              <w:spacing w:line="240" w:lineRule="exact"/>
              <w:rPr>
                <w:sz w:val="28"/>
                <w:szCs w:val="28"/>
              </w:rPr>
            </w:pPr>
            <w:r w:rsidRPr="002A6F92">
              <w:rPr>
                <w:sz w:val="28"/>
                <w:szCs w:val="28"/>
              </w:rPr>
              <w:t>округа</w:t>
            </w:r>
            <w:r w:rsidR="004E0CD8" w:rsidRPr="002A6F92">
              <w:rPr>
                <w:sz w:val="28"/>
                <w:szCs w:val="28"/>
              </w:rPr>
              <w:t xml:space="preserve"> </w:t>
            </w:r>
            <w:r w:rsidR="0069250E" w:rsidRPr="002A6F92">
              <w:rPr>
                <w:sz w:val="28"/>
                <w:szCs w:val="28"/>
              </w:rPr>
              <w:t>Ставропольского</w:t>
            </w:r>
            <w:r w:rsidR="0069250E" w:rsidRPr="002A6F92">
              <w:rPr>
                <w:b/>
                <w:sz w:val="28"/>
                <w:szCs w:val="28"/>
              </w:rPr>
              <w:t xml:space="preserve"> </w:t>
            </w:r>
            <w:r w:rsidR="0069250E" w:rsidRPr="002A6F92">
              <w:rPr>
                <w:sz w:val="28"/>
                <w:szCs w:val="28"/>
              </w:rPr>
              <w:t>края</w:t>
            </w:r>
          </w:p>
          <w:p w14:paraId="1B525358" w14:textId="77777777" w:rsidR="003A7264" w:rsidRPr="002A6F92" w:rsidRDefault="00F917E1" w:rsidP="00F917E1">
            <w:pPr>
              <w:spacing w:line="240" w:lineRule="exact"/>
              <w:rPr>
                <w:sz w:val="28"/>
                <w:szCs w:val="28"/>
              </w:rPr>
            </w:pPr>
            <w:r w:rsidRPr="002A6F92">
              <w:rPr>
                <w:sz w:val="28"/>
                <w:szCs w:val="28"/>
              </w:rPr>
              <w:t>Акулову А.А.</w:t>
            </w:r>
          </w:p>
        </w:tc>
      </w:tr>
    </w:tbl>
    <w:p w14:paraId="74A8777F" w14:textId="77777777" w:rsidR="00E70441" w:rsidRPr="002A6F92" w:rsidRDefault="00E70441" w:rsidP="0097702A">
      <w:pPr>
        <w:spacing w:line="240" w:lineRule="exact"/>
        <w:jc w:val="center"/>
        <w:rPr>
          <w:b/>
          <w:sz w:val="28"/>
          <w:szCs w:val="28"/>
        </w:rPr>
      </w:pPr>
    </w:p>
    <w:p w14:paraId="7DFD2B82" w14:textId="77777777" w:rsidR="00250EBF" w:rsidRPr="002A6F92" w:rsidRDefault="00250EBF" w:rsidP="0097702A">
      <w:pPr>
        <w:spacing w:line="240" w:lineRule="exact"/>
        <w:jc w:val="center"/>
        <w:rPr>
          <w:b/>
          <w:sz w:val="28"/>
          <w:szCs w:val="28"/>
        </w:rPr>
      </w:pPr>
    </w:p>
    <w:p w14:paraId="747B1B7A" w14:textId="77777777" w:rsidR="0097702A" w:rsidRPr="002A6F92" w:rsidRDefault="009E00BD" w:rsidP="00386BE3">
      <w:pPr>
        <w:jc w:val="center"/>
        <w:rPr>
          <w:b/>
          <w:sz w:val="28"/>
          <w:szCs w:val="28"/>
        </w:rPr>
      </w:pPr>
      <w:r w:rsidRPr="002A6F92">
        <w:rPr>
          <w:b/>
          <w:sz w:val="28"/>
          <w:szCs w:val="28"/>
        </w:rPr>
        <w:t>ЗАКЛЮЧЕНИЕ</w:t>
      </w:r>
    </w:p>
    <w:p w14:paraId="31D9FDE6" w14:textId="77777777" w:rsidR="00A84013" w:rsidRPr="002A6F92" w:rsidRDefault="00D442EF" w:rsidP="00386BE3">
      <w:pPr>
        <w:jc w:val="center"/>
        <w:rPr>
          <w:b/>
          <w:sz w:val="28"/>
          <w:szCs w:val="28"/>
        </w:rPr>
      </w:pPr>
      <w:r w:rsidRPr="002A6F92">
        <w:rPr>
          <w:b/>
          <w:sz w:val="28"/>
          <w:szCs w:val="28"/>
        </w:rPr>
        <w:t xml:space="preserve">по результатам </w:t>
      </w:r>
      <w:r w:rsidR="00381535" w:rsidRPr="002A6F92">
        <w:rPr>
          <w:b/>
          <w:sz w:val="28"/>
          <w:szCs w:val="28"/>
        </w:rPr>
        <w:t>экспертно-аналитического</w:t>
      </w:r>
      <w:r w:rsidRPr="002A6F92">
        <w:rPr>
          <w:b/>
          <w:sz w:val="28"/>
          <w:szCs w:val="28"/>
        </w:rPr>
        <w:t xml:space="preserve"> мероприятия</w:t>
      </w:r>
    </w:p>
    <w:p w14:paraId="12EE2DA9" w14:textId="33FD86D8" w:rsidR="00E21E4D" w:rsidRPr="00FE17C1" w:rsidRDefault="00D442EF" w:rsidP="00386BE3">
      <w:pPr>
        <w:jc w:val="center"/>
        <w:rPr>
          <w:b/>
          <w:sz w:val="28"/>
          <w:szCs w:val="28"/>
        </w:rPr>
      </w:pPr>
      <w:r w:rsidRPr="002A6F92">
        <w:rPr>
          <w:b/>
          <w:sz w:val="28"/>
          <w:szCs w:val="28"/>
        </w:rPr>
        <w:t xml:space="preserve">«Проверка достоверности, полноты и соответствия нормативным требованиям составления и предоставления </w:t>
      </w:r>
      <w:r w:rsidR="00A84013" w:rsidRPr="002A6F92">
        <w:rPr>
          <w:b/>
          <w:sz w:val="28"/>
          <w:szCs w:val="28"/>
        </w:rPr>
        <w:t xml:space="preserve">годовой </w:t>
      </w:r>
      <w:r w:rsidR="00334789" w:rsidRPr="002A6F92">
        <w:rPr>
          <w:b/>
          <w:sz w:val="28"/>
          <w:szCs w:val="28"/>
        </w:rPr>
        <w:t xml:space="preserve">бюджетной отчетности за </w:t>
      </w:r>
      <w:r w:rsidRPr="002A6F92">
        <w:rPr>
          <w:b/>
          <w:sz w:val="28"/>
          <w:szCs w:val="28"/>
        </w:rPr>
        <w:t>20</w:t>
      </w:r>
      <w:r w:rsidR="00334789" w:rsidRPr="002A6F92">
        <w:rPr>
          <w:b/>
          <w:sz w:val="28"/>
          <w:szCs w:val="28"/>
        </w:rPr>
        <w:t>20</w:t>
      </w:r>
      <w:r w:rsidRPr="002A6F92">
        <w:rPr>
          <w:b/>
          <w:sz w:val="28"/>
          <w:szCs w:val="28"/>
        </w:rPr>
        <w:t xml:space="preserve"> год главного администратора бюджетных средств</w:t>
      </w:r>
      <w:r w:rsidR="009D3524" w:rsidRPr="002A6F92">
        <w:rPr>
          <w:b/>
          <w:sz w:val="28"/>
          <w:szCs w:val="28"/>
        </w:rPr>
        <w:t xml:space="preserve"> </w:t>
      </w:r>
      <w:r w:rsidR="00DC63F8" w:rsidRPr="002A6F92">
        <w:rPr>
          <w:b/>
          <w:sz w:val="28"/>
          <w:szCs w:val="28"/>
        </w:rPr>
        <w:t>–</w:t>
      </w:r>
      <w:r w:rsidR="0097702A" w:rsidRPr="002A6F92">
        <w:rPr>
          <w:b/>
          <w:sz w:val="28"/>
          <w:szCs w:val="28"/>
        </w:rPr>
        <w:t xml:space="preserve"> </w:t>
      </w:r>
      <w:r w:rsidR="007D5076" w:rsidRPr="002A6F92">
        <w:rPr>
          <w:b/>
          <w:sz w:val="28"/>
          <w:szCs w:val="28"/>
        </w:rPr>
        <w:t>Птиченско</w:t>
      </w:r>
      <w:r w:rsidR="00184AF1">
        <w:rPr>
          <w:b/>
          <w:sz w:val="28"/>
          <w:szCs w:val="28"/>
        </w:rPr>
        <w:t xml:space="preserve">го </w:t>
      </w:r>
      <w:r w:rsidR="00E21E4D" w:rsidRPr="002A6F92">
        <w:rPr>
          <w:b/>
          <w:sz w:val="28"/>
          <w:szCs w:val="28"/>
        </w:rPr>
        <w:t>территориально</w:t>
      </w:r>
      <w:r w:rsidR="00184AF1">
        <w:rPr>
          <w:b/>
          <w:sz w:val="28"/>
          <w:szCs w:val="28"/>
        </w:rPr>
        <w:t>го</w:t>
      </w:r>
      <w:r w:rsidR="00E21E4D" w:rsidRPr="002A6F92">
        <w:rPr>
          <w:b/>
          <w:sz w:val="28"/>
          <w:szCs w:val="28"/>
        </w:rPr>
        <w:t xml:space="preserve"> управлени</w:t>
      </w:r>
      <w:r w:rsidR="00184AF1">
        <w:rPr>
          <w:b/>
          <w:sz w:val="28"/>
          <w:szCs w:val="28"/>
        </w:rPr>
        <w:t>я</w:t>
      </w:r>
      <w:r w:rsidR="00E21E4D" w:rsidRPr="002A6F92">
        <w:rPr>
          <w:b/>
          <w:sz w:val="28"/>
          <w:szCs w:val="28"/>
        </w:rPr>
        <w:t xml:space="preserve"> администрации Изобильненского городского</w:t>
      </w:r>
      <w:r w:rsidR="00146224" w:rsidRPr="002A6F92">
        <w:rPr>
          <w:b/>
          <w:sz w:val="28"/>
          <w:szCs w:val="28"/>
        </w:rPr>
        <w:t xml:space="preserve"> </w:t>
      </w:r>
      <w:r w:rsidR="00E21E4D" w:rsidRPr="002A6F92">
        <w:rPr>
          <w:b/>
          <w:sz w:val="28"/>
          <w:szCs w:val="28"/>
        </w:rPr>
        <w:t>округа Ставропольского края».</w:t>
      </w:r>
    </w:p>
    <w:p w14:paraId="565A5C59" w14:textId="77777777" w:rsidR="004C2D2D" w:rsidRPr="00FE17C1" w:rsidRDefault="004C2D2D" w:rsidP="00386BE3">
      <w:pPr>
        <w:ind w:firstLine="709"/>
        <w:jc w:val="both"/>
        <w:rPr>
          <w:b/>
          <w:sz w:val="28"/>
          <w:szCs w:val="28"/>
        </w:rPr>
      </w:pPr>
    </w:p>
    <w:p w14:paraId="6395A5C3" w14:textId="77777777" w:rsidR="00B16C2A" w:rsidRPr="002A6F92" w:rsidRDefault="0097702A" w:rsidP="00B16C2A">
      <w:pPr>
        <w:ind w:firstLine="709"/>
        <w:jc w:val="both"/>
        <w:rPr>
          <w:sz w:val="28"/>
          <w:szCs w:val="28"/>
        </w:rPr>
      </w:pPr>
      <w:r w:rsidRPr="002A6F92">
        <w:rPr>
          <w:b/>
          <w:sz w:val="28"/>
          <w:szCs w:val="28"/>
        </w:rPr>
        <w:t xml:space="preserve">1. Основание для проведения </w:t>
      </w:r>
      <w:r w:rsidR="00825E0E" w:rsidRPr="002A6F92">
        <w:rPr>
          <w:b/>
          <w:sz w:val="28"/>
          <w:szCs w:val="28"/>
        </w:rPr>
        <w:t>внешней</w:t>
      </w:r>
      <w:r w:rsidR="007A1F4C" w:rsidRPr="002A6F92">
        <w:rPr>
          <w:b/>
          <w:sz w:val="28"/>
          <w:szCs w:val="28"/>
        </w:rPr>
        <w:t xml:space="preserve"> проверки</w:t>
      </w:r>
      <w:r w:rsidR="009E0979" w:rsidRPr="002A6F92">
        <w:rPr>
          <w:b/>
          <w:sz w:val="28"/>
          <w:szCs w:val="28"/>
        </w:rPr>
        <w:t>:</w:t>
      </w:r>
      <w:r w:rsidR="009E0979" w:rsidRPr="002A6F92">
        <w:rPr>
          <w:sz w:val="28"/>
          <w:szCs w:val="28"/>
        </w:rPr>
        <w:t xml:space="preserve"> </w:t>
      </w:r>
      <w:r w:rsidR="00B16C2A" w:rsidRPr="002A6F92">
        <w:rPr>
          <w:sz w:val="28"/>
          <w:szCs w:val="28"/>
        </w:rPr>
        <w:t>на основании статьи 157, 264.4 Бюджетного кодекса Российской Федерации, Федерального закона от 07.02.2011 №</w:t>
      </w:r>
      <w:r w:rsidR="000B1460" w:rsidRPr="002A6F92">
        <w:rPr>
          <w:sz w:val="28"/>
          <w:szCs w:val="28"/>
        </w:rPr>
        <w:t xml:space="preserve"> </w:t>
      </w:r>
      <w:r w:rsidR="00B16C2A" w:rsidRPr="002A6F92">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пункта 2.</w:t>
      </w:r>
      <w:r w:rsidR="008D4D5B" w:rsidRPr="002A6F92">
        <w:rPr>
          <w:sz w:val="28"/>
          <w:szCs w:val="28"/>
        </w:rPr>
        <w:t>1.</w:t>
      </w:r>
      <w:r w:rsidR="00B16C2A" w:rsidRPr="002A6F92">
        <w:rPr>
          <w:sz w:val="28"/>
          <w:szCs w:val="28"/>
        </w:rPr>
        <w:t xml:space="preserve"> Плана работы Контрольно-счетного органа Изобильненского городского округа Ставропольского края на 20</w:t>
      </w:r>
      <w:r w:rsidR="008D4D5B" w:rsidRPr="002A6F92">
        <w:rPr>
          <w:sz w:val="28"/>
          <w:szCs w:val="28"/>
        </w:rPr>
        <w:t>2</w:t>
      </w:r>
      <w:r w:rsidR="000B1460" w:rsidRPr="002A6F92">
        <w:rPr>
          <w:sz w:val="28"/>
          <w:szCs w:val="28"/>
        </w:rPr>
        <w:t>1</w:t>
      </w:r>
      <w:r w:rsidR="00B16C2A" w:rsidRPr="002A6F92">
        <w:rPr>
          <w:sz w:val="28"/>
          <w:szCs w:val="28"/>
        </w:rPr>
        <w:t xml:space="preserve"> год.</w:t>
      </w:r>
    </w:p>
    <w:p w14:paraId="7F050519" w14:textId="77777777" w:rsidR="00C279BF" w:rsidRPr="002A6F92" w:rsidRDefault="0097702A" w:rsidP="006F49C3">
      <w:pPr>
        <w:tabs>
          <w:tab w:val="left" w:pos="709"/>
        </w:tabs>
        <w:suppressAutoHyphens/>
        <w:ind w:firstLine="709"/>
        <w:jc w:val="both"/>
        <w:rPr>
          <w:b/>
          <w:sz w:val="28"/>
          <w:szCs w:val="28"/>
        </w:rPr>
      </w:pPr>
      <w:r w:rsidRPr="002A6F92">
        <w:rPr>
          <w:b/>
          <w:sz w:val="28"/>
          <w:szCs w:val="28"/>
        </w:rPr>
        <w:t xml:space="preserve">2. Цель </w:t>
      </w:r>
      <w:r w:rsidR="00825E0E" w:rsidRPr="002A6F92">
        <w:rPr>
          <w:b/>
          <w:sz w:val="28"/>
          <w:szCs w:val="28"/>
        </w:rPr>
        <w:t>внешней проверки</w:t>
      </w:r>
      <w:r w:rsidR="009E0979" w:rsidRPr="002A6F92">
        <w:rPr>
          <w:b/>
          <w:sz w:val="28"/>
          <w:szCs w:val="28"/>
        </w:rPr>
        <w:t>:</w:t>
      </w:r>
      <w:r w:rsidR="009E0979" w:rsidRPr="002A6F92">
        <w:rPr>
          <w:sz w:val="28"/>
          <w:szCs w:val="28"/>
        </w:rPr>
        <w:t xml:space="preserve"> </w:t>
      </w:r>
      <w:r w:rsidR="00C279BF" w:rsidRPr="002A6F92">
        <w:rPr>
          <w:kern w:val="28"/>
          <w:sz w:val="28"/>
          <w:szCs w:val="28"/>
        </w:rPr>
        <w:t xml:space="preserve">контроль своевременности, достоверности, полноты и соответствия нормативным требованиям составления и представления бюджетной отчетности </w:t>
      </w:r>
      <w:r w:rsidR="00C279BF" w:rsidRPr="002A6F92">
        <w:rPr>
          <w:sz w:val="28"/>
          <w:szCs w:val="28"/>
        </w:rPr>
        <w:t>главного администратора бюджетных средств.</w:t>
      </w:r>
    </w:p>
    <w:p w14:paraId="7EA1996C" w14:textId="77777777" w:rsidR="0097702A" w:rsidRPr="002A6F92" w:rsidRDefault="0097702A" w:rsidP="004B1619">
      <w:pPr>
        <w:ind w:firstLine="709"/>
        <w:jc w:val="both"/>
        <w:rPr>
          <w:sz w:val="28"/>
          <w:szCs w:val="28"/>
        </w:rPr>
      </w:pPr>
      <w:r w:rsidRPr="002A6F92">
        <w:rPr>
          <w:b/>
          <w:sz w:val="28"/>
          <w:szCs w:val="28"/>
        </w:rPr>
        <w:t xml:space="preserve">3. Предмет </w:t>
      </w:r>
      <w:r w:rsidR="00825E0E" w:rsidRPr="002A6F92">
        <w:rPr>
          <w:b/>
          <w:sz w:val="28"/>
          <w:szCs w:val="28"/>
        </w:rPr>
        <w:t>внешней проверки</w:t>
      </w:r>
      <w:r w:rsidR="004F5F0D" w:rsidRPr="002A6F92">
        <w:rPr>
          <w:b/>
          <w:sz w:val="28"/>
          <w:szCs w:val="28"/>
        </w:rPr>
        <w:t>:</w:t>
      </w:r>
      <w:r w:rsidRPr="002A6F92">
        <w:rPr>
          <w:sz w:val="28"/>
          <w:szCs w:val="28"/>
        </w:rPr>
        <w:t xml:space="preserve"> годов</w:t>
      </w:r>
      <w:r w:rsidR="003D0F05" w:rsidRPr="002A6F92">
        <w:rPr>
          <w:sz w:val="28"/>
          <w:szCs w:val="28"/>
        </w:rPr>
        <w:t>ая</w:t>
      </w:r>
      <w:r w:rsidRPr="002A6F92">
        <w:rPr>
          <w:sz w:val="28"/>
          <w:szCs w:val="28"/>
        </w:rPr>
        <w:t xml:space="preserve"> бюджетн</w:t>
      </w:r>
      <w:r w:rsidR="003D0F05" w:rsidRPr="002A6F92">
        <w:rPr>
          <w:sz w:val="28"/>
          <w:szCs w:val="28"/>
        </w:rPr>
        <w:t>ая</w:t>
      </w:r>
      <w:r w:rsidRPr="002A6F92">
        <w:rPr>
          <w:sz w:val="28"/>
          <w:szCs w:val="28"/>
        </w:rPr>
        <w:t xml:space="preserve"> отчетност</w:t>
      </w:r>
      <w:r w:rsidR="003D0F05" w:rsidRPr="002A6F92">
        <w:rPr>
          <w:sz w:val="28"/>
          <w:szCs w:val="28"/>
        </w:rPr>
        <w:t>ь</w:t>
      </w:r>
      <w:r w:rsidRPr="002A6F92">
        <w:rPr>
          <w:sz w:val="28"/>
          <w:szCs w:val="28"/>
        </w:rPr>
        <w:t xml:space="preserve"> </w:t>
      </w:r>
      <w:r w:rsidR="00B16C2A" w:rsidRPr="002A6F92">
        <w:rPr>
          <w:sz w:val="28"/>
          <w:szCs w:val="28"/>
        </w:rPr>
        <w:t>Птиченс</w:t>
      </w:r>
      <w:r w:rsidR="00E94AD7" w:rsidRPr="002A6F92">
        <w:rPr>
          <w:sz w:val="28"/>
          <w:szCs w:val="28"/>
        </w:rPr>
        <w:t>кого</w:t>
      </w:r>
      <w:r w:rsidR="004B1619" w:rsidRPr="002A6F92">
        <w:rPr>
          <w:sz w:val="28"/>
          <w:szCs w:val="28"/>
        </w:rPr>
        <w:t xml:space="preserve"> территориально</w:t>
      </w:r>
      <w:r w:rsidR="000B760A" w:rsidRPr="002A6F92">
        <w:rPr>
          <w:sz w:val="28"/>
          <w:szCs w:val="28"/>
        </w:rPr>
        <w:t>го</w:t>
      </w:r>
      <w:r w:rsidR="004B1619" w:rsidRPr="002A6F92">
        <w:rPr>
          <w:sz w:val="28"/>
          <w:szCs w:val="28"/>
        </w:rPr>
        <w:t xml:space="preserve"> управлени</w:t>
      </w:r>
      <w:r w:rsidR="000B760A" w:rsidRPr="002A6F92">
        <w:rPr>
          <w:sz w:val="28"/>
          <w:szCs w:val="28"/>
        </w:rPr>
        <w:t>я</w:t>
      </w:r>
      <w:r w:rsidR="004B1619" w:rsidRPr="002A6F92">
        <w:rPr>
          <w:sz w:val="28"/>
          <w:szCs w:val="28"/>
        </w:rPr>
        <w:t xml:space="preserve"> администрации Изобильненского городского округа Ставропольского края </w:t>
      </w:r>
      <w:r w:rsidRPr="002A6F92">
        <w:rPr>
          <w:sz w:val="28"/>
          <w:szCs w:val="28"/>
        </w:rPr>
        <w:t>за 20</w:t>
      </w:r>
      <w:r w:rsidR="000B1460" w:rsidRPr="002A6F92">
        <w:rPr>
          <w:sz w:val="28"/>
          <w:szCs w:val="28"/>
        </w:rPr>
        <w:t>20</w:t>
      </w:r>
      <w:r w:rsidRPr="002A6F92">
        <w:rPr>
          <w:sz w:val="28"/>
          <w:szCs w:val="28"/>
        </w:rPr>
        <w:t xml:space="preserve"> год</w:t>
      </w:r>
      <w:r w:rsidR="00EB09AF" w:rsidRPr="002A6F92">
        <w:rPr>
          <w:sz w:val="28"/>
          <w:szCs w:val="28"/>
        </w:rPr>
        <w:t>.</w:t>
      </w:r>
    </w:p>
    <w:p w14:paraId="1887C27E" w14:textId="77777777" w:rsidR="0097702A" w:rsidRPr="002A6F92" w:rsidRDefault="0097702A" w:rsidP="009D5B73">
      <w:pPr>
        <w:ind w:firstLine="709"/>
        <w:jc w:val="both"/>
        <w:rPr>
          <w:b/>
          <w:sz w:val="28"/>
          <w:szCs w:val="28"/>
        </w:rPr>
      </w:pPr>
      <w:r w:rsidRPr="002A6F92">
        <w:rPr>
          <w:b/>
          <w:sz w:val="28"/>
          <w:szCs w:val="28"/>
        </w:rPr>
        <w:t xml:space="preserve">4. Объект </w:t>
      </w:r>
      <w:r w:rsidR="00825E0E" w:rsidRPr="002A6F92">
        <w:rPr>
          <w:b/>
          <w:sz w:val="28"/>
          <w:szCs w:val="28"/>
        </w:rPr>
        <w:t>внешней проверки</w:t>
      </w:r>
      <w:r w:rsidR="003B0AF1" w:rsidRPr="002A6F92">
        <w:rPr>
          <w:b/>
          <w:sz w:val="28"/>
          <w:szCs w:val="28"/>
        </w:rPr>
        <w:t>:</w:t>
      </w:r>
      <w:r w:rsidR="003B0AF1" w:rsidRPr="002A6F92">
        <w:rPr>
          <w:sz w:val="28"/>
          <w:szCs w:val="28"/>
        </w:rPr>
        <w:t xml:space="preserve"> </w:t>
      </w:r>
      <w:r w:rsidR="00B16C2A" w:rsidRPr="002A6F92">
        <w:rPr>
          <w:sz w:val="28"/>
          <w:szCs w:val="28"/>
        </w:rPr>
        <w:t>Птиченское</w:t>
      </w:r>
      <w:r w:rsidR="000B760A" w:rsidRPr="002A6F92">
        <w:rPr>
          <w:sz w:val="28"/>
          <w:szCs w:val="28"/>
        </w:rPr>
        <w:t xml:space="preserve"> территориальное управление администрации Изобильненского городского округа Ставропольского края</w:t>
      </w:r>
      <w:r w:rsidR="0069250E" w:rsidRPr="002A6F92">
        <w:rPr>
          <w:sz w:val="28"/>
          <w:szCs w:val="28"/>
        </w:rPr>
        <w:t xml:space="preserve"> (далее – </w:t>
      </w:r>
      <w:r w:rsidR="00B16C2A" w:rsidRPr="002A6F92">
        <w:rPr>
          <w:sz w:val="28"/>
          <w:szCs w:val="28"/>
        </w:rPr>
        <w:t>Птиченское</w:t>
      </w:r>
      <w:r w:rsidR="000B760A" w:rsidRPr="002A6F92">
        <w:rPr>
          <w:sz w:val="28"/>
          <w:szCs w:val="28"/>
        </w:rPr>
        <w:t xml:space="preserve"> ТУ</w:t>
      </w:r>
      <w:r w:rsidR="00CC1886" w:rsidRPr="002A6F92">
        <w:rPr>
          <w:sz w:val="28"/>
          <w:szCs w:val="28"/>
        </w:rPr>
        <w:t>, ИГО СК</w:t>
      </w:r>
      <w:r w:rsidR="0069250E" w:rsidRPr="002A6F92">
        <w:rPr>
          <w:sz w:val="28"/>
          <w:szCs w:val="28"/>
        </w:rPr>
        <w:t>)</w:t>
      </w:r>
      <w:r w:rsidR="009D5B73" w:rsidRPr="002A6F92">
        <w:rPr>
          <w:sz w:val="28"/>
          <w:szCs w:val="28"/>
        </w:rPr>
        <w:t>.</w:t>
      </w:r>
    </w:p>
    <w:p w14:paraId="2B3D11CC" w14:textId="77777777" w:rsidR="0097702A" w:rsidRPr="002A6F92" w:rsidRDefault="0097702A" w:rsidP="009D5B73">
      <w:pPr>
        <w:ind w:firstLine="709"/>
        <w:jc w:val="both"/>
        <w:rPr>
          <w:sz w:val="28"/>
          <w:szCs w:val="28"/>
        </w:rPr>
      </w:pPr>
      <w:r w:rsidRPr="002A6F92">
        <w:rPr>
          <w:b/>
          <w:sz w:val="28"/>
          <w:szCs w:val="28"/>
        </w:rPr>
        <w:t>5. Проверяемый период деятельности:</w:t>
      </w:r>
      <w:r w:rsidRPr="002A6F92">
        <w:rPr>
          <w:sz w:val="28"/>
          <w:szCs w:val="28"/>
        </w:rPr>
        <w:t xml:space="preserve"> 20</w:t>
      </w:r>
      <w:r w:rsidR="000B1460" w:rsidRPr="002A6F92">
        <w:rPr>
          <w:sz w:val="28"/>
          <w:szCs w:val="28"/>
        </w:rPr>
        <w:t>20</w:t>
      </w:r>
      <w:r w:rsidRPr="002A6F92">
        <w:rPr>
          <w:sz w:val="28"/>
          <w:szCs w:val="28"/>
        </w:rPr>
        <w:t xml:space="preserve"> г</w:t>
      </w:r>
      <w:r w:rsidR="009D5B73" w:rsidRPr="002A6F92">
        <w:rPr>
          <w:sz w:val="28"/>
          <w:szCs w:val="28"/>
        </w:rPr>
        <w:t>од</w:t>
      </w:r>
      <w:r w:rsidRPr="002A6F92">
        <w:rPr>
          <w:sz w:val="28"/>
          <w:szCs w:val="28"/>
        </w:rPr>
        <w:t>.</w:t>
      </w:r>
    </w:p>
    <w:p w14:paraId="60E09786" w14:textId="77777777" w:rsidR="00A32F48" w:rsidRPr="002A6F92" w:rsidRDefault="00A2133C" w:rsidP="00F32DE1">
      <w:pPr>
        <w:ind w:firstLine="709"/>
        <w:jc w:val="both"/>
        <w:rPr>
          <w:sz w:val="28"/>
          <w:szCs w:val="28"/>
        </w:rPr>
      </w:pPr>
      <w:r w:rsidRPr="002A6F92">
        <w:rPr>
          <w:b/>
          <w:sz w:val="28"/>
          <w:szCs w:val="28"/>
        </w:rPr>
        <w:t>6</w:t>
      </w:r>
      <w:r w:rsidR="008D335F">
        <w:rPr>
          <w:b/>
          <w:sz w:val="28"/>
          <w:szCs w:val="28"/>
        </w:rPr>
        <w:t xml:space="preserve">. Срок проведения </w:t>
      </w:r>
      <w:r w:rsidR="0097702A" w:rsidRPr="002A6F92">
        <w:rPr>
          <w:b/>
          <w:sz w:val="28"/>
          <w:szCs w:val="28"/>
        </w:rPr>
        <w:t xml:space="preserve">мероприятия: </w:t>
      </w:r>
      <w:r w:rsidR="009C40E4" w:rsidRPr="002A6F92">
        <w:rPr>
          <w:sz w:val="28"/>
          <w:szCs w:val="28"/>
        </w:rPr>
        <w:t>март</w:t>
      </w:r>
      <w:r w:rsidR="008B5549" w:rsidRPr="002A6F92">
        <w:rPr>
          <w:sz w:val="28"/>
          <w:szCs w:val="28"/>
        </w:rPr>
        <w:t xml:space="preserve"> 20</w:t>
      </w:r>
      <w:r w:rsidR="00C00EEE" w:rsidRPr="002A6F92">
        <w:rPr>
          <w:sz w:val="28"/>
          <w:szCs w:val="28"/>
        </w:rPr>
        <w:t>2</w:t>
      </w:r>
      <w:r w:rsidR="000B1460" w:rsidRPr="002A6F92">
        <w:rPr>
          <w:sz w:val="28"/>
          <w:szCs w:val="28"/>
        </w:rPr>
        <w:t>1</w:t>
      </w:r>
      <w:r w:rsidR="00A32F48" w:rsidRPr="002A6F92">
        <w:rPr>
          <w:sz w:val="28"/>
          <w:szCs w:val="28"/>
        </w:rPr>
        <w:t xml:space="preserve"> </w:t>
      </w:r>
      <w:r w:rsidR="008B5549" w:rsidRPr="002A6F92">
        <w:rPr>
          <w:sz w:val="28"/>
          <w:szCs w:val="28"/>
        </w:rPr>
        <w:t>года</w:t>
      </w:r>
      <w:r w:rsidR="00A32F48" w:rsidRPr="002A6F92">
        <w:rPr>
          <w:sz w:val="28"/>
          <w:szCs w:val="28"/>
        </w:rPr>
        <w:t>.</w:t>
      </w:r>
    </w:p>
    <w:p w14:paraId="2321D669" w14:textId="77777777" w:rsidR="00646B59" w:rsidRPr="00FE17C1" w:rsidRDefault="00646B59" w:rsidP="00F32DE1">
      <w:pPr>
        <w:ind w:firstLine="709"/>
        <w:jc w:val="both"/>
        <w:rPr>
          <w:b/>
          <w:sz w:val="28"/>
          <w:szCs w:val="28"/>
        </w:rPr>
      </w:pPr>
      <w:r w:rsidRPr="002A6F92">
        <w:rPr>
          <w:b/>
          <w:sz w:val="28"/>
          <w:szCs w:val="28"/>
        </w:rPr>
        <w:t>7.</w:t>
      </w:r>
      <w:r w:rsidR="00060C4B" w:rsidRPr="002A6F92">
        <w:rPr>
          <w:b/>
          <w:sz w:val="28"/>
          <w:szCs w:val="28"/>
        </w:rPr>
        <w:t xml:space="preserve"> Результаты </w:t>
      </w:r>
      <w:r w:rsidR="00825E0E" w:rsidRPr="002A6F92">
        <w:rPr>
          <w:b/>
          <w:sz w:val="28"/>
          <w:szCs w:val="28"/>
        </w:rPr>
        <w:t>внешней проверки:</w:t>
      </w:r>
    </w:p>
    <w:p w14:paraId="67AD1C7E" w14:textId="77777777" w:rsidR="00DC572B" w:rsidRPr="00FE17C1" w:rsidRDefault="00DC572B" w:rsidP="00184AF1">
      <w:pPr>
        <w:shd w:val="clear" w:color="auto" w:fill="FFFFFF" w:themeFill="background1"/>
        <w:rPr>
          <w:b/>
          <w:sz w:val="28"/>
          <w:szCs w:val="28"/>
        </w:rPr>
      </w:pPr>
    </w:p>
    <w:p w14:paraId="772AF612" w14:textId="77777777" w:rsidR="00F474E5" w:rsidRPr="002A6F92" w:rsidRDefault="00825E0E" w:rsidP="00C56890">
      <w:pPr>
        <w:shd w:val="clear" w:color="auto" w:fill="FFFFFF" w:themeFill="background1"/>
        <w:ind w:firstLine="709"/>
        <w:jc w:val="center"/>
        <w:rPr>
          <w:b/>
          <w:bCs/>
          <w:sz w:val="28"/>
          <w:szCs w:val="28"/>
          <w:bdr w:val="none" w:sz="0" w:space="0" w:color="auto" w:frame="1"/>
        </w:rPr>
      </w:pPr>
      <w:r w:rsidRPr="002A6F92">
        <w:rPr>
          <w:b/>
          <w:sz w:val="28"/>
          <w:szCs w:val="28"/>
        </w:rPr>
        <w:t>7.1</w:t>
      </w:r>
      <w:r w:rsidR="00831679" w:rsidRPr="002A6F92">
        <w:rPr>
          <w:b/>
          <w:sz w:val="28"/>
          <w:szCs w:val="28"/>
        </w:rPr>
        <w:t>.</w:t>
      </w:r>
      <w:r w:rsidR="00CA67AA" w:rsidRPr="002A6F92">
        <w:rPr>
          <w:b/>
          <w:sz w:val="28"/>
          <w:szCs w:val="28"/>
        </w:rPr>
        <w:t xml:space="preserve"> Общие положени</w:t>
      </w:r>
      <w:r w:rsidR="00A21B4E" w:rsidRPr="002A6F92">
        <w:rPr>
          <w:b/>
          <w:sz w:val="28"/>
          <w:szCs w:val="28"/>
        </w:rPr>
        <w:t>я</w:t>
      </w:r>
      <w:r w:rsidR="00761578" w:rsidRPr="002A6F92">
        <w:rPr>
          <w:b/>
          <w:bCs/>
          <w:sz w:val="28"/>
          <w:szCs w:val="28"/>
          <w:bdr w:val="none" w:sz="0" w:space="0" w:color="auto" w:frame="1"/>
        </w:rPr>
        <w:t>.</w:t>
      </w:r>
    </w:p>
    <w:p w14:paraId="462F0ABF" w14:textId="555E858F" w:rsidR="00120E72" w:rsidRDefault="00120E72" w:rsidP="00120E72">
      <w:pPr>
        <w:autoSpaceDE w:val="0"/>
        <w:autoSpaceDN w:val="0"/>
        <w:adjustRightInd w:val="0"/>
        <w:ind w:firstLine="709"/>
        <w:jc w:val="both"/>
        <w:rPr>
          <w:sz w:val="28"/>
          <w:szCs w:val="28"/>
        </w:rPr>
      </w:pPr>
      <w:r w:rsidRPr="002A6F92">
        <w:rPr>
          <w:sz w:val="28"/>
          <w:szCs w:val="28"/>
        </w:rPr>
        <w:t>Годовая бюджетная отчетность Птиченского ТУ за 2020 год представлена к проверке в Контрольно-счетный орган ИГО СК (далее – КСО) 03.03.2021 с нарушением срока, предусмотренного  пунктом 24.1 Положения о бюджетном процессе в Изобильненском</w:t>
      </w:r>
      <w:r w:rsidRPr="002A6F92">
        <w:rPr>
          <w:b/>
          <w:sz w:val="28"/>
          <w:szCs w:val="28"/>
        </w:rPr>
        <w:t xml:space="preserve"> </w:t>
      </w:r>
      <w:r w:rsidRPr="002A6F92">
        <w:rPr>
          <w:sz w:val="28"/>
          <w:szCs w:val="28"/>
        </w:rPr>
        <w:t>городском округе Ставропольского края, утвержденного</w:t>
      </w:r>
      <w:r w:rsidRPr="002A6F92">
        <w:rPr>
          <w:b/>
          <w:sz w:val="28"/>
          <w:szCs w:val="28"/>
        </w:rPr>
        <w:t xml:space="preserve"> </w:t>
      </w:r>
      <w:r w:rsidRPr="002A6F92">
        <w:rPr>
          <w:sz w:val="28"/>
          <w:szCs w:val="28"/>
        </w:rPr>
        <w:t>решением Думы Изобильненского городского округа Ставропольского края от 27.10.2017.</w:t>
      </w:r>
    </w:p>
    <w:p w14:paraId="15BC251F" w14:textId="2636AC1F" w:rsidR="00120E72" w:rsidRPr="002A6F92" w:rsidRDefault="00120E72" w:rsidP="00120E72">
      <w:pPr>
        <w:autoSpaceDE w:val="0"/>
        <w:autoSpaceDN w:val="0"/>
        <w:adjustRightInd w:val="0"/>
        <w:ind w:firstLine="709"/>
        <w:jc w:val="both"/>
        <w:rPr>
          <w:rFonts w:eastAsiaTheme="minorHAnsi"/>
          <w:sz w:val="28"/>
          <w:szCs w:val="28"/>
          <w:lang w:eastAsia="en-US"/>
        </w:rPr>
      </w:pPr>
      <w:r w:rsidRPr="002A6F92">
        <w:rPr>
          <w:sz w:val="28"/>
          <w:szCs w:val="28"/>
        </w:rPr>
        <w:t>В соответствии с пунктом 4 Инструкции о порядке составления и представления годовой, квартальной и месячной отчетности об исполнении бюд</w:t>
      </w:r>
      <w:r w:rsidRPr="002A6F92">
        <w:rPr>
          <w:sz w:val="28"/>
          <w:szCs w:val="28"/>
        </w:rPr>
        <w:lastRenderedPageBreak/>
        <w:t>жетов бюджетной системы Российской Федерации, утвержденной Приказом Министерства финансов Российской Федерации от 23.12.2010 № 191н  (далее - Инструкции №191н)</w:t>
      </w:r>
      <w:r w:rsidR="00184AF1">
        <w:rPr>
          <w:sz w:val="28"/>
          <w:szCs w:val="28"/>
        </w:rPr>
        <w:t>,</w:t>
      </w:r>
      <w:r w:rsidRPr="002A6F92">
        <w:rPr>
          <w:sz w:val="28"/>
          <w:szCs w:val="28"/>
        </w:rPr>
        <w:t xml:space="preserve"> документы предоставлены в сброшюрованном виде с </w:t>
      </w:r>
      <w:r w:rsidRPr="002A6F92">
        <w:rPr>
          <w:rFonts w:eastAsiaTheme="minorHAnsi"/>
          <w:sz w:val="28"/>
          <w:szCs w:val="28"/>
          <w:lang w:eastAsia="en-US"/>
        </w:rPr>
        <w:t>сопроводительным письмом от 0</w:t>
      </w:r>
      <w:r w:rsidR="00AB0C8D" w:rsidRPr="002A6F92">
        <w:rPr>
          <w:rFonts w:eastAsiaTheme="minorHAnsi"/>
          <w:sz w:val="28"/>
          <w:szCs w:val="28"/>
          <w:lang w:eastAsia="en-US"/>
        </w:rPr>
        <w:t>2</w:t>
      </w:r>
      <w:r w:rsidRPr="002A6F92">
        <w:rPr>
          <w:rFonts w:eastAsiaTheme="minorHAnsi"/>
          <w:sz w:val="28"/>
          <w:szCs w:val="28"/>
          <w:lang w:eastAsia="en-US"/>
        </w:rPr>
        <w:t xml:space="preserve">.03.2021 № </w:t>
      </w:r>
      <w:r w:rsidR="00AB0C8D" w:rsidRPr="002A6F92">
        <w:rPr>
          <w:rFonts w:eastAsiaTheme="minorHAnsi"/>
          <w:sz w:val="28"/>
          <w:szCs w:val="28"/>
          <w:lang w:eastAsia="en-US"/>
        </w:rPr>
        <w:t>459/1.</w:t>
      </w:r>
    </w:p>
    <w:p w14:paraId="6DE8C0AB" w14:textId="77777777" w:rsidR="00120E72" w:rsidRPr="002A3C09" w:rsidRDefault="00120E72" w:rsidP="00120E72">
      <w:pPr>
        <w:shd w:val="clear" w:color="auto" w:fill="FFFFFF" w:themeFill="background1"/>
        <w:ind w:firstLine="709"/>
        <w:jc w:val="both"/>
        <w:textAlignment w:val="baseline"/>
        <w:rPr>
          <w:sz w:val="28"/>
          <w:szCs w:val="28"/>
        </w:rPr>
      </w:pPr>
      <w:r w:rsidRPr="002A6F92">
        <w:rPr>
          <w:sz w:val="28"/>
          <w:szCs w:val="28"/>
        </w:rPr>
        <w:t>Годовая бюджетная отчетность за 2020 год составлена Птиченским ТУ в соответствии с пунктами 2 и 3 Инструкции № 191н.</w:t>
      </w:r>
    </w:p>
    <w:p w14:paraId="153458FC" w14:textId="1A75EDB1" w:rsidR="00120E72" w:rsidRPr="002A6F92" w:rsidRDefault="00120E72" w:rsidP="00120E72">
      <w:pPr>
        <w:shd w:val="clear" w:color="auto" w:fill="FFFFFF" w:themeFill="background1"/>
        <w:ind w:firstLine="709"/>
        <w:jc w:val="both"/>
        <w:textAlignment w:val="baseline"/>
        <w:rPr>
          <w:sz w:val="28"/>
          <w:szCs w:val="28"/>
        </w:rPr>
      </w:pPr>
      <w:r w:rsidRPr="002A6F92">
        <w:rPr>
          <w:sz w:val="28"/>
          <w:szCs w:val="28"/>
        </w:rPr>
        <w:t>Предоставленная бюджетная отчетность Птиченского ТУ за 2020 год подписана и.</w:t>
      </w:r>
      <w:r w:rsidR="00184AF1">
        <w:rPr>
          <w:sz w:val="28"/>
          <w:szCs w:val="28"/>
        </w:rPr>
        <w:t xml:space="preserve"> </w:t>
      </w:r>
      <w:r w:rsidRPr="002A6F92">
        <w:rPr>
          <w:sz w:val="28"/>
          <w:szCs w:val="28"/>
        </w:rPr>
        <w:t>о. начальника Птиченского ТУ, директором и главным бухгалтером МКУ ЦБ в соответствии с пунктом 6 Инструкции №191н.</w:t>
      </w:r>
    </w:p>
    <w:p w14:paraId="14466E93" w14:textId="77777777" w:rsidR="00120E72" w:rsidRPr="002A6F92" w:rsidRDefault="00120E72" w:rsidP="00120E72">
      <w:pPr>
        <w:shd w:val="clear" w:color="auto" w:fill="FFFFFF" w:themeFill="background1"/>
        <w:ind w:firstLine="709"/>
        <w:jc w:val="both"/>
        <w:textAlignment w:val="baseline"/>
        <w:rPr>
          <w:sz w:val="28"/>
          <w:szCs w:val="28"/>
        </w:rPr>
      </w:pPr>
      <w:r w:rsidRPr="002A6F92">
        <w:rPr>
          <w:sz w:val="28"/>
          <w:szCs w:val="28"/>
        </w:rPr>
        <w:t>Состав годовой бюджетной отчетности за 2020 год П</w:t>
      </w:r>
      <w:r w:rsidR="00A976DD" w:rsidRPr="002A6F92">
        <w:rPr>
          <w:sz w:val="28"/>
          <w:szCs w:val="28"/>
        </w:rPr>
        <w:t xml:space="preserve">тиченского </w:t>
      </w:r>
      <w:r w:rsidRPr="002A6F92">
        <w:rPr>
          <w:sz w:val="28"/>
          <w:szCs w:val="28"/>
        </w:rPr>
        <w:t xml:space="preserve">ТУ соответствует требованиям подпункта 11.1 пункта 11 Инструкция № 191н (с учетом изменений, внесенных Приказом Министерства финансов Российской Федерации от </w:t>
      </w:r>
      <w:r w:rsidRPr="002A6F92">
        <w:rPr>
          <w:rFonts w:eastAsiaTheme="minorHAnsi"/>
          <w:sz w:val="28"/>
          <w:szCs w:val="28"/>
          <w:lang w:eastAsia="en-US"/>
        </w:rPr>
        <w:t xml:space="preserve"> 31.01.2019 г. N 13н «О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w:t>
      </w:r>
    </w:p>
    <w:p w14:paraId="6D0CCBA0" w14:textId="392C5D44" w:rsidR="00120E72" w:rsidRPr="002A3C09" w:rsidRDefault="00120E72" w:rsidP="00120E72">
      <w:pPr>
        <w:autoSpaceDE w:val="0"/>
        <w:autoSpaceDN w:val="0"/>
        <w:adjustRightInd w:val="0"/>
        <w:jc w:val="both"/>
        <w:rPr>
          <w:sz w:val="28"/>
          <w:szCs w:val="28"/>
        </w:rPr>
      </w:pPr>
      <w:r w:rsidRPr="002A6F92">
        <w:rPr>
          <w:sz w:val="28"/>
          <w:szCs w:val="28"/>
        </w:rPr>
        <w:tab/>
        <w:t>В соответствии с пунктом 8 Инструкции № 191н</w:t>
      </w:r>
      <w:r w:rsidR="00184AF1">
        <w:rPr>
          <w:sz w:val="28"/>
          <w:szCs w:val="28"/>
        </w:rPr>
        <w:t>:</w:t>
      </w:r>
      <w:r w:rsidR="008B667B">
        <w:rPr>
          <w:sz w:val="28"/>
          <w:szCs w:val="28"/>
        </w:rPr>
        <w:t xml:space="preserve"> </w:t>
      </w:r>
      <w:r w:rsidRPr="002A6F92">
        <w:rPr>
          <w:sz w:val="28"/>
          <w:szCs w:val="28"/>
        </w:rPr>
        <w:t>таблица № 6 «</w:t>
      </w:r>
      <w:r w:rsidRPr="002A6F92">
        <w:rPr>
          <w:rFonts w:eastAsiaTheme="minorHAnsi"/>
          <w:sz w:val="28"/>
          <w:szCs w:val="28"/>
          <w:lang w:eastAsia="en-US"/>
        </w:rPr>
        <w:t>Сведения о проведении инвентаризаций»</w:t>
      </w:r>
      <w:r w:rsidR="007354EC" w:rsidRPr="002A6F92">
        <w:rPr>
          <w:rFonts w:eastAsiaTheme="minorHAnsi"/>
          <w:sz w:val="28"/>
          <w:szCs w:val="28"/>
          <w:lang w:eastAsia="en-US"/>
        </w:rPr>
        <w:t>,</w:t>
      </w:r>
      <w:r w:rsidRPr="002A6F92">
        <w:rPr>
          <w:sz w:val="28"/>
          <w:szCs w:val="28"/>
        </w:rPr>
        <w:t xml:space="preserve"> </w:t>
      </w:r>
      <w:r w:rsidRPr="002A6F92">
        <w:rPr>
          <w:rFonts w:eastAsiaTheme="minorHAnsi"/>
          <w:sz w:val="28"/>
          <w:szCs w:val="28"/>
          <w:lang w:eastAsia="en-US"/>
        </w:rPr>
        <w:t>формы: 0503166 «Сведения об исполнении мероприятий в рамках целевых программ», 0503167 «Сведения о целевых иностранных кредитах», 0503172 «Сведения о муниципальном долге, предоставленных бюджетных кредитах»,</w:t>
      </w:r>
      <w:r w:rsidRPr="002A6F92">
        <w:rPr>
          <w:sz w:val="28"/>
          <w:szCs w:val="28"/>
        </w:rPr>
        <w:t xml:space="preserve"> 0503174 «</w:t>
      </w:r>
      <w:r w:rsidRPr="002A6F92">
        <w:rPr>
          <w:rFonts w:eastAsiaTheme="minorHAnsi"/>
          <w:sz w:val="28"/>
          <w:szCs w:val="28"/>
          <w:lang w:eastAsia="en-US"/>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0503178 «Сведения об остатках денежных средств на счетах получателя бюджетных средств»,</w:t>
      </w:r>
      <w:r w:rsidRPr="002A6F92">
        <w:rPr>
          <w:sz w:val="28"/>
          <w:szCs w:val="28"/>
        </w:rPr>
        <w:t xml:space="preserve"> 0503184 «Справка о суммах консолидируемых поступлений, подлежащих зачислению на счет бюджета»,</w:t>
      </w:r>
      <w:r w:rsidRPr="002A6F92">
        <w:rPr>
          <w:rFonts w:eastAsiaTheme="minorHAnsi"/>
          <w:sz w:val="28"/>
          <w:szCs w:val="28"/>
          <w:lang w:eastAsia="en-US"/>
        </w:rPr>
        <w:t xml:space="preserve"> </w:t>
      </w:r>
      <w:r w:rsidRPr="002A6F92">
        <w:rPr>
          <w:sz w:val="28"/>
          <w:szCs w:val="28"/>
        </w:rPr>
        <w:t>0503296 «Сведения об исполнении судебных решений по денежным обязательствам бюджета»</w:t>
      </w:r>
      <w:r w:rsidRPr="002A6F92">
        <w:rPr>
          <w:rFonts w:eastAsiaTheme="minorHAnsi"/>
          <w:sz w:val="28"/>
          <w:szCs w:val="28"/>
          <w:lang w:eastAsia="en-US"/>
        </w:rPr>
        <w:t xml:space="preserve"> </w:t>
      </w:r>
      <w:r w:rsidRPr="002A6F92">
        <w:rPr>
          <w:sz w:val="28"/>
          <w:szCs w:val="28"/>
        </w:rPr>
        <w:t>не составлены, так как не имеют числового значения, что отражено в Пояснительной записке (форма 0503160).</w:t>
      </w:r>
    </w:p>
    <w:p w14:paraId="1EECAB3E" w14:textId="77777777" w:rsidR="00762B77" w:rsidRPr="00916526" w:rsidRDefault="00762B77" w:rsidP="005C6877">
      <w:pPr>
        <w:shd w:val="clear" w:color="auto" w:fill="FFFFFF" w:themeFill="background1"/>
        <w:ind w:firstLine="709"/>
        <w:jc w:val="both"/>
        <w:textAlignment w:val="baseline"/>
        <w:rPr>
          <w:b/>
          <w:sz w:val="28"/>
          <w:szCs w:val="28"/>
        </w:rPr>
      </w:pPr>
    </w:p>
    <w:p w14:paraId="78723593" w14:textId="77777777" w:rsidR="00CA67AA" w:rsidRPr="002A6F92" w:rsidRDefault="005C6877" w:rsidP="00C56890">
      <w:pPr>
        <w:shd w:val="clear" w:color="auto" w:fill="FFFFFF" w:themeFill="background1"/>
        <w:ind w:firstLine="709"/>
        <w:jc w:val="center"/>
        <w:textAlignment w:val="baseline"/>
        <w:rPr>
          <w:b/>
          <w:bCs/>
          <w:sz w:val="28"/>
          <w:szCs w:val="28"/>
          <w:bdr w:val="none" w:sz="0" w:space="0" w:color="auto" w:frame="1"/>
        </w:rPr>
      </w:pPr>
      <w:r w:rsidRPr="002A6F92">
        <w:rPr>
          <w:b/>
          <w:sz w:val="28"/>
          <w:szCs w:val="28"/>
        </w:rPr>
        <w:t>7.2.</w:t>
      </w:r>
      <w:r w:rsidRPr="002A6F92">
        <w:rPr>
          <w:b/>
          <w:bCs/>
          <w:sz w:val="28"/>
          <w:szCs w:val="28"/>
          <w:bdr w:val="none" w:sz="0" w:space="0" w:color="auto" w:frame="1"/>
        </w:rPr>
        <w:t xml:space="preserve"> </w:t>
      </w:r>
      <w:r w:rsidR="00A748C3" w:rsidRPr="002A6F92">
        <w:rPr>
          <w:b/>
          <w:bCs/>
          <w:sz w:val="28"/>
          <w:szCs w:val="28"/>
          <w:bdr w:val="none" w:sz="0" w:space="0" w:color="auto" w:frame="1"/>
        </w:rPr>
        <w:t>Анализ организации и осуществления деятельности субъекта бюджетной отчетности.</w:t>
      </w:r>
    </w:p>
    <w:p w14:paraId="507E3041" w14:textId="0DD1C956" w:rsidR="00AB3795" w:rsidRPr="002A6F92" w:rsidRDefault="0050302B" w:rsidP="005C6877">
      <w:pPr>
        <w:shd w:val="clear" w:color="auto" w:fill="FFFFFF" w:themeFill="background1"/>
        <w:ind w:firstLine="709"/>
        <w:jc w:val="both"/>
        <w:textAlignment w:val="baseline"/>
        <w:rPr>
          <w:sz w:val="28"/>
          <w:szCs w:val="28"/>
        </w:rPr>
      </w:pPr>
      <w:r w:rsidRPr="002A6F92">
        <w:rPr>
          <w:sz w:val="28"/>
          <w:szCs w:val="28"/>
        </w:rPr>
        <w:t>Птиченс</w:t>
      </w:r>
      <w:r w:rsidR="001C6D19" w:rsidRPr="002A6F92">
        <w:rPr>
          <w:sz w:val="28"/>
          <w:szCs w:val="28"/>
        </w:rPr>
        <w:t>кое</w:t>
      </w:r>
      <w:r w:rsidR="007E4E72" w:rsidRPr="002A6F92">
        <w:rPr>
          <w:sz w:val="28"/>
          <w:szCs w:val="28"/>
        </w:rPr>
        <w:t xml:space="preserve"> ТУ</w:t>
      </w:r>
      <w:r w:rsidR="00894092" w:rsidRPr="002A6F92">
        <w:rPr>
          <w:sz w:val="28"/>
          <w:szCs w:val="28"/>
        </w:rPr>
        <w:t xml:space="preserve"> является </w:t>
      </w:r>
      <w:r w:rsidR="00D378B1" w:rsidRPr="002A6F92">
        <w:rPr>
          <w:sz w:val="28"/>
          <w:szCs w:val="28"/>
        </w:rPr>
        <w:t xml:space="preserve">территориальным </w:t>
      </w:r>
      <w:r w:rsidR="00894092" w:rsidRPr="002A6F92">
        <w:rPr>
          <w:sz w:val="28"/>
          <w:szCs w:val="28"/>
        </w:rPr>
        <w:t xml:space="preserve">органом </w:t>
      </w:r>
      <w:r w:rsidR="00D378B1" w:rsidRPr="002A6F92">
        <w:rPr>
          <w:sz w:val="28"/>
          <w:szCs w:val="28"/>
        </w:rPr>
        <w:t>администрации И</w:t>
      </w:r>
      <w:r w:rsidR="00637081" w:rsidRPr="002A6F92">
        <w:rPr>
          <w:sz w:val="28"/>
          <w:szCs w:val="28"/>
        </w:rPr>
        <w:t>ГО СК</w:t>
      </w:r>
      <w:r w:rsidR="00D378B1" w:rsidRPr="002A6F92">
        <w:rPr>
          <w:sz w:val="28"/>
          <w:szCs w:val="28"/>
        </w:rPr>
        <w:t xml:space="preserve"> и осуществляет отдельные ее полномочия в </w:t>
      </w:r>
      <w:r w:rsidRPr="002A6F92">
        <w:rPr>
          <w:sz w:val="28"/>
          <w:szCs w:val="28"/>
        </w:rPr>
        <w:t>селе Птичьем</w:t>
      </w:r>
      <w:r w:rsidR="00D378B1" w:rsidRPr="002A6F92">
        <w:rPr>
          <w:sz w:val="28"/>
          <w:szCs w:val="28"/>
        </w:rPr>
        <w:t xml:space="preserve"> Изобильненского </w:t>
      </w:r>
      <w:r w:rsidR="00184AF1">
        <w:rPr>
          <w:sz w:val="28"/>
          <w:szCs w:val="28"/>
        </w:rPr>
        <w:t>района</w:t>
      </w:r>
      <w:r w:rsidR="006019FE" w:rsidRPr="002A6F92">
        <w:rPr>
          <w:sz w:val="28"/>
          <w:szCs w:val="28"/>
        </w:rPr>
        <w:t xml:space="preserve"> </w:t>
      </w:r>
      <w:r w:rsidR="00D378B1" w:rsidRPr="002A6F92">
        <w:rPr>
          <w:sz w:val="28"/>
          <w:szCs w:val="28"/>
        </w:rPr>
        <w:t>Ставропольского края</w:t>
      </w:r>
      <w:r w:rsidR="00B46A5E" w:rsidRPr="002A6F92">
        <w:rPr>
          <w:sz w:val="28"/>
          <w:szCs w:val="28"/>
        </w:rPr>
        <w:t>, работает на основании Положения о Птиченском территориальном управлении администрации Изобильненского городского округа Ставропольского края, утвержденного решением Думы ИГО СК от 17.11.2017 №</w:t>
      </w:r>
      <w:r w:rsidR="003801A0" w:rsidRPr="002A6F92">
        <w:rPr>
          <w:sz w:val="28"/>
          <w:szCs w:val="28"/>
        </w:rPr>
        <w:t xml:space="preserve"> </w:t>
      </w:r>
      <w:r w:rsidR="00B46A5E" w:rsidRPr="002A6F92">
        <w:rPr>
          <w:sz w:val="28"/>
          <w:szCs w:val="28"/>
        </w:rPr>
        <w:t>53</w:t>
      </w:r>
      <w:r w:rsidR="00894092" w:rsidRPr="002A6F92">
        <w:rPr>
          <w:sz w:val="28"/>
          <w:szCs w:val="28"/>
        </w:rPr>
        <w:t>.</w:t>
      </w:r>
    </w:p>
    <w:p w14:paraId="140DFE2A" w14:textId="77777777" w:rsidR="00852BE7" w:rsidRPr="00FE17C1" w:rsidRDefault="00852BE7" w:rsidP="005C6877">
      <w:pPr>
        <w:shd w:val="clear" w:color="auto" w:fill="FFFFFF" w:themeFill="background1"/>
        <w:ind w:firstLine="709"/>
        <w:jc w:val="both"/>
        <w:textAlignment w:val="baseline"/>
        <w:rPr>
          <w:sz w:val="28"/>
          <w:szCs w:val="28"/>
        </w:rPr>
      </w:pPr>
      <w:r w:rsidRPr="002A6F92">
        <w:rPr>
          <w:sz w:val="28"/>
          <w:szCs w:val="28"/>
        </w:rPr>
        <w:t xml:space="preserve">Основными направлениями деятельности </w:t>
      </w:r>
      <w:r w:rsidR="0050302B" w:rsidRPr="002A6F92">
        <w:rPr>
          <w:sz w:val="28"/>
          <w:szCs w:val="28"/>
        </w:rPr>
        <w:t>Птиченского</w:t>
      </w:r>
      <w:r w:rsidRPr="002A6F92">
        <w:rPr>
          <w:sz w:val="28"/>
          <w:szCs w:val="28"/>
        </w:rPr>
        <w:t xml:space="preserve"> ТУ является реализация задач по решению вопросов местного значения, выполнение полномочий главного распорядителя и получател</w:t>
      </w:r>
      <w:r w:rsidR="004D06BC" w:rsidRPr="002A6F92">
        <w:rPr>
          <w:sz w:val="28"/>
          <w:szCs w:val="28"/>
        </w:rPr>
        <w:t xml:space="preserve">я средств бюджета, </w:t>
      </w:r>
      <w:r w:rsidRPr="002A6F92">
        <w:rPr>
          <w:sz w:val="28"/>
          <w:szCs w:val="28"/>
        </w:rPr>
        <w:t>исполнени</w:t>
      </w:r>
      <w:r w:rsidR="004D06BC" w:rsidRPr="002A6F92">
        <w:rPr>
          <w:sz w:val="28"/>
          <w:szCs w:val="28"/>
        </w:rPr>
        <w:t>е</w:t>
      </w:r>
      <w:r w:rsidRPr="002A6F92">
        <w:rPr>
          <w:sz w:val="28"/>
          <w:szCs w:val="28"/>
        </w:rPr>
        <w:t xml:space="preserve"> местного бюджета, </w:t>
      </w:r>
      <w:r w:rsidR="004D06BC" w:rsidRPr="002A6F92">
        <w:rPr>
          <w:sz w:val="28"/>
          <w:szCs w:val="28"/>
        </w:rPr>
        <w:t xml:space="preserve">проведение </w:t>
      </w:r>
      <w:r w:rsidRPr="002A6F92">
        <w:rPr>
          <w:sz w:val="28"/>
          <w:szCs w:val="28"/>
        </w:rPr>
        <w:t>мероприятий по благоустройству территории поселения, учас</w:t>
      </w:r>
      <w:r w:rsidR="004D06BC" w:rsidRPr="002A6F92">
        <w:rPr>
          <w:sz w:val="28"/>
          <w:szCs w:val="28"/>
        </w:rPr>
        <w:t xml:space="preserve">тие </w:t>
      </w:r>
      <w:r w:rsidRPr="002A6F92">
        <w:rPr>
          <w:sz w:val="28"/>
          <w:szCs w:val="28"/>
        </w:rPr>
        <w:t>в обеспечении жителей поселения культурно-массовыми мероприятиями, оказ</w:t>
      </w:r>
      <w:r w:rsidR="004D06BC" w:rsidRPr="002A6F92">
        <w:rPr>
          <w:sz w:val="28"/>
          <w:szCs w:val="28"/>
        </w:rPr>
        <w:t>ание</w:t>
      </w:r>
      <w:r w:rsidRPr="002A6F92">
        <w:rPr>
          <w:sz w:val="28"/>
          <w:szCs w:val="28"/>
        </w:rPr>
        <w:t xml:space="preserve"> содействи</w:t>
      </w:r>
      <w:r w:rsidR="004D06BC" w:rsidRPr="002A6F92">
        <w:rPr>
          <w:sz w:val="28"/>
          <w:szCs w:val="28"/>
        </w:rPr>
        <w:t>я</w:t>
      </w:r>
      <w:r w:rsidRPr="002A6F92">
        <w:rPr>
          <w:sz w:val="28"/>
          <w:szCs w:val="28"/>
        </w:rPr>
        <w:t xml:space="preserve"> местным молодежным и детским организациям, реш</w:t>
      </w:r>
      <w:r w:rsidR="004D06BC" w:rsidRPr="002A6F92">
        <w:rPr>
          <w:sz w:val="28"/>
          <w:szCs w:val="28"/>
        </w:rPr>
        <w:t>ение</w:t>
      </w:r>
      <w:r w:rsidRPr="002A6F92">
        <w:rPr>
          <w:sz w:val="28"/>
          <w:szCs w:val="28"/>
        </w:rPr>
        <w:t xml:space="preserve"> соци</w:t>
      </w:r>
      <w:r w:rsidR="00590734" w:rsidRPr="002A6F92">
        <w:rPr>
          <w:sz w:val="28"/>
          <w:szCs w:val="28"/>
        </w:rPr>
        <w:t>альны</w:t>
      </w:r>
      <w:r w:rsidR="004D06BC" w:rsidRPr="002A6F92">
        <w:rPr>
          <w:sz w:val="28"/>
          <w:szCs w:val="28"/>
        </w:rPr>
        <w:t>х</w:t>
      </w:r>
      <w:r w:rsidR="00590734" w:rsidRPr="002A6F92">
        <w:rPr>
          <w:sz w:val="28"/>
          <w:szCs w:val="28"/>
        </w:rPr>
        <w:t xml:space="preserve"> вопрос</w:t>
      </w:r>
      <w:r w:rsidR="004D06BC" w:rsidRPr="002A6F92">
        <w:rPr>
          <w:sz w:val="28"/>
          <w:szCs w:val="28"/>
        </w:rPr>
        <w:t>ов</w:t>
      </w:r>
      <w:r w:rsidR="00590734" w:rsidRPr="002A6F92">
        <w:rPr>
          <w:sz w:val="28"/>
          <w:szCs w:val="28"/>
        </w:rPr>
        <w:t>.</w:t>
      </w:r>
    </w:p>
    <w:p w14:paraId="77DC4ED9" w14:textId="77777777" w:rsidR="001D4441" w:rsidRDefault="00A32B08" w:rsidP="002A6F92">
      <w:pPr>
        <w:ind w:firstLine="709"/>
        <w:jc w:val="both"/>
        <w:rPr>
          <w:bCs/>
          <w:sz w:val="28"/>
          <w:szCs w:val="28"/>
          <w:bdr w:val="none" w:sz="0" w:space="0" w:color="auto" w:frame="1"/>
        </w:rPr>
      </w:pPr>
      <w:r w:rsidRPr="00D87992">
        <w:rPr>
          <w:bCs/>
          <w:sz w:val="28"/>
          <w:szCs w:val="28"/>
          <w:bdr w:val="none" w:sz="0" w:space="0" w:color="auto" w:frame="1"/>
        </w:rPr>
        <w:t xml:space="preserve">Согласно </w:t>
      </w:r>
      <w:r w:rsidR="00FC3589" w:rsidRPr="00D87992">
        <w:rPr>
          <w:bCs/>
          <w:sz w:val="28"/>
          <w:szCs w:val="28"/>
          <w:bdr w:val="none" w:sz="0" w:space="0" w:color="auto" w:frame="1"/>
        </w:rPr>
        <w:t xml:space="preserve"> </w:t>
      </w:r>
      <w:r w:rsidRPr="00D87992">
        <w:rPr>
          <w:bCs/>
          <w:sz w:val="28"/>
          <w:szCs w:val="28"/>
          <w:bdr w:val="none" w:sz="0" w:space="0" w:color="auto" w:frame="1"/>
        </w:rPr>
        <w:t>Поя</w:t>
      </w:r>
      <w:r w:rsidR="002E04D5" w:rsidRPr="00D87992">
        <w:rPr>
          <w:bCs/>
          <w:sz w:val="28"/>
          <w:szCs w:val="28"/>
          <w:bdr w:val="none" w:sz="0" w:space="0" w:color="auto" w:frame="1"/>
        </w:rPr>
        <w:t>снительной записке (ф. 0503160)</w:t>
      </w:r>
      <w:r w:rsidRPr="00D87992">
        <w:rPr>
          <w:bCs/>
          <w:sz w:val="28"/>
          <w:szCs w:val="28"/>
          <w:bdr w:val="none" w:sz="0" w:space="0" w:color="auto" w:frame="1"/>
        </w:rPr>
        <w:t>:</w:t>
      </w:r>
    </w:p>
    <w:p w14:paraId="59C9C082" w14:textId="77777777" w:rsidR="002A6F92" w:rsidRPr="001D4441" w:rsidRDefault="002A6F92" w:rsidP="001D4441">
      <w:pPr>
        <w:jc w:val="both"/>
        <w:rPr>
          <w:bCs/>
          <w:sz w:val="28"/>
          <w:szCs w:val="28"/>
          <w:bdr w:val="none" w:sz="0" w:space="0" w:color="auto" w:frame="1"/>
        </w:rPr>
      </w:pPr>
      <w:r w:rsidRPr="00D87992">
        <w:rPr>
          <w:bCs/>
          <w:sz w:val="28"/>
          <w:szCs w:val="28"/>
          <w:bdr w:val="none" w:sz="0" w:space="0" w:color="auto" w:frame="1"/>
        </w:rPr>
        <w:t>-</w:t>
      </w:r>
      <w:r w:rsidRPr="00D87992">
        <w:rPr>
          <w:sz w:val="28"/>
          <w:szCs w:val="28"/>
        </w:rPr>
        <w:t xml:space="preserve"> Птиченское ТУ имеет одно подведомственное учреждение – муниципальное казенное учреждение «Птиченский сельский дом культуры» ИГО СК;</w:t>
      </w:r>
    </w:p>
    <w:p w14:paraId="2BEB27CD" w14:textId="77777777" w:rsidR="001D4441" w:rsidRPr="001D4441" w:rsidRDefault="00A32B08" w:rsidP="00916C50">
      <w:pPr>
        <w:shd w:val="clear" w:color="auto" w:fill="FFFFFF" w:themeFill="background1"/>
        <w:jc w:val="both"/>
        <w:textAlignment w:val="baseline"/>
        <w:rPr>
          <w:sz w:val="28"/>
          <w:szCs w:val="28"/>
        </w:rPr>
      </w:pPr>
      <w:r w:rsidRPr="001D4441">
        <w:rPr>
          <w:bCs/>
          <w:sz w:val="28"/>
          <w:szCs w:val="28"/>
          <w:bdr w:val="none" w:sz="0" w:space="0" w:color="auto" w:frame="1"/>
        </w:rPr>
        <w:lastRenderedPageBreak/>
        <w:t xml:space="preserve">- </w:t>
      </w:r>
      <w:r w:rsidR="005C6877" w:rsidRPr="001D4441">
        <w:rPr>
          <w:bCs/>
          <w:sz w:val="28"/>
          <w:szCs w:val="28"/>
          <w:bdr w:val="none" w:sz="0" w:space="0" w:color="auto" w:frame="1"/>
        </w:rPr>
        <w:t xml:space="preserve">бюджетный учет в </w:t>
      </w:r>
      <w:r w:rsidR="00B46A5E" w:rsidRPr="001D4441">
        <w:rPr>
          <w:bCs/>
          <w:sz w:val="28"/>
          <w:szCs w:val="28"/>
          <w:bdr w:val="none" w:sz="0" w:space="0" w:color="auto" w:frame="1"/>
        </w:rPr>
        <w:t>Птиченс</w:t>
      </w:r>
      <w:r w:rsidR="001C6D19" w:rsidRPr="001D4441">
        <w:rPr>
          <w:bCs/>
          <w:sz w:val="28"/>
          <w:szCs w:val="28"/>
          <w:bdr w:val="none" w:sz="0" w:space="0" w:color="auto" w:frame="1"/>
        </w:rPr>
        <w:t>ком</w:t>
      </w:r>
      <w:r w:rsidR="003E0EE4" w:rsidRPr="001D4441">
        <w:rPr>
          <w:bCs/>
          <w:sz w:val="28"/>
          <w:szCs w:val="28"/>
          <w:bdr w:val="none" w:sz="0" w:space="0" w:color="auto" w:frame="1"/>
        </w:rPr>
        <w:t xml:space="preserve"> ТУ</w:t>
      </w:r>
      <w:r w:rsidR="005C6877" w:rsidRPr="001D4441">
        <w:rPr>
          <w:bCs/>
          <w:sz w:val="28"/>
          <w:szCs w:val="28"/>
          <w:bdr w:val="none" w:sz="0" w:space="0" w:color="auto" w:frame="1"/>
        </w:rPr>
        <w:t xml:space="preserve"> осуществляется в </w:t>
      </w:r>
      <w:r w:rsidR="005C6877" w:rsidRPr="001D4441">
        <w:rPr>
          <w:sz w:val="28"/>
          <w:szCs w:val="28"/>
        </w:rPr>
        <w:t xml:space="preserve">соответствии с </w:t>
      </w:r>
      <w:r w:rsidR="007037AC" w:rsidRPr="001D4441">
        <w:rPr>
          <w:sz w:val="28"/>
          <w:szCs w:val="28"/>
        </w:rPr>
        <w:t>Закон</w:t>
      </w:r>
      <w:r w:rsidR="00C5619A" w:rsidRPr="001D4441">
        <w:rPr>
          <w:sz w:val="28"/>
          <w:szCs w:val="28"/>
        </w:rPr>
        <w:t>ом</w:t>
      </w:r>
      <w:r w:rsidR="007037AC" w:rsidRPr="001D4441">
        <w:rPr>
          <w:sz w:val="28"/>
          <w:szCs w:val="28"/>
        </w:rPr>
        <w:t xml:space="preserve"> №</w:t>
      </w:r>
      <w:r w:rsidR="003801A0" w:rsidRPr="001D4441">
        <w:rPr>
          <w:sz w:val="28"/>
          <w:szCs w:val="28"/>
        </w:rPr>
        <w:t xml:space="preserve"> </w:t>
      </w:r>
      <w:r w:rsidR="007037AC" w:rsidRPr="001D4441">
        <w:rPr>
          <w:sz w:val="28"/>
          <w:szCs w:val="28"/>
        </w:rPr>
        <w:t>402-ФЗ</w:t>
      </w:r>
      <w:r w:rsidR="005C6877" w:rsidRPr="001D4441">
        <w:rPr>
          <w:sz w:val="28"/>
          <w:szCs w:val="28"/>
        </w:rPr>
        <w:t>, 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06.12.2010 №162н «Об утверждении плана счетов бюджетного учета и Инструкции по его применению»</w:t>
      </w:r>
      <w:r w:rsidR="00B61A3D" w:rsidRPr="001D4441">
        <w:rPr>
          <w:sz w:val="28"/>
          <w:szCs w:val="28"/>
        </w:rPr>
        <w:t xml:space="preserve"> и учетной политикой учреждения</w:t>
      </w:r>
      <w:r w:rsidR="001D4441" w:rsidRPr="001D4441">
        <w:rPr>
          <w:sz w:val="28"/>
          <w:szCs w:val="28"/>
        </w:rPr>
        <w:t>.</w:t>
      </w:r>
    </w:p>
    <w:p w14:paraId="77629E83" w14:textId="4425AA2E" w:rsidR="00806427" w:rsidRPr="001D4441" w:rsidRDefault="00806427" w:rsidP="00916C50">
      <w:pPr>
        <w:shd w:val="clear" w:color="auto" w:fill="FFFFFF" w:themeFill="background1"/>
        <w:jc w:val="both"/>
        <w:textAlignment w:val="baseline"/>
        <w:rPr>
          <w:rFonts w:eastAsiaTheme="minorHAnsi"/>
          <w:sz w:val="28"/>
          <w:szCs w:val="28"/>
          <w:lang w:eastAsia="en-US"/>
        </w:rPr>
      </w:pPr>
      <w:r w:rsidRPr="001D4441">
        <w:rPr>
          <w:rFonts w:eastAsiaTheme="minorHAnsi"/>
          <w:sz w:val="28"/>
          <w:szCs w:val="28"/>
          <w:lang w:eastAsia="en-US"/>
        </w:rPr>
        <w:t xml:space="preserve"> </w:t>
      </w:r>
      <w:r w:rsidR="00916C50" w:rsidRPr="001D4441">
        <w:rPr>
          <w:rFonts w:eastAsiaTheme="minorHAnsi"/>
          <w:sz w:val="28"/>
          <w:szCs w:val="28"/>
          <w:lang w:eastAsia="en-US"/>
        </w:rPr>
        <w:tab/>
        <w:t>В</w:t>
      </w:r>
      <w:r w:rsidRPr="001D4441">
        <w:rPr>
          <w:rFonts w:eastAsiaTheme="minorHAnsi"/>
          <w:sz w:val="28"/>
          <w:szCs w:val="28"/>
          <w:lang w:eastAsia="en-US"/>
        </w:rPr>
        <w:t xml:space="preserve"> нарушение пункта 152 Инструкции №</w:t>
      </w:r>
      <w:r w:rsidR="003A7B8A">
        <w:rPr>
          <w:rFonts w:eastAsiaTheme="minorHAnsi"/>
          <w:sz w:val="28"/>
          <w:szCs w:val="28"/>
          <w:lang w:eastAsia="en-US"/>
        </w:rPr>
        <w:t xml:space="preserve"> </w:t>
      </w:r>
      <w:r w:rsidRPr="001D4441">
        <w:rPr>
          <w:rFonts w:eastAsiaTheme="minorHAnsi"/>
          <w:sz w:val="28"/>
          <w:szCs w:val="28"/>
          <w:lang w:eastAsia="en-US"/>
        </w:rPr>
        <w:t>191н в разделе 1 «Организационная структура субъекта бюджетной отчетности»</w:t>
      </w:r>
      <w:r w:rsidR="00184AF1">
        <w:rPr>
          <w:rFonts w:eastAsiaTheme="minorHAnsi"/>
          <w:sz w:val="28"/>
          <w:szCs w:val="28"/>
          <w:lang w:eastAsia="en-US"/>
        </w:rPr>
        <w:t>,</w:t>
      </w:r>
      <w:r w:rsidRPr="001D4441">
        <w:rPr>
          <w:rFonts w:eastAsiaTheme="minorHAnsi"/>
          <w:sz w:val="28"/>
          <w:szCs w:val="28"/>
          <w:lang w:eastAsia="en-US"/>
        </w:rPr>
        <w:t xml:space="preserve"> не отражена информация о передаче полномочий по ведению бухгалтерского учета централизованной бухгалтерии с указанием договора (соглашения) и его реквизитов, а также, не указана информация об исполнителе (ФИО, должность) централизованной бухгалтерии, составившем бухгалтер</w:t>
      </w:r>
      <w:r w:rsidR="00916C50" w:rsidRPr="001D4441">
        <w:rPr>
          <w:rFonts w:eastAsiaTheme="minorHAnsi"/>
          <w:sz w:val="28"/>
          <w:szCs w:val="28"/>
          <w:lang w:eastAsia="en-US"/>
        </w:rPr>
        <w:t>скую отчетность.</w:t>
      </w:r>
    </w:p>
    <w:p w14:paraId="1D680CE4" w14:textId="77777777" w:rsidR="00C81375" w:rsidRDefault="00C81375" w:rsidP="00C56890">
      <w:pPr>
        <w:ind w:firstLine="709"/>
        <w:jc w:val="center"/>
        <w:rPr>
          <w:b/>
          <w:sz w:val="28"/>
          <w:szCs w:val="28"/>
        </w:rPr>
      </w:pPr>
    </w:p>
    <w:p w14:paraId="3BC33FB3" w14:textId="77777777" w:rsidR="00C81375" w:rsidRPr="00D87992" w:rsidRDefault="00733040" w:rsidP="00C56890">
      <w:pPr>
        <w:ind w:firstLine="709"/>
        <w:jc w:val="center"/>
        <w:rPr>
          <w:b/>
          <w:sz w:val="28"/>
          <w:szCs w:val="28"/>
        </w:rPr>
      </w:pPr>
      <w:r w:rsidRPr="00D87992">
        <w:rPr>
          <w:b/>
          <w:sz w:val="28"/>
          <w:szCs w:val="28"/>
        </w:rPr>
        <w:t>7.</w:t>
      </w:r>
      <w:r w:rsidR="00C25B57" w:rsidRPr="00D87992">
        <w:rPr>
          <w:b/>
          <w:sz w:val="28"/>
          <w:szCs w:val="28"/>
        </w:rPr>
        <w:t>3</w:t>
      </w:r>
      <w:r w:rsidR="00831679" w:rsidRPr="00D87992">
        <w:rPr>
          <w:b/>
          <w:sz w:val="28"/>
          <w:szCs w:val="28"/>
        </w:rPr>
        <w:t>.</w:t>
      </w:r>
      <w:r w:rsidR="0097702A" w:rsidRPr="00D87992">
        <w:rPr>
          <w:b/>
          <w:sz w:val="28"/>
          <w:szCs w:val="28"/>
        </w:rPr>
        <w:t xml:space="preserve"> </w:t>
      </w:r>
      <w:r w:rsidR="00A748C3" w:rsidRPr="00D87992">
        <w:rPr>
          <w:b/>
          <w:sz w:val="28"/>
          <w:szCs w:val="28"/>
        </w:rPr>
        <w:t xml:space="preserve">Анализ результатов деятельности субъекта бюджетной </w:t>
      </w:r>
    </w:p>
    <w:p w14:paraId="4C6F8AB2" w14:textId="77777777" w:rsidR="00AE2214" w:rsidRPr="00D87992" w:rsidRDefault="00A748C3" w:rsidP="00C56890">
      <w:pPr>
        <w:ind w:firstLine="709"/>
        <w:jc w:val="center"/>
        <w:rPr>
          <w:b/>
          <w:sz w:val="28"/>
          <w:szCs w:val="28"/>
        </w:rPr>
      </w:pPr>
      <w:r w:rsidRPr="00D87992">
        <w:rPr>
          <w:b/>
          <w:sz w:val="28"/>
          <w:szCs w:val="28"/>
        </w:rPr>
        <w:t>отчетности.</w:t>
      </w:r>
    </w:p>
    <w:p w14:paraId="6E28B23E" w14:textId="77777777" w:rsidR="006F0837" w:rsidRPr="00D87992" w:rsidRDefault="007D6CD0" w:rsidP="006F0837">
      <w:pPr>
        <w:ind w:firstLine="709"/>
        <w:jc w:val="both"/>
        <w:rPr>
          <w:sz w:val="28"/>
          <w:szCs w:val="28"/>
        </w:rPr>
      </w:pPr>
      <w:r w:rsidRPr="00D87992">
        <w:rPr>
          <w:sz w:val="28"/>
          <w:szCs w:val="28"/>
        </w:rPr>
        <w:t>Основным р</w:t>
      </w:r>
      <w:r w:rsidR="006F0837" w:rsidRPr="00D87992">
        <w:rPr>
          <w:sz w:val="28"/>
          <w:szCs w:val="28"/>
        </w:rPr>
        <w:t xml:space="preserve">езультатом деятельности </w:t>
      </w:r>
      <w:r w:rsidR="00C6651B" w:rsidRPr="00D87992">
        <w:rPr>
          <w:sz w:val="28"/>
          <w:szCs w:val="28"/>
        </w:rPr>
        <w:t>Птиченско</w:t>
      </w:r>
      <w:r w:rsidR="00581201" w:rsidRPr="00D87992">
        <w:rPr>
          <w:sz w:val="28"/>
          <w:szCs w:val="28"/>
        </w:rPr>
        <w:t>го</w:t>
      </w:r>
      <w:r w:rsidR="003C71C3" w:rsidRPr="00D87992">
        <w:rPr>
          <w:sz w:val="28"/>
          <w:szCs w:val="28"/>
        </w:rPr>
        <w:t xml:space="preserve"> ТУ</w:t>
      </w:r>
      <w:r w:rsidR="006F0837" w:rsidRPr="00D87992">
        <w:rPr>
          <w:sz w:val="28"/>
          <w:szCs w:val="28"/>
        </w:rPr>
        <w:t xml:space="preserve"> за 20</w:t>
      </w:r>
      <w:r w:rsidR="00505B4C" w:rsidRPr="00D87992">
        <w:rPr>
          <w:sz w:val="28"/>
          <w:szCs w:val="28"/>
        </w:rPr>
        <w:t>20</w:t>
      </w:r>
      <w:r w:rsidR="006F0837" w:rsidRPr="00D87992">
        <w:rPr>
          <w:sz w:val="28"/>
          <w:szCs w:val="28"/>
        </w:rPr>
        <w:t xml:space="preserve"> год стало </w:t>
      </w:r>
      <w:r w:rsidR="003C71C3" w:rsidRPr="00D87992">
        <w:rPr>
          <w:sz w:val="28"/>
          <w:szCs w:val="28"/>
        </w:rPr>
        <w:t>выполнение полномочи</w:t>
      </w:r>
      <w:r w:rsidR="00C42C89" w:rsidRPr="00D87992">
        <w:rPr>
          <w:sz w:val="28"/>
          <w:szCs w:val="28"/>
        </w:rPr>
        <w:t xml:space="preserve">й </w:t>
      </w:r>
      <w:r w:rsidR="00760B0B" w:rsidRPr="00D87992">
        <w:rPr>
          <w:sz w:val="28"/>
          <w:szCs w:val="28"/>
        </w:rPr>
        <w:t>в области благоустройства,</w:t>
      </w:r>
      <w:r w:rsidR="00C42C89" w:rsidRPr="00D87992">
        <w:rPr>
          <w:sz w:val="28"/>
          <w:szCs w:val="28"/>
        </w:rPr>
        <w:t xml:space="preserve"> молодежной политики,</w:t>
      </w:r>
      <w:r w:rsidR="00760B0B" w:rsidRPr="00D87992">
        <w:rPr>
          <w:sz w:val="28"/>
          <w:szCs w:val="28"/>
        </w:rPr>
        <w:t xml:space="preserve"> </w:t>
      </w:r>
      <w:r w:rsidR="00C42C89" w:rsidRPr="00D87992">
        <w:rPr>
          <w:sz w:val="28"/>
          <w:szCs w:val="28"/>
        </w:rPr>
        <w:t>культуры.</w:t>
      </w:r>
    </w:p>
    <w:p w14:paraId="2A4ADDB9" w14:textId="77777777" w:rsidR="003A152A" w:rsidRPr="00D87992" w:rsidRDefault="00BF1D73" w:rsidP="001C1A65">
      <w:pPr>
        <w:ind w:firstLine="709"/>
        <w:jc w:val="both"/>
        <w:rPr>
          <w:sz w:val="28"/>
          <w:szCs w:val="28"/>
        </w:rPr>
      </w:pPr>
      <w:r w:rsidRPr="00D87992">
        <w:rPr>
          <w:sz w:val="28"/>
          <w:szCs w:val="28"/>
        </w:rPr>
        <w:t xml:space="preserve">На осуществление деятельности </w:t>
      </w:r>
      <w:r w:rsidR="00CF1518" w:rsidRPr="00D87992">
        <w:rPr>
          <w:sz w:val="28"/>
          <w:szCs w:val="28"/>
        </w:rPr>
        <w:t>в 20</w:t>
      </w:r>
      <w:r w:rsidR="0071168A" w:rsidRPr="00D87992">
        <w:rPr>
          <w:sz w:val="28"/>
          <w:szCs w:val="28"/>
        </w:rPr>
        <w:t>20</w:t>
      </w:r>
      <w:r w:rsidR="00CF1518" w:rsidRPr="00D87992">
        <w:rPr>
          <w:sz w:val="28"/>
          <w:szCs w:val="28"/>
        </w:rPr>
        <w:t xml:space="preserve"> году решени</w:t>
      </w:r>
      <w:r w:rsidR="0014661A" w:rsidRPr="00D87992">
        <w:rPr>
          <w:sz w:val="28"/>
          <w:szCs w:val="28"/>
        </w:rPr>
        <w:t>ем</w:t>
      </w:r>
      <w:r w:rsidR="00CF1518" w:rsidRPr="00D87992">
        <w:rPr>
          <w:sz w:val="28"/>
          <w:szCs w:val="28"/>
        </w:rPr>
        <w:t xml:space="preserve"> </w:t>
      </w:r>
      <w:r w:rsidR="007F67E0" w:rsidRPr="00D87992">
        <w:rPr>
          <w:sz w:val="28"/>
          <w:szCs w:val="28"/>
        </w:rPr>
        <w:t>Думы</w:t>
      </w:r>
      <w:r w:rsidR="00CF1518" w:rsidRPr="00D87992">
        <w:rPr>
          <w:sz w:val="28"/>
          <w:szCs w:val="28"/>
        </w:rPr>
        <w:t xml:space="preserve"> И</w:t>
      </w:r>
      <w:r w:rsidR="00CD5437" w:rsidRPr="00D87992">
        <w:rPr>
          <w:sz w:val="28"/>
          <w:szCs w:val="28"/>
        </w:rPr>
        <w:t>ГО СК</w:t>
      </w:r>
      <w:r w:rsidR="00CF1518" w:rsidRPr="00D87992">
        <w:rPr>
          <w:sz w:val="28"/>
          <w:szCs w:val="28"/>
        </w:rPr>
        <w:t xml:space="preserve"> от </w:t>
      </w:r>
      <w:r w:rsidR="0071168A" w:rsidRPr="00D87992">
        <w:rPr>
          <w:sz w:val="28"/>
          <w:szCs w:val="28"/>
        </w:rPr>
        <w:t xml:space="preserve">19.12.2019 № 352 «О бюджете Изобильненского городского округа Ставропольского края на 2020 год и плановый период 2021 и 2022 годов» (далее – Решение о бюджете) </w:t>
      </w:r>
      <w:r w:rsidR="00C6651B" w:rsidRPr="00D87992">
        <w:rPr>
          <w:sz w:val="28"/>
          <w:szCs w:val="28"/>
        </w:rPr>
        <w:t>Птиченско</w:t>
      </w:r>
      <w:r w:rsidR="009F6699" w:rsidRPr="00D87992">
        <w:rPr>
          <w:sz w:val="28"/>
          <w:szCs w:val="28"/>
        </w:rPr>
        <w:t>му</w:t>
      </w:r>
      <w:r w:rsidR="007F67E0" w:rsidRPr="00D87992">
        <w:rPr>
          <w:sz w:val="28"/>
          <w:szCs w:val="28"/>
        </w:rPr>
        <w:t xml:space="preserve"> ТУ</w:t>
      </w:r>
      <w:r w:rsidR="00CF1518" w:rsidRPr="00D87992">
        <w:rPr>
          <w:sz w:val="28"/>
          <w:szCs w:val="28"/>
        </w:rPr>
        <w:t xml:space="preserve"> утверждены </w:t>
      </w:r>
      <w:r w:rsidR="007D3C4E" w:rsidRPr="00D87992">
        <w:rPr>
          <w:sz w:val="28"/>
          <w:szCs w:val="28"/>
        </w:rPr>
        <w:t xml:space="preserve">плановые назначения по </w:t>
      </w:r>
      <w:r w:rsidR="007F67E0" w:rsidRPr="00D87992">
        <w:rPr>
          <w:sz w:val="28"/>
          <w:szCs w:val="28"/>
        </w:rPr>
        <w:t>расходам</w:t>
      </w:r>
      <w:r w:rsidR="007D3C4E" w:rsidRPr="00D87992">
        <w:rPr>
          <w:sz w:val="28"/>
          <w:szCs w:val="28"/>
        </w:rPr>
        <w:t xml:space="preserve"> в сумме </w:t>
      </w:r>
      <w:r w:rsidR="002A24AB" w:rsidRPr="00D87992">
        <w:rPr>
          <w:sz w:val="28"/>
          <w:szCs w:val="28"/>
        </w:rPr>
        <w:t>9 322 386,16</w:t>
      </w:r>
      <w:r w:rsidR="007D3C4E" w:rsidRPr="00D87992">
        <w:rPr>
          <w:sz w:val="28"/>
          <w:szCs w:val="28"/>
        </w:rPr>
        <w:t xml:space="preserve"> руб.</w:t>
      </w:r>
    </w:p>
    <w:p w14:paraId="1528DCF3" w14:textId="77777777" w:rsidR="001C1A65" w:rsidRPr="00D87992" w:rsidRDefault="001C1A65" w:rsidP="001C1A65">
      <w:pPr>
        <w:ind w:firstLine="709"/>
        <w:jc w:val="both"/>
        <w:rPr>
          <w:sz w:val="28"/>
          <w:szCs w:val="28"/>
        </w:rPr>
      </w:pPr>
      <w:r w:rsidRPr="00D87992">
        <w:rPr>
          <w:sz w:val="28"/>
          <w:szCs w:val="28"/>
        </w:rPr>
        <w:t xml:space="preserve">В </w:t>
      </w:r>
      <w:r w:rsidR="00114394" w:rsidRPr="00D87992">
        <w:rPr>
          <w:sz w:val="28"/>
          <w:szCs w:val="28"/>
        </w:rPr>
        <w:t xml:space="preserve">течение </w:t>
      </w:r>
      <w:r w:rsidR="005534B5" w:rsidRPr="00D87992">
        <w:rPr>
          <w:sz w:val="28"/>
          <w:szCs w:val="28"/>
        </w:rPr>
        <w:t>20</w:t>
      </w:r>
      <w:r w:rsidR="00B37012" w:rsidRPr="00D87992">
        <w:rPr>
          <w:sz w:val="28"/>
          <w:szCs w:val="28"/>
        </w:rPr>
        <w:t>20</w:t>
      </w:r>
      <w:r w:rsidRPr="00D87992">
        <w:rPr>
          <w:sz w:val="28"/>
          <w:szCs w:val="28"/>
        </w:rPr>
        <w:t xml:space="preserve"> год</w:t>
      </w:r>
      <w:r w:rsidR="00114394" w:rsidRPr="00D87992">
        <w:rPr>
          <w:sz w:val="28"/>
          <w:szCs w:val="28"/>
        </w:rPr>
        <w:t>а</w:t>
      </w:r>
      <w:r w:rsidR="00C75EB8" w:rsidRPr="00D87992">
        <w:rPr>
          <w:sz w:val="28"/>
          <w:szCs w:val="28"/>
        </w:rPr>
        <w:t xml:space="preserve"> </w:t>
      </w:r>
      <w:r w:rsidR="00771347" w:rsidRPr="00D87992">
        <w:rPr>
          <w:sz w:val="28"/>
          <w:szCs w:val="28"/>
        </w:rPr>
        <w:t xml:space="preserve">в плановые назначения бюджетной росписи </w:t>
      </w:r>
      <w:r w:rsidR="00C6651B" w:rsidRPr="00D87992">
        <w:rPr>
          <w:sz w:val="28"/>
          <w:szCs w:val="28"/>
        </w:rPr>
        <w:t>Птиченск</w:t>
      </w:r>
      <w:r w:rsidR="003E3A7A" w:rsidRPr="00D87992">
        <w:rPr>
          <w:sz w:val="28"/>
          <w:szCs w:val="28"/>
        </w:rPr>
        <w:t>ого</w:t>
      </w:r>
      <w:r w:rsidR="005534B5" w:rsidRPr="00D87992">
        <w:rPr>
          <w:sz w:val="28"/>
          <w:szCs w:val="28"/>
        </w:rPr>
        <w:t xml:space="preserve"> ТУ</w:t>
      </w:r>
      <w:r w:rsidR="00771347" w:rsidRPr="00D87992">
        <w:rPr>
          <w:sz w:val="28"/>
          <w:szCs w:val="28"/>
        </w:rPr>
        <w:t xml:space="preserve"> вносились изменения</w:t>
      </w:r>
      <w:r w:rsidR="00CD413A" w:rsidRPr="00D87992">
        <w:rPr>
          <w:sz w:val="28"/>
          <w:szCs w:val="28"/>
        </w:rPr>
        <w:t xml:space="preserve"> на основании </w:t>
      </w:r>
      <w:r w:rsidR="00771347" w:rsidRPr="00D87992">
        <w:rPr>
          <w:sz w:val="28"/>
          <w:szCs w:val="28"/>
        </w:rPr>
        <w:t>статьи 217 Б</w:t>
      </w:r>
      <w:r w:rsidR="006674CB" w:rsidRPr="00D87992">
        <w:rPr>
          <w:sz w:val="28"/>
          <w:szCs w:val="28"/>
        </w:rPr>
        <w:t>К РФ</w:t>
      </w:r>
      <w:r w:rsidR="00771347" w:rsidRPr="00D87992">
        <w:rPr>
          <w:sz w:val="28"/>
          <w:szCs w:val="28"/>
        </w:rPr>
        <w:t xml:space="preserve"> и </w:t>
      </w:r>
      <w:r w:rsidR="005534B5" w:rsidRPr="00D87992">
        <w:rPr>
          <w:sz w:val="28"/>
          <w:szCs w:val="28"/>
        </w:rPr>
        <w:t>ре</w:t>
      </w:r>
      <w:r w:rsidR="00CD413A" w:rsidRPr="00D87992">
        <w:rPr>
          <w:sz w:val="28"/>
          <w:szCs w:val="28"/>
        </w:rPr>
        <w:t xml:space="preserve">шений </w:t>
      </w:r>
      <w:r w:rsidR="005534B5" w:rsidRPr="00D87992">
        <w:rPr>
          <w:sz w:val="28"/>
          <w:szCs w:val="28"/>
        </w:rPr>
        <w:t>Думы</w:t>
      </w:r>
      <w:r w:rsidR="00CD413A" w:rsidRPr="00D87992">
        <w:rPr>
          <w:sz w:val="28"/>
          <w:szCs w:val="28"/>
        </w:rPr>
        <w:t xml:space="preserve"> И</w:t>
      </w:r>
      <w:r w:rsidR="00796D3C" w:rsidRPr="00D87992">
        <w:rPr>
          <w:sz w:val="28"/>
          <w:szCs w:val="28"/>
        </w:rPr>
        <w:t>ГО СК</w:t>
      </w:r>
      <w:r w:rsidR="00CD413A" w:rsidRPr="00D87992">
        <w:rPr>
          <w:sz w:val="28"/>
          <w:szCs w:val="28"/>
        </w:rPr>
        <w:t xml:space="preserve"> от</w:t>
      </w:r>
      <w:r w:rsidR="008D72C3" w:rsidRPr="00D87992">
        <w:rPr>
          <w:sz w:val="28"/>
          <w:szCs w:val="28"/>
        </w:rPr>
        <w:t xml:space="preserve"> </w:t>
      </w:r>
      <w:hyperlink r:id="rId6" w:history="1">
        <w:r w:rsidR="009C78F8" w:rsidRPr="00D87992">
          <w:rPr>
            <w:rStyle w:val="a4"/>
            <w:color w:val="auto"/>
            <w:sz w:val="28"/>
            <w:szCs w:val="28"/>
            <w:u w:val="none"/>
          </w:rPr>
          <w:t>17.01.2020 № 363</w:t>
        </w:r>
      </w:hyperlink>
      <w:r w:rsidR="009C78F8" w:rsidRPr="00D87992">
        <w:rPr>
          <w:sz w:val="28"/>
          <w:szCs w:val="28"/>
        </w:rPr>
        <w:t>,</w:t>
      </w:r>
      <w:hyperlink r:id="rId7" w:history="1">
        <w:r w:rsidR="009C78F8" w:rsidRPr="00D87992">
          <w:rPr>
            <w:rStyle w:val="a4"/>
            <w:color w:val="auto"/>
            <w:sz w:val="28"/>
            <w:szCs w:val="28"/>
            <w:u w:val="none"/>
          </w:rPr>
          <w:t> 28.02.2020 № 368</w:t>
        </w:r>
      </w:hyperlink>
      <w:r w:rsidR="009C78F8" w:rsidRPr="00D87992">
        <w:rPr>
          <w:sz w:val="28"/>
          <w:szCs w:val="28"/>
        </w:rPr>
        <w:t xml:space="preserve">, </w:t>
      </w:r>
      <w:hyperlink r:id="rId8" w:history="1">
        <w:r w:rsidR="009C78F8" w:rsidRPr="00D87992">
          <w:rPr>
            <w:rStyle w:val="a4"/>
            <w:color w:val="auto"/>
            <w:sz w:val="28"/>
            <w:szCs w:val="28"/>
            <w:u w:val="none"/>
          </w:rPr>
          <w:t>24.04.2020 № 389</w:t>
        </w:r>
      </w:hyperlink>
      <w:r w:rsidR="009C78F8" w:rsidRPr="00D87992">
        <w:rPr>
          <w:sz w:val="28"/>
          <w:szCs w:val="28"/>
        </w:rPr>
        <w:t>,</w:t>
      </w:r>
      <w:hyperlink r:id="rId9" w:history="1">
        <w:r w:rsidR="009C78F8" w:rsidRPr="00D87992">
          <w:rPr>
            <w:rStyle w:val="a4"/>
            <w:color w:val="auto"/>
            <w:sz w:val="28"/>
            <w:szCs w:val="28"/>
            <w:u w:val="none"/>
          </w:rPr>
          <w:t> 04.06.2020 № 399</w:t>
        </w:r>
      </w:hyperlink>
      <w:r w:rsidR="009C78F8" w:rsidRPr="00D87992">
        <w:rPr>
          <w:sz w:val="28"/>
          <w:szCs w:val="28"/>
        </w:rPr>
        <w:t xml:space="preserve">, </w:t>
      </w:r>
      <w:hyperlink r:id="rId10" w:history="1">
        <w:r w:rsidR="009C78F8" w:rsidRPr="00D87992">
          <w:rPr>
            <w:rStyle w:val="a4"/>
            <w:color w:val="auto"/>
            <w:sz w:val="28"/>
            <w:szCs w:val="28"/>
            <w:u w:val="none"/>
          </w:rPr>
          <w:t>23.06.2020 № 403</w:t>
        </w:r>
      </w:hyperlink>
      <w:r w:rsidR="009C78F8" w:rsidRPr="00D87992">
        <w:rPr>
          <w:sz w:val="28"/>
          <w:szCs w:val="28"/>
        </w:rPr>
        <w:t xml:space="preserve">, </w:t>
      </w:r>
      <w:hyperlink r:id="rId11" w:history="1">
        <w:r w:rsidR="009C78F8" w:rsidRPr="00D87992">
          <w:rPr>
            <w:rStyle w:val="a4"/>
            <w:color w:val="auto"/>
            <w:sz w:val="28"/>
            <w:szCs w:val="28"/>
            <w:u w:val="none"/>
          </w:rPr>
          <w:t> 21.08.2020 № 416</w:t>
        </w:r>
      </w:hyperlink>
      <w:r w:rsidR="009C78F8" w:rsidRPr="00D87992">
        <w:rPr>
          <w:sz w:val="28"/>
          <w:szCs w:val="28"/>
        </w:rPr>
        <w:t xml:space="preserve">, </w:t>
      </w:r>
      <w:hyperlink r:id="rId12" w:history="1">
        <w:r w:rsidR="009C78F8" w:rsidRPr="00D87992">
          <w:rPr>
            <w:rStyle w:val="a4"/>
            <w:color w:val="auto"/>
            <w:sz w:val="28"/>
            <w:szCs w:val="28"/>
            <w:u w:val="none"/>
          </w:rPr>
          <w:t>08.09.2020 № 429</w:t>
        </w:r>
      </w:hyperlink>
      <w:r w:rsidR="009C78F8" w:rsidRPr="00D87992">
        <w:rPr>
          <w:sz w:val="28"/>
          <w:szCs w:val="28"/>
        </w:rPr>
        <w:t>,</w:t>
      </w:r>
      <w:hyperlink r:id="rId13" w:history="1">
        <w:r w:rsidR="009C78F8" w:rsidRPr="00D87992">
          <w:rPr>
            <w:rStyle w:val="a4"/>
            <w:color w:val="auto"/>
            <w:sz w:val="28"/>
            <w:szCs w:val="28"/>
            <w:u w:val="none"/>
          </w:rPr>
          <w:t> 08.09.2020 № 433</w:t>
        </w:r>
      </w:hyperlink>
      <w:r w:rsidR="009C78F8" w:rsidRPr="00D87992">
        <w:rPr>
          <w:sz w:val="28"/>
          <w:szCs w:val="28"/>
        </w:rPr>
        <w:t>,</w:t>
      </w:r>
      <w:hyperlink r:id="rId14" w:history="1">
        <w:r w:rsidR="009C78F8" w:rsidRPr="00D87992">
          <w:rPr>
            <w:rStyle w:val="a4"/>
            <w:color w:val="auto"/>
            <w:sz w:val="28"/>
            <w:szCs w:val="28"/>
            <w:u w:val="none"/>
          </w:rPr>
          <w:t>10.11.2020 № 448</w:t>
        </w:r>
      </w:hyperlink>
      <w:r w:rsidR="009C78F8" w:rsidRPr="00D87992">
        <w:rPr>
          <w:sz w:val="28"/>
          <w:szCs w:val="28"/>
        </w:rPr>
        <w:t xml:space="preserve">, </w:t>
      </w:r>
      <w:hyperlink r:id="rId15" w:history="1">
        <w:r w:rsidR="009C78F8" w:rsidRPr="00D87992">
          <w:rPr>
            <w:rStyle w:val="a4"/>
            <w:color w:val="auto"/>
            <w:sz w:val="28"/>
            <w:szCs w:val="28"/>
            <w:u w:val="none"/>
          </w:rPr>
          <w:t> 18.12.2020 № 450</w:t>
        </w:r>
      </w:hyperlink>
      <w:r w:rsidR="008D72C3" w:rsidRPr="00D87992">
        <w:rPr>
          <w:sz w:val="28"/>
          <w:szCs w:val="28"/>
        </w:rPr>
        <w:t>.</w:t>
      </w:r>
      <w:r w:rsidR="002372C5" w:rsidRPr="00D87992">
        <w:rPr>
          <w:sz w:val="28"/>
          <w:szCs w:val="28"/>
        </w:rPr>
        <w:t xml:space="preserve"> </w:t>
      </w:r>
      <w:r w:rsidR="00B577B3" w:rsidRPr="00D87992">
        <w:rPr>
          <w:sz w:val="28"/>
          <w:szCs w:val="28"/>
        </w:rPr>
        <w:t>У</w:t>
      </w:r>
      <w:r w:rsidR="00157F50" w:rsidRPr="00D87992">
        <w:rPr>
          <w:sz w:val="28"/>
          <w:szCs w:val="28"/>
        </w:rPr>
        <w:t>точненные</w:t>
      </w:r>
      <w:r w:rsidR="005D6BC7" w:rsidRPr="00D87992">
        <w:rPr>
          <w:sz w:val="28"/>
          <w:szCs w:val="28"/>
        </w:rPr>
        <w:t xml:space="preserve"> плановые назначения </w:t>
      </w:r>
      <w:r w:rsidR="00C778A0" w:rsidRPr="00D87992">
        <w:rPr>
          <w:sz w:val="28"/>
          <w:szCs w:val="28"/>
        </w:rPr>
        <w:t xml:space="preserve">по </w:t>
      </w:r>
      <w:r w:rsidR="005D6BC7" w:rsidRPr="00D87992">
        <w:rPr>
          <w:sz w:val="28"/>
          <w:szCs w:val="28"/>
        </w:rPr>
        <w:t xml:space="preserve">расходам </w:t>
      </w:r>
      <w:r w:rsidR="001E127B" w:rsidRPr="00D87992">
        <w:rPr>
          <w:sz w:val="28"/>
          <w:szCs w:val="28"/>
        </w:rPr>
        <w:t>составили</w:t>
      </w:r>
      <w:r w:rsidR="00E33EE9" w:rsidRPr="00D87992">
        <w:rPr>
          <w:sz w:val="28"/>
          <w:szCs w:val="28"/>
        </w:rPr>
        <w:t xml:space="preserve"> </w:t>
      </w:r>
      <w:r w:rsidR="001C0DB0" w:rsidRPr="00D87992">
        <w:rPr>
          <w:sz w:val="28"/>
          <w:szCs w:val="28"/>
        </w:rPr>
        <w:t>1</w:t>
      </w:r>
      <w:r w:rsidR="002A24AB" w:rsidRPr="00D87992">
        <w:rPr>
          <w:sz w:val="28"/>
          <w:szCs w:val="28"/>
        </w:rPr>
        <w:t>4 839 632,39</w:t>
      </w:r>
      <w:r w:rsidR="005D6BC7" w:rsidRPr="00D87992">
        <w:rPr>
          <w:sz w:val="28"/>
          <w:szCs w:val="28"/>
        </w:rPr>
        <w:t xml:space="preserve"> руб.</w:t>
      </w:r>
    </w:p>
    <w:p w14:paraId="5BB1087A" w14:textId="77777777" w:rsidR="0022744D" w:rsidRPr="00D87992" w:rsidRDefault="0022744D" w:rsidP="00E24CB9">
      <w:pPr>
        <w:ind w:firstLine="709"/>
        <w:jc w:val="both"/>
        <w:rPr>
          <w:sz w:val="28"/>
          <w:szCs w:val="28"/>
        </w:rPr>
      </w:pPr>
      <w:r w:rsidRPr="00D87992">
        <w:rPr>
          <w:sz w:val="28"/>
          <w:szCs w:val="28"/>
        </w:rPr>
        <w:t>Плановые назначения по доходам Птиченского ТУ Решением о бюджете не предусмотрены и в течение 2020 года не уточнялись</w:t>
      </w:r>
      <w:r w:rsidR="00D87992">
        <w:rPr>
          <w:sz w:val="28"/>
          <w:szCs w:val="28"/>
        </w:rPr>
        <w:t>.</w:t>
      </w:r>
      <w:r w:rsidRPr="00D87992">
        <w:rPr>
          <w:sz w:val="28"/>
          <w:szCs w:val="28"/>
        </w:rPr>
        <w:t xml:space="preserve"> </w:t>
      </w:r>
    </w:p>
    <w:p w14:paraId="319F24FC" w14:textId="77777777" w:rsidR="0022744D" w:rsidRDefault="0022744D" w:rsidP="00E24CB9">
      <w:pPr>
        <w:ind w:firstLine="709"/>
        <w:jc w:val="both"/>
        <w:rPr>
          <w:sz w:val="28"/>
          <w:szCs w:val="28"/>
          <w:highlight w:val="green"/>
        </w:rPr>
      </w:pPr>
    </w:p>
    <w:p w14:paraId="415AAA45" w14:textId="77777777" w:rsidR="00A20E73" w:rsidRPr="00D87992" w:rsidRDefault="00241A11" w:rsidP="00E24CB9">
      <w:pPr>
        <w:ind w:firstLine="709"/>
        <w:jc w:val="both"/>
        <w:rPr>
          <w:sz w:val="28"/>
          <w:szCs w:val="28"/>
        </w:rPr>
      </w:pPr>
      <w:r w:rsidRPr="00D87992">
        <w:rPr>
          <w:sz w:val="28"/>
          <w:szCs w:val="28"/>
        </w:rPr>
        <w:t>Анализ и</w:t>
      </w:r>
      <w:r w:rsidR="003E1344" w:rsidRPr="00D87992">
        <w:rPr>
          <w:sz w:val="28"/>
          <w:szCs w:val="28"/>
        </w:rPr>
        <w:t>зменени</w:t>
      </w:r>
      <w:r w:rsidRPr="00D87992">
        <w:rPr>
          <w:sz w:val="28"/>
          <w:szCs w:val="28"/>
        </w:rPr>
        <w:t>й</w:t>
      </w:r>
      <w:r w:rsidR="003E1344" w:rsidRPr="00D87992">
        <w:rPr>
          <w:sz w:val="28"/>
          <w:szCs w:val="28"/>
        </w:rPr>
        <w:t xml:space="preserve"> плановых показателей </w:t>
      </w:r>
      <w:r w:rsidR="008B070F" w:rsidRPr="00D87992">
        <w:rPr>
          <w:sz w:val="28"/>
          <w:szCs w:val="28"/>
        </w:rPr>
        <w:t>по расходам</w:t>
      </w:r>
      <w:r w:rsidR="00777EA0" w:rsidRPr="00D87992">
        <w:rPr>
          <w:sz w:val="28"/>
          <w:szCs w:val="28"/>
        </w:rPr>
        <w:t xml:space="preserve"> </w:t>
      </w:r>
      <w:r w:rsidR="00A20E73" w:rsidRPr="00D87992">
        <w:rPr>
          <w:sz w:val="28"/>
          <w:szCs w:val="28"/>
        </w:rPr>
        <w:t>приведен в таблиц</w:t>
      </w:r>
      <w:r w:rsidR="00C6651B" w:rsidRPr="00D87992">
        <w:rPr>
          <w:sz w:val="28"/>
          <w:szCs w:val="28"/>
        </w:rPr>
        <w:t>е</w:t>
      </w:r>
      <w:r w:rsidR="00A20E73" w:rsidRPr="00D87992">
        <w:rPr>
          <w:sz w:val="28"/>
          <w:szCs w:val="28"/>
        </w:rPr>
        <w:t>:</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835"/>
        <w:gridCol w:w="2126"/>
        <w:gridCol w:w="2126"/>
        <w:gridCol w:w="1809"/>
      </w:tblGrid>
      <w:tr w:rsidR="00FB5814" w:rsidRPr="00D87992" w14:paraId="4EF0ED6A" w14:textId="77777777" w:rsidTr="00FB5814">
        <w:trPr>
          <w:trHeight w:val="528"/>
        </w:trPr>
        <w:tc>
          <w:tcPr>
            <w:tcW w:w="0" w:type="auto"/>
            <w:gridSpan w:val="2"/>
            <w:tcBorders>
              <w:bottom w:val="single" w:sz="4" w:space="0" w:color="auto"/>
            </w:tcBorders>
          </w:tcPr>
          <w:p w14:paraId="4E42E0EC" w14:textId="77777777" w:rsidR="00FB5814" w:rsidRPr="00D87992" w:rsidRDefault="00FB5814" w:rsidP="00BE68C7">
            <w:pPr>
              <w:jc w:val="center"/>
            </w:pPr>
            <w:r w:rsidRPr="00D87992">
              <w:t>Наименование показателя</w:t>
            </w:r>
          </w:p>
        </w:tc>
        <w:tc>
          <w:tcPr>
            <w:tcW w:w="2126" w:type="dxa"/>
            <w:tcBorders>
              <w:bottom w:val="single" w:sz="4" w:space="0" w:color="auto"/>
            </w:tcBorders>
          </w:tcPr>
          <w:p w14:paraId="76BB9EFD" w14:textId="77777777" w:rsidR="00FB5814" w:rsidRPr="00D87992" w:rsidRDefault="00FB5814" w:rsidP="00BE68C7">
            <w:pPr>
              <w:jc w:val="center"/>
            </w:pPr>
            <w:r w:rsidRPr="00D87992">
              <w:t>Первоначальный план, руб.</w:t>
            </w:r>
          </w:p>
        </w:tc>
        <w:tc>
          <w:tcPr>
            <w:tcW w:w="2126" w:type="dxa"/>
            <w:tcBorders>
              <w:bottom w:val="single" w:sz="4" w:space="0" w:color="auto"/>
            </w:tcBorders>
          </w:tcPr>
          <w:p w14:paraId="16CF4746" w14:textId="77777777" w:rsidR="00FB5814" w:rsidRPr="00D87992" w:rsidRDefault="00FB5814" w:rsidP="00BE68C7">
            <w:pPr>
              <w:jc w:val="center"/>
            </w:pPr>
            <w:r w:rsidRPr="00D87992">
              <w:t>Уточненный план, руб.</w:t>
            </w:r>
          </w:p>
        </w:tc>
        <w:tc>
          <w:tcPr>
            <w:tcW w:w="1809" w:type="dxa"/>
            <w:tcBorders>
              <w:bottom w:val="single" w:sz="4" w:space="0" w:color="auto"/>
            </w:tcBorders>
          </w:tcPr>
          <w:p w14:paraId="28EE098B" w14:textId="77777777" w:rsidR="00FB5814" w:rsidRPr="00D87992" w:rsidRDefault="00FB5814" w:rsidP="00BE68C7">
            <w:pPr>
              <w:jc w:val="center"/>
            </w:pPr>
            <w:r w:rsidRPr="00D87992">
              <w:t>Отклонения</w:t>
            </w:r>
          </w:p>
        </w:tc>
      </w:tr>
      <w:tr w:rsidR="00FB5814" w:rsidRPr="00D87992" w14:paraId="68196C08" w14:textId="77777777" w:rsidTr="00FB5814">
        <w:trPr>
          <w:trHeight w:val="286"/>
        </w:trPr>
        <w:tc>
          <w:tcPr>
            <w:tcW w:w="0" w:type="auto"/>
            <w:gridSpan w:val="5"/>
            <w:tcBorders>
              <w:top w:val="single" w:sz="4" w:space="0" w:color="auto"/>
              <w:bottom w:val="single" w:sz="4" w:space="0" w:color="auto"/>
            </w:tcBorders>
          </w:tcPr>
          <w:p w14:paraId="0BD0E622" w14:textId="77777777" w:rsidR="00FB5814" w:rsidRPr="00D87992" w:rsidRDefault="00FB5814" w:rsidP="00BE68C7">
            <w:pPr>
              <w:jc w:val="center"/>
            </w:pPr>
            <w:r w:rsidRPr="00D87992">
              <w:t>РАСХОДЫ</w:t>
            </w:r>
          </w:p>
        </w:tc>
      </w:tr>
      <w:tr w:rsidR="00324CB9" w:rsidRPr="00D87992" w14:paraId="5F1F737B" w14:textId="77777777" w:rsidTr="00324CB9">
        <w:trPr>
          <w:trHeight w:val="276"/>
        </w:trPr>
        <w:tc>
          <w:tcPr>
            <w:tcW w:w="851" w:type="dxa"/>
            <w:tcBorders>
              <w:top w:val="single" w:sz="4" w:space="0" w:color="auto"/>
              <w:bottom w:val="single" w:sz="4" w:space="0" w:color="auto"/>
              <w:right w:val="single" w:sz="4" w:space="0" w:color="auto"/>
            </w:tcBorders>
          </w:tcPr>
          <w:p w14:paraId="32526C43" w14:textId="77777777" w:rsidR="00324CB9" w:rsidRPr="00D87992" w:rsidRDefault="00324CB9" w:rsidP="00541C9C">
            <w:r w:rsidRPr="00D87992">
              <w:t>01 13</w:t>
            </w:r>
          </w:p>
        </w:tc>
        <w:tc>
          <w:tcPr>
            <w:tcW w:w="2835" w:type="dxa"/>
            <w:tcBorders>
              <w:top w:val="single" w:sz="4" w:space="0" w:color="auto"/>
              <w:left w:val="single" w:sz="4" w:space="0" w:color="auto"/>
              <w:bottom w:val="single" w:sz="4" w:space="0" w:color="auto"/>
            </w:tcBorders>
          </w:tcPr>
          <w:p w14:paraId="1F101BC3" w14:textId="77777777" w:rsidR="00324CB9" w:rsidRPr="00D87992" w:rsidRDefault="00324CB9" w:rsidP="000E7B30">
            <w:r w:rsidRPr="00D87992">
              <w:t xml:space="preserve">Другие общегосударственные </w:t>
            </w:r>
            <w:r w:rsidR="000E7B30" w:rsidRPr="00D87992">
              <w:t>вопросы</w:t>
            </w:r>
          </w:p>
        </w:tc>
        <w:tc>
          <w:tcPr>
            <w:tcW w:w="2126" w:type="dxa"/>
            <w:tcBorders>
              <w:top w:val="single" w:sz="4" w:space="0" w:color="auto"/>
              <w:bottom w:val="single" w:sz="4" w:space="0" w:color="auto"/>
            </w:tcBorders>
          </w:tcPr>
          <w:p w14:paraId="4805BE03" w14:textId="77777777" w:rsidR="00324CB9" w:rsidRPr="00D87992" w:rsidRDefault="00E42377" w:rsidP="0037370A">
            <w:pPr>
              <w:jc w:val="center"/>
            </w:pPr>
            <w:r w:rsidRPr="00D87992">
              <w:t>3 246 127,22</w:t>
            </w:r>
          </w:p>
        </w:tc>
        <w:tc>
          <w:tcPr>
            <w:tcW w:w="2126" w:type="dxa"/>
            <w:tcBorders>
              <w:top w:val="single" w:sz="4" w:space="0" w:color="auto"/>
              <w:bottom w:val="single" w:sz="4" w:space="0" w:color="auto"/>
            </w:tcBorders>
          </w:tcPr>
          <w:p w14:paraId="1F575F72" w14:textId="77777777" w:rsidR="00324CB9" w:rsidRPr="00D87992" w:rsidRDefault="00E42377" w:rsidP="0037370A">
            <w:pPr>
              <w:jc w:val="center"/>
            </w:pPr>
            <w:r w:rsidRPr="00D87992">
              <w:t>3 068 669,00</w:t>
            </w:r>
          </w:p>
        </w:tc>
        <w:tc>
          <w:tcPr>
            <w:tcW w:w="1809" w:type="dxa"/>
            <w:tcBorders>
              <w:top w:val="single" w:sz="4" w:space="0" w:color="auto"/>
              <w:bottom w:val="single" w:sz="4" w:space="0" w:color="auto"/>
            </w:tcBorders>
          </w:tcPr>
          <w:p w14:paraId="75F55088" w14:textId="77777777" w:rsidR="00324CB9" w:rsidRPr="00D87992" w:rsidRDefault="00E42377" w:rsidP="0037370A">
            <w:pPr>
              <w:jc w:val="center"/>
            </w:pPr>
            <w:r w:rsidRPr="00D87992">
              <w:t>-177 458,22</w:t>
            </w:r>
          </w:p>
        </w:tc>
      </w:tr>
      <w:tr w:rsidR="00324CB9" w:rsidRPr="00DD2D00" w14:paraId="5D46A457" w14:textId="77777777" w:rsidTr="00324CB9">
        <w:trPr>
          <w:trHeight w:val="360"/>
        </w:trPr>
        <w:tc>
          <w:tcPr>
            <w:tcW w:w="851" w:type="dxa"/>
            <w:tcBorders>
              <w:top w:val="single" w:sz="4" w:space="0" w:color="auto"/>
              <w:bottom w:val="single" w:sz="4" w:space="0" w:color="auto"/>
              <w:right w:val="single" w:sz="4" w:space="0" w:color="auto"/>
            </w:tcBorders>
          </w:tcPr>
          <w:p w14:paraId="549E1C1C" w14:textId="77777777" w:rsidR="00324CB9" w:rsidRPr="00D87992" w:rsidRDefault="00324CB9" w:rsidP="00541C9C">
            <w:r w:rsidRPr="00D87992">
              <w:t>05 03</w:t>
            </w:r>
          </w:p>
        </w:tc>
        <w:tc>
          <w:tcPr>
            <w:tcW w:w="2835" w:type="dxa"/>
            <w:tcBorders>
              <w:top w:val="single" w:sz="4" w:space="0" w:color="auto"/>
              <w:left w:val="single" w:sz="4" w:space="0" w:color="auto"/>
              <w:bottom w:val="single" w:sz="4" w:space="0" w:color="auto"/>
            </w:tcBorders>
          </w:tcPr>
          <w:p w14:paraId="50A943A0" w14:textId="77777777" w:rsidR="00324CB9" w:rsidRPr="00D87992" w:rsidRDefault="00324CB9" w:rsidP="00324CB9">
            <w:r w:rsidRPr="00D87992">
              <w:t>Благоустройство</w:t>
            </w:r>
          </w:p>
        </w:tc>
        <w:tc>
          <w:tcPr>
            <w:tcW w:w="2126" w:type="dxa"/>
            <w:tcBorders>
              <w:top w:val="single" w:sz="4" w:space="0" w:color="auto"/>
              <w:bottom w:val="single" w:sz="4" w:space="0" w:color="auto"/>
            </w:tcBorders>
          </w:tcPr>
          <w:p w14:paraId="089428B8" w14:textId="77777777" w:rsidR="00324CB9" w:rsidRPr="00D87992" w:rsidRDefault="00E42377" w:rsidP="0037370A">
            <w:pPr>
              <w:jc w:val="center"/>
            </w:pPr>
            <w:r w:rsidRPr="00D87992">
              <w:t>1 480 970,43</w:t>
            </w:r>
          </w:p>
        </w:tc>
        <w:tc>
          <w:tcPr>
            <w:tcW w:w="2126" w:type="dxa"/>
            <w:tcBorders>
              <w:top w:val="single" w:sz="4" w:space="0" w:color="auto"/>
              <w:bottom w:val="single" w:sz="4" w:space="0" w:color="auto"/>
            </w:tcBorders>
          </w:tcPr>
          <w:p w14:paraId="36EADB48" w14:textId="77777777" w:rsidR="00324CB9" w:rsidRPr="00D87992" w:rsidRDefault="00E42377" w:rsidP="00193251">
            <w:pPr>
              <w:jc w:val="center"/>
            </w:pPr>
            <w:r w:rsidRPr="00D87992">
              <w:t>1 972 823,52</w:t>
            </w:r>
          </w:p>
        </w:tc>
        <w:tc>
          <w:tcPr>
            <w:tcW w:w="1809" w:type="dxa"/>
            <w:tcBorders>
              <w:top w:val="single" w:sz="4" w:space="0" w:color="auto"/>
              <w:bottom w:val="single" w:sz="4" w:space="0" w:color="auto"/>
            </w:tcBorders>
          </w:tcPr>
          <w:p w14:paraId="6AEB3B16" w14:textId="77777777" w:rsidR="00324CB9" w:rsidRPr="00D87992" w:rsidRDefault="00E42377" w:rsidP="0037370A">
            <w:pPr>
              <w:jc w:val="center"/>
            </w:pPr>
            <w:r w:rsidRPr="00D87992">
              <w:t>491 853,09</w:t>
            </w:r>
          </w:p>
        </w:tc>
      </w:tr>
      <w:tr w:rsidR="00324CB9" w:rsidRPr="00D87992" w14:paraId="4C7FE6FA" w14:textId="77777777" w:rsidTr="00324CB9">
        <w:trPr>
          <w:trHeight w:val="274"/>
        </w:trPr>
        <w:tc>
          <w:tcPr>
            <w:tcW w:w="851" w:type="dxa"/>
            <w:tcBorders>
              <w:top w:val="single" w:sz="4" w:space="0" w:color="auto"/>
              <w:bottom w:val="single" w:sz="4" w:space="0" w:color="auto"/>
              <w:right w:val="single" w:sz="4" w:space="0" w:color="auto"/>
            </w:tcBorders>
          </w:tcPr>
          <w:p w14:paraId="7A1B866D" w14:textId="77777777" w:rsidR="00324CB9" w:rsidRPr="00D87992" w:rsidRDefault="00324CB9" w:rsidP="00541C9C">
            <w:r w:rsidRPr="00D87992">
              <w:t>07 07</w:t>
            </w:r>
          </w:p>
        </w:tc>
        <w:tc>
          <w:tcPr>
            <w:tcW w:w="2835" w:type="dxa"/>
            <w:tcBorders>
              <w:top w:val="single" w:sz="4" w:space="0" w:color="auto"/>
              <w:left w:val="single" w:sz="4" w:space="0" w:color="auto"/>
              <w:bottom w:val="single" w:sz="4" w:space="0" w:color="auto"/>
            </w:tcBorders>
          </w:tcPr>
          <w:p w14:paraId="0D010839" w14:textId="77777777" w:rsidR="00324CB9" w:rsidRPr="00D87992" w:rsidRDefault="00324CB9" w:rsidP="00324CB9">
            <w:r w:rsidRPr="00D87992">
              <w:t>Молодежная политика</w:t>
            </w:r>
          </w:p>
        </w:tc>
        <w:tc>
          <w:tcPr>
            <w:tcW w:w="2126" w:type="dxa"/>
            <w:tcBorders>
              <w:top w:val="single" w:sz="4" w:space="0" w:color="auto"/>
              <w:bottom w:val="single" w:sz="4" w:space="0" w:color="auto"/>
            </w:tcBorders>
          </w:tcPr>
          <w:p w14:paraId="7BA539A9" w14:textId="77777777" w:rsidR="00324CB9" w:rsidRPr="00D87992" w:rsidRDefault="00E42377" w:rsidP="0037370A">
            <w:pPr>
              <w:jc w:val="center"/>
            </w:pPr>
            <w:r w:rsidRPr="00D87992">
              <w:t>35 984,45</w:t>
            </w:r>
          </w:p>
        </w:tc>
        <w:tc>
          <w:tcPr>
            <w:tcW w:w="2126" w:type="dxa"/>
            <w:tcBorders>
              <w:top w:val="single" w:sz="4" w:space="0" w:color="auto"/>
              <w:bottom w:val="single" w:sz="4" w:space="0" w:color="auto"/>
            </w:tcBorders>
          </w:tcPr>
          <w:p w14:paraId="0CA20920" w14:textId="77777777" w:rsidR="00324CB9" w:rsidRPr="00D87992" w:rsidRDefault="00E42377" w:rsidP="0037370A">
            <w:pPr>
              <w:jc w:val="center"/>
            </w:pPr>
            <w:r w:rsidRPr="00D87992">
              <w:t>0,00</w:t>
            </w:r>
          </w:p>
        </w:tc>
        <w:tc>
          <w:tcPr>
            <w:tcW w:w="1809" w:type="dxa"/>
            <w:tcBorders>
              <w:top w:val="single" w:sz="4" w:space="0" w:color="auto"/>
              <w:bottom w:val="single" w:sz="4" w:space="0" w:color="auto"/>
            </w:tcBorders>
          </w:tcPr>
          <w:p w14:paraId="3F44C680" w14:textId="77777777" w:rsidR="00324CB9" w:rsidRPr="00D87992" w:rsidRDefault="00E42377" w:rsidP="0037370A">
            <w:pPr>
              <w:jc w:val="center"/>
            </w:pPr>
            <w:r w:rsidRPr="00D87992">
              <w:t>-35 984,45</w:t>
            </w:r>
          </w:p>
        </w:tc>
      </w:tr>
      <w:tr w:rsidR="00324CB9" w:rsidRPr="00D87992" w14:paraId="5C0DE714" w14:textId="77777777" w:rsidTr="000F6FB4">
        <w:trPr>
          <w:trHeight w:val="329"/>
        </w:trPr>
        <w:tc>
          <w:tcPr>
            <w:tcW w:w="851" w:type="dxa"/>
            <w:tcBorders>
              <w:top w:val="single" w:sz="4" w:space="0" w:color="auto"/>
              <w:bottom w:val="single" w:sz="4" w:space="0" w:color="auto"/>
              <w:right w:val="single" w:sz="4" w:space="0" w:color="auto"/>
            </w:tcBorders>
          </w:tcPr>
          <w:p w14:paraId="61CCF3CA" w14:textId="77777777" w:rsidR="00324CB9" w:rsidRPr="00D87992" w:rsidRDefault="00324CB9" w:rsidP="00541C9C">
            <w:r w:rsidRPr="00D87992">
              <w:t>08 01</w:t>
            </w:r>
          </w:p>
        </w:tc>
        <w:tc>
          <w:tcPr>
            <w:tcW w:w="2835" w:type="dxa"/>
            <w:tcBorders>
              <w:top w:val="single" w:sz="4" w:space="0" w:color="auto"/>
              <w:left w:val="single" w:sz="4" w:space="0" w:color="auto"/>
              <w:bottom w:val="single" w:sz="4" w:space="0" w:color="auto"/>
            </w:tcBorders>
          </w:tcPr>
          <w:p w14:paraId="0EB1669A" w14:textId="77777777" w:rsidR="00324CB9" w:rsidRPr="00D87992" w:rsidRDefault="00324CB9" w:rsidP="00324CB9">
            <w:r w:rsidRPr="00D87992">
              <w:t>Культура</w:t>
            </w:r>
          </w:p>
        </w:tc>
        <w:tc>
          <w:tcPr>
            <w:tcW w:w="2126" w:type="dxa"/>
            <w:tcBorders>
              <w:top w:val="single" w:sz="4" w:space="0" w:color="auto"/>
              <w:bottom w:val="single" w:sz="4" w:space="0" w:color="auto"/>
            </w:tcBorders>
          </w:tcPr>
          <w:p w14:paraId="46B9C9BB" w14:textId="77777777" w:rsidR="00324CB9" w:rsidRPr="00D87992" w:rsidRDefault="00E42377" w:rsidP="0037370A">
            <w:pPr>
              <w:jc w:val="center"/>
            </w:pPr>
            <w:r w:rsidRPr="00D87992">
              <w:t>4 559 304,06</w:t>
            </w:r>
          </w:p>
        </w:tc>
        <w:tc>
          <w:tcPr>
            <w:tcW w:w="2126" w:type="dxa"/>
            <w:tcBorders>
              <w:top w:val="single" w:sz="4" w:space="0" w:color="auto"/>
              <w:bottom w:val="single" w:sz="4" w:space="0" w:color="auto"/>
            </w:tcBorders>
          </w:tcPr>
          <w:p w14:paraId="607CF614" w14:textId="77777777" w:rsidR="00324CB9" w:rsidRPr="00D87992" w:rsidRDefault="00E42377" w:rsidP="0037370A">
            <w:pPr>
              <w:jc w:val="center"/>
            </w:pPr>
            <w:r w:rsidRPr="00D87992">
              <w:t>9 798 139,87</w:t>
            </w:r>
          </w:p>
        </w:tc>
        <w:tc>
          <w:tcPr>
            <w:tcW w:w="1809" w:type="dxa"/>
            <w:tcBorders>
              <w:top w:val="single" w:sz="4" w:space="0" w:color="auto"/>
              <w:bottom w:val="single" w:sz="4" w:space="0" w:color="auto"/>
            </w:tcBorders>
          </w:tcPr>
          <w:p w14:paraId="34F953BA" w14:textId="77777777" w:rsidR="00324CB9" w:rsidRPr="00D87992" w:rsidRDefault="00E42377" w:rsidP="0037370A">
            <w:pPr>
              <w:jc w:val="center"/>
            </w:pPr>
            <w:r w:rsidRPr="00D87992">
              <w:t>5 238 835,81</w:t>
            </w:r>
          </w:p>
        </w:tc>
      </w:tr>
      <w:tr w:rsidR="00FB5814" w:rsidRPr="00D87992" w14:paraId="22ED14E4" w14:textId="77777777" w:rsidTr="00FB5814">
        <w:trPr>
          <w:trHeight w:val="262"/>
        </w:trPr>
        <w:tc>
          <w:tcPr>
            <w:tcW w:w="0" w:type="auto"/>
            <w:gridSpan w:val="2"/>
            <w:tcBorders>
              <w:top w:val="single" w:sz="4" w:space="0" w:color="auto"/>
            </w:tcBorders>
          </w:tcPr>
          <w:p w14:paraId="1C66C24F" w14:textId="77777777" w:rsidR="00FB5814" w:rsidRPr="00D87992" w:rsidRDefault="00FB5814" w:rsidP="00BE68C7">
            <w:pPr>
              <w:rPr>
                <w:b/>
              </w:rPr>
            </w:pPr>
            <w:r w:rsidRPr="00D87992">
              <w:rPr>
                <w:b/>
              </w:rPr>
              <w:t>ИТОГО по расходам</w:t>
            </w:r>
          </w:p>
        </w:tc>
        <w:tc>
          <w:tcPr>
            <w:tcW w:w="2126" w:type="dxa"/>
            <w:tcBorders>
              <w:top w:val="single" w:sz="4" w:space="0" w:color="auto"/>
            </w:tcBorders>
          </w:tcPr>
          <w:p w14:paraId="2D391496" w14:textId="77777777" w:rsidR="00FB5814" w:rsidRPr="00D87992" w:rsidRDefault="00E42377" w:rsidP="0037370A">
            <w:pPr>
              <w:jc w:val="center"/>
              <w:rPr>
                <w:b/>
              </w:rPr>
            </w:pPr>
            <w:r w:rsidRPr="00D87992">
              <w:rPr>
                <w:b/>
              </w:rPr>
              <w:t xml:space="preserve"> 9 322 386,16</w:t>
            </w:r>
          </w:p>
        </w:tc>
        <w:tc>
          <w:tcPr>
            <w:tcW w:w="2126" w:type="dxa"/>
            <w:tcBorders>
              <w:top w:val="single" w:sz="4" w:space="0" w:color="auto"/>
            </w:tcBorders>
          </w:tcPr>
          <w:p w14:paraId="01D787B4" w14:textId="77777777" w:rsidR="00FB5814" w:rsidRPr="00D87992" w:rsidRDefault="00E42377" w:rsidP="00193251">
            <w:pPr>
              <w:jc w:val="center"/>
              <w:rPr>
                <w:b/>
              </w:rPr>
            </w:pPr>
            <w:r w:rsidRPr="00D87992">
              <w:rPr>
                <w:b/>
              </w:rPr>
              <w:t>14 839 632,39</w:t>
            </w:r>
          </w:p>
        </w:tc>
        <w:tc>
          <w:tcPr>
            <w:tcW w:w="1809" w:type="dxa"/>
            <w:tcBorders>
              <w:top w:val="single" w:sz="4" w:space="0" w:color="auto"/>
            </w:tcBorders>
          </w:tcPr>
          <w:p w14:paraId="447DA343" w14:textId="77777777" w:rsidR="00FB5814" w:rsidRPr="00D87992" w:rsidRDefault="00E42377" w:rsidP="00193251">
            <w:pPr>
              <w:jc w:val="center"/>
              <w:rPr>
                <w:b/>
              </w:rPr>
            </w:pPr>
            <w:r w:rsidRPr="00D87992">
              <w:rPr>
                <w:b/>
              </w:rPr>
              <w:t>5 517 246,23</w:t>
            </w:r>
          </w:p>
        </w:tc>
      </w:tr>
    </w:tbl>
    <w:p w14:paraId="7C47273F" w14:textId="77777777" w:rsidR="008918A3" w:rsidRPr="00D87992" w:rsidRDefault="00A30B14" w:rsidP="00A30B14">
      <w:pPr>
        <w:ind w:firstLine="709"/>
        <w:jc w:val="both"/>
        <w:rPr>
          <w:sz w:val="28"/>
          <w:szCs w:val="28"/>
        </w:rPr>
      </w:pPr>
      <w:r w:rsidRPr="00D87992">
        <w:rPr>
          <w:sz w:val="28"/>
          <w:szCs w:val="28"/>
        </w:rPr>
        <w:lastRenderedPageBreak/>
        <w:t>Бюджетные</w:t>
      </w:r>
      <w:r w:rsidR="00BF7D31" w:rsidRPr="00D87992">
        <w:rPr>
          <w:sz w:val="28"/>
          <w:szCs w:val="28"/>
        </w:rPr>
        <w:t xml:space="preserve"> ассигнования по расходам в 20</w:t>
      </w:r>
      <w:r w:rsidR="008001F6" w:rsidRPr="00D87992">
        <w:rPr>
          <w:sz w:val="28"/>
          <w:szCs w:val="28"/>
        </w:rPr>
        <w:t>20</w:t>
      </w:r>
      <w:r w:rsidRPr="00D87992">
        <w:rPr>
          <w:sz w:val="28"/>
          <w:szCs w:val="28"/>
        </w:rPr>
        <w:t xml:space="preserve"> году увеличены на </w:t>
      </w:r>
      <w:r w:rsidR="00AF65A8" w:rsidRPr="00D87992">
        <w:rPr>
          <w:sz w:val="28"/>
          <w:szCs w:val="28"/>
        </w:rPr>
        <w:t>59</w:t>
      </w:r>
      <w:r w:rsidR="008357EA" w:rsidRPr="00D87992">
        <w:rPr>
          <w:sz w:val="28"/>
          <w:szCs w:val="28"/>
        </w:rPr>
        <w:t>,</w:t>
      </w:r>
      <w:r w:rsidR="00AF65A8" w:rsidRPr="00D87992">
        <w:rPr>
          <w:sz w:val="28"/>
          <w:szCs w:val="28"/>
        </w:rPr>
        <w:t>18</w:t>
      </w:r>
      <w:r w:rsidRPr="00D87992">
        <w:rPr>
          <w:sz w:val="28"/>
          <w:szCs w:val="28"/>
        </w:rPr>
        <w:t>% от первоначального планового показателя</w:t>
      </w:r>
      <w:r w:rsidR="00C90774" w:rsidRPr="00D87992">
        <w:rPr>
          <w:sz w:val="28"/>
          <w:szCs w:val="28"/>
        </w:rPr>
        <w:t>. Увеличение бюджетных ассигнований произошло</w:t>
      </w:r>
      <w:r w:rsidRPr="00D87992">
        <w:rPr>
          <w:sz w:val="28"/>
          <w:szCs w:val="28"/>
        </w:rPr>
        <w:t xml:space="preserve"> за счет</w:t>
      </w:r>
      <w:r w:rsidR="008918A3" w:rsidRPr="00D87992">
        <w:rPr>
          <w:sz w:val="28"/>
          <w:szCs w:val="28"/>
        </w:rPr>
        <w:t>:</w:t>
      </w:r>
    </w:p>
    <w:p w14:paraId="50B99379" w14:textId="77777777" w:rsidR="008918A3" w:rsidRPr="00D87992" w:rsidRDefault="008918A3" w:rsidP="00A30B14">
      <w:pPr>
        <w:ind w:firstLine="709"/>
        <w:jc w:val="both"/>
        <w:rPr>
          <w:sz w:val="28"/>
          <w:szCs w:val="28"/>
        </w:rPr>
      </w:pPr>
      <w:r w:rsidRPr="00D87992">
        <w:rPr>
          <w:sz w:val="28"/>
          <w:szCs w:val="28"/>
        </w:rPr>
        <w:t xml:space="preserve">- </w:t>
      </w:r>
      <w:r w:rsidR="005C7951" w:rsidRPr="00D87992">
        <w:rPr>
          <w:sz w:val="28"/>
          <w:szCs w:val="28"/>
        </w:rPr>
        <w:t>направления средств</w:t>
      </w:r>
      <w:r w:rsidRPr="00D87992">
        <w:rPr>
          <w:sz w:val="28"/>
          <w:szCs w:val="28"/>
        </w:rPr>
        <w:t xml:space="preserve"> краевого бюджета на проведение</w:t>
      </w:r>
      <w:r w:rsidR="001953D7" w:rsidRPr="00D87992">
        <w:rPr>
          <w:iCs/>
          <w:sz w:val="28"/>
          <w:szCs w:val="28"/>
        </w:rPr>
        <w:t xml:space="preserve"> ремонтно-реставрационных работ объекта культурного наследия регионального значения</w:t>
      </w:r>
      <w:r w:rsidR="001953D7" w:rsidRPr="00D87992">
        <w:rPr>
          <w:rFonts w:eastAsia="Calibri"/>
          <w:iCs/>
          <w:sz w:val="28"/>
          <w:szCs w:val="28"/>
          <w:lang w:eastAsia="en-US"/>
        </w:rPr>
        <w:t xml:space="preserve"> «Мемориал «Вечной славы», </w:t>
      </w:r>
    </w:p>
    <w:p w14:paraId="7A5B5EE6" w14:textId="77777777" w:rsidR="00A30B14" w:rsidRPr="00DD2D00" w:rsidRDefault="008918A3" w:rsidP="00A30B14">
      <w:pPr>
        <w:ind w:firstLine="709"/>
        <w:jc w:val="both"/>
        <w:rPr>
          <w:sz w:val="28"/>
          <w:szCs w:val="28"/>
        </w:rPr>
      </w:pPr>
      <w:r w:rsidRPr="00D87992">
        <w:rPr>
          <w:sz w:val="28"/>
          <w:szCs w:val="28"/>
        </w:rPr>
        <w:t xml:space="preserve">- направления средств </w:t>
      </w:r>
      <w:r w:rsidR="004B6F1A" w:rsidRPr="00D87992">
        <w:rPr>
          <w:sz w:val="28"/>
          <w:szCs w:val="28"/>
        </w:rPr>
        <w:t xml:space="preserve">местного бюджета на </w:t>
      </w:r>
      <w:r w:rsidR="00B34F15" w:rsidRPr="00D87992">
        <w:rPr>
          <w:sz w:val="28"/>
          <w:szCs w:val="28"/>
        </w:rPr>
        <w:t>благоустройство</w:t>
      </w:r>
      <w:r w:rsidR="005C7951" w:rsidRPr="00D87992">
        <w:rPr>
          <w:sz w:val="28"/>
          <w:szCs w:val="28"/>
        </w:rPr>
        <w:t xml:space="preserve"> (озеленение, на мероприятия по уборке мест общего пользования на территории населенных пунктов</w:t>
      </w:r>
      <w:r w:rsidR="001953D7" w:rsidRPr="00D87992">
        <w:rPr>
          <w:sz w:val="28"/>
          <w:szCs w:val="28"/>
        </w:rPr>
        <w:t xml:space="preserve">) </w:t>
      </w:r>
      <w:r w:rsidR="00AF65A8" w:rsidRPr="00D87992">
        <w:rPr>
          <w:sz w:val="28"/>
          <w:szCs w:val="28"/>
        </w:rPr>
        <w:t xml:space="preserve">на фоне снижения ассигнований на непрограммные </w:t>
      </w:r>
      <w:r w:rsidR="00AF65A8" w:rsidRPr="00FE6D7F">
        <w:rPr>
          <w:sz w:val="28"/>
          <w:szCs w:val="28"/>
        </w:rPr>
        <w:t>расходы на обеспечение деятельности органов местного самоуправления</w:t>
      </w:r>
      <w:r w:rsidR="003016EE" w:rsidRPr="00FE6D7F">
        <w:rPr>
          <w:color w:val="FF0000"/>
          <w:sz w:val="28"/>
          <w:szCs w:val="28"/>
        </w:rPr>
        <w:t xml:space="preserve"> </w:t>
      </w:r>
      <w:r w:rsidR="003016EE" w:rsidRPr="00FE6D7F">
        <w:rPr>
          <w:sz w:val="28"/>
          <w:szCs w:val="28"/>
        </w:rPr>
        <w:t xml:space="preserve">и расходов </w:t>
      </w:r>
      <w:r w:rsidR="00027F4E" w:rsidRPr="00FE6D7F">
        <w:rPr>
          <w:sz w:val="28"/>
          <w:szCs w:val="28"/>
        </w:rPr>
        <w:t>на проведение мероприятий среди молодежи.</w:t>
      </w:r>
    </w:p>
    <w:p w14:paraId="1E548482" w14:textId="77777777" w:rsidR="0022744D" w:rsidRDefault="0022744D" w:rsidP="00585564">
      <w:pPr>
        <w:ind w:firstLine="709"/>
        <w:jc w:val="both"/>
        <w:rPr>
          <w:b/>
          <w:sz w:val="28"/>
          <w:szCs w:val="28"/>
          <w:highlight w:val="green"/>
        </w:rPr>
      </w:pPr>
    </w:p>
    <w:p w14:paraId="2B6C38E2" w14:textId="77777777" w:rsidR="0022744D" w:rsidRPr="00D87992" w:rsidRDefault="0022744D" w:rsidP="0022744D">
      <w:pPr>
        <w:ind w:firstLine="709"/>
        <w:jc w:val="both"/>
        <w:rPr>
          <w:b/>
          <w:i/>
          <w:iCs/>
          <w:sz w:val="28"/>
          <w:szCs w:val="28"/>
        </w:rPr>
      </w:pPr>
      <w:r w:rsidRPr="00D87992">
        <w:rPr>
          <w:b/>
          <w:i/>
          <w:iCs/>
          <w:sz w:val="28"/>
          <w:szCs w:val="28"/>
        </w:rPr>
        <w:t>Анализ исполнения по доходам.</w:t>
      </w:r>
    </w:p>
    <w:p w14:paraId="71CEFEC7" w14:textId="77777777" w:rsidR="0022744D" w:rsidRPr="001A2851" w:rsidRDefault="0022744D" w:rsidP="0022744D">
      <w:pPr>
        <w:ind w:firstLine="709"/>
        <w:jc w:val="both"/>
        <w:rPr>
          <w:color w:val="FF0000"/>
          <w:sz w:val="28"/>
          <w:szCs w:val="28"/>
        </w:rPr>
      </w:pPr>
      <w:r w:rsidRPr="00D87992">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форме 0503164 «Сведения об исполнении бюджета»,</w:t>
      </w:r>
      <w:r w:rsidRPr="00D87992">
        <w:rPr>
          <w:rFonts w:hint="eastAsia"/>
          <w:sz w:val="28"/>
          <w:szCs w:val="28"/>
        </w:rPr>
        <w:t xml:space="preserve"> </w:t>
      </w:r>
      <w:r w:rsidRPr="00D87992">
        <w:rPr>
          <w:sz w:val="28"/>
          <w:szCs w:val="28"/>
        </w:rPr>
        <w:t xml:space="preserve">доходы  Птиченского ТУ </w:t>
      </w:r>
      <w:r w:rsidRPr="00D87992">
        <w:rPr>
          <w:rFonts w:hint="eastAsia"/>
          <w:sz w:val="28"/>
          <w:szCs w:val="28"/>
        </w:rPr>
        <w:t>в 20</w:t>
      </w:r>
      <w:r w:rsidRPr="00D87992">
        <w:rPr>
          <w:sz w:val="28"/>
          <w:szCs w:val="28"/>
        </w:rPr>
        <w:t xml:space="preserve">20 </w:t>
      </w:r>
      <w:r w:rsidRPr="00D87992">
        <w:rPr>
          <w:rFonts w:hint="eastAsia"/>
          <w:sz w:val="28"/>
          <w:szCs w:val="28"/>
        </w:rPr>
        <w:t>году исполнен</w:t>
      </w:r>
      <w:r w:rsidRPr="00D87992">
        <w:rPr>
          <w:sz w:val="28"/>
          <w:szCs w:val="28"/>
        </w:rPr>
        <w:t>ы</w:t>
      </w:r>
      <w:r w:rsidRPr="00D87992">
        <w:rPr>
          <w:rFonts w:hint="eastAsia"/>
          <w:sz w:val="28"/>
          <w:szCs w:val="28"/>
        </w:rPr>
        <w:t xml:space="preserve"> </w:t>
      </w:r>
      <w:r w:rsidRPr="00D87992">
        <w:rPr>
          <w:sz w:val="28"/>
          <w:szCs w:val="28"/>
        </w:rPr>
        <w:t xml:space="preserve">в сумме 5 000,00 </w:t>
      </w:r>
      <w:r w:rsidRPr="00D87992">
        <w:rPr>
          <w:rFonts w:hint="eastAsia"/>
          <w:sz w:val="28"/>
          <w:szCs w:val="28"/>
        </w:rPr>
        <w:t>руб</w:t>
      </w:r>
      <w:r w:rsidRPr="00D87992">
        <w:rPr>
          <w:sz w:val="28"/>
          <w:szCs w:val="28"/>
        </w:rPr>
        <w:t>. (оплачен штраф</w:t>
      </w:r>
      <w:r w:rsidR="008B667B">
        <w:rPr>
          <w:sz w:val="28"/>
          <w:szCs w:val="28"/>
        </w:rPr>
        <w:t>)</w:t>
      </w:r>
      <w:r w:rsidR="00B77AD0">
        <w:rPr>
          <w:sz w:val="28"/>
          <w:szCs w:val="28"/>
        </w:rPr>
        <w:t>.</w:t>
      </w:r>
      <w:r w:rsidR="005A3D08" w:rsidRPr="005A3D08">
        <w:rPr>
          <w:sz w:val="29"/>
          <w:szCs w:val="29"/>
          <w:highlight w:val="cyan"/>
        </w:rPr>
        <w:t xml:space="preserve"> </w:t>
      </w:r>
    </w:p>
    <w:p w14:paraId="2D111FD7" w14:textId="77777777" w:rsidR="0022744D" w:rsidRDefault="0022744D" w:rsidP="00585564">
      <w:pPr>
        <w:ind w:firstLine="709"/>
        <w:jc w:val="both"/>
        <w:rPr>
          <w:b/>
          <w:sz w:val="28"/>
          <w:szCs w:val="28"/>
          <w:highlight w:val="green"/>
        </w:rPr>
      </w:pPr>
    </w:p>
    <w:p w14:paraId="04FF4537" w14:textId="77777777" w:rsidR="00585564" w:rsidRPr="00D87992" w:rsidRDefault="00585564" w:rsidP="00585564">
      <w:pPr>
        <w:ind w:firstLine="709"/>
        <w:jc w:val="both"/>
        <w:rPr>
          <w:b/>
          <w:i/>
          <w:sz w:val="28"/>
          <w:szCs w:val="28"/>
        </w:rPr>
      </w:pPr>
      <w:r w:rsidRPr="00D87992">
        <w:rPr>
          <w:b/>
          <w:i/>
          <w:sz w:val="28"/>
          <w:szCs w:val="28"/>
        </w:rPr>
        <w:t>Анализ исполнения по расходам</w:t>
      </w:r>
      <w:r w:rsidR="00550CBE" w:rsidRPr="00D87992">
        <w:rPr>
          <w:b/>
          <w:i/>
          <w:sz w:val="28"/>
          <w:szCs w:val="28"/>
        </w:rPr>
        <w:t>.</w:t>
      </w:r>
    </w:p>
    <w:p w14:paraId="500EF4BE" w14:textId="77777777" w:rsidR="008C4541" w:rsidRPr="00D87992" w:rsidRDefault="008C4541" w:rsidP="008B667B">
      <w:pPr>
        <w:ind w:firstLine="709"/>
        <w:jc w:val="both"/>
        <w:rPr>
          <w:sz w:val="28"/>
          <w:szCs w:val="28"/>
        </w:rPr>
      </w:pPr>
      <w:r w:rsidRPr="00D87992">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sidR="009775F6" w:rsidRPr="00D87992">
        <w:rPr>
          <w:sz w:val="28"/>
          <w:szCs w:val="28"/>
        </w:rPr>
        <w:t>.</w:t>
      </w:r>
      <w:r w:rsidRPr="00D87992">
        <w:rPr>
          <w:sz w:val="28"/>
          <w:szCs w:val="28"/>
        </w:rPr>
        <w:t xml:space="preserve"> 0503127)</w:t>
      </w:r>
      <w:r w:rsidRPr="00D87992">
        <w:rPr>
          <w:rFonts w:hint="eastAsia"/>
          <w:sz w:val="28"/>
          <w:szCs w:val="28"/>
        </w:rPr>
        <w:t xml:space="preserve"> </w:t>
      </w:r>
      <w:r w:rsidRPr="00D87992">
        <w:rPr>
          <w:sz w:val="28"/>
          <w:szCs w:val="28"/>
        </w:rPr>
        <w:t xml:space="preserve">расходы </w:t>
      </w:r>
      <w:r w:rsidR="00B34F15" w:rsidRPr="00D87992">
        <w:rPr>
          <w:sz w:val="28"/>
          <w:szCs w:val="28"/>
        </w:rPr>
        <w:t>Птиченско</w:t>
      </w:r>
      <w:r w:rsidR="004762FE" w:rsidRPr="00D87992">
        <w:rPr>
          <w:sz w:val="28"/>
          <w:szCs w:val="28"/>
        </w:rPr>
        <w:t>го</w:t>
      </w:r>
      <w:r w:rsidR="00A73B34" w:rsidRPr="00D87992">
        <w:rPr>
          <w:sz w:val="28"/>
          <w:szCs w:val="28"/>
        </w:rPr>
        <w:t xml:space="preserve"> ТУ</w:t>
      </w:r>
      <w:r w:rsidRPr="00D87992">
        <w:rPr>
          <w:sz w:val="28"/>
          <w:szCs w:val="28"/>
        </w:rPr>
        <w:t xml:space="preserve"> </w:t>
      </w:r>
      <w:r w:rsidRPr="00D87992">
        <w:rPr>
          <w:rFonts w:hint="eastAsia"/>
          <w:sz w:val="28"/>
          <w:szCs w:val="28"/>
        </w:rPr>
        <w:t>в 20</w:t>
      </w:r>
      <w:r w:rsidR="00C94BF1" w:rsidRPr="00D87992">
        <w:rPr>
          <w:sz w:val="28"/>
          <w:szCs w:val="28"/>
        </w:rPr>
        <w:t>20</w:t>
      </w:r>
      <w:r w:rsidRPr="00D87992">
        <w:rPr>
          <w:sz w:val="28"/>
          <w:szCs w:val="28"/>
        </w:rPr>
        <w:t xml:space="preserve"> </w:t>
      </w:r>
      <w:r w:rsidRPr="00D87992">
        <w:rPr>
          <w:rFonts w:hint="eastAsia"/>
          <w:sz w:val="28"/>
          <w:szCs w:val="28"/>
        </w:rPr>
        <w:t>году исполнен</w:t>
      </w:r>
      <w:r w:rsidRPr="00D87992">
        <w:rPr>
          <w:sz w:val="28"/>
          <w:szCs w:val="28"/>
        </w:rPr>
        <w:t>ы</w:t>
      </w:r>
      <w:r w:rsidRPr="00D87992">
        <w:rPr>
          <w:rFonts w:hint="eastAsia"/>
          <w:sz w:val="28"/>
          <w:szCs w:val="28"/>
        </w:rPr>
        <w:t xml:space="preserve"> </w:t>
      </w:r>
      <w:r w:rsidRPr="00D87992">
        <w:rPr>
          <w:sz w:val="28"/>
          <w:szCs w:val="28"/>
        </w:rPr>
        <w:t xml:space="preserve">в сумме </w:t>
      </w:r>
      <w:r w:rsidR="00F3378E" w:rsidRPr="00D87992">
        <w:rPr>
          <w:sz w:val="28"/>
          <w:szCs w:val="28"/>
        </w:rPr>
        <w:t>1</w:t>
      </w:r>
      <w:r w:rsidR="00647707" w:rsidRPr="00D87992">
        <w:rPr>
          <w:sz w:val="28"/>
          <w:szCs w:val="28"/>
        </w:rPr>
        <w:t>4</w:t>
      </w:r>
      <w:r w:rsidR="00EE1E5D" w:rsidRPr="00D87992">
        <w:rPr>
          <w:sz w:val="28"/>
          <w:szCs w:val="28"/>
        </w:rPr>
        <w:t> </w:t>
      </w:r>
      <w:r w:rsidR="00647707" w:rsidRPr="00D87992">
        <w:rPr>
          <w:sz w:val="28"/>
          <w:szCs w:val="28"/>
        </w:rPr>
        <w:t>68</w:t>
      </w:r>
      <w:r w:rsidR="00F3378E" w:rsidRPr="00D87992">
        <w:rPr>
          <w:sz w:val="28"/>
          <w:szCs w:val="28"/>
        </w:rPr>
        <w:t>0</w:t>
      </w:r>
      <w:r w:rsidR="00EE1E5D" w:rsidRPr="00D87992">
        <w:rPr>
          <w:sz w:val="28"/>
          <w:szCs w:val="28"/>
        </w:rPr>
        <w:t xml:space="preserve"> </w:t>
      </w:r>
      <w:r w:rsidR="00647707" w:rsidRPr="00D87992">
        <w:rPr>
          <w:sz w:val="28"/>
          <w:szCs w:val="28"/>
        </w:rPr>
        <w:t>343</w:t>
      </w:r>
      <w:r w:rsidR="00F3378E" w:rsidRPr="00D87992">
        <w:rPr>
          <w:sz w:val="28"/>
          <w:szCs w:val="28"/>
        </w:rPr>
        <w:t>,</w:t>
      </w:r>
      <w:r w:rsidR="00647707" w:rsidRPr="00D87992">
        <w:rPr>
          <w:sz w:val="28"/>
          <w:szCs w:val="28"/>
        </w:rPr>
        <w:t>32</w:t>
      </w:r>
      <w:r w:rsidRPr="00D87992">
        <w:rPr>
          <w:sz w:val="28"/>
          <w:szCs w:val="28"/>
        </w:rPr>
        <w:t xml:space="preserve"> </w:t>
      </w:r>
      <w:r w:rsidR="000000CE" w:rsidRPr="00D87992">
        <w:rPr>
          <w:sz w:val="28"/>
          <w:szCs w:val="28"/>
        </w:rPr>
        <w:t xml:space="preserve"> </w:t>
      </w:r>
      <w:r w:rsidRPr="00D87992">
        <w:rPr>
          <w:rFonts w:hint="eastAsia"/>
          <w:sz w:val="28"/>
          <w:szCs w:val="28"/>
        </w:rPr>
        <w:t>руб.</w:t>
      </w:r>
      <w:r w:rsidRPr="00D87992">
        <w:rPr>
          <w:sz w:val="28"/>
          <w:szCs w:val="28"/>
        </w:rPr>
        <w:t xml:space="preserve">, или </w:t>
      </w:r>
      <w:r w:rsidR="009775F6" w:rsidRPr="00D87992">
        <w:rPr>
          <w:sz w:val="28"/>
          <w:szCs w:val="28"/>
        </w:rPr>
        <w:t>9</w:t>
      </w:r>
      <w:r w:rsidR="00647707" w:rsidRPr="00D87992">
        <w:rPr>
          <w:sz w:val="28"/>
          <w:szCs w:val="28"/>
        </w:rPr>
        <w:t>8</w:t>
      </w:r>
      <w:r w:rsidR="00CB314F" w:rsidRPr="00D87992">
        <w:rPr>
          <w:sz w:val="28"/>
          <w:szCs w:val="28"/>
        </w:rPr>
        <w:t>,</w:t>
      </w:r>
      <w:r w:rsidR="00647707" w:rsidRPr="00D87992">
        <w:rPr>
          <w:sz w:val="28"/>
          <w:szCs w:val="28"/>
        </w:rPr>
        <w:t>93</w:t>
      </w:r>
      <w:r w:rsidRPr="00D87992">
        <w:rPr>
          <w:sz w:val="28"/>
          <w:szCs w:val="28"/>
        </w:rPr>
        <w:t>% к уточненным плановым назначениям.</w:t>
      </w:r>
    </w:p>
    <w:p w14:paraId="68D00BD7" w14:textId="77777777" w:rsidR="008C4541" w:rsidRPr="00D87992" w:rsidRDefault="00B34F15" w:rsidP="008C4541">
      <w:pPr>
        <w:shd w:val="clear" w:color="auto" w:fill="FFFFFF" w:themeFill="background1"/>
        <w:ind w:firstLine="709"/>
        <w:jc w:val="both"/>
        <w:textAlignment w:val="baseline"/>
        <w:rPr>
          <w:sz w:val="28"/>
          <w:szCs w:val="28"/>
        </w:rPr>
      </w:pPr>
      <w:r w:rsidRPr="00D87992">
        <w:rPr>
          <w:sz w:val="28"/>
          <w:szCs w:val="28"/>
        </w:rPr>
        <w:t xml:space="preserve">Птиченское </w:t>
      </w:r>
      <w:r w:rsidR="00A73B34" w:rsidRPr="00D87992">
        <w:rPr>
          <w:sz w:val="28"/>
          <w:szCs w:val="28"/>
        </w:rPr>
        <w:t>ТУ</w:t>
      </w:r>
      <w:r w:rsidR="008C4541" w:rsidRPr="00D87992">
        <w:rPr>
          <w:sz w:val="28"/>
          <w:szCs w:val="28"/>
        </w:rPr>
        <w:t>, как главный распорядитель бюджетных средств, осуществлял</w:t>
      </w:r>
      <w:r w:rsidRPr="00D87992">
        <w:rPr>
          <w:sz w:val="28"/>
          <w:szCs w:val="28"/>
        </w:rPr>
        <w:t>о</w:t>
      </w:r>
      <w:r w:rsidR="008C4541" w:rsidRPr="00D87992">
        <w:rPr>
          <w:sz w:val="28"/>
          <w:szCs w:val="28"/>
        </w:rPr>
        <w:t xml:space="preserve"> расходы по </w:t>
      </w:r>
      <w:r w:rsidR="00647707" w:rsidRPr="00D87992">
        <w:rPr>
          <w:sz w:val="28"/>
          <w:szCs w:val="28"/>
        </w:rPr>
        <w:t>3</w:t>
      </w:r>
      <w:r w:rsidR="008C4541" w:rsidRPr="00D87992">
        <w:rPr>
          <w:sz w:val="28"/>
          <w:szCs w:val="28"/>
        </w:rPr>
        <w:t xml:space="preserve"> разделам классификации расходов бюджета:</w:t>
      </w:r>
    </w:p>
    <w:p w14:paraId="106329C0" w14:textId="77777777" w:rsidR="00A73B34" w:rsidRPr="00D87992" w:rsidRDefault="00A73B34" w:rsidP="00A73B34">
      <w:pPr>
        <w:shd w:val="clear" w:color="auto" w:fill="FFFFFF" w:themeFill="background1"/>
        <w:jc w:val="both"/>
        <w:textAlignment w:val="baseline"/>
        <w:rPr>
          <w:sz w:val="28"/>
          <w:szCs w:val="28"/>
        </w:rPr>
      </w:pPr>
      <w:r w:rsidRPr="00D87992">
        <w:rPr>
          <w:sz w:val="28"/>
          <w:szCs w:val="28"/>
        </w:rPr>
        <w:t>- 01 00 «Общегосударственные вопросы»,</w:t>
      </w:r>
    </w:p>
    <w:p w14:paraId="47455AC7" w14:textId="77777777" w:rsidR="00A73B34" w:rsidRPr="00D87992" w:rsidRDefault="00A73B34" w:rsidP="00A73B34">
      <w:pPr>
        <w:shd w:val="clear" w:color="auto" w:fill="FFFFFF" w:themeFill="background1"/>
        <w:jc w:val="both"/>
        <w:textAlignment w:val="baseline"/>
        <w:rPr>
          <w:sz w:val="28"/>
          <w:szCs w:val="28"/>
        </w:rPr>
      </w:pPr>
      <w:r w:rsidRPr="00D87992">
        <w:rPr>
          <w:sz w:val="28"/>
          <w:szCs w:val="28"/>
        </w:rPr>
        <w:t>- 05 00 «Жилищно-коммунальное хозяйство»,</w:t>
      </w:r>
    </w:p>
    <w:p w14:paraId="4AB86EB1" w14:textId="77777777" w:rsidR="008C4541" w:rsidRPr="00D87992" w:rsidRDefault="008C4541" w:rsidP="008C4541">
      <w:pPr>
        <w:shd w:val="clear" w:color="auto" w:fill="FFFFFF" w:themeFill="background1"/>
        <w:jc w:val="both"/>
        <w:textAlignment w:val="baseline"/>
        <w:rPr>
          <w:sz w:val="28"/>
          <w:szCs w:val="28"/>
        </w:rPr>
      </w:pPr>
      <w:r w:rsidRPr="00D87992">
        <w:rPr>
          <w:sz w:val="28"/>
          <w:szCs w:val="28"/>
        </w:rPr>
        <w:t>- 08 00 «Культура, кинематография».</w:t>
      </w:r>
    </w:p>
    <w:p w14:paraId="207B5372" w14:textId="77777777" w:rsidR="008C4541" w:rsidRPr="00D87992" w:rsidRDefault="008C4541" w:rsidP="008C4541">
      <w:pPr>
        <w:ind w:firstLine="709"/>
        <w:jc w:val="both"/>
        <w:rPr>
          <w:sz w:val="28"/>
          <w:szCs w:val="28"/>
        </w:rPr>
      </w:pPr>
      <w:r w:rsidRPr="00D87992">
        <w:rPr>
          <w:sz w:val="28"/>
          <w:szCs w:val="28"/>
        </w:rPr>
        <w:t>Исполнение бюджетных показателей в разрезе подразделов расходов характеризуется следующими данными:</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756"/>
        <w:gridCol w:w="1646"/>
        <w:gridCol w:w="1591"/>
        <w:gridCol w:w="1276"/>
      </w:tblGrid>
      <w:tr w:rsidR="00E72B1D" w:rsidRPr="00D87992" w14:paraId="2FA4AC34" w14:textId="77777777" w:rsidTr="009775F6">
        <w:trPr>
          <w:trHeight w:val="528"/>
        </w:trPr>
        <w:tc>
          <w:tcPr>
            <w:tcW w:w="3261" w:type="dxa"/>
            <w:gridSpan w:val="2"/>
          </w:tcPr>
          <w:p w14:paraId="363CF968" w14:textId="77777777" w:rsidR="00E72B1D" w:rsidRPr="00D87992" w:rsidRDefault="00E72B1D" w:rsidP="00BE68C7">
            <w:pPr>
              <w:jc w:val="center"/>
            </w:pPr>
            <w:r w:rsidRPr="00D87992">
              <w:t>Наименование подраздела</w:t>
            </w:r>
          </w:p>
        </w:tc>
        <w:tc>
          <w:tcPr>
            <w:tcW w:w="1756" w:type="dxa"/>
          </w:tcPr>
          <w:p w14:paraId="5C38DF13" w14:textId="77777777" w:rsidR="00E72B1D" w:rsidRPr="00D87992" w:rsidRDefault="00E72B1D" w:rsidP="00E72B1D">
            <w:pPr>
              <w:jc w:val="center"/>
            </w:pPr>
            <w:r w:rsidRPr="00D87992">
              <w:t>Уточненные плановые назначения, руб.</w:t>
            </w:r>
          </w:p>
        </w:tc>
        <w:tc>
          <w:tcPr>
            <w:tcW w:w="1646" w:type="dxa"/>
          </w:tcPr>
          <w:p w14:paraId="0CD2C302" w14:textId="77777777" w:rsidR="00E72B1D" w:rsidRPr="00D87992" w:rsidRDefault="00E72B1D" w:rsidP="00BE68C7">
            <w:pPr>
              <w:jc w:val="center"/>
            </w:pPr>
            <w:r w:rsidRPr="00D87992">
              <w:t>Исполнение, руб.</w:t>
            </w:r>
          </w:p>
        </w:tc>
        <w:tc>
          <w:tcPr>
            <w:tcW w:w="1591" w:type="dxa"/>
          </w:tcPr>
          <w:p w14:paraId="0C8FD4CF" w14:textId="77777777" w:rsidR="00E72B1D" w:rsidRPr="00D87992" w:rsidRDefault="00E72B1D" w:rsidP="00BE68C7">
            <w:pPr>
              <w:jc w:val="center"/>
            </w:pPr>
            <w:r w:rsidRPr="00D87992">
              <w:t>Не исполнено, руб.</w:t>
            </w:r>
          </w:p>
        </w:tc>
        <w:tc>
          <w:tcPr>
            <w:tcW w:w="1276" w:type="dxa"/>
          </w:tcPr>
          <w:p w14:paraId="04E3BBB4" w14:textId="77777777" w:rsidR="00E72B1D" w:rsidRPr="00D87992" w:rsidRDefault="00E72B1D" w:rsidP="00BE68C7">
            <w:pPr>
              <w:jc w:val="center"/>
            </w:pPr>
            <w:r w:rsidRPr="00D87992">
              <w:t>% исполнения</w:t>
            </w:r>
          </w:p>
        </w:tc>
      </w:tr>
      <w:tr w:rsidR="00F72ACF" w:rsidRPr="00D87992" w14:paraId="76E3B9DA" w14:textId="77777777" w:rsidTr="009775F6">
        <w:trPr>
          <w:trHeight w:val="276"/>
        </w:trPr>
        <w:tc>
          <w:tcPr>
            <w:tcW w:w="851" w:type="dxa"/>
          </w:tcPr>
          <w:p w14:paraId="5B6F0920" w14:textId="77777777" w:rsidR="00F72ACF" w:rsidRPr="00D87992" w:rsidRDefault="00F72ACF" w:rsidP="00541C9C">
            <w:r w:rsidRPr="00D87992">
              <w:t>01 13</w:t>
            </w:r>
          </w:p>
        </w:tc>
        <w:tc>
          <w:tcPr>
            <w:tcW w:w="2410" w:type="dxa"/>
          </w:tcPr>
          <w:p w14:paraId="4DBE0058" w14:textId="77777777" w:rsidR="00F72ACF" w:rsidRPr="00D87992" w:rsidRDefault="00F72ACF" w:rsidP="000E7B30">
            <w:r w:rsidRPr="00D87992">
              <w:t xml:space="preserve">Другие общегосударственные </w:t>
            </w:r>
            <w:r w:rsidR="000E7B30" w:rsidRPr="00D87992">
              <w:t>вопросы</w:t>
            </w:r>
          </w:p>
        </w:tc>
        <w:tc>
          <w:tcPr>
            <w:tcW w:w="1756" w:type="dxa"/>
          </w:tcPr>
          <w:p w14:paraId="0D200325" w14:textId="77777777" w:rsidR="00F72ACF" w:rsidRPr="00D87992" w:rsidRDefault="00647707" w:rsidP="003F4B74">
            <w:pPr>
              <w:jc w:val="center"/>
            </w:pPr>
            <w:r w:rsidRPr="00D87992">
              <w:t>3 068 669,00</w:t>
            </w:r>
          </w:p>
        </w:tc>
        <w:tc>
          <w:tcPr>
            <w:tcW w:w="1646" w:type="dxa"/>
          </w:tcPr>
          <w:p w14:paraId="20254762" w14:textId="77777777" w:rsidR="00F72ACF" w:rsidRPr="00D87992" w:rsidRDefault="00647707" w:rsidP="003F4B74">
            <w:pPr>
              <w:jc w:val="center"/>
            </w:pPr>
            <w:r w:rsidRPr="00D87992">
              <w:t>3 035 181,09</w:t>
            </w:r>
          </w:p>
        </w:tc>
        <w:tc>
          <w:tcPr>
            <w:tcW w:w="1591" w:type="dxa"/>
          </w:tcPr>
          <w:p w14:paraId="51304322" w14:textId="77777777" w:rsidR="00F72ACF" w:rsidRPr="00D87992" w:rsidRDefault="00647707" w:rsidP="003F4B74">
            <w:pPr>
              <w:jc w:val="center"/>
            </w:pPr>
            <w:r w:rsidRPr="00D87992">
              <w:t>33 487,91</w:t>
            </w:r>
          </w:p>
        </w:tc>
        <w:tc>
          <w:tcPr>
            <w:tcW w:w="1276" w:type="dxa"/>
          </w:tcPr>
          <w:p w14:paraId="438C4299" w14:textId="77777777" w:rsidR="00F72ACF" w:rsidRPr="00D87992" w:rsidRDefault="00647707" w:rsidP="003F4B74">
            <w:pPr>
              <w:jc w:val="center"/>
            </w:pPr>
            <w:r w:rsidRPr="00D87992">
              <w:t>98,91</w:t>
            </w:r>
          </w:p>
        </w:tc>
      </w:tr>
      <w:tr w:rsidR="00F72ACF" w:rsidRPr="00D87992" w14:paraId="108668F1" w14:textId="77777777" w:rsidTr="009775F6">
        <w:trPr>
          <w:trHeight w:val="360"/>
        </w:trPr>
        <w:tc>
          <w:tcPr>
            <w:tcW w:w="851" w:type="dxa"/>
          </w:tcPr>
          <w:p w14:paraId="195DCAF9" w14:textId="77777777" w:rsidR="00F72ACF" w:rsidRPr="00D87992" w:rsidRDefault="00F72ACF" w:rsidP="00541C9C">
            <w:r w:rsidRPr="00D87992">
              <w:t>05 03</w:t>
            </w:r>
          </w:p>
        </w:tc>
        <w:tc>
          <w:tcPr>
            <w:tcW w:w="2410" w:type="dxa"/>
          </w:tcPr>
          <w:p w14:paraId="3E405FCA" w14:textId="77777777" w:rsidR="00F72ACF" w:rsidRPr="00D87992" w:rsidRDefault="00F72ACF" w:rsidP="00541C9C">
            <w:r w:rsidRPr="00D87992">
              <w:t>Благоустройство</w:t>
            </w:r>
          </w:p>
        </w:tc>
        <w:tc>
          <w:tcPr>
            <w:tcW w:w="1756" w:type="dxa"/>
          </w:tcPr>
          <w:p w14:paraId="46A79E1A" w14:textId="77777777" w:rsidR="00F72ACF" w:rsidRPr="00D87992" w:rsidRDefault="00647707" w:rsidP="00193251">
            <w:pPr>
              <w:jc w:val="center"/>
            </w:pPr>
            <w:r w:rsidRPr="00D87992">
              <w:t>1 972 823,52</w:t>
            </w:r>
          </w:p>
        </w:tc>
        <w:tc>
          <w:tcPr>
            <w:tcW w:w="1646" w:type="dxa"/>
          </w:tcPr>
          <w:p w14:paraId="27691D7E" w14:textId="77777777" w:rsidR="00F72ACF" w:rsidRPr="00D87992" w:rsidRDefault="00647707" w:rsidP="003F4B74">
            <w:pPr>
              <w:jc w:val="center"/>
            </w:pPr>
            <w:r w:rsidRPr="00D87992">
              <w:t>1 889 166,73</w:t>
            </w:r>
          </w:p>
        </w:tc>
        <w:tc>
          <w:tcPr>
            <w:tcW w:w="1591" w:type="dxa"/>
          </w:tcPr>
          <w:p w14:paraId="069D40A5" w14:textId="77777777" w:rsidR="00F72ACF" w:rsidRPr="00D87992" w:rsidRDefault="00647707" w:rsidP="003F4B74">
            <w:pPr>
              <w:jc w:val="center"/>
            </w:pPr>
            <w:r w:rsidRPr="00D87992">
              <w:t>83 656,79</w:t>
            </w:r>
          </w:p>
        </w:tc>
        <w:tc>
          <w:tcPr>
            <w:tcW w:w="1276" w:type="dxa"/>
          </w:tcPr>
          <w:p w14:paraId="59C5B38F" w14:textId="77777777" w:rsidR="00F72ACF" w:rsidRPr="00D87992" w:rsidRDefault="00647707" w:rsidP="000E6706">
            <w:pPr>
              <w:jc w:val="center"/>
            </w:pPr>
            <w:r w:rsidRPr="00D87992">
              <w:t>95,76</w:t>
            </w:r>
          </w:p>
        </w:tc>
      </w:tr>
      <w:tr w:rsidR="00F72ACF" w:rsidRPr="00D87992" w14:paraId="3AA3B824" w14:textId="77777777" w:rsidTr="008710E4">
        <w:trPr>
          <w:trHeight w:val="246"/>
        </w:trPr>
        <w:tc>
          <w:tcPr>
            <w:tcW w:w="851" w:type="dxa"/>
          </w:tcPr>
          <w:p w14:paraId="0F749FEC" w14:textId="77777777" w:rsidR="00F72ACF" w:rsidRPr="00D87992" w:rsidRDefault="00F72ACF" w:rsidP="00541C9C">
            <w:r w:rsidRPr="00D87992">
              <w:t>08 01</w:t>
            </w:r>
          </w:p>
        </w:tc>
        <w:tc>
          <w:tcPr>
            <w:tcW w:w="2410" w:type="dxa"/>
          </w:tcPr>
          <w:p w14:paraId="0827E752" w14:textId="77777777" w:rsidR="00F72ACF" w:rsidRPr="00D87992" w:rsidRDefault="00F72ACF" w:rsidP="00541C9C">
            <w:r w:rsidRPr="00D87992">
              <w:t>Культура</w:t>
            </w:r>
          </w:p>
        </w:tc>
        <w:tc>
          <w:tcPr>
            <w:tcW w:w="1756" w:type="dxa"/>
          </w:tcPr>
          <w:p w14:paraId="7DE1EC4F" w14:textId="77777777" w:rsidR="00F72ACF" w:rsidRPr="00D87992" w:rsidRDefault="00647707" w:rsidP="008B667B">
            <w:pPr>
              <w:jc w:val="center"/>
            </w:pPr>
            <w:r w:rsidRPr="00D87992">
              <w:t>9</w:t>
            </w:r>
            <w:r w:rsidR="008B667B">
              <w:t xml:space="preserve"> </w:t>
            </w:r>
            <w:r w:rsidRPr="00D87992">
              <w:t>798</w:t>
            </w:r>
            <w:r w:rsidR="008B667B">
              <w:t xml:space="preserve"> </w:t>
            </w:r>
            <w:r w:rsidRPr="00D87992">
              <w:t>139,87</w:t>
            </w:r>
          </w:p>
        </w:tc>
        <w:tc>
          <w:tcPr>
            <w:tcW w:w="1646" w:type="dxa"/>
          </w:tcPr>
          <w:p w14:paraId="5F338364" w14:textId="77777777" w:rsidR="00F72ACF" w:rsidRPr="00D87992" w:rsidRDefault="00647707" w:rsidP="003F4B74">
            <w:pPr>
              <w:jc w:val="center"/>
            </w:pPr>
            <w:r w:rsidRPr="00D87992">
              <w:t>9 755 995,50</w:t>
            </w:r>
          </w:p>
        </w:tc>
        <w:tc>
          <w:tcPr>
            <w:tcW w:w="1591" w:type="dxa"/>
          </w:tcPr>
          <w:p w14:paraId="5644745C" w14:textId="77777777" w:rsidR="00F72ACF" w:rsidRPr="00D87992" w:rsidRDefault="00647707" w:rsidP="003F4B74">
            <w:pPr>
              <w:jc w:val="center"/>
            </w:pPr>
            <w:r w:rsidRPr="00D87992">
              <w:t>42 144,37</w:t>
            </w:r>
          </w:p>
        </w:tc>
        <w:tc>
          <w:tcPr>
            <w:tcW w:w="1276" w:type="dxa"/>
          </w:tcPr>
          <w:p w14:paraId="1B30CFE1" w14:textId="77777777" w:rsidR="00F72ACF" w:rsidRPr="00D87992" w:rsidRDefault="00647707" w:rsidP="003F4B74">
            <w:pPr>
              <w:jc w:val="center"/>
            </w:pPr>
            <w:r w:rsidRPr="00D87992">
              <w:t>99,57</w:t>
            </w:r>
          </w:p>
        </w:tc>
      </w:tr>
      <w:tr w:rsidR="00F72ACF" w:rsidRPr="00D87992" w14:paraId="36F8E10F" w14:textId="77777777" w:rsidTr="009775F6">
        <w:trPr>
          <w:trHeight w:val="262"/>
        </w:trPr>
        <w:tc>
          <w:tcPr>
            <w:tcW w:w="3261" w:type="dxa"/>
            <w:gridSpan w:val="2"/>
          </w:tcPr>
          <w:p w14:paraId="35DC08E8" w14:textId="77777777" w:rsidR="00F72ACF" w:rsidRPr="00D87992" w:rsidRDefault="00F72ACF" w:rsidP="00E72B1D">
            <w:pPr>
              <w:rPr>
                <w:b/>
              </w:rPr>
            </w:pPr>
            <w:r w:rsidRPr="00D87992">
              <w:rPr>
                <w:b/>
              </w:rPr>
              <w:t>ИТОГО</w:t>
            </w:r>
          </w:p>
        </w:tc>
        <w:tc>
          <w:tcPr>
            <w:tcW w:w="1756" w:type="dxa"/>
          </w:tcPr>
          <w:p w14:paraId="554E7F3A" w14:textId="77777777" w:rsidR="00F72ACF" w:rsidRPr="00D87992" w:rsidRDefault="00647707" w:rsidP="00193251">
            <w:pPr>
              <w:jc w:val="center"/>
              <w:rPr>
                <w:b/>
              </w:rPr>
            </w:pPr>
            <w:r w:rsidRPr="00D87992">
              <w:rPr>
                <w:b/>
              </w:rPr>
              <w:t>14 839 632,39</w:t>
            </w:r>
          </w:p>
        </w:tc>
        <w:tc>
          <w:tcPr>
            <w:tcW w:w="1646" w:type="dxa"/>
          </w:tcPr>
          <w:p w14:paraId="3F73B0D5" w14:textId="77777777" w:rsidR="00F72ACF" w:rsidRPr="00D87992" w:rsidRDefault="00647707" w:rsidP="003F4B74">
            <w:pPr>
              <w:jc w:val="center"/>
              <w:rPr>
                <w:b/>
              </w:rPr>
            </w:pPr>
            <w:r w:rsidRPr="00D87992">
              <w:rPr>
                <w:b/>
              </w:rPr>
              <w:t>14 680 343,32</w:t>
            </w:r>
          </w:p>
        </w:tc>
        <w:tc>
          <w:tcPr>
            <w:tcW w:w="1591" w:type="dxa"/>
          </w:tcPr>
          <w:p w14:paraId="5453B046" w14:textId="77777777" w:rsidR="00F72ACF" w:rsidRPr="00D87992" w:rsidRDefault="00647707" w:rsidP="000E6706">
            <w:pPr>
              <w:jc w:val="center"/>
              <w:rPr>
                <w:b/>
              </w:rPr>
            </w:pPr>
            <w:r w:rsidRPr="00D87992">
              <w:rPr>
                <w:b/>
              </w:rPr>
              <w:t>159 289,07</w:t>
            </w:r>
          </w:p>
        </w:tc>
        <w:tc>
          <w:tcPr>
            <w:tcW w:w="1276" w:type="dxa"/>
          </w:tcPr>
          <w:p w14:paraId="299E3F8E" w14:textId="77777777" w:rsidR="00F72ACF" w:rsidRPr="00D87992" w:rsidRDefault="00647707" w:rsidP="000E6706">
            <w:pPr>
              <w:jc w:val="center"/>
              <w:rPr>
                <w:b/>
              </w:rPr>
            </w:pPr>
            <w:r w:rsidRPr="00D87992">
              <w:rPr>
                <w:b/>
              </w:rPr>
              <w:t>98,93</w:t>
            </w:r>
          </w:p>
        </w:tc>
      </w:tr>
    </w:tbl>
    <w:p w14:paraId="04DED851" w14:textId="77777777" w:rsidR="00CD21F4" w:rsidRPr="00D87992" w:rsidRDefault="00CD21F4" w:rsidP="008C4541">
      <w:pPr>
        <w:shd w:val="clear" w:color="auto" w:fill="FFFFFF" w:themeFill="background1"/>
        <w:ind w:firstLine="709"/>
        <w:jc w:val="both"/>
        <w:textAlignment w:val="baseline"/>
        <w:rPr>
          <w:sz w:val="28"/>
          <w:szCs w:val="28"/>
        </w:rPr>
      </w:pPr>
    </w:p>
    <w:p w14:paraId="741D430F" w14:textId="77777777" w:rsidR="008C4541" w:rsidRPr="00D87992" w:rsidRDefault="008C4541" w:rsidP="008C4541">
      <w:pPr>
        <w:shd w:val="clear" w:color="auto" w:fill="FFFFFF" w:themeFill="background1"/>
        <w:ind w:firstLine="709"/>
        <w:jc w:val="both"/>
        <w:textAlignment w:val="baseline"/>
        <w:rPr>
          <w:sz w:val="28"/>
          <w:szCs w:val="28"/>
        </w:rPr>
      </w:pPr>
      <w:r w:rsidRPr="00D87992">
        <w:rPr>
          <w:sz w:val="28"/>
          <w:szCs w:val="28"/>
        </w:rPr>
        <w:t xml:space="preserve">Наибольший удельный вес в общем объеме расходов занимает подраздел </w:t>
      </w:r>
      <w:r w:rsidR="00EA0CA6" w:rsidRPr="00D87992">
        <w:rPr>
          <w:sz w:val="28"/>
          <w:szCs w:val="28"/>
        </w:rPr>
        <w:t>«Культура</w:t>
      </w:r>
      <w:r w:rsidR="00931FFD" w:rsidRPr="00D87992">
        <w:rPr>
          <w:sz w:val="28"/>
          <w:szCs w:val="28"/>
        </w:rPr>
        <w:t xml:space="preserve">» - </w:t>
      </w:r>
      <w:r w:rsidR="001953D7" w:rsidRPr="00D87992">
        <w:rPr>
          <w:sz w:val="28"/>
          <w:szCs w:val="28"/>
        </w:rPr>
        <w:t>66,46</w:t>
      </w:r>
      <w:r w:rsidR="00CD21F4" w:rsidRPr="00D87992">
        <w:rPr>
          <w:sz w:val="28"/>
          <w:szCs w:val="28"/>
        </w:rPr>
        <w:t xml:space="preserve"> </w:t>
      </w:r>
      <w:r w:rsidR="00931FFD" w:rsidRPr="00D87992">
        <w:rPr>
          <w:sz w:val="28"/>
          <w:szCs w:val="28"/>
        </w:rPr>
        <w:t>%</w:t>
      </w:r>
      <w:r w:rsidRPr="00D87992">
        <w:rPr>
          <w:sz w:val="28"/>
          <w:szCs w:val="28"/>
        </w:rPr>
        <w:t xml:space="preserve">. Подраздел </w:t>
      </w:r>
      <w:r w:rsidR="00E37DDF" w:rsidRPr="00D87992">
        <w:rPr>
          <w:sz w:val="28"/>
          <w:szCs w:val="28"/>
        </w:rPr>
        <w:t xml:space="preserve">«Другие общегосударственные вопросы» </w:t>
      </w:r>
      <w:r w:rsidR="00E37DDF" w:rsidRPr="00D87992">
        <w:rPr>
          <w:sz w:val="28"/>
          <w:szCs w:val="28"/>
        </w:rPr>
        <w:lastRenderedPageBreak/>
        <w:t>занимает 2</w:t>
      </w:r>
      <w:r w:rsidR="001953D7" w:rsidRPr="00D87992">
        <w:rPr>
          <w:sz w:val="28"/>
          <w:szCs w:val="28"/>
        </w:rPr>
        <w:t>0</w:t>
      </w:r>
      <w:r w:rsidR="00EA0CA6" w:rsidRPr="00D87992">
        <w:rPr>
          <w:sz w:val="28"/>
          <w:szCs w:val="28"/>
        </w:rPr>
        <w:t>,</w:t>
      </w:r>
      <w:r w:rsidR="001953D7" w:rsidRPr="00D87992">
        <w:rPr>
          <w:sz w:val="28"/>
          <w:szCs w:val="28"/>
        </w:rPr>
        <w:t>68</w:t>
      </w:r>
      <w:r w:rsidR="00E37DDF" w:rsidRPr="00D87992">
        <w:rPr>
          <w:sz w:val="28"/>
          <w:szCs w:val="28"/>
        </w:rPr>
        <w:t xml:space="preserve">% в общем объеме расходов, </w:t>
      </w:r>
      <w:r w:rsidRPr="00D87992">
        <w:rPr>
          <w:sz w:val="28"/>
          <w:szCs w:val="28"/>
        </w:rPr>
        <w:t>подраздел «</w:t>
      </w:r>
      <w:r w:rsidR="00EA0CA6" w:rsidRPr="00D87992">
        <w:rPr>
          <w:sz w:val="28"/>
          <w:szCs w:val="28"/>
        </w:rPr>
        <w:t>Благоустройство</w:t>
      </w:r>
      <w:r w:rsidRPr="00D87992">
        <w:rPr>
          <w:sz w:val="28"/>
          <w:szCs w:val="28"/>
        </w:rPr>
        <w:t xml:space="preserve">» - </w:t>
      </w:r>
      <w:r w:rsidR="001953D7" w:rsidRPr="00D87992">
        <w:rPr>
          <w:sz w:val="28"/>
          <w:szCs w:val="28"/>
        </w:rPr>
        <w:t>12</w:t>
      </w:r>
      <w:r w:rsidR="00E37DDF" w:rsidRPr="00D87992">
        <w:rPr>
          <w:sz w:val="28"/>
          <w:szCs w:val="28"/>
        </w:rPr>
        <w:t>,</w:t>
      </w:r>
      <w:r w:rsidR="00CD21F4" w:rsidRPr="00D87992">
        <w:rPr>
          <w:sz w:val="28"/>
          <w:szCs w:val="28"/>
        </w:rPr>
        <w:t>8</w:t>
      </w:r>
      <w:r w:rsidR="001953D7" w:rsidRPr="00D87992">
        <w:rPr>
          <w:sz w:val="28"/>
          <w:szCs w:val="28"/>
        </w:rPr>
        <w:t>7</w:t>
      </w:r>
      <w:r w:rsidRPr="00D87992">
        <w:rPr>
          <w:sz w:val="28"/>
          <w:szCs w:val="28"/>
        </w:rPr>
        <w:t>%</w:t>
      </w:r>
      <w:r w:rsidR="00931FFD" w:rsidRPr="00D87992">
        <w:rPr>
          <w:sz w:val="28"/>
          <w:szCs w:val="28"/>
        </w:rPr>
        <w:t>.</w:t>
      </w:r>
    </w:p>
    <w:p w14:paraId="21A29A07" w14:textId="77777777" w:rsidR="00492674" w:rsidRPr="00D87992" w:rsidRDefault="008C4541" w:rsidP="00630CB3">
      <w:pPr>
        <w:shd w:val="clear" w:color="auto" w:fill="FFFFFF" w:themeFill="background1"/>
        <w:ind w:firstLine="709"/>
        <w:jc w:val="both"/>
        <w:textAlignment w:val="baseline"/>
        <w:rPr>
          <w:sz w:val="28"/>
          <w:szCs w:val="28"/>
        </w:rPr>
      </w:pPr>
      <w:r w:rsidRPr="00D87992">
        <w:rPr>
          <w:sz w:val="28"/>
          <w:szCs w:val="28"/>
        </w:rPr>
        <w:t>В 20</w:t>
      </w:r>
      <w:r w:rsidR="00A116D7" w:rsidRPr="00D87992">
        <w:rPr>
          <w:sz w:val="28"/>
          <w:szCs w:val="28"/>
        </w:rPr>
        <w:t>20</w:t>
      </w:r>
      <w:r w:rsidRPr="00D87992">
        <w:rPr>
          <w:sz w:val="28"/>
          <w:szCs w:val="28"/>
        </w:rPr>
        <w:t xml:space="preserve"> году </w:t>
      </w:r>
      <w:r w:rsidR="00EA0CA6" w:rsidRPr="00D87992">
        <w:rPr>
          <w:sz w:val="28"/>
          <w:szCs w:val="28"/>
        </w:rPr>
        <w:t>Птиченс</w:t>
      </w:r>
      <w:r w:rsidR="009C4D82" w:rsidRPr="00D87992">
        <w:rPr>
          <w:sz w:val="28"/>
          <w:szCs w:val="28"/>
        </w:rPr>
        <w:t>кое</w:t>
      </w:r>
      <w:r w:rsidR="00931FFD" w:rsidRPr="00D87992">
        <w:rPr>
          <w:sz w:val="28"/>
          <w:szCs w:val="28"/>
        </w:rPr>
        <w:t xml:space="preserve"> ТУ</w:t>
      </w:r>
      <w:r w:rsidRPr="00D87992">
        <w:rPr>
          <w:sz w:val="28"/>
          <w:szCs w:val="28"/>
        </w:rPr>
        <w:t xml:space="preserve"> осуществлял</w:t>
      </w:r>
      <w:r w:rsidR="00696C8F" w:rsidRPr="00D87992">
        <w:rPr>
          <w:sz w:val="28"/>
          <w:szCs w:val="28"/>
        </w:rPr>
        <w:t>о</w:t>
      </w:r>
      <w:r w:rsidRPr="00D87992">
        <w:rPr>
          <w:sz w:val="28"/>
          <w:szCs w:val="28"/>
        </w:rPr>
        <w:t xml:space="preserve"> деятельность в рамках </w:t>
      </w:r>
      <w:r w:rsidR="00300122" w:rsidRPr="00D87992">
        <w:rPr>
          <w:sz w:val="28"/>
          <w:szCs w:val="28"/>
        </w:rPr>
        <w:t>4</w:t>
      </w:r>
      <w:r w:rsidR="00492674" w:rsidRPr="00D87992">
        <w:rPr>
          <w:sz w:val="28"/>
          <w:szCs w:val="28"/>
        </w:rPr>
        <w:t xml:space="preserve"> </w:t>
      </w:r>
      <w:r w:rsidRPr="00D87992">
        <w:rPr>
          <w:sz w:val="28"/>
          <w:szCs w:val="28"/>
        </w:rPr>
        <w:t>муниципальн</w:t>
      </w:r>
      <w:r w:rsidR="00492674" w:rsidRPr="00D87992">
        <w:rPr>
          <w:sz w:val="28"/>
          <w:szCs w:val="28"/>
        </w:rPr>
        <w:t>ы</w:t>
      </w:r>
      <w:r w:rsidR="009F0A60" w:rsidRPr="00D87992">
        <w:rPr>
          <w:sz w:val="28"/>
          <w:szCs w:val="28"/>
        </w:rPr>
        <w:t>х</w:t>
      </w:r>
      <w:r w:rsidRPr="00D87992">
        <w:rPr>
          <w:sz w:val="28"/>
          <w:szCs w:val="28"/>
        </w:rPr>
        <w:t xml:space="preserve"> програм</w:t>
      </w:r>
      <w:r w:rsidR="00926D0E" w:rsidRPr="00D87992">
        <w:rPr>
          <w:sz w:val="28"/>
          <w:szCs w:val="28"/>
        </w:rPr>
        <w:t>м</w:t>
      </w:r>
      <w:r w:rsidRPr="00D87992">
        <w:rPr>
          <w:sz w:val="28"/>
          <w:szCs w:val="28"/>
        </w:rPr>
        <w:t xml:space="preserve"> </w:t>
      </w:r>
      <w:r w:rsidR="0024775F" w:rsidRPr="00D87992">
        <w:rPr>
          <w:sz w:val="28"/>
          <w:szCs w:val="28"/>
        </w:rPr>
        <w:t>ИГО СК</w:t>
      </w:r>
      <w:r w:rsidR="00492674" w:rsidRPr="00D87992">
        <w:rPr>
          <w:sz w:val="28"/>
          <w:szCs w:val="28"/>
        </w:rPr>
        <w:t>:</w:t>
      </w:r>
    </w:p>
    <w:p w14:paraId="75FBB084" w14:textId="77777777" w:rsidR="00C17BDE" w:rsidRPr="00D87992" w:rsidRDefault="00EA0CA6" w:rsidP="000861CD">
      <w:pPr>
        <w:shd w:val="clear" w:color="auto" w:fill="FFFFFF" w:themeFill="background1"/>
        <w:jc w:val="both"/>
        <w:textAlignment w:val="baseline"/>
        <w:rPr>
          <w:sz w:val="28"/>
          <w:szCs w:val="28"/>
        </w:rPr>
      </w:pPr>
      <w:r w:rsidRPr="00D87992">
        <w:rPr>
          <w:sz w:val="28"/>
          <w:szCs w:val="28"/>
        </w:rPr>
        <w:t>-</w:t>
      </w:r>
      <w:r w:rsidR="00BD624F" w:rsidRPr="00D87992">
        <w:rPr>
          <w:sz w:val="28"/>
          <w:szCs w:val="28"/>
        </w:rPr>
        <w:t xml:space="preserve"> </w:t>
      </w:r>
      <w:r w:rsidRPr="00D87992">
        <w:rPr>
          <w:sz w:val="28"/>
          <w:szCs w:val="28"/>
        </w:rPr>
        <w:t xml:space="preserve">программа </w:t>
      </w:r>
      <w:r w:rsidR="00BD624F" w:rsidRPr="00D87992">
        <w:rPr>
          <w:sz w:val="28"/>
          <w:szCs w:val="28"/>
        </w:rPr>
        <w:t>«Развитие жилищно-коммунального хозяйства»</w:t>
      </w:r>
      <w:r w:rsidR="00D7727E" w:rsidRPr="00D87992">
        <w:rPr>
          <w:sz w:val="28"/>
          <w:szCs w:val="28"/>
        </w:rPr>
        <w:t xml:space="preserve"> </w:t>
      </w:r>
      <w:r w:rsidR="00BD624F" w:rsidRPr="00D87992">
        <w:rPr>
          <w:sz w:val="28"/>
          <w:szCs w:val="28"/>
        </w:rPr>
        <w:t xml:space="preserve"> исполнена в сумме </w:t>
      </w:r>
      <w:r w:rsidR="00300122" w:rsidRPr="00D87992">
        <w:rPr>
          <w:sz w:val="28"/>
          <w:szCs w:val="28"/>
        </w:rPr>
        <w:t>1 889 166,73</w:t>
      </w:r>
      <w:r w:rsidR="00BD624F" w:rsidRPr="00D87992">
        <w:rPr>
          <w:sz w:val="28"/>
          <w:szCs w:val="28"/>
        </w:rPr>
        <w:t xml:space="preserve"> руб., или </w:t>
      </w:r>
      <w:r w:rsidR="00D7727E" w:rsidRPr="00D87992">
        <w:rPr>
          <w:sz w:val="28"/>
          <w:szCs w:val="28"/>
        </w:rPr>
        <w:t xml:space="preserve">на </w:t>
      </w:r>
      <w:r w:rsidRPr="00D87992">
        <w:rPr>
          <w:sz w:val="28"/>
          <w:szCs w:val="28"/>
        </w:rPr>
        <w:t>9</w:t>
      </w:r>
      <w:r w:rsidR="00F07788" w:rsidRPr="00D87992">
        <w:rPr>
          <w:sz w:val="28"/>
          <w:szCs w:val="28"/>
        </w:rPr>
        <w:t>5</w:t>
      </w:r>
      <w:r w:rsidR="00F055A2" w:rsidRPr="00D87992">
        <w:rPr>
          <w:sz w:val="28"/>
          <w:szCs w:val="28"/>
        </w:rPr>
        <w:t>,</w:t>
      </w:r>
      <w:r w:rsidR="00300122" w:rsidRPr="00D87992">
        <w:rPr>
          <w:sz w:val="28"/>
          <w:szCs w:val="28"/>
        </w:rPr>
        <w:t>7</w:t>
      </w:r>
      <w:r w:rsidR="00F07788" w:rsidRPr="00D87992">
        <w:rPr>
          <w:sz w:val="28"/>
          <w:szCs w:val="28"/>
        </w:rPr>
        <w:t>6</w:t>
      </w:r>
      <w:r w:rsidR="00BD624F" w:rsidRPr="00D87992">
        <w:rPr>
          <w:sz w:val="28"/>
          <w:szCs w:val="28"/>
        </w:rPr>
        <w:t xml:space="preserve">% </w:t>
      </w:r>
      <w:r w:rsidR="00D7727E" w:rsidRPr="00D87992">
        <w:rPr>
          <w:sz w:val="28"/>
          <w:szCs w:val="28"/>
        </w:rPr>
        <w:t>от уточненного плана</w:t>
      </w:r>
      <w:r w:rsidR="00BD624F" w:rsidRPr="00D87992">
        <w:rPr>
          <w:sz w:val="28"/>
          <w:szCs w:val="28"/>
        </w:rPr>
        <w:t xml:space="preserve"> </w:t>
      </w:r>
      <w:r w:rsidR="00300122" w:rsidRPr="00D87992">
        <w:rPr>
          <w:sz w:val="28"/>
          <w:szCs w:val="28"/>
        </w:rPr>
        <w:t>1 972 823,52</w:t>
      </w:r>
      <w:r w:rsidR="00BD18F5">
        <w:rPr>
          <w:sz w:val="28"/>
          <w:szCs w:val="28"/>
        </w:rPr>
        <w:t xml:space="preserve"> </w:t>
      </w:r>
      <w:r w:rsidR="00BD624F" w:rsidRPr="00D87992">
        <w:rPr>
          <w:sz w:val="28"/>
          <w:szCs w:val="28"/>
        </w:rPr>
        <w:t>руб.,</w:t>
      </w:r>
    </w:p>
    <w:p w14:paraId="53AFBE13" w14:textId="77777777" w:rsidR="008C4541" w:rsidRPr="00D87992" w:rsidRDefault="00492674" w:rsidP="000861CD">
      <w:pPr>
        <w:shd w:val="clear" w:color="auto" w:fill="FFFFFF" w:themeFill="background1"/>
        <w:jc w:val="both"/>
        <w:textAlignment w:val="baseline"/>
        <w:rPr>
          <w:sz w:val="28"/>
          <w:szCs w:val="28"/>
        </w:rPr>
      </w:pPr>
      <w:r w:rsidRPr="00D87992">
        <w:rPr>
          <w:sz w:val="28"/>
          <w:szCs w:val="28"/>
        </w:rPr>
        <w:t>-</w:t>
      </w:r>
      <w:r w:rsidR="0095663B" w:rsidRPr="00D87992">
        <w:rPr>
          <w:sz w:val="28"/>
          <w:szCs w:val="28"/>
        </w:rPr>
        <w:t xml:space="preserve"> </w:t>
      </w:r>
      <w:r w:rsidR="00EA0CA6" w:rsidRPr="00D87992">
        <w:rPr>
          <w:sz w:val="28"/>
          <w:szCs w:val="28"/>
        </w:rPr>
        <w:t xml:space="preserve">программа </w:t>
      </w:r>
      <w:r w:rsidR="008C4541" w:rsidRPr="00D87992">
        <w:rPr>
          <w:sz w:val="28"/>
          <w:szCs w:val="28"/>
        </w:rPr>
        <w:t>«</w:t>
      </w:r>
      <w:r w:rsidR="008F6949" w:rsidRPr="00D87992">
        <w:rPr>
          <w:sz w:val="28"/>
          <w:szCs w:val="28"/>
        </w:rPr>
        <w:t>Сохранение и развитие культуры</w:t>
      </w:r>
      <w:r w:rsidR="008C4541" w:rsidRPr="00D87992">
        <w:rPr>
          <w:sz w:val="28"/>
          <w:szCs w:val="28"/>
        </w:rPr>
        <w:t>»</w:t>
      </w:r>
      <w:r w:rsidR="008F6949" w:rsidRPr="00D87992">
        <w:rPr>
          <w:sz w:val="28"/>
          <w:szCs w:val="28"/>
        </w:rPr>
        <w:t xml:space="preserve"> </w:t>
      </w:r>
      <w:r w:rsidR="008C4541" w:rsidRPr="00D87992">
        <w:rPr>
          <w:sz w:val="28"/>
          <w:szCs w:val="28"/>
        </w:rPr>
        <w:t>исполнена в сумме</w:t>
      </w:r>
      <w:r w:rsidR="004D605B" w:rsidRPr="00D87992">
        <w:rPr>
          <w:sz w:val="28"/>
          <w:szCs w:val="28"/>
        </w:rPr>
        <w:t xml:space="preserve"> 9 635 019,83</w:t>
      </w:r>
      <w:r w:rsidR="0095663B" w:rsidRPr="00D87992">
        <w:rPr>
          <w:sz w:val="28"/>
          <w:szCs w:val="28"/>
        </w:rPr>
        <w:t xml:space="preserve"> р</w:t>
      </w:r>
      <w:r w:rsidR="008C4541" w:rsidRPr="00D87992">
        <w:rPr>
          <w:sz w:val="28"/>
          <w:szCs w:val="28"/>
        </w:rPr>
        <w:t xml:space="preserve">уб., или </w:t>
      </w:r>
      <w:r w:rsidR="00F055A2" w:rsidRPr="00D87992">
        <w:rPr>
          <w:sz w:val="28"/>
          <w:szCs w:val="28"/>
        </w:rPr>
        <w:t>9</w:t>
      </w:r>
      <w:r w:rsidR="002E0B78" w:rsidRPr="00D87992">
        <w:rPr>
          <w:sz w:val="28"/>
          <w:szCs w:val="28"/>
        </w:rPr>
        <w:t>9</w:t>
      </w:r>
      <w:r w:rsidR="00F055A2" w:rsidRPr="00D87992">
        <w:rPr>
          <w:sz w:val="28"/>
          <w:szCs w:val="28"/>
        </w:rPr>
        <w:t>,</w:t>
      </w:r>
      <w:r w:rsidR="004D605B" w:rsidRPr="00D87992">
        <w:rPr>
          <w:sz w:val="28"/>
          <w:szCs w:val="28"/>
        </w:rPr>
        <w:t>5</w:t>
      </w:r>
      <w:r w:rsidR="00EF79FC" w:rsidRPr="00D87992">
        <w:rPr>
          <w:sz w:val="28"/>
          <w:szCs w:val="28"/>
        </w:rPr>
        <w:t>6</w:t>
      </w:r>
      <w:r w:rsidR="008C4541" w:rsidRPr="00D87992">
        <w:rPr>
          <w:sz w:val="28"/>
          <w:szCs w:val="28"/>
        </w:rPr>
        <w:t xml:space="preserve">%, при уточненном плане </w:t>
      </w:r>
      <w:r w:rsidR="004D605B" w:rsidRPr="00D87992">
        <w:rPr>
          <w:sz w:val="28"/>
          <w:szCs w:val="28"/>
        </w:rPr>
        <w:t>9 677 164,20</w:t>
      </w:r>
      <w:r w:rsidR="00EF79FC" w:rsidRPr="00D87992">
        <w:rPr>
          <w:sz w:val="28"/>
          <w:szCs w:val="28"/>
        </w:rPr>
        <w:t xml:space="preserve"> </w:t>
      </w:r>
      <w:r w:rsidR="00630CB3" w:rsidRPr="00D87992">
        <w:rPr>
          <w:sz w:val="28"/>
          <w:szCs w:val="28"/>
        </w:rPr>
        <w:t>руб.</w:t>
      </w:r>
      <w:r w:rsidR="00BD624F" w:rsidRPr="00D87992">
        <w:rPr>
          <w:sz w:val="28"/>
          <w:szCs w:val="28"/>
        </w:rPr>
        <w:t>,</w:t>
      </w:r>
    </w:p>
    <w:p w14:paraId="181BBE24" w14:textId="77777777" w:rsidR="00823339" w:rsidRPr="00D87992" w:rsidRDefault="00BD18F5" w:rsidP="000861CD">
      <w:pPr>
        <w:shd w:val="clear" w:color="auto" w:fill="FFFFFF" w:themeFill="background1"/>
        <w:jc w:val="both"/>
        <w:textAlignment w:val="baseline"/>
        <w:rPr>
          <w:sz w:val="28"/>
          <w:szCs w:val="28"/>
        </w:rPr>
      </w:pPr>
      <w:r>
        <w:rPr>
          <w:sz w:val="28"/>
          <w:szCs w:val="28"/>
        </w:rPr>
        <w:t xml:space="preserve">- </w:t>
      </w:r>
      <w:r w:rsidR="00823339" w:rsidRPr="00D87992">
        <w:rPr>
          <w:sz w:val="28"/>
          <w:szCs w:val="28"/>
        </w:rPr>
        <w:t>программа «Со</w:t>
      </w:r>
      <w:r w:rsidR="004F2655" w:rsidRPr="00D87992">
        <w:rPr>
          <w:sz w:val="28"/>
          <w:szCs w:val="28"/>
        </w:rPr>
        <w:t>циальная поддержка граждан»</w:t>
      </w:r>
      <w:r w:rsidR="00D758FB" w:rsidRPr="00D87992">
        <w:rPr>
          <w:sz w:val="28"/>
          <w:szCs w:val="28"/>
        </w:rPr>
        <w:t xml:space="preserve"> </w:t>
      </w:r>
      <w:r w:rsidR="00823339" w:rsidRPr="00D87992">
        <w:rPr>
          <w:sz w:val="28"/>
          <w:szCs w:val="28"/>
        </w:rPr>
        <w:t xml:space="preserve">исполнена в сумме </w:t>
      </w:r>
      <w:r w:rsidR="004D605B" w:rsidRPr="00D87992">
        <w:rPr>
          <w:sz w:val="28"/>
          <w:szCs w:val="28"/>
        </w:rPr>
        <w:t>90 735,67</w:t>
      </w:r>
      <w:r w:rsidR="00823339" w:rsidRPr="00D87992">
        <w:rPr>
          <w:sz w:val="28"/>
          <w:szCs w:val="28"/>
        </w:rPr>
        <w:t xml:space="preserve"> руб.</w:t>
      </w:r>
      <w:r w:rsidR="004F2655" w:rsidRPr="00D87992">
        <w:rPr>
          <w:sz w:val="28"/>
          <w:szCs w:val="28"/>
        </w:rPr>
        <w:t xml:space="preserve"> на</w:t>
      </w:r>
      <w:r w:rsidR="00823339" w:rsidRPr="00D87992">
        <w:rPr>
          <w:sz w:val="28"/>
          <w:szCs w:val="28"/>
        </w:rPr>
        <w:t xml:space="preserve"> </w:t>
      </w:r>
      <w:r w:rsidR="004F2655" w:rsidRPr="00D87992">
        <w:rPr>
          <w:sz w:val="28"/>
          <w:szCs w:val="28"/>
        </w:rPr>
        <w:t>100,00% от уто</w:t>
      </w:r>
      <w:r w:rsidR="00823339" w:rsidRPr="00D87992">
        <w:rPr>
          <w:sz w:val="28"/>
          <w:szCs w:val="28"/>
        </w:rPr>
        <w:t>чненно</w:t>
      </w:r>
      <w:r w:rsidR="004F2655" w:rsidRPr="00D87992">
        <w:rPr>
          <w:sz w:val="28"/>
          <w:szCs w:val="28"/>
        </w:rPr>
        <w:t>го</w:t>
      </w:r>
      <w:r w:rsidR="00823339" w:rsidRPr="00D87992">
        <w:rPr>
          <w:sz w:val="28"/>
          <w:szCs w:val="28"/>
        </w:rPr>
        <w:t xml:space="preserve"> план</w:t>
      </w:r>
      <w:r w:rsidR="004F2655" w:rsidRPr="00D87992">
        <w:rPr>
          <w:sz w:val="28"/>
          <w:szCs w:val="28"/>
        </w:rPr>
        <w:t>а,</w:t>
      </w:r>
    </w:p>
    <w:p w14:paraId="7B5A1961" w14:textId="77777777" w:rsidR="00823339" w:rsidRPr="00D87992" w:rsidRDefault="00823339" w:rsidP="000861CD">
      <w:pPr>
        <w:shd w:val="clear" w:color="auto" w:fill="FFFFFF" w:themeFill="background1"/>
        <w:jc w:val="both"/>
        <w:textAlignment w:val="baseline"/>
        <w:rPr>
          <w:sz w:val="28"/>
          <w:szCs w:val="28"/>
        </w:rPr>
      </w:pPr>
      <w:r w:rsidRPr="00D87992">
        <w:rPr>
          <w:sz w:val="28"/>
          <w:szCs w:val="28"/>
        </w:rPr>
        <w:t>-  программа «</w:t>
      </w:r>
      <w:r w:rsidR="004F2655" w:rsidRPr="00D87992">
        <w:rPr>
          <w:sz w:val="28"/>
          <w:szCs w:val="28"/>
        </w:rPr>
        <w:t>Безопасный городской округ</w:t>
      </w:r>
      <w:r w:rsidRPr="00D87992">
        <w:rPr>
          <w:sz w:val="28"/>
          <w:szCs w:val="28"/>
        </w:rPr>
        <w:t xml:space="preserve">» исполнена в сумме </w:t>
      </w:r>
      <w:r w:rsidR="008C35FF" w:rsidRPr="00D87992">
        <w:rPr>
          <w:sz w:val="28"/>
          <w:szCs w:val="28"/>
        </w:rPr>
        <w:t>3</w:t>
      </w:r>
      <w:r w:rsidR="000861CD" w:rsidRPr="00D87992">
        <w:rPr>
          <w:sz w:val="28"/>
          <w:szCs w:val="28"/>
        </w:rPr>
        <w:t>0 240,</w:t>
      </w:r>
      <w:r w:rsidR="004F2655" w:rsidRPr="00D87992">
        <w:rPr>
          <w:sz w:val="28"/>
          <w:szCs w:val="28"/>
        </w:rPr>
        <w:t>00 руб</w:t>
      </w:r>
      <w:r w:rsidRPr="00D87992">
        <w:rPr>
          <w:sz w:val="28"/>
          <w:szCs w:val="28"/>
        </w:rPr>
        <w:t xml:space="preserve">. или </w:t>
      </w:r>
      <w:r w:rsidR="004F2655" w:rsidRPr="00D87992">
        <w:rPr>
          <w:sz w:val="28"/>
          <w:szCs w:val="28"/>
        </w:rPr>
        <w:t>на 100,00%</w:t>
      </w:r>
      <w:r w:rsidRPr="00D87992">
        <w:rPr>
          <w:sz w:val="28"/>
          <w:szCs w:val="28"/>
        </w:rPr>
        <w:t xml:space="preserve"> </w:t>
      </w:r>
      <w:r w:rsidR="004F2655" w:rsidRPr="00D87992">
        <w:rPr>
          <w:sz w:val="28"/>
          <w:szCs w:val="28"/>
        </w:rPr>
        <w:t>от</w:t>
      </w:r>
      <w:r w:rsidRPr="00D87992">
        <w:rPr>
          <w:sz w:val="28"/>
          <w:szCs w:val="28"/>
        </w:rPr>
        <w:t xml:space="preserve"> уточненно</w:t>
      </w:r>
      <w:r w:rsidR="004F2655" w:rsidRPr="00D87992">
        <w:rPr>
          <w:sz w:val="28"/>
          <w:szCs w:val="28"/>
        </w:rPr>
        <w:t>го плана.</w:t>
      </w:r>
    </w:p>
    <w:p w14:paraId="4A8CA82E" w14:textId="77777777" w:rsidR="00630CB3" w:rsidRDefault="00630CB3" w:rsidP="00630CB3">
      <w:pPr>
        <w:shd w:val="clear" w:color="auto" w:fill="FFFFFF" w:themeFill="background1"/>
        <w:ind w:firstLine="709"/>
        <w:jc w:val="both"/>
        <w:textAlignment w:val="baseline"/>
        <w:rPr>
          <w:sz w:val="28"/>
          <w:szCs w:val="28"/>
        </w:rPr>
      </w:pPr>
      <w:r w:rsidRPr="00D87992">
        <w:rPr>
          <w:sz w:val="28"/>
          <w:szCs w:val="28"/>
        </w:rPr>
        <w:t>Непрограммные расходы исполнены в сумме</w:t>
      </w:r>
      <w:r w:rsidR="002E0B78" w:rsidRPr="00D87992">
        <w:rPr>
          <w:sz w:val="28"/>
          <w:szCs w:val="28"/>
        </w:rPr>
        <w:t xml:space="preserve"> </w:t>
      </w:r>
      <w:r w:rsidR="000861CD" w:rsidRPr="00D87992">
        <w:rPr>
          <w:sz w:val="28"/>
          <w:szCs w:val="28"/>
        </w:rPr>
        <w:t>3 035 181,09</w:t>
      </w:r>
      <w:r w:rsidR="005A21C9" w:rsidRPr="00D87992">
        <w:rPr>
          <w:sz w:val="28"/>
          <w:szCs w:val="28"/>
        </w:rPr>
        <w:t xml:space="preserve"> </w:t>
      </w:r>
      <w:r w:rsidRPr="00D87992">
        <w:rPr>
          <w:sz w:val="28"/>
          <w:szCs w:val="28"/>
        </w:rPr>
        <w:t>руб., или</w:t>
      </w:r>
      <w:r w:rsidR="005737A4" w:rsidRPr="00D87992">
        <w:rPr>
          <w:sz w:val="28"/>
          <w:szCs w:val="28"/>
        </w:rPr>
        <w:t xml:space="preserve"> на</w:t>
      </w:r>
      <w:r w:rsidRPr="00D87992">
        <w:rPr>
          <w:sz w:val="28"/>
          <w:szCs w:val="28"/>
        </w:rPr>
        <w:t xml:space="preserve"> </w:t>
      </w:r>
      <w:r w:rsidR="005A21C9" w:rsidRPr="00D87992">
        <w:rPr>
          <w:sz w:val="28"/>
          <w:szCs w:val="28"/>
        </w:rPr>
        <w:t>9</w:t>
      </w:r>
      <w:r w:rsidR="000861CD" w:rsidRPr="00D87992">
        <w:rPr>
          <w:sz w:val="28"/>
          <w:szCs w:val="28"/>
        </w:rPr>
        <w:t>8</w:t>
      </w:r>
      <w:r w:rsidR="008C35FF" w:rsidRPr="00D87992">
        <w:rPr>
          <w:sz w:val="28"/>
          <w:szCs w:val="28"/>
        </w:rPr>
        <w:t>,</w:t>
      </w:r>
      <w:r w:rsidR="000861CD" w:rsidRPr="00D87992">
        <w:rPr>
          <w:sz w:val="28"/>
          <w:szCs w:val="28"/>
        </w:rPr>
        <w:t>91</w:t>
      </w:r>
      <w:r w:rsidR="008C35FF" w:rsidRPr="00D87992">
        <w:rPr>
          <w:sz w:val="28"/>
          <w:szCs w:val="28"/>
        </w:rPr>
        <w:t xml:space="preserve"> </w:t>
      </w:r>
      <w:r w:rsidRPr="00D87992">
        <w:rPr>
          <w:sz w:val="28"/>
          <w:szCs w:val="28"/>
        </w:rPr>
        <w:t>%</w:t>
      </w:r>
      <w:r w:rsidR="002E0B78" w:rsidRPr="00D87992">
        <w:rPr>
          <w:sz w:val="28"/>
          <w:szCs w:val="28"/>
        </w:rPr>
        <w:t xml:space="preserve"> от</w:t>
      </w:r>
      <w:r w:rsidRPr="00D87992">
        <w:rPr>
          <w:sz w:val="28"/>
          <w:szCs w:val="28"/>
        </w:rPr>
        <w:t xml:space="preserve"> уточненно</w:t>
      </w:r>
      <w:r w:rsidR="002E0B78" w:rsidRPr="00D87992">
        <w:rPr>
          <w:sz w:val="28"/>
          <w:szCs w:val="28"/>
        </w:rPr>
        <w:t>го плана</w:t>
      </w:r>
      <w:r w:rsidRPr="00D87992">
        <w:rPr>
          <w:sz w:val="28"/>
          <w:szCs w:val="28"/>
        </w:rPr>
        <w:t xml:space="preserve"> </w:t>
      </w:r>
      <w:r w:rsidR="000861CD" w:rsidRPr="00D87992">
        <w:rPr>
          <w:sz w:val="28"/>
          <w:szCs w:val="28"/>
        </w:rPr>
        <w:t>3 068 669,00</w:t>
      </w:r>
      <w:r w:rsidRPr="00D87992">
        <w:rPr>
          <w:sz w:val="28"/>
          <w:szCs w:val="28"/>
        </w:rPr>
        <w:t xml:space="preserve"> руб.</w:t>
      </w:r>
    </w:p>
    <w:p w14:paraId="111CD5FD" w14:textId="77777777" w:rsidR="002915CC" w:rsidRPr="00DD2D00" w:rsidRDefault="002915CC" w:rsidP="00630CB3">
      <w:pPr>
        <w:shd w:val="clear" w:color="auto" w:fill="FFFFFF" w:themeFill="background1"/>
        <w:ind w:firstLine="709"/>
        <w:jc w:val="both"/>
        <w:textAlignment w:val="baseline"/>
        <w:rPr>
          <w:sz w:val="28"/>
          <w:szCs w:val="28"/>
        </w:rPr>
      </w:pPr>
    </w:p>
    <w:p w14:paraId="1A4A0642" w14:textId="77777777" w:rsidR="0097702A" w:rsidRPr="00D87992" w:rsidRDefault="0097702A" w:rsidP="0085686A">
      <w:pPr>
        <w:ind w:firstLine="709"/>
        <w:jc w:val="both"/>
        <w:rPr>
          <w:b/>
          <w:i/>
          <w:sz w:val="28"/>
          <w:szCs w:val="28"/>
        </w:rPr>
      </w:pPr>
      <w:r w:rsidRPr="00D87992">
        <w:rPr>
          <w:b/>
          <w:i/>
          <w:sz w:val="28"/>
          <w:szCs w:val="28"/>
        </w:rPr>
        <w:t>Ан</w:t>
      </w:r>
      <w:r w:rsidR="00FE77FA" w:rsidRPr="00D87992">
        <w:rPr>
          <w:b/>
          <w:i/>
          <w:sz w:val="28"/>
          <w:szCs w:val="28"/>
        </w:rPr>
        <w:t>ализ остатков бюджетных средств</w:t>
      </w:r>
      <w:r w:rsidRPr="00D87992">
        <w:rPr>
          <w:b/>
          <w:i/>
          <w:sz w:val="28"/>
          <w:szCs w:val="28"/>
        </w:rPr>
        <w:t xml:space="preserve">, с указанием причин </w:t>
      </w:r>
      <w:r w:rsidR="00FE77FA" w:rsidRPr="00D87992">
        <w:rPr>
          <w:b/>
          <w:i/>
          <w:sz w:val="28"/>
          <w:szCs w:val="28"/>
        </w:rPr>
        <w:t xml:space="preserve">их </w:t>
      </w:r>
      <w:r w:rsidRPr="00D87992">
        <w:rPr>
          <w:b/>
          <w:i/>
          <w:sz w:val="28"/>
          <w:szCs w:val="28"/>
        </w:rPr>
        <w:t>неиспользования</w:t>
      </w:r>
      <w:r w:rsidR="00FE77FA" w:rsidRPr="00D87992">
        <w:rPr>
          <w:b/>
          <w:i/>
          <w:sz w:val="28"/>
          <w:szCs w:val="28"/>
        </w:rPr>
        <w:t>.</w:t>
      </w:r>
    </w:p>
    <w:p w14:paraId="24DEC00F" w14:textId="77777777" w:rsidR="0097702A" w:rsidRPr="00D87992" w:rsidRDefault="00BA4356" w:rsidP="00280A89">
      <w:pPr>
        <w:ind w:firstLine="709"/>
        <w:jc w:val="both"/>
        <w:rPr>
          <w:sz w:val="28"/>
          <w:szCs w:val="28"/>
        </w:rPr>
      </w:pPr>
      <w:r w:rsidRPr="00D87992">
        <w:rPr>
          <w:sz w:val="28"/>
          <w:szCs w:val="28"/>
        </w:rPr>
        <w:t xml:space="preserve">По данным </w:t>
      </w:r>
      <w:r w:rsidR="00F75061" w:rsidRPr="00D87992">
        <w:rPr>
          <w:sz w:val="28"/>
          <w:szCs w:val="28"/>
        </w:rPr>
        <w:t>Пояснительной записки (</w:t>
      </w:r>
      <w:r w:rsidRPr="00D87992">
        <w:rPr>
          <w:sz w:val="28"/>
          <w:szCs w:val="28"/>
        </w:rPr>
        <w:t>ф</w:t>
      </w:r>
      <w:r w:rsidR="0022744D" w:rsidRPr="00D87992">
        <w:rPr>
          <w:sz w:val="28"/>
          <w:szCs w:val="28"/>
        </w:rPr>
        <w:t>орма</w:t>
      </w:r>
      <w:r w:rsidR="00F75061" w:rsidRPr="00D87992">
        <w:rPr>
          <w:sz w:val="28"/>
          <w:szCs w:val="28"/>
        </w:rPr>
        <w:t xml:space="preserve"> </w:t>
      </w:r>
      <w:r w:rsidRPr="00D87992">
        <w:rPr>
          <w:sz w:val="28"/>
          <w:szCs w:val="28"/>
        </w:rPr>
        <w:t>050316</w:t>
      </w:r>
      <w:r w:rsidR="00F75061" w:rsidRPr="00D87992">
        <w:rPr>
          <w:sz w:val="28"/>
          <w:szCs w:val="28"/>
        </w:rPr>
        <w:t>0)</w:t>
      </w:r>
      <w:r w:rsidRPr="00D87992">
        <w:rPr>
          <w:sz w:val="28"/>
          <w:szCs w:val="28"/>
        </w:rPr>
        <w:t xml:space="preserve"> о</w:t>
      </w:r>
      <w:r w:rsidR="0097702A" w:rsidRPr="00D87992">
        <w:rPr>
          <w:sz w:val="28"/>
          <w:szCs w:val="28"/>
        </w:rPr>
        <w:t xml:space="preserve">статок неисполненных бюджетных ассигнований </w:t>
      </w:r>
      <w:r w:rsidR="00F521EF" w:rsidRPr="00D87992">
        <w:rPr>
          <w:sz w:val="28"/>
          <w:szCs w:val="28"/>
        </w:rPr>
        <w:t>Птиченско</w:t>
      </w:r>
      <w:r w:rsidR="00FC7F3C" w:rsidRPr="00D87992">
        <w:rPr>
          <w:sz w:val="28"/>
          <w:szCs w:val="28"/>
        </w:rPr>
        <w:t>го</w:t>
      </w:r>
      <w:r w:rsidR="008933D3" w:rsidRPr="00D87992">
        <w:rPr>
          <w:sz w:val="28"/>
          <w:szCs w:val="28"/>
        </w:rPr>
        <w:t xml:space="preserve"> ТУ</w:t>
      </w:r>
      <w:r w:rsidR="008F7CB0" w:rsidRPr="00D87992">
        <w:rPr>
          <w:sz w:val="28"/>
          <w:szCs w:val="28"/>
        </w:rPr>
        <w:t xml:space="preserve"> </w:t>
      </w:r>
      <w:r w:rsidR="0097702A" w:rsidRPr="00D87992">
        <w:rPr>
          <w:sz w:val="28"/>
          <w:szCs w:val="28"/>
        </w:rPr>
        <w:t xml:space="preserve">сложился в сумме </w:t>
      </w:r>
      <w:r w:rsidR="00B373EB" w:rsidRPr="00D87992">
        <w:rPr>
          <w:sz w:val="28"/>
          <w:szCs w:val="28"/>
        </w:rPr>
        <w:t xml:space="preserve">159 289,07 </w:t>
      </w:r>
      <w:r w:rsidR="0097702A" w:rsidRPr="00D87992">
        <w:rPr>
          <w:sz w:val="28"/>
          <w:szCs w:val="28"/>
        </w:rPr>
        <w:t>руб., что составляет</w:t>
      </w:r>
      <w:r w:rsidR="00B373EB" w:rsidRPr="00D87992">
        <w:rPr>
          <w:sz w:val="28"/>
          <w:szCs w:val="28"/>
        </w:rPr>
        <w:t xml:space="preserve"> 1</w:t>
      </w:r>
      <w:r w:rsidR="00DC2B1D" w:rsidRPr="00D87992">
        <w:rPr>
          <w:sz w:val="28"/>
          <w:szCs w:val="28"/>
        </w:rPr>
        <w:t>,</w:t>
      </w:r>
      <w:r w:rsidR="00B373EB" w:rsidRPr="00D87992">
        <w:rPr>
          <w:sz w:val="28"/>
          <w:szCs w:val="28"/>
        </w:rPr>
        <w:t xml:space="preserve">07 </w:t>
      </w:r>
      <w:r w:rsidR="0097702A" w:rsidRPr="00D87992">
        <w:rPr>
          <w:sz w:val="28"/>
          <w:szCs w:val="28"/>
        </w:rPr>
        <w:t xml:space="preserve">% к уточнённым плановым </w:t>
      </w:r>
      <w:r w:rsidR="009C6736" w:rsidRPr="00D87992">
        <w:rPr>
          <w:sz w:val="28"/>
          <w:szCs w:val="28"/>
        </w:rPr>
        <w:t>бюджетным назначениям</w:t>
      </w:r>
      <w:r w:rsidR="0097702A" w:rsidRPr="00D87992">
        <w:rPr>
          <w:sz w:val="28"/>
          <w:szCs w:val="28"/>
        </w:rPr>
        <w:t>.</w:t>
      </w:r>
    </w:p>
    <w:p w14:paraId="107ACE21" w14:textId="77777777" w:rsidR="006A01F0" w:rsidRDefault="00187BCC" w:rsidP="0037104D">
      <w:pPr>
        <w:ind w:firstLine="709"/>
        <w:jc w:val="both"/>
        <w:rPr>
          <w:sz w:val="28"/>
          <w:szCs w:val="28"/>
        </w:rPr>
      </w:pPr>
      <w:r w:rsidRPr="00D87992">
        <w:rPr>
          <w:sz w:val="28"/>
          <w:szCs w:val="28"/>
        </w:rPr>
        <w:t>П</w:t>
      </w:r>
      <w:r w:rsidR="0097702A" w:rsidRPr="00D87992">
        <w:rPr>
          <w:sz w:val="28"/>
          <w:szCs w:val="28"/>
        </w:rPr>
        <w:t>ричин</w:t>
      </w:r>
      <w:r w:rsidR="007372AC" w:rsidRPr="00D87992">
        <w:rPr>
          <w:sz w:val="28"/>
          <w:szCs w:val="28"/>
        </w:rPr>
        <w:t>ой</w:t>
      </w:r>
      <w:r w:rsidR="0097702A" w:rsidRPr="00D87992">
        <w:rPr>
          <w:sz w:val="28"/>
          <w:szCs w:val="28"/>
        </w:rPr>
        <w:t xml:space="preserve"> возникновения остатков бюджетных ассигнований явил</w:t>
      </w:r>
      <w:r w:rsidR="0089419A">
        <w:rPr>
          <w:sz w:val="28"/>
          <w:szCs w:val="28"/>
        </w:rPr>
        <w:t>и</w:t>
      </w:r>
      <w:r w:rsidR="0097702A" w:rsidRPr="00D87992">
        <w:rPr>
          <w:sz w:val="28"/>
          <w:szCs w:val="28"/>
        </w:rPr>
        <w:t>сь</w:t>
      </w:r>
      <w:r w:rsidR="0059453B" w:rsidRPr="00D87992">
        <w:rPr>
          <w:sz w:val="28"/>
          <w:szCs w:val="28"/>
        </w:rPr>
        <w:t>:</w:t>
      </w:r>
      <w:r w:rsidR="002037CB" w:rsidRPr="00D87992">
        <w:rPr>
          <w:sz w:val="28"/>
          <w:szCs w:val="28"/>
        </w:rPr>
        <w:t xml:space="preserve"> </w:t>
      </w:r>
      <w:r w:rsidR="00DC2B1D" w:rsidRPr="00D87992">
        <w:rPr>
          <w:sz w:val="28"/>
          <w:szCs w:val="28"/>
        </w:rPr>
        <w:t>экономия денежных средств</w:t>
      </w:r>
      <w:r w:rsidR="00B14DEB" w:rsidRPr="00D87992">
        <w:rPr>
          <w:sz w:val="28"/>
          <w:szCs w:val="28"/>
        </w:rPr>
        <w:t xml:space="preserve"> </w:t>
      </w:r>
      <w:r w:rsidR="00DC2B1D" w:rsidRPr="00D87992">
        <w:rPr>
          <w:sz w:val="28"/>
          <w:szCs w:val="28"/>
        </w:rPr>
        <w:t>по</w:t>
      </w:r>
      <w:r w:rsidR="00B14DEB" w:rsidRPr="00D87992">
        <w:rPr>
          <w:sz w:val="28"/>
          <w:szCs w:val="28"/>
        </w:rPr>
        <w:t xml:space="preserve"> непрограммным расходам на обеспечение деятельности органов местного самоуправления (фонду заработной платы</w:t>
      </w:r>
      <w:r w:rsidR="00104EE8" w:rsidRPr="00D87992">
        <w:rPr>
          <w:sz w:val="28"/>
          <w:szCs w:val="28"/>
        </w:rPr>
        <w:t>)</w:t>
      </w:r>
      <w:r w:rsidR="009C010B" w:rsidRPr="00D87992">
        <w:rPr>
          <w:sz w:val="28"/>
          <w:szCs w:val="28"/>
        </w:rPr>
        <w:t>,</w:t>
      </w:r>
      <w:r w:rsidR="00104EE8" w:rsidRPr="00D87992">
        <w:rPr>
          <w:sz w:val="28"/>
          <w:szCs w:val="28"/>
        </w:rPr>
        <w:t xml:space="preserve"> экономия по закупкам товаров, работ и услуг</w:t>
      </w:r>
      <w:r w:rsidR="009C010B" w:rsidRPr="00D87992">
        <w:rPr>
          <w:sz w:val="28"/>
          <w:szCs w:val="28"/>
        </w:rPr>
        <w:t>, экономия по оплате за уличное освещение</w:t>
      </w:r>
      <w:r w:rsidR="00104EE8" w:rsidRPr="00D87992">
        <w:rPr>
          <w:sz w:val="28"/>
          <w:szCs w:val="28"/>
        </w:rPr>
        <w:t>.</w:t>
      </w:r>
    </w:p>
    <w:p w14:paraId="524270D3" w14:textId="77777777" w:rsidR="003B081D" w:rsidRPr="00D87992" w:rsidRDefault="003B081D" w:rsidP="0037104D">
      <w:pPr>
        <w:ind w:firstLine="709"/>
        <w:jc w:val="both"/>
        <w:rPr>
          <w:sz w:val="28"/>
          <w:szCs w:val="28"/>
        </w:rPr>
      </w:pPr>
    </w:p>
    <w:p w14:paraId="59EF2844" w14:textId="77777777" w:rsidR="0097702A" w:rsidRPr="00D87992" w:rsidRDefault="00AC0113" w:rsidP="00186738">
      <w:pPr>
        <w:ind w:firstLine="709"/>
        <w:jc w:val="both"/>
        <w:rPr>
          <w:b/>
          <w:i/>
          <w:sz w:val="28"/>
          <w:szCs w:val="28"/>
        </w:rPr>
      </w:pPr>
      <w:r w:rsidRPr="00D87992">
        <w:rPr>
          <w:b/>
          <w:i/>
          <w:sz w:val="28"/>
          <w:szCs w:val="28"/>
        </w:rPr>
        <w:t>А</w:t>
      </w:r>
      <w:r w:rsidR="0097702A" w:rsidRPr="00D87992">
        <w:rPr>
          <w:b/>
          <w:i/>
          <w:sz w:val="28"/>
          <w:szCs w:val="28"/>
        </w:rPr>
        <w:t>нализ дебиторской и кредиторской задолженности</w:t>
      </w:r>
      <w:r w:rsidR="00F57CC9" w:rsidRPr="00D87992">
        <w:rPr>
          <w:b/>
          <w:i/>
          <w:sz w:val="28"/>
          <w:szCs w:val="28"/>
        </w:rPr>
        <w:t>,</w:t>
      </w:r>
      <w:r w:rsidR="0097702A" w:rsidRPr="00D87992">
        <w:rPr>
          <w:b/>
          <w:i/>
          <w:sz w:val="28"/>
          <w:szCs w:val="28"/>
        </w:rPr>
        <w:t xml:space="preserve"> с указанием причин возникновения</w:t>
      </w:r>
      <w:r w:rsidR="00F57CC9" w:rsidRPr="00D87992">
        <w:rPr>
          <w:b/>
          <w:i/>
          <w:sz w:val="28"/>
          <w:szCs w:val="28"/>
        </w:rPr>
        <w:t>.</w:t>
      </w:r>
    </w:p>
    <w:p w14:paraId="46E89BD5" w14:textId="73FE7A8E" w:rsidR="00F65E02" w:rsidRPr="00D87992" w:rsidRDefault="00CA606B" w:rsidP="00F65E02">
      <w:pPr>
        <w:ind w:firstLine="709"/>
        <w:jc w:val="both"/>
        <w:rPr>
          <w:sz w:val="28"/>
          <w:szCs w:val="28"/>
        </w:rPr>
      </w:pPr>
      <w:r w:rsidRPr="00D87992">
        <w:rPr>
          <w:sz w:val="28"/>
          <w:szCs w:val="28"/>
        </w:rPr>
        <w:t>По данным формы 0503</w:t>
      </w:r>
      <w:r w:rsidR="003A3B8D" w:rsidRPr="00D87992">
        <w:rPr>
          <w:sz w:val="28"/>
          <w:szCs w:val="28"/>
        </w:rPr>
        <w:t>130</w:t>
      </w:r>
      <w:r w:rsidRPr="00D87992">
        <w:rPr>
          <w:sz w:val="28"/>
          <w:szCs w:val="28"/>
        </w:rPr>
        <w:t xml:space="preserve"> «</w:t>
      </w:r>
      <w:r w:rsidR="00FA2696" w:rsidRPr="00D87992">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D87992">
        <w:rPr>
          <w:sz w:val="28"/>
          <w:szCs w:val="28"/>
        </w:rPr>
        <w:t>»</w:t>
      </w:r>
      <w:r w:rsidR="00184AF1">
        <w:rPr>
          <w:sz w:val="28"/>
          <w:szCs w:val="28"/>
        </w:rPr>
        <w:t>,</w:t>
      </w:r>
      <w:r w:rsidRPr="00D87992">
        <w:rPr>
          <w:sz w:val="28"/>
          <w:szCs w:val="28"/>
        </w:rPr>
        <w:t xml:space="preserve"> </w:t>
      </w:r>
      <w:r w:rsidR="0097702A" w:rsidRPr="00D87992">
        <w:rPr>
          <w:sz w:val="28"/>
          <w:szCs w:val="28"/>
        </w:rPr>
        <w:t>на 01.01.20</w:t>
      </w:r>
      <w:r w:rsidR="00C16637" w:rsidRPr="00D87992">
        <w:rPr>
          <w:sz w:val="28"/>
          <w:szCs w:val="28"/>
        </w:rPr>
        <w:t>2</w:t>
      </w:r>
      <w:r w:rsidR="0022744D" w:rsidRPr="00D87992">
        <w:rPr>
          <w:sz w:val="28"/>
          <w:szCs w:val="28"/>
        </w:rPr>
        <w:t>1</w:t>
      </w:r>
      <w:r w:rsidR="00F65E02" w:rsidRPr="00D87992">
        <w:rPr>
          <w:sz w:val="28"/>
          <w:szCs w:val="28"/>
        </w:rPr>
        <w:t xml:space="preserve"> отсутствуют просроченная дебиторская и кредиторская задолженности.</w:t>
      </w:r>
    </w:p>
    <w:p w14:paraId="64AF2021" w14:textId="77777777" w:rsidR="00C82FDD" w:rsidRPr="00D87992" w:rsidRDefault="00F65E02" w:rsidP="007D3668">
      <w:pPr>
        <w:tabs>
          <w:tab w:val="left" w:pos="709"/>
        </w:tabs>
        <w:autoSpaceDE w:val="0"/>
        <w:autoSpaceDN w:val="0"/>
        <w:adjustRightInd w:val="0"/>
        <w:jc w:val="both"/>
        <w:rPr>
          <w:rFonts w:eastAsiaTheme="minorHAnsi"/>
          <w:sz w:val="28"/>
          <w:szCs w:val="28"/>
          <w:lang w:eastAsia="en-US"/>
        </w:rPr>
      </w:pPr>
      <w:r w:rsidRPr="00D87992">
        <w:rPr>
          <w:sz w:val="28"/>
          <w:szCs w:val="28"/>
        </w:rPr>
        <w:tab/>
        <w:t>Д</w:t>
      </w:r>
      <w:r w:rsidR="00CA606B" w:rsidRPr="00D87992">
        <w:rPr>
          <w:sz w:val="28"/>
          <w:szCs w:val="28"/>
        </w:rPr>
        <w:t>ебиторская</w:t>
      </w:r>
      <w:r w:rsidR="008E0655" w:rsidRPr="00D87992">
        <w:rPr>
          <w:sz w:val="28"/>
          <w:szCs w:val="28"/>
        </w:rPr>
        <w:t xml:space="preserve"> </w:t>
      </w:r>
      <w:r w:rsidR="00CA606B" w:rsidRPr="00D87992">
        <w:rPr>
          <w:sz w:val="28"/>
          <w:szCs w:val="28"/>
        </w:rPr>
        <w:t>задолженност</w:t>
      </w:r>
      <w:r w:rsidR="000463B1" w:rsidRPr="00D87992">
        <w:rPr>
          <w:sz w:val="28"/>
          <w:szCs w:val="28"/>
        </w:rPr>
        <w:t>ь</w:t>
      </w:r>
      <w:r w:rsidR="0097702A" w:rsidRPr="00D87992">
        <w:rPr>
          <w:sz w:val="28"/>
          <w:szCs w:val="28"/>
        </w:rPr>
        <w:t xml:space="preserve"> </w:t>
      </w:r>
      <w:r w:rsidR="000463B1" w:rsidRPr="00D87992">
        <w:rPr>
          <w:sz w:val="28"/>
          <w:szCs w:val="28"/>
        </w:rPr>
        <w:t>Птиченского</w:t>
      </w:r>
      <w:r w:rsidR="00E67854" w:rsidRPr="00D87992">
        <w:rPr>
          <w:sz w:val="28"/>
          <w:szCs w:val="28"/>
        </w:rPr>
        <w:t xml:space="preserve"> ТУ</w:t>
      </w:r>
      <w:r w:rsidR="009B3E06" w:rsidRPr="00D87992">
        <w:rPr>
          <w:sz w:val="28"/>
          <w:szCs w:val="28"/>
        </w:rPr>
        <w:t xml:space="preserve"> </w:t>
      </w:r>
      <w:r w:rsidR="000463B1" w:rsidRPr="00D87992">
        <w:rPr>
          <w:sz w:val="28"/>
          <w:szCs w:val="28"/>
        </w:rPr>
        <w:t xml:space="preserve"> составила </w:t>
      </w:r>
      <w:r w:rsidR="00EF0109" w:rsidRPr="00D87992">
        <w:rPr>
          <w:sz w:val="28"/>
          <w:szCs w:val="28"/>
        </w:rPr>
        <w:t>7 082,00</w:t>
      </w:r>
      <w:r w:rsidR="00BA0C48" w:rsidRPr="00D87992">
        <w:rPr>
          <w:sz w:val="28"/>
          <w:szCs w:val="28"/>
        </w:rPr>
        <w:t xml:space="preserve"> руб.,</w:t>
      </w:r>
      <w:r w:rsidR="00C82FDD" w:rsidRPr="00D87992">
        <w:rPr>
          <w:rFonts w:eastAsiaTheme="minorHAnsi"/>
          <w:sz w:val="28"/>
          <w:szCs w:val="28"/>
          <w:lang w:eastAsia="en-US"/>
        </w:rPr>
        <w:t xml:space="preserve"> по счету 303.01 "Расчеты по налогу на доходы физических лиц" </w:t>
      </w:r>
      <w:r w:rsidR="007D3668" w:rsidRPr="00D87992">
        <w:rPr>
          <w:rFonts w:eastAsiaTheme="minorHAnsi"/>
          <w:sz w:val="28"/>
          <w:szCs w:val="28"/>
          <w:lang w:eastAsia="en-US"/>
        </w:rPr>
        <w:t>(</w:t>
      </w:r>
      <w:r w:rsidR="007622A0">
        <w:rPr>
          <w:sz w:val="28"/>
          <w:szCs w:val="28"/>
        </w:rPr>
        <w:t>платежное поручение в связи сбоем программного продукта было отправлено дважды).</w:t>
      </w:r>
      <w:r w:rsidR="007622A0" w:rsidRPr="003B081D">
        <w:rPr>
          <w:rFonts w:eastAsiaTheme="minorHAnsi"/>
          <w:color w:val="FF0000"/>
          <w:sz w:val="28"/>
          <w:szCs w:val="28"/>
          <w:lang w:eastAsia="en-US"/>
        </w:rPr>
        <w:t xml:space="preserve"> </w:t>
      </w:r>
    </w:p>
    <w:p w14:paraId="2D708574" w14:textId="77777777" w:rsidR="000463B1" w:rsidRPr="00E24FC5" w:rsidRDefault="00F65E02" w:rsidP="007D3668">
      <w:pPr>
        <w:autoSpaceDE w:val="0"/>
        <w:autoSpaceDN w:val="0"/>
        <w:adjustRightInd w:val="0"/>
        <w:jc w:val="both"/>
        <w:rPr>
          <w:rFonts w:eastAsiaTheme="minorHAnsi"/>
          <w:sz w:val="28"/>
          <w:szCs w:val="28"/>
          <w:lang w:eastAsia="en-US"/>
        </w:rPr>
      </w:pPr>
      <w:r w:rsidRPr="00D87992">
        <w:rPr>
          <w:sz w:val="28"/>
          <w:szCs w:val="28"/>
        </w:rPr>
        <w:tab/>
        <w:t>К</w:t>
      </w:r>
      <w:r w:rsidR="000463B1" w:rsidRPr="00D87992">
        <w:rPr>
          <w:sz w:val="28"/>
          <w:szCs w:val="28"/>
        </w:rPr>
        <w:t>редиторская задолженност</w:t>
      </w:r>
      <w:r w:rsidR="00FF3549" w:rsidRPr="00D87992">
        <w:rPr>
          <w:sz w:val="28"/>
          <w:szCs w:val="28"/>
        </w:rPr>
        <w:t>ь</w:t>
      </w:r>
      <w:r w:rsidR="000463B1" w:rsidRPr="00D87992">
        <w:rPr>
          <w:sz w:val="28"/>
          <w:szCs w:val="28"/>
        </w:rPr>
        <w:t xml:space="preserve"> Птиченского ТУ</w:t>
      </w:r>
      <w:r w:rsidR="00FF3549" w:rsidRPr="00D87992">
        <w:rPr>
          <w:sz w:val="28"/>
          <w:szCs w:val="28"/>
        </w:rPr>
        <w:t xml:space="preserve"> составила 2</w:t>
      </w:r>
      <w:r w:rsidR="00460909" w:rsidRPr="00D87992">
        <w:rPr>
          <w:sz w:val="28"/>
          <w:szCs w:val="28"/>
        </w:rPr>
        <w:t>1 071,76</w:t>
      </w:r>
      <w:r w:rsidR="00FF3549" w:rsidRPr="00D87992">
        <w:rPr>
          <w:sz w:val="28"/>
          <w:szCs w:val="28"/>
        </w:rPr>
        <w:t xml:space="preserve"> руб.</w:t>
      </w:r>
      <w:r w:rsidR="00426ACB" w:rsidRPr="00D87992">
        <w:rPr>
          <w:color w:val="000000"/>
          <w:sz w:val="28"/>
          <w:szCs w:val="28"/>
        </w:rPr>
        <w:t xml:space="preserve">  </w:t>
      </w:r>
      <w:r w:rsidR="00C82FDD" w:rsidRPr="00D87992">
        <w:rPr>
          <w:color w:val="000000"/>
          <w:sz w:val="28"/>
          <w:szCs w:val="28"/>
        </w:rPr>
        <w:t>по счету 302.23 «</w:t>
      </w:r>
      <w:r w:rsidR="00C82FDD" w:rsidRPr="00D87992">
        <w:rPr>
          <w:rFonts w:eastAsiaTheme="minorHAnsi"/>
          <w:sz w:val="28"/>
          <w:szCs w:val="28"/>
          <w:lang w:eastAsia="en-US"/>
        </w:rPr>
        <w:t xml:space="preserve">Расчеты по коммунальным </w:t>
      </w:r>
      <w:r w:rsidR="00C82FDD" w:rsidRPr="00E24FC5">
        <w:rPr>
          <w:rFonts w:eastAsiaTheme="minorHAnsi"/>
          <w:sz w:val="28"/>
          <w:szCs w:val="28"/>
          <w:lang w:eastAsia="en-US"/>
        </w:rPr>
        <w:t>услугам</w:t>
      </w:r>
      <w:r w:rsidR="007519B5" w:rsidRPr="00E24FC5">
        <w:rPr>
          <w:rFonts w:eastAsiaTheme="minorHAnsi"/>
          <w:sz w:val="28"/>
          <w:szCs w:val="28"/>
          <w:lang w:eastAsia="en-US"/>
        </w:rPr>
        <w:t>»</w:t>
      </w:r>
      <w:r w:rsidR="00C82FDD" w:rsidRPr="00E24FC5">
        <w:rPr>
          <w:sz w:val="28"/>
          <w:szCs w:val="28"/>
        </w:rPr>
        <w:t xml:space="preserve"> </w:t>
      </w:r>
      <w:r w:rsidR="00426ACB" w:rsidRPr="00E24FC5">
        <w:rPr>
          <w:sz w:val="28"/>
          <w:szCs w:val="28"/>
        </w:rPr>
        <w:t xml:space="preserve">в связи с предоставлением актов выполненных работ </w:t>
      </w:r>
      <w:r w:rsidR="002C03DB" w:rsidRPr="00E24FC5">
        <w:rPr>
          <w:sz w:val="28"/>
          <w:szCs w:val="28"/>
        </w:rPr>
        <w:t>ПАО «Ставропольэнергосбыт»</w:t>
      </w:r>
      <w:r w:rsidR="007D3668" w:rsidRPr="00E24FC5">
        <w:rPr>
          <w:sz w:val="28"/>
          <w:szCs w:val="28"/>
        </w:rPr>
        <w:t xml:space="preserve"> за декабрь 2020 года </w:t>
      </w:r>
      <w:r w:rsidR="00426ACB" w:rsidRPr="00E24FC5">
        <w:rPr>
          <w:sz w:val="28"/>
          <w:szCs w:val="28"/>
        </w:rPr>
        <w:t>в январе 202</w:t>
      </w:r>
      <w:r w:rsidR="007D3668" w:rsidRPr="00E24FC5">
        <w:rPr>
          <w:sz w:val="28"/>
          <w:szCs w:val="28"/>
        </w:rPr>
        <w:t>1</w:t>
      </w:r>
      <w:r w:rsidR="00426ACB" w:rsidRPr="00E24FC5">
        <w:rPr>
          <w:sz w:val="28"/>
          <w:szCs w:val="28"/>
        </w:rPr>
        <w:t xml:space="preserve"> года.</w:t>
      </w:r>
      <w:r w:rsidR="00C82FDD" w:rsidRPr="00E24FC5">
        <w:rPr>
          <w:sz w:val="28"/>
          <w:szCs w:val="28"/>
        </w:rPr>
        <w:t xml:space="preserve"> </w:t>
      </w:r>
    </w:p>
    <w:p w14:paraId="50BC8975" w14:textId="77777777" w:rsidR="005A5BB4" w:rsidRPr="00D87992" w:rsidRDefault="005A5BB4" w:rsidP="005A5BB4">
      <w:pPr>
        <w:suppressAutoHyphens/>
        <w:ind w:firstLine="709"/>
        <w:jc w:val="both"/>
        <w:rPr>
          <w:sz w:val="28"/>
          <w:szCs w:val="28"/>
        </w:rPr>
      </w:pPr>
      <w:r w:rsidRPr="00D87992">
        <w:rPr>
          <w:color w:val="000000"/>
          <w:sz w:val="28"/>
          <w:szCs w:val="28"/>
        </w:rPr>
        <w:t>В</w:t>
      </w:r>
      <w:r w:rsidRPr="00D87992">
        <w:rPr>
          <w:sz w:val="28"/>
          <w:szCs w:val="28"/>
        </w:rPr>
        <w:t xml:space="preserve">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форме 0503169 «Сведения по дебиторской и кредиторской задолженности» на 01.01.202</w:t>
      </w:r>
      <w:r w:rsidR="00F65E02" w:rsidRPr="00D87992">
        <w:rPr>
          <w:sz w:val="28"/>
          <w:szCs w:val="28"/>
        </w:rPr>
        <w:t>1</w:t>
      </w:r>
      <w:r w:rsidRPr="00D87992">
        <w:rPr>
          <w:sz w:val="28"/>
          <w:szCs w:val="28"/>
        </w:rPr>
        <w:t xml:space="preserve"> г. отражена сумма </w:t>
      </w:r>
      <w:r w:rsidRPr="00D87992">
        <w:rPr>
          <w:sz w:val="28"/>
          <w:szCs w:val="28"/>
        </w:rPr>
        <w:lastRenderedPageBreak/>
        <w:t xml:space="preserve">резерва предстоящих расходов на оплату отпусков и страховых взносов в сумме </w:t>
      </w:r>
      <w:r w:rsidR="00460909" w:rsidRPr="00D87992">
        <w:rPr>
          <w:sz w:val="28"/>
          <w:szCs w:val="28"/>
        </w:rPr>
        <w:t>62 850,29</w:t>
      </w:r>
      <w:r w:rsidRPr="00D87992">
        <w:rPr>
          <w:sz w:val="28"/>
          <w:szCs w:val="28"/>
        </w:rPr>
        <w:t xml:space="preserve"> руб. </w:t>
      </w:r>
    </w:p>
    <w:p w14:paraId="6BF230EE" w14:textId="77777777" w:rsidR="001A2851" w:rsidRPr="00D87992" w:rsidRDefault="001A2851" w:rsidP="001A2851">
      <w:pPr>
        <w:shd w:val="clear" w:color="auto" w:fill="FFFFFF" w:themeFill="background1"/>
        <w:ind w:firstLine="709"/>
        <w:jc w:val="both"/>
        <w:textAlignment w:val="baseline"/>
        <w:rPr>
          <w:sz w:val="28"/>
          <w:szCs w:val="28"/>
        </w:rPr>
      </w:pPr>
      <w:r w:rsidRPr="00D87992">
        <w:rPr>
          <w:sz w:val="28"/>
          <w:szCs w:val="28"/>
        </w:rPr>
        <w:t>Согласно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01.01.2021:</w:t>
      </w:r>
    </w:p>
    <w:p w14:paraId="454C1C16" w14:textId="77777777" w:rsidR="001A2851" w:rsidRPr="001A2851" w:rsidRDefault="001A2851" w:rsidP="001A2851">
      <w:pPr>
        <w:shd w:val="clear" w:color="auto" w:fill="FFFFFF" w:themeFill="background1"/>
        <w:textAlignment w:val="baseline"/>
        <w:rPr>
          <w:sz w:val="28"/>
          <w:szCs w:val="28"/>
          <w:highlight w:val="yellow"/>
        </w:rPr>
      </w:pPr>
      <w:r w:rsidRPr="00D87992">
        <w:rPr>
          <w:sz w:val="28"/>
          <w:szCs w:val="28"/>
        </w:rPr>
        <w:t>- балансовая стоимост</w:t>
      </w:r>
      <w:r w:rsidR="00A05E94" w:rsidRPr="00D87992">
        <w:rPr>
          <w:sz w:val="28"/>
          <w:szCs w:val="28"/>
        </w:rPr>
        <w:t>ь основных средств составила 4 926 863,19</w:t>
      </w:r>
      <w:r w:rsidRPr="00D87992">
        <w:rPr>
          <w:sz w:val="28"/>
          <w:szCs w:val="28"/>
        </w:rPr>
        <w:t xml:space="preserve">  руб., амортизация составила </w:t>
      </w:r>
      <w:r w:rsidR="00A05E94" w:rsidRPr="00D87992">
        <w:rPr>
          <w:sz w:val="28"/>
          <w:szCs w:val="28"/>
        </w:rPr>
        <w:t>4 578 031,08</w:t>
      </w:r>
      <w:r w:rsidRPr="00D87992">
        <w:rPr>
          <w:sz w:val="28"/>
          <w:szCs w:val="28"/>
        </w:rPr>
        <w:t xml:space="preserve">  руб. В течение 2020 года приобретено основных средств на общую сумму </w:t>
      </w:r>
      <w:r w:rsidR="00476FFF" w:rsidRPr="00D87992">
        <w:rPr>
          <w:sz w:val="28"/>
          <w:szCs w:val="28"/>
        </w:rPr>
        <w:t>164 343,00</w:t>
      </w:r>
      <w:r w:rsidRPr="00D87992">
        <w:rPr>
          <w:sz w:val="28"/>
          <w:szCs w:val="28"/>
        </w:rPr>
        <w:t xml:space="preserve"> </w:t>
      </w:r>
      <w:r w:rsidRPr="00E24FC5">
        <w:rPr>
          <w:sz w:val="28"/>
          <w:szCs w:val="28"/>
        </w:rPr>
        <w:t xml:space="preserve">руб.; </w:t>
      </w:r>
      <w:r w:rsidRPr="00476FFF">
        <w:rPr>
          <w:sz w:val="28"/>
          <w:szCs w:val="28"/>
          <w:highlight w:val="green"/>
        </w:rPr>
        <w:t xml:space="preserve">                                                                                                                                                                                                                                                                                                                                                                                                                                                                                                                                                                                                          </w:t>
      </w:r>
    </w:p>
    <w:p w14:paraId="13DE5B20" w14:textId="77777777" w:rsidR="001A2851" w:rsidRPr="00D87992" w:rsidRDefault="001A2851" w:rsidP="001A2851">
      <w:pPr>
        <w:shd w:val="clear" w:color="auto" w:fill="FFFFFF" w:themeFill="background1"/>
        <w:jc w:val="both"/>
        <w:textAlignment w:val="baseline"/>
        <w:rPr>
          <w:sz w:val="28"/>
          <w:szCs w:val="28"/>
        </w:rPr>
      </w:pPr>
      <w:r w:rsidRPr="00D87992">
        <w:rPr>
          <w:sz w:val="28"/>
          <w:szCs w:val="28"/>
        </w:rPr>
        <w:t xml:space="preserve">- стоимость непроизведенных активов  составила </w:t>
      </w:r>
      <w:r w:rsidR="003E1DAE" w:rsidRPr="00D87992">
        <w:rPr>
          <w:sz w:val="28"/>
          <w:szCs w:val="28"/>
        </w:rPr>
        <w:t>24 110 571,88</w:t>
      </w:r>
      <w:r w:rsidRPr="00D87992">
        <w:rPr>
          <w:sz w:val="28"/>
          <w:szCs w:val="28"/>
        </w:rPr>
        <w:t xml:space="preserve"> руб. В течение 2020 года увеличилась на сумму </w:t>
      </w:r>
      <w:r w:rsidR="003E1DAE" w:rsidRPr="00D87992">
        <w:rPr>
          <w:sz w:val="28"/>
          <w:szCs w:val="28"/>
        </w:rPr>
        <w:t>2 430 799,86</w:t>
      </w:r>
      <w:r w:rsidRPr="00D87992">
        <w:rPr>
          <w:sz w:val="28"/>
          <w:szCs w:val="28"/>
        </w:rPr>
        <w:t xml:space="preserve"> руб. (увеличение кадастровой стоимости земли</w:t>
      </w:r>
      <w:r w:rsidR="003E1DAE" w:rsidRPr="00D87992">
        <w:rPr>
          <w:sz w:val="28"/>
          <w:szCs w:val="28"/>
        </w:rPr>
        <w:t xml:space="preserve"> и </w:t>
      </w:r>
      <w:r w:rsidR="003B081D">
        <w:rPr>
          <w:sz w:val="28"/>
          <w:szCs w:val="28"/>
        </w:rPr>
        <w:t xml:space="preserve">был </w:t>
      </w:r>
      <w:r w:rsidR="003E1DAE" w:rsidRPr="00D87992">
        <w:rPr>
          <w:sz w:val="28"/>
          <w:szCs w:val="28"/>
        </w:rPr>
        <w:t xml:space="preserve">принят к учету </w:t>
      </w:r>
      <w:r w:rsidR="003E1DAE" w:rsidRPr="00D87992">
        <w:rPr>
          <w:color w:val="000000"/>
          <w:sz w:val="29"/>
          <w:szCs w:val="29"/>
        </w:rPr>
        <w:t>земельный участок под зданием МКУ «Птиченский СДК»</w:t>
      </w:r>
      <w:r w:rsidRPr="00D87992">
        <w:rPr>
          <w:sz w:val="28"/>
          <w:szCs w:val="28"/>
        </w:rPr>
        <w:t>).</w:t>
      </w:r>
    </w:p>
    <w:p w14:paraId="545A9A03" w14:textId="77777777" w:rsidR="001A2851" w:rsidRPr="00D87992" w:rsidRDefault="001A2851" w:rsidP="001A2851">
      <w:pPr>
        <w:shd w:val="clear" w:color="auto" w:fill="FFFFFF" w:themeFill="background1"/>
        <w:ind w:firstLine="709"/>
        <w:jc w:val="both"/>
        <w:textAlignment w:val="baseline"/>
        <w:rPr>
          <w:sz w:val="28"/>
          <w:szCs w:val="28"/>
        </w:rPr>
      </w:pPr>
      <w:r w:rsidRPr="00D87992">
        <w:rPr>
          <w:sz w:val="28"/>
          <w:szCs w:val="28"/>
        </w:rPr>
        <w:t xml:space="preserve">На забалансовых счетах учтено имущество, полученное в пользование на сумму </w:t>
      </w:r>
      <w:r w:rsidR="00BC05BC" w:rsidRPr="00D87992">
        <w:rPr>
          <w:sz w:val="28"/>
          <w:szCs w:val="28"/>
        </w:rPr>
        <w:t>9</w:t>
      </w:r>
      <w:r w:rsidRPr="00D87992">
        <w:rPr>
          <w:sz w:val="28"/>
          <w:szCs w:val="28"/>
        </w:rPr>
        <w:t xml:space="preserve"> </w:t>
      </w:r>
      <w:r w:rsidR="00BC05BC" w:rsidRPr="00D87992">
        <w:rPr>
          <w:sz w:val="28"/>
          <w:szCs w:val="28"/>
        </w:rPr>
        <w:t>0</w:t>
      </w:r>
      <w:r w:rsidRPr="00D87992">
        <w:rPr>
          <w:sz w:val="28"/>
          <w:szCs w:val="28"/>
        </w:rPr>
        <w:t xml:space="preserve">00,00 рублей, основные средства в эксплуатации </w:t>
      </w:r>
      <w:r w:rsidR="00BC05BC" w:rsidRPr="00D87992">
        <w:rPr>
          <w:sz w:val="28"/>
          <w:szCs w:val="28"/>
        </w:rPr>
        <w:t>300 352,51</w:t>
      </w:r>
      <w:r w:rsidRPr="00D87992">
        <w:rPr>
          <w:sz w:val="28"/>
          <w:szCs w:val="28"/>
        </w:rPr>
        <w:t xml:space="preserve"> ру</w:t>
      </w:r>
      <w:r w:rsidR="00BC05BC" w:rsidRPr="00D87992">
        <w:rPr>
          <w:sz w:val="28"/>
          <w:szCs w:val="28"/>
        </w:rPr>
        <w:t>б.</w:t>
      </w:r>
    </w:p>
    <w:p w14:paraId="32D3588E" w14:textId="77777777" w:rsidR="001A2851" w:rsidRPr="00D87992" w:rsidRDefault="00440CC2" w:rsidP="00BC05BC">
      <w:pPr>
        <w:jc w:val="both"/>
        <w:rPr>
          <w:rFonts w:eastAsiaTheme="minorHAnsi"/>
          <w:sz w:val="28"/>
          <w:szCs w:val="28"/>
          <w:lang w:eastAsia="en-US"/>
        </w:rPr>
      </w:pPr>
      <w:r w:rsidRPr="00D87992">
        <w:rPr>
          <w:rFonts w:eastAsiaTheme="minorHAnsi"/>
          <w:sz w:val="28"/>
          <w:szCs w:val="28"/>
          <w:lang w:eastAsia="en-US"/>
        </w:rPr>
        <w:tab/>
      </w:r>
      <w:r w:rsidR="001A2851" w:rsidRPr="00D87992">
        <w:rPr>
          <w:sz w:val="28"/>
          <w:szCs w:val="28"/>
        </w:rPr>
        <w:t>Согласно сведениям формы 0503173 «</w:t>
      </w:r>
      <w:r w:rsidR="001A2851" w:rsidRPr="00D87992">
        <w:rPr>
          <w:rFonts w:eastAsiaTheme="minorHAnsi"/>
          <w:sz w:val="28"/>
          <w:szCs w:val="28"/>
          <w:lang w:eastAsia="en-US"/>
        </w:rPr>
        <w:t>Сведения об изменении остатков валюты баланса»</w:t>
      </w:r>
      <w:r w:rsidR="001A2851" w:rsidRPr="00D87992">
        <w:rPr>
          <w:sz w:val="28"/>
          <w:szCs w:val="28"/>
        </w:rPr>
        <w:t xml:space="preserve"> на 01.01.2020</w:t>
      </w:r>
      <w:r w:rsidR="001A2851" w:rsidRPr="00D87992">
        <w:rPr>
          <w:rFonts w:eastAsiaTheme="minorHAnsi"/>
          <w:sz w:val="28"/>
          <w:szCs w:val="28"/>
          <w:lang w:eastAsia="en-US"/>
        </w:rPr>
        <w:t xml:space="preserve"> пересчитаны следующие показатели бюджетной отчетности:</w:t>
      </w:r>
    </w:p>
    <w:p w14:paraId="70F915E7" w14:textId="77777777" w:rsidR="001A2851" w:rsidRPr="00D87992" w:rsidRDefault="001A2851" w:rsidP="001A2851">
      <w:pPr>
        <w:shd w:val="clear" w:color="auto" w:fill="FFFFFF" w:themeFill="background1"/>
        <w:jc w:val="both"/>
        <w:textAlignment w:val="baseline"/>
        <w:rPr>
          <w:b/>
          <w:sz w:val="28"/>
          <w:szCs w:val="28"/>
        </w:rPr>
      </w:pPr>
      <w:r w:rsidRPr="00D87992">
        <w:rPr>
          <w:sz w:val="28"/>
          <w:szCs w:val="28"/>
        </w:rPr>
        <w:t>- увеличена стоимость материальных запасов на сумму 25</w:t>
      </w:r>
      <w:r w:rsidR="00D6440C" w:rsidRPr="00D87992">
        <w:rPr>
          <w:sz w:val="28"/>
          <w:szCs w:val="28"/>
        </w:rPr>
        <w:t> 515,45</w:t>
      </w:r>
      <w:r w:rsidRPr="00D87992">
        <w:rPr>
          <w:sz w:val="28"/>
          <w:szCs w:val="28"/>
        </w:rPr>
        <w:t xml:space="preserve"> руб. (</w:t>
      </w:r>
      <w:r w:rsidRPr="00D87992">
        <w:rPr>
          <w:color w:val="000000"/>
          <w:sz w:val="28"/>
          <w:szCs w:val="28"/>
        </w:rPr>
        <w:t>перенесены остатки сувенирной и подарочной продукции с забалансового счета 07 «Награды, призы, кубки и ценные подарки, сувениры» на балансовый счет 105 «Материальные запасы»);</w:t>
      </w:r>
    </w:p>
    <w:p w14:paraId="1ECA225A" w14:textId="77777777" w:rsidR="001A2851" w:rsidRPr="00371143" w:rsidRDefault="001A2851" w:rsidP="001A2851">
      <w:pPr>
        <w:jc w:val="both"/>
        <w:rPr>
          <w:sz w:val="28"/>
          <w:szCs w:val="28"/>
        </w:rPr>
      </w:pPr>
      <w:r w:rsidRPr="00D87992">
        <w:rPr>
          <w:sz w:val="28"/>
          <w:szCs w:val="28"/>
        </w:rPr>
        <w:t xml:space="preserve">- </w:t>
      </w:r>
      <w:r w:rsidR="00D6440C" w:rsidRPr="00D87992">
        <w:rPr>
          <w:sz w:val="28"/>
          <w:szCs w:val="28"/>
        </w:rPr>
        <w:t>снижена</w:t>
      </w:r>
      <w:r w:rsidRPr="00D87992">
        <w:rPr>
          <w:sz w:val="28"/>
          <w:szCs w:val="28"/>
        </w:rPr>
        <w:t xml:space="preserve"> дебиторская задолженность на сумму</w:t>
      </w:r>
      <w:r w:rsidR="00D6440C" w:rsidRPr="00D87992">
        <w:rPr>
          <w:sz w:val="28"/>
          <w:szCs w:val="28"/>
        </w:rPr>
        <w:t xml:space="preserve"> – 2 110,21</w:t>
      </w:r>
      <w:r w:rsidRPr="00D87992">
        <w:rPr>
          <w:sz w:val="28"/>
          <w:szCs w:val="28"/>
        </w:rPr>
        <w:t xml:space="preserve"> руб.</w:t>
      </w:r>
      <w:r w:rsidR="00D6440C" w:rsidRPr="00D87992">
        <w:rPr>
          <w:sz w:val="28"/>
          <w:szCs w:val="28"/>
        </w:rPr>
        <w:t xml:space="preserve"> </w:t>
      </w:r>
      <w:r w:rsidR="00D6440C" w:rsidRPr="00371143">
        <w:rPr>
          <w:sz w:val="28"/>
          <w:szCs w:val="28"/>
        </w:rPr>
        <w:t>(</w:t>
      </w:r>
      <w:r w:rsidR="00371143" w:rsidRPr="00371143">
        <w:rPr>
          <w:sz w:val="28"/>
          <w:szCs w:val="28"/>
        </w:rPr>
        <w:t>исправлены ошибки прошлых лет</w:t>
      </w:r>
      <w:r w:rsidR="00AE2763" w:rsidRPr="00371143">
        <w:rPr>
          <w:sz w:val="28"/>
          <w:szCs w:val="28"/>
        </w:rPr>
        <w:t>)</w:t>
      </w:r>
      <w:r w:rsidRPr="00371143">
        <w:rPr>
          <w:sz w:val="28"/>
          <w:szCs w:val="28"/>
        </w:rPr>
        <w:t>;</w:t>
      </w:r>
    </w:p>
    <w:p w14:paraId="4B948BAB" w14:textId="77777777" w:rsidR="00371143" w:rsidRPr="00371143" w:rsidRDefault="001A2851" w:rsidP="00371143">
      <w:pPr>
        <w:jc w:val="both"/>
        <w:rPr>
          <w:sz w:val="28"/>
          <w:szCs w:val="28"/>
        </w:rPr>
      </w:pPr>
      <w:r w:rsidRPr="00371143">
        <w:rPr>
          <w:sz w:val="28"/>
          <w:szCs w:val="28"/>
        </w:rPr>
        <w:t xml:space="preserve">- увеличена кредиторская задолженность на сумму </w:t>
      </w:r>
      <w:r w:rsidR="00D6440C" w:rsidRPr="00371143">
        <w:rPr>
          <w:sz w:val="28"/>
          <w:szCs w:val="28"/>
        </w:rPr>
        <w:t>1 660,93</w:t>
      </w:r>
      <w:r w:rsidRPr="00371143">
        <w:rPr>
          <w:sz w:val="28"/>
          <w:szCs w:val="28"/>
        </w:rPr>
        <w:t xml:space="preserve"> руб.</w:t>
      </w:r>
      <w:r w:rsidR="00D6440C" w:rsidRPr="00371143">
        <w:rPr>
          <w:sz w:val="28"/>
          <w:szCs w:val="28"/>
        </w:rPr>
        <w:t xml:space="preserve"> (</w:t>
      </w:r>
      <w:r w:rsidR="00371143" w:rsidRPr="00371143">
        <w:rPr>
          <w:sz w:val="28"/>
          <w:szCs w:val="28"/>
        </w:rPr>
        <w:t>исправлены ошибки прошлых лет).</w:t>
      </w:r>
    </w:p>
    <w:p w14:paraId="1CBF0912" w14:textId="77777777" w:rsidR="001A2851" w:rsidRPr="00D87992" w:rsidRDefault="001A2851" w:rsidP="001A2851">
      <w:pPr>
        <w:ind w:firstLine="709"/>
        <w:jc w:val="both"/>
        <w:rPr>
          <w:sz w:val="28"/>
          <w:szCs w:val="28"/>
        </w:rPr>
      </w:pPr>
      <w:r w:rsidRPr="00D87992">
        <w:rPr>
          <w:sz w:val="28"/>
          <w:szCs w:val="28"/>
        </w:rPr>
        <w:t>В нарушение</w:t>
      </w:r>
      <w:r w:rsidRPr="00D87992">
        <w:rPr>
          <w:rFonts w:eastAsiaTheme="minorHAnsi"/>
          <w:sz w:val="28"/>
          <w:szCs w:val="28"/>
          <w:lang w:eastAsia="en-US"/>
        </w:rPr>
        <w:t xml:space="preserve"> </w:t>
      </w:r>
      <w:r w:rsidRPr="00D87992">
        <w:rPr>
          <w:sz w:val="28"/>
          <w:szCs w:val="28"/>
        </w:rPr>
        <w:t>пункта 170.2 Инструкции № 191 н в форме 0503175 «Сведения о принятых и неисполненных обязательствах получателя бюджетных средств» не заполнены графы:</w:t>
      </w:r>
    </w:p>
    <w:p w14:paraId="67CBCB3B" w14:textId="77777777" w:rsidR="001A2851" w:rsidRPr="00D87992" w:rsidRDefault="001A2851" w:rsidP="001A2851">
      <w:pPr>
        <w:jc w:val="both"/>
        <w:rPr>
          <w:sz w:val="28"/>
          <w:szCs w:val="28"/>
        </w:rPr>
      </w:pPr>
      <w:r w:rsidRPr="00D87992">
        <w:rPr>
          <w:sz w:val="28"/>
          <w:szCs w:val="28"/>
        </w:rPr>
        <w:t xml:space="preserve"> 3, 4 - дата (месяц, год) возникновения обязательств, исполнения по правовому основанию;</w:t>
      </w:r>
    </w:p>
    <w:p w14:paraId="10409285" w14:textId="77777777" w:rsidR="001A2851" w:rsidRPr="00D87992" w:rsidRDefault="001A2851" w:rsidP="001A2851">
      <w:pPr>
        <w:jc w:val="both"/>
        <w:rPr>
          <w:sz w:val="28"/>
          <w:szCs w:val="28"/>
        </w:rPr>
      </w:pPr>
      <w:r w:rsidRPr="00D87992">
        <w:rPr>
          <w:sz w:val="28"/>
          <w:szCs w:val="28"/>
        </w:rPr>
        <w:t>5 ,6 - ИНН, наименование контрагента;</w:t>
      </w:r>
    </w:p>
    <w:p w14:paraId="1841A401" w14:textId="77777777" w:rsidR="001A2851" w:rsidRPr="00D87992" w:rsidRDefault="001A2851" w:rsidP="001A2851">
      <w:pPr>
        <w:jc w:val="both"/>
        <w:rPr>
          <w:sz w:val="28"/>
          <w:szCs w:val="28"/>
        </w:rPr>
      </w:pPr>
      <w:r w:rsidRPr="00D87992">
        <w:rPr>
          <w:sz w:val="28"/>
          <w:szCs w:val="28"/>
        </w:rPr>
        <w:t>7, 8 – причина неисполнения обязательств, код, наименование.</w:t>
      </w:r>
    </w:p>
    <w:p w14:paraId="293D69DF" w14:textId="77777777" w:rsidR="005C7951" w:rsidRPr="00D87992" w:rsidRDefault="001A2851" w:rsidP="00B928C5">
      <w:pPr>
        <w:jc w:val="both"/>
        <w:rPr>
          <w:bCs/>
          <w:sz w:val="28"/>
          <w:szCs w:val="28"/>
          <w:bdr w:val="none" w:sz="0" w:space="0" w:color="auto" w:frame="1"/>
        </w:rPr>
      </w:pPr>
      <w:r w:rsidRPr="00D87992">
        <w:rPr>
          <w:rFonts w:eastAsiaTheme="minorHAnsi"/>
          <w:sz w:val="28"/>
          <w:szCs w:val="28"/>
          <w:lang w:eastAsia="en-US"/>
        </w:rPr>
        <w:tab/>
      </w:r>
      <w:r w:rsidR="000E3C52" w:rsidRPr="00D87992">
        <w:rPr>
          <w:rFonts w:eastAsiaTheme="minorHAnsi"/>
          <w:sz w:val="28"/>
          <w:szCs w:val="28"/>
          <w:lang w:eastAsia="en-US"/>
        </w:rPr>
        <w:tab/>
      </w:r>
    </w:p>
    <w:p w14:paraId="341349A2" w14:textId="77777777" w:rsidR="00A85B46" w:rsidRPr="00D87992" w:rsidRDefault="00A85B46" w:rsidP="00A85B46">
      <w:pPr>
        <w:shd w:val="clear" w:color="auto" w:fill="FFFFFF" w:themeFill="background1"/>
        <w:ind w:firstLine="709"/>
        <w:jc w:val="both"/>
        <w:textAlignment w:val="baseline"/>
        <w:rPr>
          <w:b/>
          <w:sz w:val="28"/>
          <w:szCs w:val="28"/>
        </w:rPr>
      </w:pPr>
      <w:r w:rsidRPr="00D87992">
        <w:rPr>
          <w:b/>
          <w:sz w:val="28"/>
          <w:szCs w:val="28"/>
        </w:rPr>
        <w:t>7.4. Прочие вопросы деятельности (в том числе мероприятия внутреннего и внешнего контроля).</w:t>
      </w:r>
    </w:p>
    <w:p w14:paraId="62FC997A" w14:textId="77777777" w:rsidR="00D5661F" w:rsidRDefault="001A2851" w:rsidP="005A3D08">
      <w:pPr>
        <w:ind w:firstLine="708"/>
        <w:contextualSpacing/>
        <w:jc w:val="both"/>
        <w:rPr>
          <w:rFonts w:eastAsiaTheme="minorHAnsi"/>
          <w:sz w:val="28"/>
          <w:szCs w:val="28"/>
          <w:lang w:eastAsia="en-US"/>
        </w:rPr>
      </w:pPr>
      <w:r w:rsidRPr="00D87992">
        <w:rPr>
          <w:rFonts w:eastAsiaTheme="minorHAnsi"/>
          <w:sz w:val="28"/>
          <w:szCs w:val="28"/>
          <w:lang w:eastAsia="en-US"/>
        </w:rPr>
        <w:t>Согласно сведениям из Пояснительной записки (форма 0503160) к годовому отчету, в течение 2020 года в Птиченском ТУ</w:t>
      </w:r>
      <w:r w:rsidR="00D5661F">
        <w:rPr>
          <w:rFonts w:eastAsiaTheme="minorHAnsi"/>
          <w:sz w:val="28"/>
          <w:szCs w:val="28"/>
          <w:lang w:eastAsia="en-US"/>
        </w:rPr>
        <w:t>:</w:t>
      </w:r>
    </w:p>
    <w:p w14:paraId="0F98BE0E" w14:textId="77777777" w:rsidR="001A2851" w:rsidRPr="00D87992" w:rsidRDefault="00D5661F" w:rsidP="0000177A">
      <w:pPr>
        <w:contextualSpacing/>
        <w:jc w:val="both"/>
        <w:rPr>
          <w:bCs/>
          <w:sz w:val="28"/>
          <w:szCs w:val="28"/>
          <w:bdr w:val="none" w:sz="0" w:space="0" w:color="auto" w:frame="1"/>
        </w:rPr>
      </w:pPr>
      <w:r>
        <w:rPr>
          <w:rFonts w:eastAsiaTheme="minorHAnsi"/>
          <w:sz w:val="28"/>
          <w:szCs w:val="28"/>
          <w:lang w:eastAsia="en-US"/>
        </w:rPr>
        <w:t>-</w:t>
      </w:r>
      <w:r w:rsidR="001A2851" w:rsidRPr="00D87992">
        <w:rPr>
          <w:bCs/>
          <w:sz w:val="28"/>
          <w:szCs w:val="28"/>
          <w:bdr w:val="none" w:sz="0" w:space="0" w:color="auto" w:frame="1"/>
        </w:rPr>
        <w:t xml:space="preserve"> при проведении инвентаризации перед составлением годовой отчетности излишки и недостачи не выявлены;</w:t>
      </w:r>
    </w:p>
    <w:p w14:paraId="71BFE5AA" w14:textId="1D53B45F" w:rsidR="001A2851" w:rsidRPr="00D87992" w:rsidRDefault="00D5661F" w:rsidP="001A2851">
      <w:pPr>
        <w:jc w:val="both"/>
        <w:rPr>
          <w:sz w:val="28"/>
          <w:szCs w:val="28"/>
        </w:rPr>
      </w:pPr>
      <w:r>
        <w:rPr>
          <w:rFonts w:eastAsiaTheme="minorHAnsi"/>
          <w:sz w:val="28"/>
          <w:szCs w:val="28"/>
          <w:lang w:eastAsia="en-US"/>
        </w:rPr>
        <w:t xml:space="preserve">- в ходе проведения мероприятий по внутреннему финансовому контролю </w:t>
      </w:r>
      <w:r w:rsidR="00184AF1">
        <w:rPr>
          <w:rFonts w:eastAsiaTheme="minorHAnsi"/>
          <w:sz w:val="28"/>
          <w:szCs w:val="28"/>
          <w:lang w:eastAsia="en-US"/>
        </w:rPr>
        <w:t>нарушения</w:t>
      </w:r>
      <w:r w:rsidR="00184AF1">
        <w:rPr>
          <w:rFonts w:eastAsiaTheme="minorHAnsi"/>
          <w:sz w:val="28"/>
          <w:szCs w:val="28"/>
          <w:lang w:eastAsia="en-US"/>
        </w:rPr>
        <w:t xml:space="preserve"> </w:t>
      </w:r>
      <w:r>
        <w:rPr>
          <w:rFonts w:eastAsiaTheme="minorHAnsi"/>
          <w:sz w:val="28"/>
          <w:szCs w:val="28"/>
          <w:lang w:eastAsia="en-US"/>
        </w:rPr>
        <w:t>не выявлены.</w:t>
      </w:r>
    </w:p>
    <w:p w14:paraId="69DAAF01" w14:textId="2DB19577" w:rsidR="001A2851" w:rsidRPr="00D87992" w:rsidRDefault="001A2851" w:rsidP="00AE2763">
      <w:pPr>
        <w:tabs>
          <w:tab w:val="left" w:pos="709"/>
        </w:tabs>
        <w:autoSpaceDE w:val="0"/>
        <w:autoSpaceDN w:val="0"/>
        <w:adjustRightInd w:val="0"/>
        <w:jc w:val="both"/>
        <w:rPr>
          <w:sz w:val="28"/>
          <w:szCs w:val="28"/>
        </w:rPr>
      </w:pPr>
      <w:r w:rsidRPr="00D87992">
        <w:rPr>
          <w:sz w:val="28"/>
          <w:szCs w:val="28"/>
        </w:rPr>
        <w:tab/>
        <w:t>В соответствии с требованием статьи 264.4 Бюджетного кодекса Российской Федерации в отношение Птиченского ТУ в 2020 году КСО провел экспертно-аналитическое мероприятие «Проверка достоверности, полноты и соответствия нормативным требованиям составления и представления годовой бюджетной отчетности за 2019 год, по результатам которого составлено за</w:t>
      </w:r>
      <w:r w:rsidRPr="00D87992">
        <w:rPr>
          <w:sz w:val="28"/>
          <w:szCs w:val="28"/>
        </w:rPr>
        <w:lastRenderedPageBreak/>
        <w:t>ключение КСО. В ходе мероприятия были выявлены нарушения статьи 14 Закона № 402-ФЗ, пунктов 11</w:t>
      </w:r>
      <w:r w:rsidR="00AE2763">
        <w:rPr>
          <w:sz w:val="28"/>
          <w:szCs w:val="28"/>
        </w:rPr>
        <w:t>,</w:t>
      </w:r>
      <w:r w:rsidRPr="00D87992">
        <w:rPr>
          <w:sz w:val="28"/>
          <w:szCs w:val="28"/>
        </w:rPr>
        <w:t>152</w:t>
      </w:r>
      <w:r w:rsidR="00AE2763">
        <w:rPr>
          <w:sz w:val="28"/>
          <w:szCs w:val="28"/>
        </w:rPr>
        <w:t>, 170</w:t>
      </w:r>
      <w:r w:rsidRPr="00D87992">
        <w:rPr>
          <w:sz w:val="28"/>
          <w:szCs w:val="28"/>
        </w:rPr>
        <w:t xml:space="preserve"> Инструкции №</w:t>
      </w:r>
      <w:r w:rsidR="00B77AD0">
        <w:rPr>
          <w:sz w:val="28"/>
          <w:szCs w:val="28"/>
        </w:rPr>
        <w:t xml:space="preserve"> </w:t>
      </w:r>
      <w:r w:rsidRPr="00D87992">
        <w:rPr>
          <w:sz w:val="28"/>
          <w:szCs w:val="28"/>
        </w:rPr>
        <w:t>191 н.</w:t>
      </w:r>
    </w:p>
    <w:p w14:paraId="0578AA22" w14:textId="77777777" w:rsidR="001A2851" w:rsidRPr="00D87992" w:rsidRDefault="001A2851" w:rsidP="001A2851">
      <w:pPr>
        <w:jc w:val="both"/>
        <w:rPr>
          <w:bCs/>
          <w:sz w:val="28"/>
          <w:szCs w:val="28"/>
          <w:bdr w:val="none" w:sz="0" w:space="0" w:color="auto" w:frame="1"/>
        </w:rPr>
      </w:pPr>
    </w:p>
    <w:p w14:paraId="01239BFE" w14:textId="77777777" w:rsidR="00A85B46" w:rsidRPr="00D87992" w:rsidRDefault="00A85B46" w:rsidP="00A85B46">
      <w:pPr>
        <w:ind w:firstLine="709"/>
        <w:jc w:val="both"/>
        <w:rPr>
          <w:b/>
          <w:sz w:val="28"/>
          <w:szCs w:val="28"/>
        </w:rPr>
      </w:pPr>
      <w:r w:rsidRPr="00D87992">
        <w:rPr>
          <w:b/>
          <w:sz w:val="28"/>
          <w:szCs w:val="28"/>
        </w:rPr>
        <w:t>7.5. Выводы по результатам внешней проверки.</w:t>
      </w:r>
    </w:p>
    <w:p w14:paraId="4E24173F" w14:textId="77777777" w:rsidR="00A340AE" w:rsidRPr="00D87992" w:rsidRDefault="00A85B46" w:rsidP="00A340AE">
      <w:pPr>
        <w:ind w:firstLine="709"/>
        <w:jc w:val="both"/>
        <w:rPr>
          <w:rFonts w:eastAsiaTheme="minorHAnsi"/>
          <w:sz w:val="28"/>
          <w:szCs w:val="28"/>
          <w:lang w:eastAsia="en-US"/>
        </w:rPr>
      </w:pPr>
      <w:r w:rsidRPr="00D87992">
        <w:rPr>
          <w:sz w:val="28"/>
          <w:szCs w:val="28"/>
        </w:rPr>
        <w:t>1. При составлении годовой бюджетной отчетности П</w:t>
      </w:r>
      <w:r w:rsidR="00A340AE" w:rsidRPr="00D87992">
        <w:rPr>
          <w:sz w:val="28"/>
          <w:szCs w:val="28"/>
        </w:rPr>
        <w:t xml:space="preserve">тиченского </w:t>
      </w:r>
      <w:r w:rsidRPr="00D87992">
        <w:rPr>
          <w:sz w:val="28"/>
          <w:szCs w:val="28"/>
        </w:rPr>
        <w:t>ТУ за 2020 год не учтены предложения КСО по результатам внешней проверки годовой бюджетной отчетности за 20</w:t>
      </w:r>
      <w:r w:rsidR="00A340AE" w:rsidRPr="00D87992">
        <w:rPr>
          <w:sz w:val="28"/>
          <w:szCs w:val="28"/>
        </w:rPr>
        <w:t>19</w:t>
      </w:r>
      <w:r w:rsidRPr="00D87992">
        <w:rPr>
          <w:sz w:val="28"/>
          <w:szCs w:val="28"/>
        </w:rPr>
        <w:t xml:space="preserve"> год, проведенной КСО в марте 2020 года: допущено нарушение пункта 152 Инструкции №</w:t>
      </w:r>
      <w:r w:rsidR="00A05E94" w:rsidRPr="00D87992">
        <w:rPr>
          <w:sz w:val="28"/>
          <w:szCs w:val="28"/>
        </w:rPr>
        <w:t xml:space="preserve"> </w:t>
      </w:r>
      <w:r w:rsidRPr="00D87992">
        <w:rPr>
          <w:sz w:val="28"/>
          <w:szCs w:val="28"/>
        </w:rPr>
        <w:t>191 н</w:t>
      </w:r>
      <w:r w:rsidR="00B24782" w:rsidRPr="00D87992">
        <w:rPr>
          <w:sz w:val="28"/>
          <w:szCs w:val="28"/>
        </w:rPr>
        <w:t>.</w:t>
      </w:r>
      <w:r w:rsidR="00A340AE" w:rsidRPr="00D87992">
        <w:rPr>
          <w:rFonts w:eastAsiaTheme="minorHAnsi"/>
          <w:sz w:val="28"/>
          <w:szCs w:val="28"/>
          <w:lang w:eastAsia="en-US"/>
        </w:rPr>
        <w:t xml:space="preserve"> </w:t>
      </w:r>
    </w:p>
    <w:p w14:paraId="599C99AA" w14:textId="77777777" w:rsidR="00A85B46" w:rsidRPr="00D87992" w:rsidRDefault="00A85B46" w:rsidP="00A85B46">
      <w:pPr>
        <w:ind w:firstLine="709"/>
        <w:jc w:val="both"/>
        <w:rPr>
          <w:rFonts w:eastAsiaTheme="minorHAnsi"/>
          <w:sz w:val="28"/>
          <w:szCs w:val="28"/>
          <w:lang w:eastAsia="en-US"/>
        </w:rPr>
      </w:pPr>
      <w:r w:rsidRPr="00D87992">
        <w:rPr>
          <w:sz w:val="28"/>
          <w:szCs w:val="28"/>
        </w:rPr>
        <w:t xml:space="preserve">2. В ходе проверки годовой бюджетной отчетности </w:t>
      </w:r>
      <w:r w:rsidR="00A340AE" w:rsidRPr="00D87992">
        <w:rPr>
          <w:sz w:val="28"/>
          <w:szCs w:val="28"/>
        </w:rPr>
        <w:t>Птиченского ТУ</w:t>
      </w:r>
      <w:r w:rsidRPr="00D87992">
        <w:rPr>
          <w:sz w:val="28"/>
          <w:szCs w:val="28"/>
        </w:rPr>
        <w:t xml:space="preserve"> установлены нарушения требований Инструкции № 191н по полноте и содержанию бюджетной отчетности, которые подлежат устранению. </w:t>
      </w:r>
    </w:p>
    <w:p w14:paraId="67BFE287" w14:textId="77777777" w:rsidR="00A85B46" w:rsidRDefault="00A85B46" w:rsidP="00A85B46">
      <w:pPr>
        <w:ind w:firstLine="709"/>
        <w:jc w:val="both"/>
        <w:rPr>
          <w:sz w:val="28"/>
          <w:szCs w:val="28"/>
        </w:rPr>
      </w:pPr>
      <w:r w:rsidRPr="00D87992">
        <w:rPr>
          <w:b/>
          <w:sz w:val="28"/>
          <w:szCs w:val="28"/>
        </w:rPr>
        <w:t xml:space="preserve">3. </w:t>
      </w:r>
      <w:r w:rsidRPr="00D87992">
        <w:rPr>
          <w:rFonts w:eastAsiaTheme="minorHAnsi"/>
          <w:sz w:val="28"/>
          <w:szCs w:val="28"/>
          <w:lang w:eastAsia="en-US"/>
        </w:rPr>
        <w:t>П</w:t>
      </w:r>
      <w:r w:rsidRPr="00D87992">
        <w:rPr>
          <w:sz w:val="28"/>
          <w:szCs w:val="28"/>
        </w:rPr>
        <w:t>ри сверке показателей между различными формами бюджетной отчетности расхождения</w:t>
      </w:r>
      <w:r w:rsidR="00B24782" w:rsidRPr="00D87992">
        <w:rPr>
          <w:sz w:val="28"/>
          <w:szCs w:val="28"/>
        </w:rPr>
        <w:t xml:space="preserve"> не выявлены.</w:t>
      </w:r>
      <w:r w:rsidRPr="00D87992">
        <w:rPr>
          <w:sz w:val="28"/>
          <w:szCs w:val="28"/>
        </w:rPr>
        <w:t xml:space="preserve"> </w:t>
      </w:r>
    </w:p>
    <w:p w14:paraId="476231BB" w14:textId="77777777" w:rsidR="002C270F" w:rsidRPr="002A3C09" w:rsidRDefault="002C270F" w:rsidP="00A85B46">
      <w:pPr>
        <w:ind w:firstLine="709"/>
        <w:jc w:val="both"/>
        <w:rPr>
          <w:b/>
          <w:sz w:val="28"/>
          <w:szCs w:val="28"/>
        </w:rPr>
      </w:pPr>
    </w:p>
    <w:p w14:paraId="1D1AA0DD" w14:textId="77777777" w:rsidR="00A85B46" w:rsidRDefault="00A85B46" w:rsidP="00A85B46">
      <w:pPr>
        <w:ind w:firstLine="709"/>
        <w:jc w:val="both"/>
        <w:rPr>
          <w:b/>
          <w:sz w:val="28"/>
          <w:szCs w:val="28"/>
        </w:rPr>
      </w:pPr>
      <w:r w:rsidRPr="00D87992">
        <w:rPr>
          <w:b/>
          <w:sz w:val="28"/>
          <w:szCs w:val="28"/>
        </w:rPr>
        <w:t>7.6. Предложения КСО.</w:t>
      </w:r>
    </w:p>
    <w:p w14:paraId="2199EE2B" w14:textId="77777777" w:rsidR="00A85B46" w:rsidRPr="00D87992" w:rsidRDefault="00A85B46" w:rsidP="00A85B46">
      <w:pPr>
        <w:pStyle w:val="ConsPlusNormal"/>
        <w:ind w:firstLine="709"/>
        <w:jc w:val="both"/>
      </w:pPr>
      <w:r w:rsidRPr="00D87992">
        <w:t>1. Формирование годовой бюджетной отчетности осуществлять в порядке, утвержденном Инструкцией №</w:t>
      </w:r>
      <w:r w:rsidR="00B77AD0">
        <w:t xml:space="preserve"> </w:t>
      </w:r>
      <w:r w:rsidRPr="00D87992">
        <w:t>191</w:t>
      </w:r>
      <w:r w:rsidR="0045578E">
        <w:t>н</w:t>
      </w:r>
      <w:r w:rsidRPr="00D87992">
        <w:t>. Не допускать нарушения Закона № 402-ФЗ.</w:t>
      </w:r>
    </w:p>
    <w:p w14:paraId="29529DB9" w14:textId="77777777" w:rsidR="00A85B46" w:rsidRPr="00D87992" w:rsidRDefault="00A85B46" w:rsidP="00A85B46">
      <w:pPr>
        <w:autoSpaceDE w:val="0"/>
        <w:autoSpaceDN w:val="0"/>
        <w:adjustRightInd w:val="0"/>
        <w:ind w:firstLine="708"/>
        <w:jc w:val="both"/>
        <w:rPr>
          <w:sz w:val="28"/>
          <w:szCs w:val="28"/>
        </w:rPr>
      </w:pPr>
      <w:r w:rsidRPr="00D87992">
        <w:rPr>
          <w:sz w:val="28"/>
          <w:szCs w:val="28"/>
        </w:rPr>
        <w:t>2. Соблюдать сроки предоставления годовой бюджетной отчетности к проверке в КСО.</w:t>
      </w:r>
    </w:p>
    <w:p w14:paraId="61797B3A" w14:textId="77777777" w:rsidR="006613F4" w:rsidRPr="00D87992" w:rsidRDefault="006613F4" w:rsidP="00A85B46">
      <w:pPr>
        <w:autoSpaceDE w:val="0"/>
        <w:autoSpaceDN w:val="0"/>
        <w:adjustRightInd w:val="0"/>
        <w:ind w:firstLine="708"/>
        <w:jc w:val="both"/>
        <w:rPr>
          <w:sz w:val="28"/>
          <w:szCs w:val="28"/>
        </w:rPr>
      </w:pPr>
    </w:p>
    <w:p w14:paraId="0C7942AE" w14:textId="77777777" w:rsidR="00542D44" w:rsidRPr="00D87992" w:rsidRDefault="00542D44" w:rsidP="00542D44">
      <w:pPr>
        <w:shd w:val="clear" w:color="auto" w:fill="FFFFFF"/>
        <w:rPr>
          <w:color w:val="000000"/>
          <w:sz w:val="28"/>
          <w:szCs w:val="28"/>
        </w:rPr>
      </w:pPr>
      <w:r w:rsidRPr="00D87992">
        <w:rPr>
          <w:color w:val="000000"/>
          <w:sz w:val="28"/>
          <w:szCs w:val="28"/>
        </w:rPr>
        <w:t>Председатель</w:t>
      </w:r>
    </w:p>
    <w:p w14:paraId="22FFC230" w14:textId="77777777" w:rsidR="00542D44" w:rsidRPr="00D87992" w:rsidRDefault="00542D44" w:rsidP="00542D44">
      <w:pPr>
        <w:shd w:val="clear" w:color="auto" w:fill="FFFFFF"/>
        <w:rPr>
          <w:color w:val="000000"/>
          <w:sz w:val="28"/>
          <w:szCs w:val="28"/>
        </w:rPr>
      </w:pPr>
      <w:r w:rsidRPr="00D87992">
        <w:rPr>
          <w:color w:val="000000"/>
          <w:sz w:val="28"/>
          <w:szCs w:val="28"/>
        </w:rPr>
        <w:t>Контрольно-счетного органа</w:t>
      </w:r>
    </w:p>
    <w:p w14:paraId="48C96F06" w14:textId="77777777" w:rsidR="00542D44" w:rsidRPr="00D87992" w:rsidRDefault="00542D44" w:rsidP="00542D44">
      <w:pPr>
        <w:shd w:val="clear" w:color="auto" w:fill="FFFFFF"/>
        <w:rPr>
          <w:color w:val="000000"/>
          <w:sz w:val="28"/>
          <w:szCs w:val="28"/>
        </w:rPr>
      </w:pPr>
      <w:r w:rsidRPr="00D87992">
        <w:rPr>
          <w:color w:val="000000"/>
          <w:sz w:val="28"/>
          <w:szCs w:val="28"/>
        </w:rPr>
        <w:t>Изобильненского городского округа</w:t>
      </w:r>
    </w:p>
    <w:p w14:paraId="72B50CDF" w14:textId="77777777" w:rsidR="00542D44" w:rsidRPr="00D87992" w:rsidRDefault="00542D44" w:rsidP="00542D44">
      <w:pPr>
        <w:shd w:val="clear" w:color="auto" w:fill="FFFFFF"/>
        <w:ind w:right="-284"/>
        <w:rPr>
          <w:color w:val="000000"/>
          <w:sz w:val="28"/>
          <w:szCs w:val="28"/>
        </w:rPr>
      </w:pPr>
      <w:r w:rsidRPr="00D87992">
        <w:rPr>
          <w:color w:val="000000"/>
          <w:sz w:val="28"/>
          <w:szCs w:val="28"/>
        </w:rPr>
        <w:t>Ставропольского края                                                                Г.В. Юшкова</w:t>
      </w:r>
    </w:p>
    <w:p w14:paraId="26BBC318" w14:textId="77777777" w:rsidR="00542D44" w:rsidRPr="00D87992" w:rsidRDefault="00542D44" w:rsidP="00542D44">
      <w:pPr>
        <w:shd w:val="clear" w:color="auto" w:fill="FFFFFF"/>
        <w:rPr>
          <w:color w:val="000000"/>
          <w:sz w:val="28"/>
          <w:szCs w:val="28"/>
        </w:rPr>
      </w:pPr>
    </w:p>
    <w:p w14:paraId="0C3841C5" w14:textId="77777777" w:rsidR="00542D44" w:rsidRPr="00D87992" w:rsidRDefault="00542D44" w:rsidP="00542D44">
      <w:pPr>
        <w:shd w:val="clear" w:color="auto" w:fill="FFFFFF"/>
        <w:rPr>
          <w:color w:val="000000"/>
          <w:sz w:val="28"/>
          <w:szCs w:val="28"/>
        </w:rPr>
      </w:pPr>
      <w:r w:rsidRPr="00D87992">
        <w:rPr>
          <w:color w:val="000000"/>
          <w:sz w:val="28"/>
          <w:szCs w:val="28"/>
        </w:rPr>
        <w:t>Проверку провел:</w:t>
      </w:r>
    </w:p>
    <w:p w14:paraId="653FD212" w14:textId="77777777" w:rsidR="00542D44" w:rsidRPr="00D87992" w:rsidRDefault="00542D44" w:rsidP="00542D44">
      <w:pPr>
        <w:shd w:val="clear" w:color="auto" w:fill="FFFFFF"/>
        <w:rPr>
          <w:color w:val="000000"/>
          <w:sz w:val="28"/>
          <w:szCs w:val="28"/>
        </w:rPr>
      </w:pPr>
      <w:r w:rsidRPr="00D87992">
        <w:rPr>
          <w:color w:val="000000"/>
          <w:sz w:val="28"/>
          <w:szCs w:val="28"/>
        </w:rPr>
        <w:t>Инспектор Контрольно-счетного органа</w:t>
      </w:r>
    </w:p>
    <w:p w14:paraId="5C6ADC85" w14:textId="77777777" w:rsidR="00542D44" w:rsidRPr="00D87992" w:rsidRDefault="00542D44" w:rsidP="00542D44">
      <w:pPr>
        <w:shd w:val="clear" w:color="auto" w:fill="FFFFFF"/>
        <w:rPr>
          <w:color w:val="000000"/>
          <w:sz w:val="28"/>
          <w:szCs w:val="28"/>
        </w:rPr>
      </w:pPr>
      <w:r w:rsidRPr="00D87992">
        <w:rPr>
          <w:color w:val="000000"/>
          <w:sz w:val="28"/>
          <w:szCs w:val="28"/>
        </w:rPr>
        <w:t>Изобильненского городского округа</w:t>
      </w:r>
    </w:p>
    <w:p w14:paraId="0A9ACE4F" w14:textId="77777777" w:rsidR="00542D44" w:rsidRDefault="00542D44" w:rsidP="00542D44">
      <w:pPr>
        <w:shd w:val="clear" w:color="auto" w:fill="FFFFFF"/>
      </w:pPr>
      <w:r w:rsidRPr="00D87992">
        <w:rPr>
          <w:color w:val="000000"/>
          <w:sz w:val="28"/>
          <w:szCs w:val="28"/>
        </w:rPr>
        <w:t>Ставропольского края                                                                М.А. Ничеговская</w:t>
      </w:r>
    </w:p>
    <w:sectPr w:rsidR="00542D44" w:rsidSect="00582169">
      <w:pgSz w:w="11906" w:h="16838"/>
      <w:pgMar w:top="709" w:right="70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2A"/>
    <w:rsid w:val="000000CE"/>
    <w:rsid w:val="00000BF5"/>
    <w:rsid w:val="00001288"/>
    <w:rsid w:val="0000177A"/>
    <w:rsid w:val="00001BBF"/>
    <w:rsid w:val="00001C48"/>
    <w:rsid w:val="00001EE1"/>
    <w:rsid w:val="00003213"/>
    <w:rsid w:val="00003C26"/>
    <w:rsid w:val="0000491E"/>
    <w:rsid w:val="00005163"/>
    <w:rsid w:val="0000517E"/>
    <w:rsid w:val="00006181"/>
    <w:rsid w:val="00007302"/>
    <w:rsid w:val="0000769F"/>
    <w:rsid w:val="000078F4"/>
    <w:rsid w:val="00007E19"/>
    <w:rsid w:val="000102F5"/>
    <w:rsid w:val="000107CD"/>
    <w:rsid w:val="00010D23"/>
    <w:rsid w:val="00010F0B"/>
    <w:rsid w:val="00011679"/>
    <w:rsid w:val="0001260B"/>
    <w:rsid w:val="00012D5B"/>
    <w:rsid w:val="00013BB4"/>
    <w:rsid w:val="000157A8"/>
    <w:rsid w:val="000159F2"/>
    <w:rsid w:val="00016499"/>
    <w:rsid w:val="00017DB8"/>
    <w:rsid w:val="00020656"/>
    <w:rsid w:val="00021264"/>
    <w:rsid w:val="00022FE9"/>
    <w:rsid w:val="00023A5D"/>
    <w:rsid w:val="00023C48"/>
    <w:rsid w:val="00023C7E"/>
    <w:rsid w:val="00024B4E"/>
    <w:rsid w:val="00024BC2"/>
    <w:rsid w:val="00025FE4"/>
    <w:rsid w:val="000260C2"/>
    <w:rsid w:val="0002610D"/>
    <w:rsid w:val="00027A4B"/>
    <w:rsid w:val="00027F4E"/>
    <w:rsid w:val="000329B7"/>
    <w:rsid w:val="00032FD4"/>
    <w:rsid w:val="00033CCB"/>
    <w:rsid w:val="00034F28"/>
    <w:rsid w:val="000354E4"/>
    <w:rsid w:val="00036237"/>
    <w:rsid w:val="00036EE9"/>
    <w:rsid w:val="00037421"/>
    <w:rsid w:val="00037DC7"/>
    <w:rsid w:val="00040E67"/>
    <w:rsid w:val="0004315E"/>
    <w:rsid w:val="000434ED"/>
    <w:rsid w:val="00044011"/>
    <w:rsid w:val="00045241"/>
    <w:rsid w:val="000453C9"/>
    <w:rsid w:val="00045A3D"/>
    <w:rsid w:val="000463B1"/>
    <w:rsid w:val="00046494"/>
    <w:rsid w:val="00046616"/>
    <w:rsid w:val="0004672C"/>
    <w:rsid w:val="00046E94"/>
    <w:rsid w:val="00047783"/>
    <w:rsid w:val="00047BCA"/>
    <w:rsid w:val="000503F7"/>
    <w:rsid w:val="00050A54"/>
    <w:rsid w:val="00050BB6"/>
    <w:rsid w:val="000519FB"/>
    <w:rsid w:val="000524A7"/>
    <w:rsid w:val="000526CE"/>
    <w:rsid w:val="000540B3"/>
    <w:rsid w:val="000567BD"/>
    <w:rsid w:val="0005746E"/>
    <w:rsid w:val="00057911"/>
    <w:rsid w:val="00057FD5"/>
    <w:rsid w:val="00060C4B"/>
    <w:rsid w:val="000619D7"/>
    <w:rsid w:val="00061C03"/>
    <w:rsid w:val="00062090"/>
    <w:rsid w:val="00063266"/>
    <w:rsid w:val="000632AF"/>
    <w:rsid w:val="0006519B"/>
    <w:rsid w:val="00065545"/>
    <w:rsid w:val="00065C21"/>
    <w:rsid w:val="00067982"/>
    <w:rsid w:val="00067BAC"/>
    <w:rsid w:val="00067CD1"/>
    <w:rsid w:val="00071BD5"/>
    <w:rsid w:val="00072B64"/>
    <w:rsid w:val="00072DDE"/>
    <w:rsid w:val="00073A14"/>
    <w:rsid w:val="0007534B"/>
    <w:rsid w:val="00076526"/>
    <w:rsid w:val="00076C66"/>
    <w:rsid w:val="00077459"/>
    <w:rsid w:val="000779AE"/>
    <w:rsid w:val="00077B59"/>
    <w:rsid w:val="00080246"/>
    <w:rsid w:val="000802D7"/>
    <w:rsid w:val="00081819"/>
    <w:rsid w:val="00081CB7"/>
    <w:rsid w:val="0008303A"/>
    <w:rsid w:val="000833AF"/>
    <w:rsid w:val="000836CF"/>
    <w:rsid w:val="000836DD"/>
    <w:rsid w:val="0008496F"/>
    <w:rsid w:val="00084B20"/>
    <w:rsid w:val="000861CD"/>
    <w:rsid w:val="00087342"/>
    <w:rsid w:val="00087577"/>
    <w:rsid w:val="00087A3B"/>
    <w:rsid w:val="00090DA6"/>
    <w:rsid w:val="00090DE5"/>
    <w:rsid w:val="00091345"/>
    <w:rsid w:val="00091893"/>
    <w:rsid w:val="00091AD8"/>
    <w:rsid w:val="00093001"/>
    <w:rsid w:val="000938D2"/>
    <w:rsid w:val="00093BC8"/>
    <w:rsid w:val="0009453B"/>
    <w:rsid w:val="00094C6A"/>
    <w:rsid w:val="00094CC0"/>
    <w:rsid w:val="00095E4C"/>
    <w:rsid w:val="000A1BDB"/>
    <w:rsid w:val="000A2279"/>
    <w:rsid w:val="000A29B2"/>
    <w:rsid w:val="000A2CE6"/>
    <w:rsid w:val="000A35E8"/>
    <w:rsid w:val="000A361F"/>
    <w:rsid w:val="000A380C"/>
    <w:rsid w:val="000A4648"/>
    <w:rsid w:val="000A4899"/>
    <w:rsid w:val="000A4918"/>
    <w:rsid w:val="000A50C3"/>
    <w:rsid w:val="000A6AB2"/>
    <w:rsid w:val="000A78D5"/>
    <w:rsid w:val="000A7B30"/>
    <w:rsid w:val="000B01ED"/>
    <w:rsid w:val="000B023F"/>
    <w:rsid w:val="000B044C"/>
    <w:rsid w:val="000B1460"/>
    <w:rsid w:val="000B3880"/>
    <w:rsid w:val="000B589D"/>
    <w:rsid w:val="000B5EA9"/>
    <w:rsid w:val="000B6D0A"/>
    <w:rsid w:val="000B760A"/>
    <w:rsid w:val="000C07E3"/>
    <w:rsid w:val="000C0DF0"/>
    <w:rsid w:val="000C3CB9"/>
    <w:rsid w:val="000C494E"/>
    <w:rsid w:val="000C4B1B"/>
    <w:rsid w:val="000C7980"/>
    <w:rsid w:val="000D04C9"/>
    <w:rsid w:val="000D19D7"/>
    <w:rsid w:val="000D324E"/>
    <w:rsid w:val="000D33AE"/>
    <w:rsid w:val="000D393E"/>
    <w:rsid w:val="000D4B2B"/>
    <w:rsid w:val="000D5524"/>
    <w:rsid w:val="000D7E4D"/>
    <w:rsid w:val="000E1BD6"/>
    <w:rsid w:val="000E27C3"/>
    <w:rsid w:val="000E3196"/>
    <w:rsid w:val="000E3AF0"/>
    <w:rsid w:val="000E3C52"/>
    <w:rsid w:val="000E3E4D"/>
    <w:rsid w:val="000E430F"/>
    <w:rsid w:val="000E43D6"/>
    <w:rsid w:val="000E5E09"/>
    <w:rsid w:val="000E60C3"/>
    <w:rsid w:val="000E6706"/>
    <w:rsid w:val="000E6E5E"/>
    <w:rsid w:val="000E6F0B"/>
    <w:rsid w:val="000E7B30"/>
    <w:rsid w:val="000E7C48"/>
    <w:rsid w:val="000E7C95"/>
    <w:rsid w:val="000F06BA"/>
    <w:rsid w:val="000F26DB"/>
    <w:rsid w:val="000F3FFF"/>
    <w:rsid w:val="000F4622"/>
    <w:rsid w:val="000F4768"/>
    <w:rsid w:val="000F47E8"/>
    <w:rsid w:val="000F4E10"/>
    <w:rsid w:val="000F4E2A"/>
    <w:rsid w:val="000F53A7"/>
    <w:rsid w:val="000F6A60"/>
    <w:rsid w:val="000F6FB4"/>
    <w:rsid w:val="000F7C04"/>
    <w:rsid w:val="00100382"/>
    <w:rsid w:val="00102013"/>
    <w:rsid w:val="00102076"/>
    <w:rsid w:val="00102932"/>
    <w:rsid w:val="00103374"/>
    <w:rsid w:val="0010386E"/>
    <w:rsid w:val="00103995"/>
    <w:rsid w:val="00104237"/>
    <w:rsid w:val="00104DE1"/>
    <w:rsid w:val="00104EE8"/>
    <w:rsid w:val="001057B5"/>
    <w:rsid w:val="00106C7C"/>
    <w:rsid w:val="001076A2"/>
    <w:rsid w:val="0011166E"/>
    <w:rsid w:val="0011248E"/>
    <w:rsid w:val="0011291C"/>
    <w:rsid w:val="00113AA3"/>
    <w:rsid w:val="00114394"/>
    <w:rsid w:val="00115C52"/>
    <w:rsid w:val="00116039"/>
    <w:rsid w:val="00117590"/>
    <w:rsid w:val="001205BC"/>
    <w:rsid w:val="001207C5"/>
    <w:rsid w:val="00120B31"/>
    <w:rsid w:val="00120DF4"/>
    <w:rsid w:val="00120E72"/>
    <w:rsid w:val="0012189D"/>
    <w:rsid w:val="00122046"/>
    <w:rsid w:val="001223F3"/>
    <w:rsid w:val="00123EE1"/>
    <w:rsid w:val="00124915"/>
    <w:rsid w:val="001253C7"/>
    <w:rsid w:val="001253F5"/>
    <w:rsid w:val="001325D7"/>
    <w:rsid w:val="00132845"/>
    <w:rsid w:val="00132B2B"/>
    <w:rsid w:val="00132ED4"/>
    <w:rsid w:val="00133338"/>
    <w:rsid w:val="001334D2"/>
    <w:rsid w:val="001335D4"/>
    <w:rsid w:val="001336C5"/>
    <w:rsid w:val="001343E4"/>
    <w:rsid w:val="001349FC"/>
    <w:rsid w:val="001366CA"/>
    <w:rsid w:val="001405A1"/>
    <w:rsid w:val="00140C8D"/>
    <w:rsid w:val="00141036"/>
    <w:rsid w:val="001421E1"/>
    <w:rsid w:val="0014318F"/>
    <w:rsid w:val="00143242"/>
    <w:rsid w:val="00145722"/>
    <w:rsid w:val="00146224"/>
    <w:rsid w:val="0014661A"/>
    <w:rsid w:val="00146D70"/>
    <w:rsid w:val="001478FB"/>
    <w:rsid w:val="001504CA"/>
    <w:rsid w:val="00152DC5"/>
    <w:rsid w:val="001547CB"/>
    <w:rsid w:val="00155112"/>
    <w:rsid w:val="0015577F"/>
    <w:rsid w:val="001557DD"/>
    <w:rsid w:val="00156C96"/>
    <w:rsid w:val="001570A8"/>
    <w:rsid w:val="001579A8"/>
    <w:rsid w:val="00157F50"/>
    <w:rsid w:val="0016053C"/>
    <w:rsid w:val="00160964"/>
    <w:rsid w:val="00160DE4"/>
    <w:rsid w:val="00161C1A"/>
    <w:rsid w:val="00162303"/>
    <w:rsid w:val="0016262C"/>
    <w:rsid w:val="00163C41"/>
    <w:rsid w:val="001666D2"/>
    <w:rsid w:val="001676DA"/>
    <w:rsid w:val="001677C0"/>
    <w:rsid w:val="00172AA4"/>
    <w:rsid w:val="00172D75"/>
    <w:rsid w:val="0017355D"/>
    <w:rsid w:val="0017400F"/>
    <w:rsid w:val="00174A00"/>
    <w:rsid w:val="00174ADB"/>
    <w:rsid w:val="00175DAB"/>
    <w:rsid w:val="00180964"/>
    <w:rsid w:val="00181090"/>
    <w:rsid w:val="0018284A"/>
    <w:rsid w:val="001828EA"/>
    <w:rsid w:val="00182C70"/>
    <w:rsid w:val="00183A03"/>
    <w:rsid w:val="001843C2"/>
    <w:rsid w:val="00184AF1"/>
    <w:rsid w:val="00184C26"/>
    <w:rsid w:val="00184F05"/>
    <w:rsid w:val="00185576"/>
    <w:rsid w:val="001855C5"/>
    <w:rsid w:val="00185E81"/>
    <w:rsid w:val="00186738"/>
    <w:rsid w:val="001868C0"/>
    <w:rsid w:val="0018719F"/>
    <w:rsid w:val="0018738A"/>
    <w:rsid w:val="00187BCC"/>
    <w:rsid w:val="00187FBE"/>
    <w:rsid w:val="00190082"/>
    <w:rsid w:val="00190C7B"/>
    <w:rsid w:val="001911DC"/>
    <w:rsid w:val="00192297"/>
    <w:rsid w:val="0019249B"/>
    <w:rsid w:val="00193251"/>
    <w:rsid w:val="001937F1"/>
    <w:rsid w:val="001939C6"/>
    <w:rsid w:val="001946DE"/>
    <w:rsid w:val="001953D7"/>
    <w:rsid w:val="0019571F"/>
    <w:rsid w:val="00197BD4"/>
    <w:rsid w:val="00197D1B"/>
    <w:rsid w:val="00197FB6"/>
    <w:rsid w:val="001A0ACA"/>
    <w:rsid w:val="001A0FFF"/>
    <w:rsid w:val="001A1E7D"/>
    <w:rsid w:val="001A2851"/>
    <w:rsid w:val="001A318C"/>
    <w:rsid w:val="001A3898"/>
    <w:rsid w:val="001A3B14"/>
    <w:rsid w:val="001A4752"/>
    <w:rsid w:val="001A6836"/>
    <w:rsid w:val="001A79CD"/>
    <w:rsid w:val="001B0EF0"/>
    <w:rsid w:val="001B1332"/>
    <w:rsid w:val="001B139E"/>
    <w:rsid w:val="001B1C0C"/>
    <w:rsid w:val="001B2259"/>
    <w:rsid w:val="001B2402"/>
    <w:rsid w:val="001B257B"/>
    <w:rsid w:val="001B2F0D"/>
    <w:rsid w:val="001B3E9F"/>
    <w:rsid w:val="001B4BBD"/>
    <w:rsid w:val="001C0031"/>
    <w:rsid w:val="001C0504"/>
    <w:rsid w:val="001C06C8"/>
    <w:rsid w:val="001C0DB0"/>
    <w:rsid w:val="001C13FD"/>
    <w:rsid w:val="001C1A65"/>
    <w:rsid w:val="001C332F"/>
    <w:rsid w:val="001C4BF6"/>
    <w:rsid w:val="001C4C63"/>
    <w:rsid w:val="001C569F"/>
    <w:rsid w:val="001C5AAD"/>
    <w:rsid w:val="001C6D19"/>
    <w:rsid w:val="001C7A98"/>
    <w:rsid w:val="001D097D"/>
    <w:rsid w:val="001D229D"/>
    <w:rsid w:val="001D2482"/>
    <w:rsid w:val="001D29D9"/>
    <w:rsid w:val="001D4441"/>
    <w:rsid w:val="001D676B"/>
    <w:rsid w:val="001D749E"/>
    <w:rsid w:val="001E0134"/>
    <w:rsid w:val="001E04EC"/>
    <w:rsid w:val="001E0A35"/>
    <w:rsid w:val="001E1046"/>
    <w:rsid w:val="001E127B"/>
    <w:rsid w:val="001E192F"/>
    <w:rsid w:val="001E22EA"/>
    <w:rsid w:val="001E3BA0"/>
    <w:rsid w:val="001E3CC6"/>
    <w:rsid w:val="001E429A"/>
    <w:rsid w:val="001E4349"/>
    <w:rsid w:val="001E49BD"/>
    <w:rsid w:val="001E4B7C"/>
    <w:rsid w:val="001E4B89"/>
    <w:rsid w:val="001E6217"/>
    <w:rsid w:val="001E6E19"/>
    <w:rsid w:val="001E755C"/>
    <w:rsid w:val="001F0369"/>
    <w:rsid w:val="001F047E"/>
    <w:rsid w:val="001F2D02"/>
    <w:rsid w:val="001F560D"/>
    <w:rsid w:val="001F5CC5"/>
    <w:rsid w:val="001F663D"/>
    <w:rsid w:val="001F66D3"/>
    <w:rsid w:val="001F68F7"/>
    <w:rsid w:val="001F7C16"/>
    <w:rsid w:val="00200872"/>
    <w:rsid w:val="00200BCF"/>
    <w:rsid w:val="00202663"/>
    <w:rsid w:val="002037CB"/>
    <w:rsid w:val="00203D4C"/>
    <w:rsid w:val="00204809"/>
    <w:rsid w:val="00204C5A"/>
    <w:rsid w:val="0020532C"/>
    <w:rsid w:val="00205373"/>
    <w:rsid w:val="00205585"/>
    <w:rsid w:val="00205637"/>
    <w:rsid w:val="00205B3A"/>
    <w:rsid w:val="00205DC8"/>
    <w:rsid w:val="00206F84"/>
    <w:rsid w:val="00207E2D"/>
    <w:rsid w:val="00207EDF"/>
    <w:rsid w:val="002100D1"/>
    <w:rsid w:val="002105F1"/>
    <w:rsid w:val="00212209"/>
    <w:rsid w:val="002132EA"/>
    <w:rsid w:val="00213A46"/>
    <w:rsid w:val="00214167"/>
    <w:rsid w:val="002144FA"/>
    <w:rsid w:val="002146E9"/>
    <w:rsid w:val="002154EE"/>
    <w:rsid w:val="00215521"/>
    <w:rsid w:val="00215DF0"/>
    <w:rsid w:val="00216302"/>
    <w:rsid w:val="00217E76"/>
    <w:rsid w:val="002204BC"/>
    <w:rsid w:val="002205E5"/>
    <w:rsid w:val="00220C0D"/>
    <w:rsid w:val="002210DF"/>
    <w:rsid w:val="00221116"/>
    <w:rsid w:val="002214B5"/>
    <w:rsid w:val="00221592"/>
    <w:rsid w:val="00221A6A"/>
    <w:rsid w:val="00222CEA"/>
    <w:rsid w:val="00223B33"/>
    <w:rsid w:val="00225319"/>
    <w:rsid w:val="00226359"/>
    <w:rsid w:val="002273E2"/>
    <w:rsid w:val="00227444"/>
    <w:rsid w:val="0022744D"/>
    <w:rsid w:val="00231F8F"/>
    <w:rsid w:val="002328AE"/>
    <w:rsid w:val="00233B11"/>
    <w:rsid w:val="00233D3C"/>
    <w:rsid w:val="0023496F"/>
    <w:rsid w:val="00234D32"/>
    <w:rsid w:val="00235019"/>
    <w:rsid w:val="0023632F"/>
    <w:rsid w:val="002363B1"/>
    <w:rsid w:val="002364A5"/>
    <w:rsid w:val="002370E4"/>
    <w:rsid w:val="002372C5"/>
    <w:rsid w:val="00237711"/>
    <w:rsid w:val="00237C4C"/>
    <w:rsid w:val="0024021C"/>
    <w:rsid w:val="002409D3"/>
    <w:rsid w:val="00240BEC"/>
    <w:rsid w:val="00241A11"/>
    <w:rsid w:val="0024251A"/>
    <w:rsid w:val="00243DA8"/>
    <w:rsid w:val="00244C69"/>
    <w:rsid w:val="00245334"/>
    <w:rsid w:val="002457B1"/>
    <w:rsid w:val="002463FC"/>
    <w:rsid w:val="002464B7"/>
    <w:rsid w:val="00246B92"/>
    <w:rsid w:val="0024775F"/>
    <w:rsid w:val="00247804"/>
    <w:rsid w:val="002479E6"/>
    <w:rsid w:val="00247ADA"/>
    <w:rsid w:val="0025077D"/>
    <w:rsid w:val="00250EBF"/>
    <w:rsid w:val="00252019"/>
    <w:rsid w:val="002523F5"/>
    <w:rsid w:val="00253016"/>
    <w:rsid w:val="002539D7"/>
    <w:rsid w:val="00253D8F"/>
    <w:rsid w:val="00255B5A"/>
    <w:rsid w:val="00256390"/>
    <w:rsid w:val="00256E37"/>
    <w:rsid w:val="002578D1"/>
    <w:rsid w:val="0026133E"/>
    <w:rsid w:val="00264038"/>
    <w:rsid w:val="002640DE"/>
    <w:rsid w:val="00264DAA"/>
    <w:rsid w:val="00266056"/>
    <w:rsid w:val="002673CB"/>
    <w:rsid w:val="00267FAB"/>
    <w:rsid w:val="0027016B"/>
    <w:rsid w:val="00270851"/>
    <w:rsid w:val="00270ECE"/>
    <w:rsid w:val="0027184D"/>
    <w:rsid w:val="00271923"/>
    <w:rsid w:val="00271ED7"/>
    <w:rsid w:val="002721FC"/>
    <w:rsid w:val="002730C9"/>
    <w:rsid w:val="002744EA"/>
    <w:rsid w:val="0027501E"/>
    <w:rsid w:val="002752FD"/>
    <w:rsid w:val="00275652"/>
    <w:rsid w:val="00275C14"/>
    <w:rsid w:val="00276E27"/>
    <w:rsid w:val="00280629"/>
    <w:rsid w:val="00280677"/>
    <w:rsid w:val="00280903"/>
    <w:rsid w:val="00280A89"/>
    <w:rsid w:val="00282BE2"/>
    <w:rsid w:val="00282F02"/>
    <w:rsid w:val="00283ECF"/>
    <w:rsid w:val="00284008"/>
    <w:rsid w:val="00284628"/>
    <w:rsid w:val="00287DB9"/>
    <w:rsid w:val="002904EE"/>
    <w:rsid w:val="00290DAE"/>
    <w:rsid w:val="002915CC"/>
    <w:rsid w:val="002916AB"/>
    <w:rsid w:val="00292A65"/>
    <w:rsid w:val="0029445E"/>
    <w:rsid w:val="00294C58"/>
    <w:rsid w:val="00294CA7"/>
    <w:rsid w:val="00294F64"/>
    <w:rsid w:val="002956CF"/>
    <w:rsid w:val="00295A7E"/>
    <w:rsid w:val="00296444"/>
    <w:rsid w:val="002A007D"/>
    <w:rsid w:val="002A0E0D"/>
    <w:rsid w:val="002A126F"/>
    <w:rsid w:val="002A1290"/>
    <w:rsid w:val="002A201C"/>
    <w:rsid w:val="002A223B"/>
    <w:rsid w:val="002A24AB"/>
    <w:rsid w:val="002A34FD"/>
    <w:rsid w:val="002A36BB"/>
    <w:rsid w:val="002A433E"/>
    <w:rsid w:val="002A4406"/>
    <w:rsid w:val="002A469E"/>
    <w:rsid w:val="002A52D7"/>
    <w:rsid w:val="002A56C9"/>
    <w:rsid w:val="002A571D"/>
    <w:rsid w:val="002A6F92"/>
    <w:rsid w:val="002B164A"/>
    <w:rsid w:val="002B19BC"/>
    <w:rsid w:val="002B1C84"/>
    <w:rsid w:val="002B1E3F"/>
    <w:rsid w:val="002B28CB"/>
    <w:rsid w:val="002B4A61"/>
    <w:rsid w:val="002B5320"/>
    <w:rsid w:val="002B6659"/>
    <w:rsid w:val="002B6C39"/>
    <w:rsid w:val="002B722F"/>
    <w:rsid w:val="002B7CBE"/>
    <w:rsid w:val="002B7E93"/>
    <w:rsid w:val="002C03DB"/>
    <w:rsid w:val="002C08E4"/>
    <w:rsid w:val="002C270F"/>
    <w:rsid w:val="002C35C9"/>
    <w:rsid w:val="002C390F"/>
    <w:rsid w:val="002C3C7A"/>
    <w:rsid w:val="002C3CF8"/>
    <w:rsid w:val="002C5A03"/>
    <w:rsid w:val="002C717B"/>
    <w:rsid w:val="002D02AB"/>
    <w:rsid w:val="002D0A6F"/>
    <w:rsid w:val="002D0CE9"/>
    <w:rsid w:val="002D1DC1"/>
    <w:rsid w:val="002D2B45"/>
    <w:rsid w:val="002D2F0A"/>
    <w:rsid w:val="002D475F"/>
    <w:rsid w:val="002D4FA2"/>
    <w:rsid w:val="002D52EA"/>
    <w:rsid w:val="002D5928"/>
    <w:rsid w:val="002D7380"/>
    <w:rsid w:val="002D749C"/>
    <w:rsid w:val="002D76A6"/>
    <w:rsid w:val="002E026B"/>
    <w:rsid w:val="002E04D5"/>
    <w:rsid w:val="002E0B78"/>
    <w:rsid w:val="002E134C"/>
    <w:rsid w:val="002E1978"/>
    <w:rsid w:val="002E1DED"/>
    <w:rsid w:val="002E2D31"/>
    <w:rsid w:val="002E338A"/>
    <w:rsid w:val="002E3DC9"/>
    <w:rsid w:val="002E3EF9"/>
    <w:rsid w:val="002E4173"/>
    <w:rsid w:val="002E41F5"/>
    <w:rsid w:val="002E4458"/>
    <w:rsid w:val="002E5A00"/>
    <w:rsid w:val="002E5D35"/>
    <w:rsid w:val="002E64D9"/>
    <w:rsid w:val="002E6D00"/>
    <w:rsid w:val="002F07AE"/>
    <w:rsid w:val="002F240F"/>
    <w:rsid w:val="002F2880"/>
    <w:rsid w:val="002F308A"/>
    <w:rsid w:val="002F3A11"/>
    <w:rsid w:val="002F6082"/>
    <w:rsid w:val="002F673B"/>
    <w:rsid w:val="002F6F8B"/>
    <w:rsid w:val="00300122"/>
    <w:rsid w:val="00300497"/>
    <w:rsid w:val="003016EE"/>
    <w:rsid w:val="00302F30"/>
    <w:rsid w:val="00303FCB"/>
    <w:rsid w:val="003040E0"/>
    <w:rsid w:val="0030512D"/>
    <w:rsid w:val="003055DD"/>
    <w:rsid w:val="003059EC"/>
    <w:rsid w:val="00305C89"/>
    <w:rsid w:val="00307082"/>
    <w:rsid w:val="0030709E"/>
    <w:rsid w:val="003101D7"/>
    <w:rsid w:val="00310DB9"/>
    <w:rsid w:val="00311538"/>
    <w:rsid w:val="00311712"/>
    <w:rsid w:val="003118BE"/>
    <w:rsid w:val="00313427"/>
    <w:rsid w:val="00314019"/>
    <w:rsid w:val="003159C1"/>
    <w:rsid w:val="003163DE"/>
    <w:rsid w:val="003178BA"/>
    <w:rsid w:val="003206D8"/>
    <w:rsid w:val="00321506"/>
    <w:rsid w:val="0032169E"/>
    <w:rsid w:val="00322734"/>
    <w:rsid w:val="0032330E"/>
    <w:rsid w:val="0032454A"/>
    <w:rsid w:val="00324CB9"/>
    <w:rsid w:val="00324DB2"/>
    <w:rsid w:val="00325BFD"/>
    <w:rsid w:val="003260B8"/>
    <w:rsid w:val="00326BA3"/>
    <w:rsid w:val="003277F4"/>
    <w:rsid w:val="0033007D"/>
    <w:rsid w:val="00330332"/>
    <w:rsid w:val="00330435"/>
    <w:rsid w:val="003307BC"/>
    <w:rsid w:val="0033093B"/>
    <w:rsid w:val="00330D5C"/>
    <w:rsid w:val="003316DA"/>
    <w:rsid w:val="00331A3E"/>
    <w:rsid w:val="00331D65"/>
    <w:rsid w:val="00331FA8"/>
    <w:rsid w:val="003320B8"/>
    <w:rsid w:val="0033260E"/>
    <w:rsid w:val="00332895"/>
    <w:rsid w:val="00333339"/>
    <w:rsid w:val="00334789"/>
    <w:rsid w:val="0033795C"/>
    <w:rsid w:val="00340DC2"/>
    <w:rsid w:val="003418B0"/>
    <w:rsid w:val="00342C02"/>
    <w:rsid w:val="00342EF9"/>
    <w:rsid w:val="00344015"/>
    <w:rsid w:val="00344652"/>
    <w:rsid w:val="003454AD"/>
    <w:rsid w:val="0035039D"/>
    <w:rsid w:val="00352BB7"/>
    <w:rsid w:val="00353D55"/>
    <w:rsid w:val="00354546"/>
    <w:rsid w:val="003548C2"/>
    <w:rsid w:val="0035533B"/>
    <w:rsid w:val="003572FA"/>
    <w:rsid w:val="00360275"/>
    <w:rsid w:val="003630B1"/>
    <w:rsid w:val="003637DC"/>
    <w:rsid w:val="00363FD2"/>
    <w:rsid w:val="00365195"/>
    <w:rsid w:val="00365216"/>
    <w:rsid w:val="0036594E"/>
    <w:rsid w:val="00365C67"/>
    <w:rsid w:val="0036701E"/>
    <w:rsid w:val="00367797"/>
    <w:rsid w:val="00367C62"/>
    <w:rsid w:val="003701A7"/>
    <w:rsid w:val="00370755"/>
    <w:rsid w:val="00370B9A"/>
    <w:rsid w:val="0037104D"/>
    <w:rsid w:val="00371143"/>
    <w:rsid w:val="00371ADE"/>
    <w:rsid w:val="0037231F"/>
    <w:rsid w:val="0037370A"/>
    <w:rsid w:val="00374575"/>
    <w:rsid w:val="003745D2"/>
    <w:rsid w:val="0037460E"/>
    <w:rsid w:val="003751A0"/>
    <w:rsid w:val="00375652"/>
    <w:rsid w:val="00375CF2"/>
    <w:rsid w:val="00377207"/>
    <w:rsid w:val="00377B70"/>
    <w:rsid w:val="003801A0"/>
    <w:rsid w:val="003803C5"/>
    <w:rsid w:val="00380EF8"/>
    <w:rsid w:val="00381535"/>
    <w:rsid w:val="00381DAD"/>
    <w:rsid w:val="00381DDC"/>
    <w:rsid w:val="0038252E"/>
    <w:rsid w:val="003835AD"/>
    <w:rsid w:val="00383AD7"/>
    <w:rsid w:val="00383B84"/>
    <w:rsid w:val="00385A3B"/>
    <w:rsid w:val="0038610E"/>
    <w:rsid w:val="003862C4"/>
    <w:rsid w:val="003869F6"/>
    <w:rsid w:val="00386AD1"/>
    <w:rsid w:val="00386BE3"/>
    <w:rsid w:val="00390B3D"/>
    <w:rsid w:val="003927FD"/>
    <w:rsid w:val="00393D34"/>
    <w:rsid w:val="0039570D"/>
    <w:rsid w:val="00395D98"/>
    <w:rsid w:val="00396435"/>
    <w:rsid w:val="003968F8"/>
    <w:rsid w:val="00397044"/>
    <w:rsid w:val="003973EE"/>
    <w:rsid w:val="0039777F"/>
    <w:rsid w:val="003A152A"/>
    <w:rsid w:val="003A2511"/>
    <w:rsid w:val="003A2DA6"/>
    <w:rsid w:val="003A3954"/>
    <w:rsid w:val="003A3B8D"/>
    <w:rsid w:val="003A42E2"/>
    <w:rsid w:val="003A42FE"/>
    <w:rsid w:val="003A54D3"/>
    <w:rsid w:val="003A6570"/>
    <w:rsid w:val="003A7264"/>
    <w:rsid w:val="003A7519"/>
    <w:rsid w:val="003A7B8A"/>
    <w:rsid w:val="003B0445"/>
    <w:rsid w:val="003B081D"/>
    <w:rsid w:val="003B0AF1"/>
    <w:rsid w:val="003B0EE8"/>
    <w:rsid w:val="003B19F0"/>
    <w:rsid w:val="003B25A5"/>
    <w:rsid w:val="003B2D06"/>
    <w:rsid w:val="003B2FA9"/>
    <w:rsid w:val="003B4489"/>
    <w:rsid w:val="003B4865"/>
    <w:rsid w:val="003B4AB0"/>
    <w:rsid w:val="003B4D93"/>
    <w:rsid w:val="003B582C"/>
    <w:rsid w:val="003B7489"/>
    <w:rsid w:val="003B78E8"/>
    <w:rsid w:val="003B7C95"/>
    <w:rsid w:val="003C2B73"/>
    <w:rsid w:val="003C3505"/>
    <w:rsid w:val="003C3950"/>
    <w:rsid w:val="003C3E7D"/>
    <w:rsid w:val="003C4075"/>
    <w:rsid w:val="003C40D2"/>
    <w:rsid w:val="003C64CF"/>
    <w:rsid w:val="003C6742"/>
    <w:rsid w:val="003C6BD8"/>
    <w:rsid w:val="003C6FF9"/>
    <w:rsid w:val="003C71C3"/>
    <w:rsid w:val="003C7EB5"/>
    <w:rsid w:val="003D0CF1"/>
    <w:rsid w:val="003D0F05"/>
    <w:rsid w:val="003D17EF"/>
    <w:rsid w:val="003D1DAC"/>
    <w:rsid w:val="003D1E23"/>
    <w:rsid w:val="003D23AD"/>
    <w:rsid w:val="003D240F"/>
    <w:rsid w:val="003D2581"/>
    <w:rsid w:val="003D2940"/>
    <w:rsid w:val="003D3519"/>
    <w:rsid w:val="003D37CA"/>
    <w:rsid w:val="003D4600"/>
    <w:rsid w:val="003D505C"/>
    <w:rsid w:val="003D5753"/>
    <w:rsid w:val="003D7A74"/>
    <w:rsid w:val="003E0006"/>
    <w:rsid w:val="003E0207"/>
    <w:rsid w:val="003E05D2"/>
    <w:rsid w:val="003E0684"/>
    <w:rsid w:val="003E0EE4"/>
    <w:rsid w:val="003E124C"/>
    <w:rsid w:val="003E1344"/>
    <w:rsid w:val="003E13DF"/>
    <w:rsid w:val="003E16D7"/>
    <w:rsid w:val="003E1DAE"/>
    <w:rsid w:val="003E3549"/>
    <w:rsid w:val="003E3A7A"/>
    <w:rsid w:val="003E3F29"/>
    <w:rsid w:val="003E582D"/>
    <w:rsid w:val="003E589E"/>
    <w:rsid w:val="003E5B6A"/>
    <w:rsid w:val="003E7164"/>
    <w:rsid w:val="003F0C32"/>
    <w:rsid w:val="003F122F"/>
    <w:rsid w:val="003F1669"/>
    <w:rsid w:val="003F20DE"/>
    <w:rsid w:val="003F3F81"/>
    <w:rsid w:val="003F4B74"/>
    <w:rsid w:val="003F4CC9"/>
    <w:rsid w:val="003F581E"/>
    <w:rsid w:val="003F5A08"/>
    <w:rsid w:val="003F66E3"/>
    <w:rsid w:val="003F672F"/>
    <w:rsid w:val="003F6D66"/>
    <w:rsid w:val="003F781F"/>
    <w:rsid w:val="004000F9"/>
    <w:rsid w:val="004000FA"/>
    <w:rsid w:val="00400803"/>
    <w:rsid w:val="00402BFF"/>
    <w:rsid w:val="00402C61"/>
    <w:rsid w:val="0040397F"/>
    <w:rsid w:val="00404126"/>
    <w:rsid w:val="00404B8C"/>
    <w:rsid w:val="0040555B"/>
    <w:rsid w:val="004075A8"/>
    <w:rsid w:val="004075B7"/>
    <w:rsid w:val="00407D4C"/>
    <w:rsid w:val="00411E26"/>
    <w:rsid w:val="00412D14"/>
    <w:rsid w:val="00413064"/>
    <w:rsid w:val="00413555"/>
    <w:rsid w:val="004166AD"/>
    <w:rsid w:val="0041694F"/>
    <w:rsid w:val="00416EBF"/>
    <w:rsid w:val="00417565"/>
    <w:rsid w:val="00420435"/>
    <w:rsid w:val="00420F12"/>
    <w:rsid w:val="00421A34"/>
    <w:rsid w:val="004237B0"/>
    <w:rsid w:val="00424599"/>
    <w:rsid w:val="00425174"/>
    <w:rsid w:val="00425DD7"/>
    <w:rsid w:val="00426567"/>
    <w:rsid w:val="00426ACB"/>
    <w:rsid w:val="00426B0B"/>
    <w:rsid w:val="00426B48"/>
    <w:rsid w:val="00426E45"/>
    <w:rsid w:val="0042765A"/>
    <w:rsid w:val="00427931"/>
    <w:rsid w:val="00427AC5"/>
    <w:rsid w:val="0043176D"/>
    <w:rsid w:val="004317B6"/>
    <w:rsid w:val="00431E88"/>
    <w:rsid w:val="0043279A"/>
    <w:rsid w:val="00432DBF"/>
    <w:rsid w:val="004330E3"/>
    <w:rsid w:val="00433E8B"/>
    <w:rsid w:val="004340A4"/>
    <w:rsid w:val="00434747"/>
    <w:rsid w:val="00434DB5"/>
    <w:rsid w:val="00435262"/>
    <w:rsid w:val="0043595A"/>
    <w:rsid w:val="00435BB5"/>
    <w:rsid w:val="00436296"/>
    <w:rsid w:val="004377B8"/>
    <w:rsid w:val="00437B4E"/>
    <w:rsid w:val="0044010A"/>
    <w:rsid w:val="0044051D"/>
    <w:rsid w:val="00440CC2"/>
    <w:rsid w:val="00441302"/>
    <w:rsid w:val="00441D1B"/>
    <w:rsid w:val="00442A00"/>
    <w:rsid w:val="0044371E"/>
    <w:rsid w:val="00443CF0"/>
    <w:rsid w:val="0044463D"/>
    <w:rsid w:val="00444674"/>
    <w:rsid w:val="0044638A"/>
    <w:rsid w:val="00447664"/>
    <w:rsid w:val="004476D0"/>
    <w:rsid w:val="004479CA"/>
    <w:rsid w:val="00447F2E"/>
    <w:rsid w:val="00450016"/>
    <w:rsid w:val="0045096E"/>
    <w:rsid w:val="004518B8"/>
    <w:rsid w:val="0045396D"/>
    <w:rsid w:val="0045431E"/>
    <w:rsid w:val="0045541F"/>
    <w:rsid w:val="0045572C"/>
    <w:rsid w:val="0045578E"/>
    <w:rsid w:val="00456120"/>
    <w:rsid w:val="0045622A"/>
    <w:rsid w:val="004562A6"/>
    <w:rsid w:val="004563F6"/>
    <w:rsid w:val="0045750D"/>
    <w:rsid w:val="0045762E"/>
    <w:rsid w:val="00460275"/>
    <w:rsid w:val="004602B1"/>
    <w:rsid w:val="00460909"/>
    <w:rsid w:val="004626B4"/>
    <w:rsid w:val="004629E8"/>
    <w:rsid w:val="00462AFD"/>
    <w:rsid w:val="0046332D"/>
    <w:rsid w:val="00463778"/>
    <w:rsid w:val="0046440B"/>
    <w:rsid w:val="004657CA"/>
    <w:rsid w:val="00465B79"/>
    <w:rsid w:val="004664E6"/>
    <w:rsid w:val="004672B4"/>
    <w:rsid w:val="0047021B"/>
    <w:rsid w:val="00470A49"/>
    <w:rsid w:val="00470F29"/>
    <w:rsid w:val="00473796"/>
    <w:rsid w:val="00473AF1"/>
    <w:rsid w:val="00474BEF"/>
    <w:rsid w:val="00474EB9"/>
    <w:rsid w:val="004762FE"/>
    <w:rsid w:val="00476FFF"/>
    <w:rsid w:val="00477B0F"/>
    <w:rsid w:val="00477EFC"/>
    <w:rsid w:val="0048186C"/>
    <w:rsid w:val="00481909"/>
    <w:rsid w:val="00481FC9"/>
    <w:rsid w:val="00482326"/>
    <w:rsid w:val="00482C1C"/>
    <w:rsid w:val="00483C0D"/>
    <w:rsid w:val="0048455D"/>
    <w:rsid w:val="004847A1"/>
    <w:rsid w:val="00484A35"/>
    <w:rsid w:val="0048507C"/>
    <w:rsid w:val="004851EE"/>
    <w:rsid w:val="00486BA5"/>
    <w:rsid w:val="00487EDB"/>
    <w:rsid w:val="00490445"/>
    <w:rsid w:val="0049090F"/>
    <w:rsid w:val="00490A81"/>
    <w:rsid w:val="00491B16"/>
    <w:rsid w:val="00491C2B"/>
    <w:rsid w:val="00492674"/>
    <w:rsid w:val="004937CA"/>
    <w:rsid w:val="00493938"/>
    <w:rsid w:val="0049395D"/>
    <w:rsid w:val="00494485"/>
    <w:rsid w:val="00494E5F"/>
    <w:rsid w:val="0049616E"/>
    <w:rsid w:val="00496E49"/>
    <w:rsid w:val="00496F36"/>
    <w:rsid w:val="004975BC"/>
    <w:rsid w:val="00497B67"/>
    <w:rsid w:val="004A04FF"/>
    <w:rsid w:val="004A0B03"/>
    <w:rsid w:val="004A13BB"/>
    <w:rsid w:val="004A1427"/>
    <w:rsid w:val="004A25F2"/>
    <w:rsid w:val="004A2F96"/>
    <w:rsid w:val="004A365C"/>
    <w:rsid w:val="004A4BEE"/>
    <w:rsid w:val="004A5874"/>
    <w:rsid w:val="004A6986"/>
    <w:rsid w:val="004B0441"/>
    <w:rsid w:val="004B06EF"/>
    <w:rsid w:val="004B0934"/>
    <w:rsid w:val="004B09EC"/>
    <w:rsid w:val="004B0C95"/>
    <w:rsid w:val="004B1619"/>
    <w:rsid w:val="004B1682"/>
    <w:rsid w:val="004B26E1"/>
    <w:rsid w:val="004B2A8D"/>
    <w:rsid w:val="004B2E03"/>
    <w:rsid w:val="004B3407"/>
    <w:rsid w:val="004B3E28"/>
    <w:rsid w:val="004B468A"/>
    <w:rsid w:val="004B5114"/>
    <w:rsid w:val="004B6414"/>
    <w:rsid w:val="004B6F1A"/>
    <w:rsid w:val="004B718F"/>
    <w:rsid w:val="004B7B08"/>
    <w:rsid w:val="004C15B4"/>
    <w:rsid w:val="004C2D2D"/>
    <w:rsid w:val="004C2F64"/>
    <w:rsid w:val="004C4201"/>
    <w:rsid w:val="004C507D"/>
    <w:rsid w:val="004C5233"/>
    <w:rsid w:val="004C6ECA"/>
    <w:rsid w:val="004C78A4"/>
    <w:rsid w:val="004D0270"/>
    <w:rsid w:val="004D06BC"/>
    <w:rsid w:val="004D06F7"/>
    <w:rsid w:val="004D1190"/>
    <w:rsid w:val="004D1538"/>
    <w:rsid w:val="004D1AE5"/>
    <w:rsid w:val="004D21B1"/>
    <w:rsid w:val="004D33EC"/>
    <w:rsid w:val="004D34FB"/>
    <w:rsid w:val="004D3729"/>
    <w:rsid w:val="004D3B64"/>
    <w:rsid w:val="004D605B"/>
    <w:rsid w:val="004D614A"/>
    <w:rsid w:val="004D63D0"/>
    <w:rsid w:val="004D67C8"/>
    <w:rsid w:val="004D6E7B"/>
    <w:rsid w:val="004D7F97"/>
    <w:rsid w:val="004E02E8"/>
    <w:rsid w:val="004E0CD8"/>
    <w:rsid w:val="004E2C74"/>
    <w:rsid w:val="004E36CE"/>
    <w:rsid w:val="004E4CA6"/>
    <w:rsid w:val="004E5A46"/>
    <w:rsid w:val="004E620F"/>
    <w:rsid w:val="004E630B"/>
    <w:rsid w:val="004E7077"/>
    <w:rsid w:val="004E7EEB"/>
    <w:rsid w:val="004F2655"/>
    <w:rsid w:val="004F415E"/>
    <w:rsid w:val="004F4BAF"/>
    <w:rsid w:val="004F5124"/>
    <w:rsid w:val="004F5F0D"/>
    <w:rsid w:val="004F79EF"/>
    <w:rsid w:val="004F7AED"/>
    <w:rsid w:val="004F7D05"/>
    <w:rsid w:val="005003B8"/>
    <w:rsid w:val="00500618"/>
    <w:rsid w:val="00500AFE"/>
    <w:rsid w:val="005011F6"/>
    <w:rsid w:val="00501EBB"/>
    <w:rsid w:val="0050219C"/>
    <w:rsid w:val="0050302B"/>
    <w:rsid w:val="005038A4"/>
    <w:rsid w:val="00503E3A"/>
    <w:rsid w:val="00505613"/>
    <w:rsid w:val="005056B1"/>
    <w:rsid w:val="00505B4C"/>
    <w:rsid w:val="005060DC"/>
    <w:rsid w:val="005060E0"/>
    <w:rsid w:val="00506731"/>
    <w:rsid w:val="00506E8C"/>
    <w:rsid w:val="00510C48"/>
    <w:rsid w:val="005112F3"/>
    <w:rsid w:val="00511C11"/>
    <w:rsid w:val="00511EB3"/>
    <w:rsid w:val="00512288"/>
    <w:rsid w:val="005130FD"/>
    <w:rsid w:val="00514117"/>
    <w:rsid w:val="005142A9"/>
    <w:rsid w:val="00514626"/>
    <w:rsid w:val="00514922"/>
    <w:rsid w:val="00515526"/>
    <w:rsid w:val="00515DC9"/>
    <w:rsid w:val="0051632A"/>
    <w:rsid w:val="00516347"/>
    <w:rsid w:val="005166F2"/>
    <w:rsid w:val="00516892"/>
    <w:rsid w:val="0051781C"/>
    <w:rsid w:val="005210B0"/>
    <w:rsid w:val="005213F8"/>
    <w:rsid w:val="00521CCB"/>
    <w:rsid w:val="00524A65"/>
    <w:rsid w:val="005255EF"/>
    <w:rsid w:val="00525C84"/>
    <w:rsid w:val="00525EC2"/>
    <w:rsid w:val="0052669A"/>
    <w:rsid w:val="005279E6"/>
    <w:rsid w:val="00530EFB"/>
    <w:rsid w:val="005312FD"/>
    <w:rsid w:val="0053130E"/>
    <w:rsid w:val="005322ED"/>
    <w:rsid w:val="0053318B"/>
    <w:rsid w:val="00533AC1"/>
    <w:rsid w:val="00535D23"/>
    <w:rsid w:val="00537147"/>
    <w:rsid w:val="00540019"/>
    <w:rsid w:val="00541AFD"/>
    <w:rsid w:val="00541C9C"/>
    <w:rsid w:val="0054232F"/>
    <w:rsid w:val="0054293B"/>
    <w:rsid w:val="00542D44"/>
    <w:rsid w:val="00543B26"/>
    <w:rsid w:val="00543D4E"/>
    <w:rsid w:val="00543E89"/>
    <w:rsid w:val="00544704"/>
    <w:rsid w:val="00544B92"/>
    <w:rsid w:val="00544E6F"/>
    <w:rsid w:val="005453DC"/>
    <w:rsid w:val="00545553"/>
    <w:rsid w:val="005456FF"/>
    <w:rsid w:val="005462DF"/>
    <w:rsid w:val="005464F4"/>
    <w:rsid w:val="00550198"/>
    <w:rsid w:val="00550881"/>
    <w:rsid w:val="005509A4"/>
    <w:rsid w:val="00550CBE"/>
    <w:rsid w:val="00551728"/>
    <w:rsid w:val="005534B5"/>
    <w:rsid w:val="00553541"/>
    <w:rsid w:val="00554197"/>
    <w:rsid w:val="005541CE"/>
    <w:rsid w:val="00555B21"/>
    <w:rsid w:val="00556CD9"/>
    <w:rsid w:val="005578C8"/>
    <w:rsid w:val="00557BCF"/>
    <w:rsid w:val="00561046"/>
    <w:rsid w:val="005610B7"/>
    <w:rsid w:val="00561202"/>
    <w:rsid w:val="00562BC8"/>
    <w:rsid w:val="0056434E"/>
    <w:rsid w:val="005646D5"/>
    <w:rsid w:val="0056492E"/>
    <w:rsid w:val="005653A5"/>
    <w:rsid w:val="005657CD"/>
    <w:rsid w:val="0056593E"/>
    <w:rsid w:val="00565B16"/>
    <w:rsid w:val="00566751"/>
    <w:rsid w:val="00566C97"/>
    <w:rsid w:val="005672BF"/>
    <w:rsid w:val="00567C65"/>
    <w:rsid w:val="0057030A"/>
    <w:rsid w:val="00570736"/>
    <w:rsid w:val="00570755"/>
    <w:rsid w:val="0057245D"/>
    <w:rsid w:val="00572C4D"/>
    <w:rsid w:val="005737A4"/>
    <w:rsid w:val="00573867"/>
    <w:rsid w:val="00573D5E"/>
    <w:rsid w:val="005747DC"/>
    <w:rsid w:val="00574944"/>
    <w:rsid w:val="005752D6"/>
    <w:rsid w:val="005759B0"/>
    <w:rsid w:val="00576553"/>
    <w:rsid w:val="0057731B"/>
    <w:rsid w:val="00580E83"/>
    <w:rsid w:val="00581199"/>
    <w:rsid w:val="00581201"/>
    <w:rsid w:val="00581D94"/>
    <w:rsid w:val="00581E20"/>
    <w:rsid w:val="00582169"/>
    <w:rsid w:val="00583E09"/>
    <w:rsid w:val="00583E51"/>
    <w:rsid w:val="00584DC7"/>
    <w:rsid w:val="00584E4D"/>
    <w:rsid w:val="00585193"/>
    <w:rsid w:val="00585564"/>
    <w:rsid w:val="00585BEB"/>
    <w:rsid w:val="00587733"/>
    <w:rsid w:val="00590734"/>
    <w:rsid w:val="0059097A"/>
    <w:rsid w:val="00590D44"/>
    <w:rsid w:val="00591738"/>
    <w:rsid w:val="00592D6B"/>
    <w:rsid w:val="00592F9B"/>
    <w:rsid w:val="0059314E"/>
    <w:rsid w:val="00593871"/>
    <w:rsid w:val="00593913"/>
    <w:rsid w:val="00593FEE"/>
    <w:rsid w:val="0059453B"/>
    <w:rsid w:val="0059575D"/>
    <w:rsid w:val="00596709"/>
    <w:rsid w:val="005967EB"/>
    <w:rsid w:val="00597D22"/>
    <w:rsid w:val="005A0A64"/>
    <w:rsid w:val="005A21C9"/>
    <w:rsid w:val="005A25CC"/>
    <w:rsid w:val="005A3172"/>
    <w:rsid w:val="005A3613"/>
    <w:rsid w:val="005A3D08"/>
    <w:rsid w:val="005A565B"/>
    <w:rsid w:val="005A5BB4"/>
    <w:rsid w:val="005A6C7C"/>
    <w:rsid w:val="005B0F59"/>
    <w:rsid w:val="005B0F67"/>
    <w:rsid w:val="005B13B3"/>
    <w:rsid w:val="005B1871"/>
    <w:rsid w:val="005B2719"/>
    <w:rsid w:val="005B5553"/>
    <w:rsid w:val="005B655A"/>
    <w:rsid w:val="005B658F"/>
    <w:rsid w:val="005B7C8A"/>
    <w:rsid w:val="005C0C39"/>
    <w:rsid w:val="005C0D21"/>
    <w:rsid w:val="005C1B63"/>
    <w:rsid w:val="005C1ED9"/>
    <w:rsid w:val="005C208E"/>
    <w:rsid w:val="005C331F"/>
    <w:rsid w:val="005C3956"/>
    <w:rsid w:val="005C5C4F"/>
    <w:rsid w:val="005C6877"/>
    <w:rsid w:val="005C7951"/>
    <w:rsid w:val="005D0864"/>
    <w:rsid w:val="005D14C0"/>
    <w:rsid w:val="005D240C"/>
    <w:rsid w:val="005D33DE"/>
    <w:rsid w:val="005D5006"/>
    <w:rsid w:val="005D6BC7"/>
    <w:rsid w:val="005E2593"/>
    <w:rsid w:val="005E25B8"/>
    <w:rsid w:val="005E280E"/>
    <w:rsid w:val="005E3142"/>
    <w:rsid w:val="005E4105"/>
    <w:rsid w:val="005E447C"/>
    <w:rsid w:val="005E5413"/>
    <w:rsid w:val="005E5DB2"/>
    <w:rsid w:val="005E6FAE"/>
    <w:rsid w:val="005E7FF3"/>
    <w:rsid w:val="005F30B2"/>
    <w:rsid w:val="005F30C4"/>
    <w:rsid w:val="005F3613"/>
    <w:rsid w:val="005F57CF"/>
    <w:rsid w:val="005F69E2"/>
    <w:rsid w:val="005F6D4C"/>
    <w:rsid w:val="005F7C8E"/>
    <w:rsid w:val="0060175F"/>
    <w:rsid w:val="006019FE"/>
    <w:rsid w:val="00602396"/>
    <w:rsid w:val="006023C5"/>
    <w:rsid w:val="00602E64"/>
    <w:rsid w:val="00603D3B"/>
    <w:rsid w:val="00604938"/>
    <w:rsid w:val="00604D25"/>
    <w:rsid w:val="00605A5D"/>
    <w:rsid w:val="00606BE2"/>
    <w:rsid w:val="00607AC5"/>
    <w:rsid w:val="00610083"/>
    <w:rsid w:val="00610129"/>
    <w:rsid w:val="00610426"/>
    <w:rsid w:val="006108E8"/>
    <w:rsid w:val="006121DB"/>
    <w:rsid w:val="00612DB2"/>
    <w:rsid w:val="00614E96"/>
    <w:rsid w:val="00614FC5"/>
    <w:rsid w:val="006154E5"/>
    <w:rsid w:val="0061553B"/>
    <w:rsid w:val="006156A4"/>
    <w:rsid w:val="00616C6B"/>
    <w:rsid w:val="0062062B"/>
    <w:rsid w:val="00622572"/>
    <w:rsid w:val="00623556"/>
    <w:rsid w:val="006235A8"/>
    <w:rsid w:val="0062521F"/>
    <w:rsid w:val="0062609C"/>
    <w:rsid w:val="00630375"/>
    <w:rsid w:val="00630755"/>
    <w:rsid w:val="00630CB3"/>
    <w:rsid w:val="006310FB"/>
    <w:rsid w:val="006319F7"/>
    <w:rsid w:val="00633A32"/>
    <w:rsid w:val="00634624"/>
    <w:rsid w:val="00635EBC"/>
    <w:rsid w:val="00637081"/>
    <w:rsid w:val="00640682"/>
    <w:rsid w:val="00640F7C"/>
    <w:rsid w:val="006415D9"/>
    <w:rsid w:val="006419B2"/>
    <w:rsid w:val="00641C77"/>
    <w:rsid w:val="006427AC"/>
    <w:rsid w:val="00642855"/>
    <w:rsid w:val="0064498D"/>
    <w:rsid w:val="00645634"/>
    <w:rsid w:val="00645650"/>
    <w:rsid w:val="0064576E"/>
    <w:rsid w:val="00645A53"/>
    <w:rsid w:val="00646688"/>
    <w:rsid w:val="006466E0"/>
    <w:rsid w:val="006467F5"/>
    <w:rsid w:val="00646A03"/>
    <w:rsid w:val="00646B59"/>
    <w:rsid w:val="00647707"/>
    <w:rsid w:val="00647E07"/>
    <w:rsid w:val="00647FE6"/>
    <w:rsid w:val="00650E83"/>
    <w:rsid w:val="00650FF7"/>
    <w:rsid w:val="00651333"/>
    <w:rsid w:val="00651F4E"/>
    <w:rsid w:val="0065222A"/>
    <w:rsid w:val="0065291C"/>
    <w:rsid w:val="00653013"/>
    <w:rsid w:val="006534AC"/>
    <w:rsid w:val="006535AC"/>
    <w:rsid w:val="00653996"/>
    <w:rsid w:val="00653ABD"/>
    <w:rsid w:val="00654C02"/>
    <w:rsid w:val="0065536E"/>
    <w:rsid w:val="00655E1D"/>
    <w:rsid w:val="006561C6"/>
    <w:rsid w:val="0065724D"/>
    <w:rsid w:val="00657431"/>
    <w:rsid w:val="006576BC"/>
    <w:rsid w:val="00657B72"/>
    <w:rsid w:val="00660482"/>
    <w:rsid w:val="00660BA7"/>
    <w:rsid w:val="00661294"/>
    <w:rsid w:val="006613F4"/>
    <w:rsid w:val="006614DB"/>
    <w:rsid w:val="00661830"/>
    <w:rsid w:val="006622B6"/>
    <w:rsid w:val="00663860"/>
    <w:rsid w:val="006638E9"/>
    <w:rsid w:val="00663ABD"/>
    <w:rsid w:val="00663B51"/>
    <w:rsid w:val="00663C1F"/>
    <w:rsid w:val="006640AA"/>
    <w:rsid w:val="006640B5"/>
    <w:rsid w:val="0066423C"/>
    <w:rsid w:val="006647C0"/>
    <w:rsid w:val="00664A08"/>
    <w:rsid w:val="00665140"/>
    <w:rsid w:val="00665879"/>
    <w:rsid w:val="00665CD3"/>
    <w:rsid w:val="00665DC2"/>
    <w:rsid w:val="00666903"/>
    <w:rsid w:val="00666D66"/>
    <w:rsid w:val="00666D72"/>
    <w:rsid w:val="006674CB"/>
    <w:rsid w:val="006709AC"/>
    <w:rsid w:val="00671480"/>
    <w:rsid w:val="0067165A"/>
    <w:rsid w:val="00671CB2"/>
    <w:rsid w:val="00672300"/>
    <w:rsid w:val="00672736"/>
    <w:rsid w:val="00672EBE"/>
    <w:rsid w:val="00673B43"/>
    <w:rsid w:val="00674863"/>
    <w:rsid w:val="00674D34"/>
    <w:rsid w:val="006753EC"/>
    <w:rsid w:val="0067594E"/>
    <w:rsid w:val="006762A1"/>
    <w:rsid w:val="00676C97"/>
    <w:rsid w:val="00676CEA"/>
    <w:rsid w:val="00677796"/>
    <w:rsid w:val="00677CCB"/>
    <w:rsid w:val="00677E23"/>
    <w:rsid w:val="00680D40"/>
    <w:rsid w:val="0068138C"/>
    <w:rsid w:val="0068147A"/>
    <w:rsid w:val="0068153F"/>
    <w:rsid w:val="006816A5"/>
    <w:rsid w:val="00681B5D"/>
    <w:rsid w:val="006822B8"/>
    <w:rsid w:val="006824BC"/>
    <w:rsid w:val="00682D97"/>
    <w:rsid w:val="006840B6"/>
    <w:rsid w:val="00685B8E"/>
    <w:rsid w:val="00685CF8"/>
    <w:rsid w:val="00687717"/>
    <w:rsid w:val="00690B12"/>
    <w:rsid w:val="006912FF"/>
    <w:rsid w:val="0069250E"/>
    <w:rsid w:val="00692F74"/>
    <w:rsid w:val="00694386"/>
    <w:rsid w:val="00694F03"/>
    <w:rsid w:val="00695709"/>
    <w:rsid w:val="00696C8F"/>
    <w:rsid w:val="00697924"/>
    <w:rsid w:val="006A01F0"/>
    <w:rsid w:val="006A1A1C"/>
    <w:rsid w:val="006A28F3"/>
    <w:rsid w:val="006A306C"/>
    <w:rsid w:val="006A49D5"/>
    <w:rsid w:val="006A4ECE"/>
    <w:rsid w:val="006A669B"/>
    <w:rsid w:val="006A6D43"/>
    <w:rsid w:val="006A6FF0"/>
    <w:rsid w:val="006A71BB"/>
    <w:rsid w:val="006A791A"/>
    <w:rsid w:val="006B027C"/>
    <w:rsid w:val="006B1B5D"/>
    <w:rsid w:val="006B2247"/>
    <w:rsid w:val="006B25C1"/>
    <w:rsid w:val="006B2B12"/>
    <w:rsid w:val="006B2DA0"/>
    <w:rsid w:val="006B4E6D"/>
    <w:rsid w:val="006B5186"/>
    <w:rsid w:val="006B53E3"/>
    <w:rsid w:val="006B745A"/>
    <w:rsid w:val="006B77AF"/>
    <w:rsid w:val="006B7AFA"/>
    <w:rsid w:val="006B7B6A"/>
    <w:rsid w:val="006B7C89"/>
    <w:rsid w:val="006C070B"/>
    <w:rsid w:val="006C0AF3"/>
    <w:rsid w:val="006C2FCD"/>
    <w:rsid w:val="006C3FC5"/>
    <w:rsid w:val="006C4483"/>
    <w:rsid w:val="006C4A8E"/>
    <w:rsid w:val="006C4ABB"/>
    <w:rsid w:val="006C4CF8"/>
    <w:rsid w:val="006C4FC6"/>
    <w:rsid w:val="006C5085"/>
    <w:rsid w:val="006C5925"/>
    <w:rsid w:val="006C709D"/>
    <w:rsid w:val="006C7589"/>
    <w:rsid w:val="006C793B"/>
    <w:rsid w:val="006C7F39"/>
    <w:rsid w:val="006D047E"/>
    <w:rsid w:val="006D11FD"/>
    <w:rsid w:val="006D14EB"/>
    <w:rsid w:val="006D1CA4"/>
    <w:rsid w:val="006D1F75"/>
    <w:rsid w:val="006D1F9A"/>
    <w:rsid w:val="006D37BD"/>
    <w:rsid w:val="006D4045"/>
    <w:rsid w:val="006D4418"/>
    <w:rsid w:val="006D7061"/>
    <w:rsid w:val="006E0323"/>
    <w:rsid w:val="006E0F10"/>
    <w:rsid w:val="006E1A89"/>
    <w:rsid w:val="006E2EAE"/>
    <w:rsid w:val="006E2FFF"/>
    <w:rsid w:val="006E30E7"/>
    <w:rsid w:val="006E3645"/>
    <w:rsid w:val="006E3DCD"/>
    <w:rsid w:val="006E51CE"/>
    <w:rsid w:val="006E6EF2"/>
    <w:rsid w:val="006E7CA3"/>
    <w:rsid w:val="006F0837"/>
    <w:rsid w:val="006F177A"/>
    <w:rsid w:val="006F254C"/>
    <w:rsid w:val="006F26A5"/>
    <w:rsid w:val="006F49C3"/>
    <w:rsid w:val="006F4B58"/>
    <w:rsid w:val="006F5051"/>
    <w:rsid w:val="006F527D"/>
    <w:rsid w:val="006F5853"/>
    <w:rsid w:val="006F6B01"/>
    <w:rsid w:val="006F6D47"/>
    <w:rsid w:val="00700749"/>
    <w:rsid w:val="00702483"/>
    <w:rsid w:val="00703558"/>
    <w:rsid w:val="007037AC"/>
    <w:rsid w:val="00705D10"/>
    <w:rsid w:val="0070632A"/>
    <w:rsid w:val="007063C1"/>
    <w:rsid w:val="00706659"/>
    <w:rsid w:val="00706B8E"/>
    <w:rsid w:val="0070775E"/>
    <w:rsid w:val="00707934"/>
    <w:rsid w:val="00710037"/>
    <w:rsid w:val="007108EE"/>
    <w:rsid w:val="00710EC8"/>
    <w:rsid w:val="00710FF6"/>
    <w:rsid w:val="0071168A"/>
    <w:rsid w:val="00711FD2"/>
    <w:rsid w:val="007121F0"/>
    <w:rsid w:val="00712ED6"/>
    <w:rsid w:val="00713EA9"/>
    <w:rsid w:val="00714304"/>
    <w:rsid w:val="00714EC9"/>
    <w:rsid w:val="0071661F"/>
    <w:rsid w:val="00716FCF"/>
    <w:rsid w:val="00717184"/>
    <w:rsid w:val="00717484"/>
    <w:rsid w:val="007200E4"/>
    <w:rsid w:val="00720CEC"/>
    <w:rsid w:val="00721118"/>
    <w:rsid w:val="00721CA1"/>
    <w:rsid w:val="0072238D"/>
    <w:rsid w:val="007224B1"/>
    <w:rsid w:val="007240E5"/>
    <w:rsid w:val="007246EA"/>
    <w:rsid w:val="00725543"/>
    <w:rsid w:val="0072590F"/>
    <w:rsid w:val="00726B6C"/>
    <w:rsid w:val="00726F1F"/>
    <w:rsid w:val="007305C9"/>
    <w:rsid w:val="007310BD"/>
    <w:rsid w:val="007311DA"/>
    <w:rsid w:val="00731FE5"/>
    <w:rsid w:val="0073271B"/>
    <w:rsid w:val="00733040"/>
    <w:rsid w:val="007343C8"/>
    <w:rsid w:val="007344DD"/>
    <w:rsid w:val="007354EC"/>
    <w:rsid w:val="00735801"/>
    <w:rsid w:val="00735C0B"/>
    <w:rsid w:val="00736ABC"/>
    <w:rsid w:val="007372AC"/>
    <w:rsid w:val="0074073F"/>
    <w:rsid w:val="00740FC3"/>
    <w:rsid w:val="00741460"/>
    <w:rsid w:val="007430D7"/>
    <w:rsid w:val="0074511D"/>
    <w:rsid w:val="007452B3"/>
    <w:rsid w:val="0074594E"/>
    <w:rsid w:val="0074677C"/>
    <w:rsid w:val="00746799"/>
    <w:rsid w:val="00746864"/>
    <w:rsid w:val="00746C43"/>
    <w:rsid w:val="00746D33"/>
    <w:rsid w:val="007476F4"/>
    <w:rsid w:val="007506E3"/>
    <w:rsid w:val="007519B5"/>
    <w:rsid w:val="00751FBE"/>
    <w:rsid w:val="007533B8"/>
    <w:rsid w:val="0075558F"/>
    <w:rsid w:val="00756BE6"/>
    <w:rsid w:val="007576B4"/>
    <w:rsid w:val="00760518"/>
    <w:rsid w:val="00760B0B"/>
    <w:rsid w:val="00761445"/>
    <w:rsid w:val="00761578"/>
    <w:rsid w:val="007622A0"/>
    <w:rsid w:val="00762B77"/>
    <w:rsid w:val="00763CA4"/>
    <w:rsid w:val="00764E26"/>
    <w:rsid w:val="00770F2A"/>
    <w:rsid w:val="00771347"/>
    <w:rsid w:val="00773BB6"/>
    <w:rsid w:val="00773FBD"/>
    <w:rsid w:val="007752C1"/>
    <w:rsid w:val="00777312"/>
    <w:rsid w:val="00777EA0"/>
    <w:rsid w:val="00781358"/>
    <w:rsid w:val="007814E7"/>
    <w:rsid w:val="00781E9A"/>
    <w:rsid w:val="00781F19"/>
    <w:rsid w:val="007850A8"/>
    <w:rsid w:val="007854FB"/>
    <w:rsid w:val="00786429"/>
    <w:rsid w:val="00786C5E"/>
    <w:rsid w:val="00790772"/>
    <w:rsid w:val="00790D9F"/>
    <w:rsid w:val="0079107B"/>
    <w:rsid w:val="00791184"/>
    <w:rsid w:val="007912D5"/>
    <w:rsid w:val="00791B8A"/>
    <w:rsid w:val="00792523"/>
    <w:rsid w:val="00793C0B"/>
    <w:rsid w:val="00793FCF"/>
    <w:rsid w:val="00796281"/>
    <w:rsid w:val="0079641F"/>
    <w:rsid w:val="00796D3C"/>
    <w:rsid w:val="0079783B"/>
    <w:rsid w:val="00797F68"/>
    <w:rsid w:val="007A00DF"/>
    <w:rsid w:val="007A013B"/>
    <w:rsid w:val="007A1851"/>
    <w:rsid w:val="007A1F4C"/>
    <w:rsid w:val="007A395E"/>
    <w:rsid w:val="007A436B"/>
    <w:rsid w:val="007A4AC3"/>
    <w:rsid w:val="007A6666"/>
    <w:rsid w:val="007A6781"/>
    <w:rsid w:val="007A6C70"/>
    <w:rsid w:val="007A7356"/>
    <w:rsid w:val="007B0409"/>
    <w:rsid w:val="007B2165"/>
    <w:rsid w:val="007B4A24"/>
    <w:rsid w:val="007B4EFE"/>
    <w:rsid w:val="007B634D"/>
    <w:rsid w:val="007C03B1"/>
    <w:rsid w:val="007C0568"/>
    <w:rsid w:val="007C0668"/>
    <w:rsid w:val="007C0898"/>
    <w:rsid w:val="007C13DA"/>
    <w:rsid w:val="007C243D"/>
    <w:rsid w:val="007C3250"/>
    <w:rsid w:val="007C37A9"/>
    <w:rsid w:val="007C4EEC"/>
    <w:rsid w:val="007C5498"/>
    <w:rsid w:val="007C62CF"/>
    <w:rsid w:val="007C7204"/>
    <w:rsid w:val="007C7539"/>
    <w:rsid w:val="007C7763"/>
    <w:rsid w:val="007C7895"/>
    <w:rsid w:val="007D08AB"/>
    <w:rsid w:val="007D0FE8"/>
    <w:rsid w:val="007D13B6"/>
    <w:rsid w:val="007D1DBA"/>
    <w:rsid w:val="007D2E32"/>
    <w:rsid w:val="007D3668"/>
    <w:rsid w:val="007D3809"/>
    <w:rsid w:val="007D3C4E"/>
    <w:rsid w:val="007D44E7"/>
    <w:rsid w:val="007D490D"/>
    <w:rsid w:val="007D4EEE"/>
    <w:rsid w:val="007D5076"/>
    <w:rsid w:val="007D52F8"/>
    <w:rsid w:val="007D5B2C"/>
    <w:rsid w:val="007D6139"/>
    <w:rsid w:val="007D6289"/>
    <w:rsid w:val="007D67E7"/>
    <w:rsid w:val="007D6CD0"/>
    <w:rsid w:val="007D7134"/>
    <w:rsid w:val="007D7E17"/>
    <w:rsid w:val="007D7EAF"/>
    <w:rsid w:val="007E057D"/>
    <w:rsid w:val="007E0C72"/>
    <w:rsid w:val="007E0CC3"/>
    <w:rsid w:val="007E1B53"/>
    <w:rsid w:val="007E1F52"/>
    <w:rsid w:val="007E2BED"/>
    <w:rsid w:val="007E3334"/>
    <w:rsid w:val="007E409B"/>
    <w:rsid w:val="007E484D"/>
    <w:rsid w:val="007E4E72"/>
    <w:rsid w:val="007E5A58"/>
    <w:rsid w:val="007E64EC"/>
    <w:rsid w:val="007E7F1E"/>
    <w:rsid w:val="007E7FFB"/>
    <w:rsid w:val="007F015E"/>
    <w:rsid w:val="007F023A"/>
    <w:rsid w:val="007F10B8"/>
    <w:rsid w:val="007F1A66"/>
    <w:rsid w:val="007F2A9F"/>
    <w:rsid w:val="007F2E2D"/>
    <w:rsid w:val="007F314E"/>
    <w:rsid w:val="007F338B"/>
    <w:rsid w:val="007F3BDF"/>
    <w:rsid w:val="007F57BB"/>
    <w:rsid w:val="007F5B53"/>
    <w:rsid w:val="007F5DCF"/>
    <w:rsid w:val="007F67E0"/>
    <w:rsid w:val="007F683A"/>
    <w:rsid w:val="008001F6"/>
    <w:rsid w:val="00800BC0"/>
    <w:rsid w:val="00800FDC"/>
    <w:rsid w:val="0080346C"/>
    <w:rsid w:val="00804120"/>
    <w:rsid w:val="00805BED"/>
    <w:rsid w:val="00805D1A"/>
    <w:rsid w:val="00806427"/>
    <w:rsid w:val="008075FB"/>
    <w:rsid w:val="00807705"/>
    <w:rsid w:val="00810295"/>
    <w:rsid w:val="00810DB1"/>
    <w:rsid w:val="00810FFC"/>
    <w:rsid w:val="008112DC"/>
    <w:rsid w:val="00812CAD"/>
    <w:rsid w:val="00813159"/>
    <w:rsid w:val="00815E87"/>
    <w:rsid w:val="00816012"/>
    <w:rsid w:val="00816DFB"/>
    <w:rsid w:val="00817B95"/>
    <w:rsid w:val="008200C0"/>
    <w:rsid w:val="00821756"/>
    <w:rsid w:val="0082197D"/>
    <w:rsid w:val="00822D42"/>
    <w:rsid w:val="00823339"/>
    <w:rsid w:val="00823949"/>
    <w:rsid w:val="00825CBC"/>
    <w:rsid w:val="00825E0E"/>
    <w:rsid w:val="00826324"/>
    <w:rsid w:val="00826DBD"/>
    <w:rsid w:val="00826F79"/>
    <w:rsid w:val="00827315"/>
    <w:rsid w:val="008300EA"/>
    <w:rsid w:val="00830391"/>
    <w:rsid w:val="0083048B"/>
    <w:rsid w:val="00830B62"/>
    <w:rsid w:val="00831679"/>
    <w:rsid w:val="00831C21"/>
    <w:rsid w:val="00831FD1"/>
    <w:rsid w:val="00832250"/>
    <w:rsid w:val="0083235D"/>
    <w:rsid w:val="00832F73"/>
    <w:rsid w:val="00833010"/>
    <w:rsid w:val="00833340"/>
    <w:rsid w:val="00833DC8"/>
    <w:rsid w:val="008343A6"/>
    <w:rsid w:val="0083545C"/>
    <w:rsid w:val="00835602"/>
    <w:rsid w:val="008357EA"/>
    <w:rsid w:val="00835A0B"/>
    <w:rsid w:val="008370DC"/>
    <w:rsid w:val="0083785F"/>
    <w:rsid w:val="00837891"/>
    <w:rsid w:val="008406A0"/>
    <w:rsid w:val="00841500"/>
    <w:rsid w:val="008423AB"/>
    <w:rsid w:val="00842848"/>
    <w:rsid w:val="0084307F"/>
    <w:rsid w:val="00843561"/>
    <w:rsid w:val="00844DC4"/>
    <w:rsid w:val="00844F22"/>
    <w:rsid w:val="00845074"/>
    <w:rsid w:val="008459F0"/>
    <w:rsid w:val="00845C06"/>
    <w:rsid w:val="008464C4"/>
    <w:rsid w:val="00847E1F"/>
    <w:rsid w:val="00851913"/>
    <w:rsid w:val="00851BC6"/>
    <w:rsid w:val="00852BE7"/>
    <w:rsid w:val="00853176"/>
    <w:rsid w:val="008532A9"/>
    <w:rsid w:val="00853C31"/>
    <w:rsid w:val="00854454"/>
    <w:rsid w:val="00854850"/>
    <w:rsid w:val="0085686A"/>
    <w:rsid w:val="00857530"/>
    <w:rsid w:val="00857B45"/>
    <w:rsid w:val="00857D7B"/>
    <w:rsid w:val="008611BA"/>
    <w:rsid w:val="00861CAF"/>
    <w:rsid w:val="008637DE"/>
    <w:rsid w:val="00863AFA"/>
    <w:rsid w:val="0086526E"/>
    <w:rsid w:val="0086778F"/>
    <w:rsid w:val="00870714"/>
    <w:rsid w:val="00870EEB"/>
    <w:rsid w:val="008710E4"/>
    <w:rsid w:val="008714C9"/>
    <w:rsid w:val="0087176F"/>
    <w:rsid w:val="00871879"/>
    <w:rsid w:val="0087201E"/>
    <w:rsid w:val="0087349C"/>
    <w:rsid w:val="00873C09"/>
    <w:rsid w:val="00875390"/>
    <w:rsid w:val="00875D52"/>
    <w:rsid w:val="00876FB9"/>
    <w:rsid w:val="00877463"/>
    <w:rsid w:val="008801B5"/>
    <w:rsid w:val="00880625"/>
    <w:rsid w:val="008808AD"/>
    <w:rsid w:val="008815CC"/>
    <w:rsid w:val="00881845"/>
    <w:rsid w:val="00882214"/>
    <w:rsid w:val="00882700"/>
    <w:rsid w:val="00882B80"/>
    <w:rsid w:val="00884A64"/>
    <w:rsid w:val="00884D7E"/>
    <w:rsid w:val="008854D4"/>
    <w:rsid w:val="0088738E"/>
    <w:rsid w:val="008879BA"/>
    <w:rsid w:val="0089115A"/>
    <w:rsid w:val="008918A3"/>
    <w:rsid w:val="008933D3"/>
    <w:rsid w:val="008937B1"/>
    <w:rsid w:val="00894047"/>
    <w:rsid w:val="00894092"/>
    <w:rsid w:val="0089419A"/>
    <w:rsid w:val="00895F54"/>
    <w:rsid w:val="008963CB"/>
    <w:rsid w:val="0089643A"/>
    <w:rsid w:val="00896D33"/>
    <w:rsid w:val="00897AF8"/>
    <w:rsid w:val="00897B9A"/>
    <w:rsid w:val="008A07BE"/>
    <w:rsid w:val="008A0C47"/>
    <w:rsid w:val="008A37D5"/>
    <w:rsid w:val="008A7AD8"/>
    <w:rsid w:val="008B058B"/>
    <w:rsid w:val="008B070F"/>
    <w:rsid w:val="008B076E"/>
    <w:rsid w:val="008B0FAE"/>
    <w:rsid w:val="008B13B1"/>
    <w:rsid w:val="008B1FD0"/>
    <w:rsid w:val="008B2CDD"/>
    <w:rsid w:val="008B302F"/>
    <w:rsid w:val="008B3BCD"/>
    <w:rsid w:val="008B40D2"/>
    <w:rsid w:val="008B42D1"/>
    <w:rsid w:val="008B4CC8"/>
    <w:rsid w:val="008B4CE2"/>
    <w:rsid w:val="008B4EBF"/>
    <w:rsid w:val="008B5549"/>
    <w:rsid w:val="008B6250"/>
    <w:rsid w:val="008B667B"/>
    <w:rsid w:val="008B6CD5"/>
    <w:rsid w:val="008B7890"/>
    <w:rsid w:val="008C0247"/>
    <w:rsid w:val="008C09D1"/>
    <w:rsid w:val="008C1C5B"/>
    <w:rsid w:val="008C1DE7"/>
    <w:rsid w:val="008C1F77"/>
    <w:rsid w:val="008C210A"/>
    <w:rsid w:val="008C330C"/>
    <w:rsid w:val="008C35FF"/>
    <w:rsid w:val="008C3BCB"/>
    <w:rsid w:val="008C4541"/>
    <w:rsid w:val="008C49E3"/>
    <w:rsid w:val="008C4EC1"/>
    <w:rsid w:val="008C598D"/>
    <w:rsid w:val="008C5BDE"/>
    <w:rsid w:val="008D01E4"/>
    <w:rsid w:val="008D1837"/>
    <w:rsid w:val="008D1F23"/>
    <w:rsid w:val="008D23E0"/>
    <w:rsid w:val="008D25F0"/>
    <w:rsid w:val="008D2B00"/>
    <w:rsid w:val="008D2BD9"/>
    <w:rsid w:val="008D2D17"/>
    <w:rsid w:val="008D335F"/>
    <w:rsid w:val="008D396C"/>
    <w:rsid w:val="008D3BC6"/>
    <w:rsid w:val="008D43E8"/>
    <w:rsid w:val="008D4BC4"/>
    <w:rsid w:val="008D4D5B"/>
    <w:rsid w:val="008D5251"/>
    <w:rsid w:val="008D5C86"/>
    <w:rsid w:val="008D6A19"/>
    <w:rsid w:val="008D72C3"/>
    <w:rsid w:val="008D7716"/>
    <w:rsid w:val="008E0655"/>
    <w:rsid w:val="008E1ED0"/>
    <w:rsid w:val="008E2BE9"/>
    <w:rsid w:val="008E3470"/>
    <w:rsid w:val="008E3D96"/>
    <w:rsid w:val="008E522E"/>
    <w:rsid w:val="008E5B39"/>
    <w:rsid w:val="008E5DBC"/>
    <w:rsid w:val="008E7294"/>
    <w:rsid w:val="008F0A97"/>
    <w:rsid w:val="008F0B34"/>
    <w:rsid w:val="008F16BD"/>
    <w:rsid w:val="008F2164"/>
    <w:rsid w:val="008F2266"/>
    <w:rsid w:val="008F27CD"/>
    <w:rsid w:val="008F4048"/>
    <w:rsid w:val="008F498A"/>
    <w:rsid w:val="008F572F"/>
    <w:rsid w:val="008F602B"/>
    <w:rsid w:val="008F666F"/>
    <w:rsid w:val="008F6949"/>
    <w:rsid w:val="008F6954"/>
    <w:rsid w:val="008F6988"/>
    <w:rsid w:val="008F7B9C"/>
    <w:rsid w:val="008F7CB0"/>
    <w:rsid w:val="0090002E"/>
    <w:rsid w:val="0090178B"/>
    <w:rsid w:val="009019BC"/>
    <w:rsid w:val="00903088"/>
    <w:rsid w:val="009032B9"/>
    <w:rsid w:val="009036FC"/>
    <w:rsid w:val="00904D4A"/>
    <w:rsid w:val="00905C6F"/>
    <w:rsid w:val="009065C8"/>
    <w:rsid w:val="00906B34"/>
    <w:rsid w:val="00907084"/>
    <w:rsid w:val="00907810"/>
    <w:rsid w:val="0091122C"/>
    <w:rsid w:val="0091261F"/>
    <w:rsid w:val="009126E0"/>
    <w:rsid w:val="00913D1C"/>
    <w:rsid w:val="0091422B"/>
    <w:rsid w:val="00915C34"/>
    <w:rsid w:val="00915F6B"/>
    <w:rsid w:val="00916526"/>
    <w:rsid w:val="00916C50"/>
    <w:rsid w:val="009174C6"/>
    <w:rsid w:val="00920615"/>
    <w:rsid w:val="00920AC1"/>
    <w:rsid w:val="00920E71"/>
    <w:rsid w:val="009211E6"/>
    <w:rsid w:val="00921BD3"/>
    <w:rsid w:val="00922E3C"/>
    <w:rsid w:val="0092313A"/>
    <w:rsid w:val="00924627"/>
    <w:rsid w:val="009257C5"/>
    <w:rsid w:val="00925863"/>
    <w:rsid w:val="00925C4C"/>
    <w:rsid w:val="009262C4"/>
    <w:rsid w:val="00926D0E"/>
    <w:rsid w:val="00926E3F"/>
    <w:rsid w:val="00931F1E"/>
    <w:rsid w:val="00931FFD"/>
    <w:rsid w:val="00932186"/>
    <w:rsid w:val="009322E0"/>
    <w:rsid w:val="009343C9"/>
    <w:rsid w:val="00936132"/>
    <w:rsid w:val="00936249"/>
    <w:rsid w:val="00937973"/>
    <w:rsid w:val="0094057A"/>
    <w:rsid w:val="00941A39"/>
    <w:rsid w:val="00942407"/>
    <w:rsid w:val="009425A0"/>
    <w:rsid w:val="00942E33"/>
    <w:rsid w:val="00943647"/>
    <w:rsid w:val="00943672"/>
    <w:rsid w:val="009440F8"/>
    <w:rsid w:val="00945783"/>
    <w:rsid w:val="009457B7"/>
    <w:rsid w:val="0094702B"/>
    <w:rsid w:val="0094711C"/>
    <w:rsid w:val="00950713"/>
    <w:rsid w:val="00950D98"/>
    <w:rsid w:val="00951736"/>
    <w:rsid w:val="00951890"/>
    <w:rsid w:val="00951D36"/>
    <w:rsid w:val="0095402C"/>
    <w:rsid w:val="00954057"/>
    <w:rsid w:val="0095663B"/>
    <w:rsid w:val="00956E3D"/>
    <w:rsid w:val="00956EEA"/>
    <w:rsid w:val="00956F4E"/>
    <w:rsid w:val="00957424"/>
    <w:rsid w:val="00957697"/>
    <w:rsid w:val="00957B33"/>
    <w:rsid w:val="0096002C"/>
    <w:rsid w:val="00960484"/>
    <w:rsid w:val="009606BE"/>
    <w:rsid w:val="00961510"/>
    <w:rsid w:val="00963595"/>
    <w:rsid w:val="0096387D"/>
    <w:rsid w:val="00963EA0"/>
    <w:rsid w:val="009651B6"/>
    <w:rsid w:val="00965AC8"/>
    <w:rsid w:val="009660E1"/>
    <w:rsid w:val="00966374"/>
    <w:rsid w:val="00966E7F"/>
    <w:rsid w:val="009677B3"/>
    <w:rsid w:val="00971874"/>
    <w:rsid w:val="00972E66"/>
    <w:rsid w:val="009733D8"/>
    <w:rsid w:val="00976520"/>
    <w:rsid w:val="00976CE7"/>
    <w:rsid w:val="0097702A"/>
    <w:rsid w:val="009773A9"/>
    <w:rsid w:val="009775F6"/>
    <w:rsid w:val="0098006A"/>
    <w:rsid w:val="00981321"/>
    <w:rsid w:val="00981B23"/>
    <w:rsid w:val="00983027"/>
    <w:rsid w:val="00983098"/>
    <w:rsid w:val="00984857"/>
    <w:rsid w:val="00984CC9"/>
    <w:rsid w:val="009856DB"/>
    <w:rsid w:val="00985B3B"/>
    <w:rsid w:val="00986F6D"/>
    <w:rsid w:val="009875A1"/>
    <w:rsid w:val="0099048F"/>
    <w:rsid w:val="00991564"/>
    <w:rsid w:val="00992252"/>
    <w:rsid w:val="00993336"/>
    <w:rsid w:val="00993D7E"/>
    <w:rsid w:val="00994239"/>
    <w:rsid w:val="00994956"/>
    <w:rsid w:val="0099563B"/>
    <w:rsid w:val="00996C1D"/>
    <w:rsid w:val="00997E35"/>
    <w:rsid w:val="009A03AC"/>
    <w:rsid w:val="009A0E24"/>
    <w:rsid w:val="009A1BF4"/>
    <w:rsid w:val="009A1FAB"/>
    <w:rsid w:val="009A1FC5"/>
    <w:rsid w:val="009A1FE6"/>
    <w:rsid w:val="009A25A0"/>
    <w:rsid w:val="009A2795"/>
    <w:rsid w:val="009A29FE"/>
    <w:rsid w:val="009A3555"/>
    <w:rsid w:val="009A39E8"/>
    <w:rsid w:val="009A4551"/>
    <w:rsid w:val="009A4681"/>
    <w:rsid w:val="009A4754"/>
    <w:rsid w:val="009A6A6A"/>
    <w:rsid w:val="009A6D9B"/>
    <w:rsid w:val="009B092B"/>
    <w:rsid w:val="009B1109"/>
    <w:rsid w:val="009B1D8B"/>
    <w:rsid w:val="009B3E06"/>
    <w:rsid w:val="009B3F1D"/>
    <w:rsid w:val="009B48E6"/>
    <w:rsid w:val="009B4ED1"/>
    <w:rsid w:val="009B5107"/>
    <w:rsid w:val="009B5A0F"/>
    <w:rsid w:val="009B5B3F"/>
    <w:rsid w:val="009B7FE5"/>
    <w:rsid w:val="009C010B"/>
    <w:rsid w:val="009C047D"/>
    <w:rsid w:val="009C0563"/>
    <w:rsid w:val="009C2BFD"/>
    <w:rsid w:val="009C2E24"/>
    <w:rsid w:val="009C354D"/>
    <w:rsid w:val="009C40E4"/>
    <w:rsid w:val="009C4D82"/>
    <w:rsid w:val="009C6736"/>
    <w:rsid w:val="009C67C5"/>
    <w:rsid w:val="009C6E78"/>
    <w:rsid w:val="009C78F8"/>
    <w:rsid w:val="009D065E"/>
    <w:rsid w:val="009D142F"/>
    <w:rsid w:val="009D18FF"/>
    <w:rsid w:val="009D1C93"/>
    <w:rsid w:val="009D2AFF"/>
    <w:rsid w:val="009D3524"/>
    <w:rsid w:val="009D3B76"/>
    <w:rsid w:val="009D5B73"/>
    <w:rsid w:val="009D5BD2"/>
    <w:rsid w:val="009D5C5F"/>
    <w:rsid w:val="009D5ECF"/>
    <w:rsid w:val="009D62D5"/>
    <w:rsid w:val="009D63F9"/>
    <w:rsid w:val="009D7B71"/>
    <w:rsid w:val="009E00BD"/>
    <w:rsid w:val="009E0604"/>
    <w:rsid w:val="009E0979"/>
    <w:rsid w:val="009E131E"/>
    <w:rsid w:val="009E19E2"/>
    <w:rsid w:val="009E3BBE"/>
    <w:rsid w:val="009E5757"/>
    <w:rsid w:val="009E61F1"/>
    <w:rsid w:val="009E6747"/>
    <w:rsid w:val="009E67F0"/>
    <w:rsid w:val="009F02D0"/>
    <w:rsid w:val="009F0A60"/>
    <w:rsid w:val="009F0E9D"/>
    <w:rsid w:val="009F0FE1"/>
    <w:rsid w:val="009F346E"/>
    <w:rsid w:val="009F5609"/>
    <w:rsid w:val="009F65ED"/>
    <w:rsid w:val="009F6699"/>
    <w:rsid w:val="009F6929"/>
    <w:rsid w:val="009F6FA1"/>
    <w:rsid w:val="009F7AEC"/>
    <w:rsid w:val="009F7C18"/>
    <w:rsid w:val="00A00128"/>
    <w:rsid w:val="00A00E08"/>
    <w:rsid w:val="00A01409"/>
    <w:rsid w:val="00A01D89"/>
    <w:rsid w:val="00A02EAB"/>
    <w:rsid w:val="00A030F5"/>
    <w:rsid w:val="00A03995"/>
    <w:rsid w:val="00A03BDE"/>
    <w:rsid w:val="00A04886"/>
    <w:rsid w:val="00A04AF5"/>
    <w:rsid w:val="00A05E94"/>
    <w:rsid w:val="00A0750B"/>
    <w:rsid w:val="00A11273"/>
    <w:rsid w:val="00A1160B"/>
    <w:rsid w:val="00A116D7"/>
    <w:rsid w:val="00A11C34"/>
    <w:rsid w:val="00A120A8"/>
    <w:rsid w:val="00A12795"/>
    <w:rsid w:val="00A12C21"/>
    <w:rsid w:val="00A13339"/>
    <w:rsid w:val="00A15162"/>
    <w:rsid w:val="00A15690"/>
    <w:rsid w:val="00A15BC0"/>
    <w:rsid w:val="00A15FC5"/>
    <w:rsid w:val="00A16B8E"/>
    <w:rsid w:val="00A20E73"/>
    <w:rsid w:val="00A2133C"/>
    <w:rsid w:val="00A21B4E"/>
    <w:rsid w:val="00A2270E"/>
    <w:rsid w:val="00A22AE7"/>
    <w:rsid w:val="00A22E6A"/>
    <w:rsid w:val="00A22F78"/>
    <w:rsid w:val="00A2350A"/>
    <w:rsid w:val="00A23B68"/>
    <w:rsid w:val="00A23DA7"/>
    <w:rsid w:val="00A24505"/>
    <w:rsid w:val="00A24AF4"/>
    <w:rsid w:val="00A2538C"/>
    <w:rsid w:val="00A25BFC"/>
    <w:rsid w:val="00A30B14"/>
    <w:rsid w:val="00A32B08"/>
    <w:rsid w:val="00A32F48"/>
    <w:rsid w:val="00A33698"/>
    <w:rsid w:val="00A33D1F"/>
    <w:rsid w:val="00A340AE"/>
    <w:rsid w:val="00A342CB"/>
    <w:rsid w:val="00A34D43"/>
    <w:rsid w:val="00A358EF"/>
    <w:rsid w:val="00A3656D"/>
    <w:rsid w:val="00A372EA"/>
    <w:rsid w:val="00A37724"/>
    <w:rsid w:val="00A4181F"/>
    <w:rsid w:val="00A423E1"/>
    <w:rsid w:val="00A42D37"/>
    <w:rsid w:val="00A431CB"/>
    <w:rsid w:val="00A43A4B"/>
    <w:rsid w:val="00A451C7"/>
    <w:rsid w:val="00A459D2"/>
    <w:rsid w:val="00A45B2F"/>
    <w:rsid w:val="00A470AC"/>
    <w:rsid w:val="00A47D14"/>
    <w:rsid w:val="00A50B70"/>
    <w:rsid w:val="00A51C5C"/>
    <w:rsid w:val="00A52190"/>
    <w:rsid w:val="00A5246F"/>
    <w:rsid w:val="00A528A3"/>
    <w:rsid w:val="00A534B8"/>
    <w:rsid w:val="00A5390A"/>
    <w:rsid w:val="00A53E3B"/>
    <w:rsid w:val="00A54028"/>
    <w:rsid w:val="00A55B34"/>
    <w:rsid w:val="00A55D7A"/>
    <w:rsid w:val="00A574AC"/>
    <w:rsid w:val="00A5774D"/>
    <w:rsid w:val="00A6056A"/>
    <w:rsid w:val="00A60636"/>
    <w:rsid w:val="00A60917"/>
    <w:rsid w:val="00A60A2E"/>
    <w:rsid w:val="00A60AE9"/>
    <w:rsid w:val="00A62151"/>
    <w:rsid w:val="00A6222D"/>
    <w:rsid w:val="00A63536"/>
    <w:rsid w:val="00A648F3"/>
    <w:rsid w:val="00A66B4B"/>
    <w:rsid w:val="00A66CFE"/>
    <w:rsid w:val="00A670CE"/>
    <w:rsid w:val="00A678A4"/>
    <w:rsid w:val="00A704D5"/>
    <w:rsid w:val="00A70641"/>
    <w:rsid w:val="00A70AA9"/>
    <w:rsid w:val="00A70DDD"/>
    <w:rsid w:val="00A722F8"/>
    <w:rsid w:val="00A72ADA"/>
    <w:rsid w:val="00A72B37"/>
    <w:rsid w:val="00A73B34"/>
    <w:rsid w:val="00A748C3"/>
    <w:rsid w:val="00A7595D"/>
    <w:rsid w:val="00A77065"/>
    <w:rsid w:val="00A805ED"/>
    <w:rsid w:val="00A8073E"/>
    <w:rsid w:val="00A8089F"/>
    <w:rsid w:val="00A8094F"/>
    <w:rsid w:val="00A81244"/>
    <w:rsid w:val="00A81940"/>
    <w:rsid w:val="00A81AF6"/>
    <w:rsid w:val="00A825D6"/>
    <w:rsid w:val="00A84013"/>
    <w:rsid w:val="00A840E7"/>
    <w:rsid w:val="00A85094"/>
    <w:rsid w:val="00A85B46"/>
    <w:rsid w:val="00A91133"/>
    <w:rsid w:val="00A929D9"/>
    <w:rsid w:val="00A93F2E"/>
    <w:rsid w:val="00A949D4"/>
    <w:rsid w:val="00A9520B"/>
    <w:rsid w:val="00A9526C"/>
    <w:rsid w:val="00A95535"/>
    <w:rsid w:val="00A95C40"/>
    <w:rsid w:val="00A965A3"/>
    <w:rsid w:val="00A96A95"/>
    <w:rsid w:val="00A97078"/>
    <w:rsid w:val="00A976DD"/>
    <w:rsid w:val="00AA0B4A"/>
    <w:rsid w:val="00AA16B6"/>
    <w:rsid w:val="00AA1C28"/>
    <w:rsid w:val="00AA2C45"/>
    <w:rsid w:val="00AA2D47"/>
    <w:rsid w:val="00AA5638"/>
    <w:rsid w:val="00AA5771"/>
    <w:rsid w:val="00AA580F"/>
    <w:rsid w:val="00AA5A1A"/>
    <w:rsid w:val="00AA6B8C"/>
    <w:rsid w:val="00AA7F13"/>
    <w:rsid w:val="00AB0C8D"/>
    <w:rsid w:val="00AB1195"/>
    <w:rsid w:val="00AB138C"/>
    <w:rsid w:val="00AB1A6A"/>
    <w:rsid w:val="00AB2026"/>
    <w:rsid w:val="00AB2391"/>
    <w:rsid w:val="00AB3740"/>
    <w:rsid w:val="00AB3795"/>
    <w:rsid w:val="00AB3C0B"/>
    <w:rsid w:val="00AB409C"/>
    <w:rsid w:val="00AB4407"/>
    <w:rsid w:val="00AB44A8"/>
    <w:rsid w:val="00AB4A11"/>
    <w:rsid w:val="00AB59E8"/>
    <w:rsid w:val="00AB5DFA"/>
    <w:rsid w:val="00AB5E65"/>
    <w:rsid w:val="00AB5F0F"/>
    <w:rsid w:val="00AB658E"/>
    <w:rsid w:val="00AB675A"/>
    <w:rsid w:val="00AB7662"/>
    <w:rsid w:val="00AB76EF"/>
    <w:rsid w:val="00AC0113"/>
    <w:rsid w:val="00AC034C"/>
    <w:rsid w:val="00AC0FE8"/>
    <w:rsid w:val="00AC2A1E"/>
    <w:rsid w:val="00AC2D9B"/>
    <w:rsid w:val="00AC37D0"/>
    <w:rsid w:val="00AC4B71"/>
    <w:rsid w:val="00AC4E66"/>
    <w:rsid w:val="00AC5E99"/>
    <w:rsid w:val="00AC76F2"/>
    <w:rsid w:val="00AC7AE9"/>
    <w:rsid w:val="00AD0364"/>
    <w:rsid w:val="00AD0C4E"/>
    <w:rsid w:val="00AD12E7"/>
    <w:rsid w:val="00AD12FC"/>
    <w:rsid w:val="00AD15E3"/>
    <w:rsid w:val="00AD2557"/>
    <w:rsid w:val="00AD55DA"/>
    <w:rsid w:val="00AD63DF"/>
    <w:rsid w:val="00AD65DA"/>
    <w:rsid w:val="00AD6ABC"/>
    <w:rsid w:val="00AD6B83"/>
    <w:rsid w:val="00AD74A1"/>
    <w:rsid w:val="00AE08FA"/>
    <w:rsid w:val="00AE0DCD"/>
    <w:rsid w:val="00AE165F"/>
    <w:rsid w:val="00AE1CE9"/>
    <w:rsid w:val="00AE2214"/>
    <w:rsid w:val="00AE2520"/>
    <w:rsid w:val="00AE2763"/>
    <w:rsid w:val="00AE3CCC"/>
    <w:rsid w:val="00AE4BB0"/>
    <w:rsid w:val="00AE6396"/>
    <w:rsid w:val="00AE7F08"/>
    <w:rsid w:val="00AF0695"/>
    <w:rsid w:val="00AF1449"/>
    <w:rsid w:val="00AF1787"/>
    <w:rsid w:val="00AF1A24"/>
    <w:rsid w:val="00AF1E2E"/>
    <w:rsid w:val="00AF2A54"/>
    <w:rsid w:val="00AF37A2"/>
    <w:rsid w:val="00AF3A21"/>
    <w:rsid w:val="00AF3FA4"/>
    <w:rsid w:val="00AF421C"/>
    <w:rsid w:val="00AF58E5"/>
    <w:rsid w:val="00AF5A9E"/>
    <w:rsid w:val="00AF61D0"/>
    <w:rsid w:val="00AF65A8"/>
    <w:rsid w:val="00AF6A6D"/>
    <w:rsid w:val="00AF6AA9"/>
    <w:rsid w:val="00AF7C2B"/>
    <w:rsid w:val="00B00512"/>
    <w:rsid w:val="00B010E7"/>
    <w:rsid w:val="00B01A16"/>
    <w:rsid w:val="00B0324F"/>
    <w:rsid w:val="00B03DA1"/>
    <w:rsid w:val="00B04262"/>
    <w:rsid w:val="00B04270"/>
    <w:rsid w:val="00B04FB4"/>
    <w:rsid w:val="00B05CB2"/>
    <w:rsid w:val="00B06134"/>
    <w:rsid w:val="00B067D0"/>
    <w:rsid w:val="00B07203"/>
    <w:rsid w:val="00B073F7"/>
    <w:rsid w:val="00B1135B"/>
    <w:rsid w:val="00B11F26"/>
    <w:rsid w:val="00B124F3"/>
    <w:rsid w:val="00B14029"/>
    <w:rsid w:val="00B14171"/>
    <w:rsid w:val="00B14DEB"/>
    <w:rsid w:val="00B15B60"/>
    <w:rsid w:val="00B16C2A"/>
    <w:rsid w:val="00B170CB"/>
    <w:rsid w:val="00B17730"/>
    <w:rsid w:val="00B17C3A"/>
    <w:rsid w:val="00B21004"/>
    <w:rsid w:val="00B21273"/>
    <w:rsid w:val="00B21BB4"/>
    <w:rsid w:val="00B227AB"/>
    <w:rsid w:val="00B2320C"/>
    <w:rsid w:val="00B232AB"/>
    <w:rsid w:val="00B24782"/>
    <w:rsid w:val="00B24927"/>
    <w:rsid w:val="00B252C3"/>
    <w:rsid w:val="00B25D5B"/>
    <w:rsid w:val="00B263F0"/>
    <w:rsid w:val="00B302C9"/>
    <w:rsid w:val="00B31415"/>
    <w:rsid w:val="00B32120"/>
    <w:rsid w:val="00B32A4F"/>
    <w:rsid w:val="00B3375F"/>
    <w:rsid w:val="00B34313"/>
    <w:rsid w:val="00B34682"/>
    <w:rsid w:val="00B3470E"/>
    <w:rsid w:val="00B34A45"/>
    <w:rsid w:val="00B34F15"/>
    <w:rsid w:val="00B35B40"/>
    <w:rsid w:val="00B37012"/>
    <w:rsid w:val="00B373EB"/>
    <w:rsid w:val="00B37913"/>
    <w:rsid w:val="00B40508"/>
    <w:rsid w:val="00B40801"/>
    <w:rsid w:val="00B40E86"/>
    <w:rsid w:val="00B42853"/>
    <w:rsid w:val="00B42ABE"/>
    <w:rsid w:val="00B43A6E"/>
    <w:rsid w:val="00B447D2"/>
    <w:rsid w:val="00B45380"/>
    <w:rsid w:val="00B456B1"/>
    <w:rsid w:val="00B45E78"/>
    <w:rsid w:val="00B46113"/>
    <w:rsid w:val="00B461E8"/>
    <w:rsid w:val="00B46424"/>
    <w:rsid w:val="00B468B9"/>
    <w:rsid w:val="00B46A5E"/>
    <w:rsid w:val="00B46F1E"/>
    <w:rsid w:val="00B473BA"/>
    <w:rsid w:val="00B5032C"/>
    <w:rsid w:val="00B5218A"/>
    <w:rsid w:val="00B52A57"/>
    <w:rsid w:val="00B52DBA"/>
    <w:rsid w:val="00B53BB3"/>
    <w:rsid w:val="00B53F29"/>
    <w:rsid w:val="00B54C8B"/>
    <w:rsid w:val="00B54F3D"/>
    <w:rsid w:val="00B553C5"/>
    <w:rsid w:val="00B5560E"/>
    <w:rsid w:val="00B557E8"/>
    <w:rsid w:val="00B5652E"/>
    <w:rsid w:val="00B565DF"/>
    <w:rsid w:val="00B566EA"/>
    <w:rsid w:val="00B577B3"/>
    <w:rsid w:val="00B57C81"/>
    <w:rsid w:val="00B61047"/>
    <w:rsid w:val="00B61A3D"/>
    <w:rsid w:val="00B61C65"/>
    <w:rsid w:val="00B6226F"/>
    <w:rsid w:val="00B6256D"/>
    <w:rsid w:val="00B62816"/>
    <w:rsid w:val="00B64C8C"/>
    <w:rsid w:val="00B655C1"/>
    <w:rsid w:val="00B671B3"/>
    <w:rsid w:val="00B6734E"/>
    <w:rsid w:val="00B70134"/>
    <w:rsid w:val="00B70E4C"/>
    <w:rsid w:val="00B71309"/>
    <w:rsid w:val="00B71BF6"/>
    <w:rsid w:val="00B7202A"/>
    <w:rsid w:val="00B73513"/>
    <w:rsid w:val="00B73848"/>
    <w:rsid w:val="00B73DCB"/>
    <w:rsid w:val="00B74AEB"/>
    <w:rsid w:val="00B7738A"/>
    <w:rsid w:val="00B77AD0"/>
    <w:rsid w:val="00B80CFD"/>
    <w:rsid w:val="00B80DD8"/>
    <w:rsid w:val="00B82951"/>
    <w:rsid w:val="00B82AA6"/>
    <w:rsid w:val="00B83155"/>
    <w:rsid w:val="00B83622"/>
    <w:rsid w:val="00B83E6F"/>
    <w:rsid w:val="00B847D0"/>
    <w:rsid w:val="00B84A75"/>
    <w:rsid w:val="00B8594F"/>
    <w:rsid w:val="00B866FC"/>
    <w:rsid w:val="00B86B28"/>
    <w:rsid w:val="00B87F3C"/>
    <w:rsid w:val="00B90A46"/>
    <w:rsid w:val="00B9156A"/>
    <w:rsid w:val="00B928C5"/>
    <w:rsid w:val="00B92D0F"/>
    <w:rsid w:val="00B930B6"/>
    <w:rsid w:val="00B9364A"/>
    <w:rsid w:val="00B9540A"/>
    <w:rsid w:val="00B95418"/>
    <w:rsid w:val="00B97862"/>
    <w:rsid w:val="00BA02B5"/>
    <w:rsid w:val="00BA0C48"/>
    <w:rsid w:val="00BA0F29"/>
    <w:rsid w:val="00BA1458"/>
    <w:rsid w:val="00BA3109"/>
    <w:rsid w:val="00BA3F21"/>
    <w:rsid w:val="00BA4356"/>
    <w:rsid w:val="00BA4CCE"/>
    <w:rsid w:val="00BA5CB7"/>
    <w:rsid w:val="00BA65D5"/>
    <w:rsid w:val="00BA6A73"/>
    <w:rsid w:val="00BA723A"/>
    <w:rsid w:val="00BA775B"/>
    <w:rsid w:val="00BB024E"/>
    <w:rsid w:val="00BB0C6F"/>
    <w:rsid w:val="00BB0C79"/>
    <w:rsid w:val="00BB0F1D"/>
    <w:rsid w:val="00BB106A"/>
    <w:rsid w:val="00BB166C"/>
    <w:rsid w:val="00BB2B50"/>
    <w:rsid w:val="00BB3E58"/>
    <w:rsid w:val="00BB4390"/>
    <w:rsid w:val="00BB4598"/>
    <w:rsid w:val="00BB4C26"/>
    <w:rsid w:val="00BB5D21"/>
    <w:rsid w:val="00BB5E90"/>
    <w:rsid w:val="00BB65B6"/>
    <w:rsid w:val="00BB7B03"/>
    <w:rsid w:val="00BC05BC"/>
    <w:rsid w:val="00BC0832"/>
    <w:rsid w:val="00BC152A"/>
    <w:rsid w:val="00BC15F0"/>
    <w:rsid w:val="00BC1985"/>
    <w:rsid w:val="00BC1FE1"/>
    <w:rsid w:val="00BC2179"/>
    <w:rsid w:val="00BC22C6"/>
    <w:rsid w:val="00BC2925"/>
    <w:rsid w:val="00BC30E0"/>
    <w:rsid w:val="00BC39A4"/>
    <w:rsid w:val="00BC39B4"/>
    <w:rsid w:val="00BC439D"/>
    <w:rsid w:val="00BC49A3"/>
    <w:rsid w:val="00BC4D20"/>
    <w:rsid w:val="00BC534A"/>
    <w:rsid w:val="00BC5E51"/>
    <w:rsid w:val="00BC62A1"/>
    <w:rsid w:val="00BC6B12"/>
    <w:rsid w:val="00BD0660"/>
    <w:rsid w:val="00BD0F7F"/>
    <w:rsid w:val="00BD116D"/>
    <w:rsid w:val="00BD18F5"/>
    <w:rsid w:val="00BD231D"/>
    <w:rsid w:val="00BD2493"/>
    <w:rsid w:val="00BD2D8E"/>
    <w:rsid w:val="00BD3265"/>
    <w:rsid w:val="00BD3CB5"/>
    <w:rsid w:val="00BD40CE"/>
    <w:rsid w:val="00BD4288"/>
    <w:rsid w:val="00BD43C4"/>
    <w:rsid w:val="00BD5216"/>
    <w:rsid w:val="00BD5F1C"/>
    <w:rsid w:val="00BD624F"/>
    <w:rsid w:val="00BD701D"/>
    <w:rsid w:val="00BD76BC"/>
    <w:rsid w:val="00BE106E"/>
    <w:rsid w:val="00BE1622"/>
    <w:rsid w:val="00BE2303"/>
    <w:rsid w:val="00BE3CDC"/>
    <w:rsid w:val="00BE68C7"/>
    <w:rsid w:val="00BE6B90"/>
    <w:rsid w:val="00BE6F6D"/>
    <w:rsid w:val="00BE746D"/>
    <w:rsid w:val="00BE7685"/>
    <w:rsid w:val="00BE78BA"/>
    <w:rsid w:val="00BF0C9E"/>
    <w:rsid w:val="00BF175F"/>
    <w:rsid w:val="00BF1D73"/>
    <w:rsid w:val="00BF1F08"/>
    <w:rsid w:val="00BF6A81"/>
    <w:rsid w:val="00BF71C8"/>
    <w:rsid w:val="00BF7817"/>
    <w:rsid w:val="00BF7833"/>
    <w:rsid w:val="00BF7D31"/>
    <w:rsid w:val="00C00148"/>
    <w:rsid w:val="00C00EEE"/>
    <w:rsid w:val="00C01F76"/>
    <w:rsid w:val="00C03241"/>
    <w:rsid w:val="00C03A91"/>
    <w:rsid w:val="00C057D6"/>
    <w:rsid w:val="00C063CF"/>
    <w:rsid w:val="00C0658E"/>
    <w:rsid w:val="00C0688C"/>
    <w:rsid w:val="00C06FE9"/>
    <w:rsid w:val="00C07528"/>
    <w:rsid w:val="00C077B3"/>
    <w:rsid w:val="00C10167"/>
    <w:rsid w:val="00C1073B"/>
    <w:rsid w:val="00C11901"/>
    <w:rsid w:val="00C11BBB"/>
    <w:rsid w:val="00C12297"/>
    <w:rsid w:val="00C13F7E"/>
    <w:rsid w:val="00C1495E"/>
    <w:rsid w:val="00C14E20"/>
    <w:rsid w:val="00C151B4"/>
    <w:rsid w:val="00C15F41"/>
    <w:rsid w:val="00C16637"/>
    <w:rsid w:val="00C17BDE"/>
    <w:rsid w:val="00C20C06"/>
    <w:rsid w:val="00C2165B"/>
    <w:rsid w:val="00C21DB2"/>
    <w:rsid w:val="00C2335F"/>
    <w:rsid w:val="00C25B57"/>
    <w:rsid w:val="00C2712D"/>
    <w:rsid w:val="00C279BF"/>
    <w:rsid w:val="00C30F49"/>
    <w:rsid w:val="00C3134C"/>
    <w:rsid w:val="00C31CC1"/>
    <w:rsid w:val="00C31D8B"/>
    <w:rsid w:val="00C33EA2"/>
    <w:rsid w:val="00C34B0C"/>
    <w:rsid w:val="00C35277"/>
    <w:rsid w:val="00C36164"/>
    <w:rsid w:val="00C40172"/>
    <w:rsid w:val="00C40F5B"/>
    <w:rsid w:val="00C42C89"/>
    <w:rsid w:val="00C43719"/>
    <w:rsid w:val="00C44980"/>
    <w:rsid w:val="00C449CF"/>
    <w:rsid w:val="00C45426"/>
    <w:rsid w:val="00C46755"/>
    <w:rsid w:val="00C50DEC"/>
    <w:rsid w:val="00C50E44"/>
    <w:rsid w:val="00C523D0"/>
    <w:rsid w:val="00C527DE"/>
    <w:rsid w:val="00C530D3"/>
    <w:rsid w:val="00C53AA5"/>
    <w:rsid w:val="00C54627"/>
    <w:rsid w:val="00C554A5"/>
    <w:rsid w:val="00C554E7"/>
    <w:rsid w:val="00C559B0"/>
    <w:rsid w:val="00C5619A"/>
    <w:rsid w:val="00C565A5"/>
    <w:rsid w:val="00C56890"/>
    <w:rsid w:val="00C56D82"/>
    <w:rsid w:val="00C57C2D"/>
    <w:rsid w:val="00C6308F"/>
    <w:rsid w:val="00C63BFE"/>
    <w:rsid w:val="00C64065"/>
    <w:rsid w:val="00C64D1D"/>
    <w:rsid w:val="00C64E6A"/>
    <w:rsid w:val="00C65382"/>
    <w:rsid w:val="00C65495"/>
    <w:rsid w:val="00C6651B"/>
    <w:rsid w:val="00C666B7"/>
    <w:rsid w:val="00C668C5"/>
    <w:rsid w:val="00C67025"/>
    <w:rsid w:val="00C673DE"/>
    <w:rsid w:val="00C67586"/>
    <w:rsid w:val="00C70365"/>
    <w:rsid w:val="00C7242A"/>
    <w:rsid w:val="00C72558"/>
    <w:rsid w:val="00C727E4"/>
    <w:rsid w:val="00C736A4"/>
    <w:rsid w:val="00C75462"/>
    <w:rsid w:val="00C75EB8"/>
    <w:rsid w:val="00C7650E"/>
    <w:rsid w:val="00C777F7"/>
    <w:rsid w:val="00C7787A"/>
    <w:rsid w:val="00C778A0"/>
    <w:rsid w:val="00C77C63"/>
    <w:rsid w:val="00C77EB6"/>
    <w:rsid w:val="00C806DB"/>
    <w:rsid w:val="00C80F15"/>
    <w:rsid w:val="00C81375"/>
    <w:rsid w:val="00C8157B"/>
    <w:rsid w:val="00C815A1"/>
    <w:rsid w:val="00C82D6E"/>
    <w:rsid w:val="00C82FDD"/>
    <w:rsid w:val="00C836DF"/>
    <w:rsid w:val="00C83826"/>
    <w:rsid w:val="00C83A60"/>
    <w:rsid w:val="00C84421"/>
    <w:rsid w:val="00C85D23"/>
    <w:rsid w:val="00C8655C"/>
    <w:rsid w:val="00C86BDF"/>
    <w:rsid w:val="00C86F2B"/>
    <w:rsid w:val="00C8799E"/>
    <w:rsid w:val="00C87BB4"/>
    <w:rsid w:val="00C90774"/>
    <w:rsid w:val="00C90ADF"/>
    <w:rsid w:val="00C9108E"/>
    <w:rsid w:val="00C9113B"/>
    <w:rsid w:val="00C915A8"/>
    <w:rsid w:val="00C91E34"/>
    <w:rsid w:val="00C9217E"/>
    <w:rsid w:val="00C93330"/>
    <w:rsid w:val="00C9415F"/>
    <w:rsid w:val="00C94407"/>
    <w:rsid w:val="00C94654"/>
    <w:rsid w:val="00C94880"/>
    <w:rsid w:val="00C94A5A"/>
    <w:rsid w:val="00C94BF1"/>
    <w:rsid w:val="00C967EB"/>
    <w:rsid w:val="00C96E27"/>
    <w:rsid w:val="00C97372"/>
    <w:rsid w:val="00C977E5"/>
    <w:rsid w:val="00CA129E"/>
    <w:rsid w:val="00CA2944"/>
    <w:rsid w:val="00CA33F4"/>
    <w:rsid w:val="00CA3541"/>
    <w:rsid w:val="00CA3585"/>
    <w:rsid w:val="00CA4801"/>
    <w:rsid w:val="00CA4EA3"/>
    <w:rsid w:val="00CA505D"/>
    <w:rsid w:val="00CA560A"/>
    <w:rsid w:val="00CA5A50"/>
    <w:rsid w:val="00CA5B02"/>
    <w:rsid w:val="00CA5E19"/>
    <w:rsid w:val="00CA606B"/>
    <w:rsid w:val="00CA67AA"/>
    <w:rsid w:val="00CA680B"/>
    <w:rsid w:val="00CA6C20"/>
    <w:rsid w:val="00CA73E8"/>
    <w:rsid w:val="00CB007F"/>
    <w:rsid w:val="00CB11B6"/>
    <w:rsid w:val="00CB245B"/>
    <w:rsid w:val="00CB274D"/>
    <w:rsid w:val="00CB314F"/>
    <w:rsid w:val="00CB3E49"/>
    <w:rsid w:val="00CB479A"/>
    <w:rsid w:val="00CB5ABA"/>
    <w:rsid w:val="00CB5CB7"/>
    <w:rsid w:val="00CB6346"/>
    <w:rsid w:val="00CB722D"/>
    <w:rsid w:val="00CB7552"/>
    <w:rsid w:val="00CC0835"/>
    <w:rsid w:val="00CC0E5B"/>
    <w:rsid w:val="00CC1886"/>
    <w:rsid w:val="00CC2C8A"/>
    <w:rsid w:val="00CC3730"/>
    <w:rsid w:val="00CC5B67"/>
    <w:rsid w:val="00CC6433"/>
    <w:rsid w:val="00CC7951"/>
    <w:rsid w:val="00CD029B"/>
    <w:rsid w:val="00CD21F4"/>
    <w:rsid w:val="00CD413A"/>
    <w:rsid w:val="00CD5308"/>
    <w:rsid w:val="00CD5437"/>
    <w:rsid w:val="00CD57E1"/>
    <w:rsid w:val="00CD6647"/>
    <w:rsid w:val="00CD6FA3"/>
    <w:rsid w:val="00CD71FD"/>
    <w:rsid w:val="00CD73D1"/>
    <w:rsid w:val="00CD7CE4"/>
    <w:rsid w:val="00CD7D7E"/>
    <w:rsid w:val="00CE0EEF"/>
    <w:rsid w:val="00CE1A32"/>
    <w:rsid w:val="00CE1ED1"/>
    <w:rsid w:val="00CE279E"/>
    <w:rsid w:val="00CE3AFD"/>
    <w:rsid w:val="00CE3E44"/>
    <w:rsid w:val="00CE49A7"/>
    <w:rsid w:val="00CE519A"/>
    <w:rsid w:val="00CE631E"/>
    <w:rsid w:val="00CE6661"/>
    <w:rsid w:val="00CE6F86"/>
    <w:rsid w:val="00CF1518"/>
    <w:rsid w:val="00CF2899"/>
    <w:rsid w:val="00CF2C9B"/>
    <w:rsid w:val="00CF3924"/>
    <w:rsid w:val="00CF3C6D"/>
    <w:rsid w:val="00CF3D40"/>
    <w:rsid w:val="00CF45F7"/>
    <w:rsid w:val="00CF4854"/>
    <w:rsid w:val="00CF521A"/>
    <w:rsid w:val="00CF593C"/>
    <w:rsid w:val="00CF5F1F"/>
    <w:rsid w:val="00CF61C4"/>
    <w:rsid w:val="00CF702E"/>
    <w:rsid w:val="00CF7046"/>
    <w:rsid w:val="00CF71AF"/>
    <w:rsid w:val="00D003E3"/>
    <w:rsid w:val="00D0114D"/>
    <w:rsid w:val="00D012ED"/>
    <w:rsid w:val="00D017B7"/>
    <w:rsid w:val="00D01DB7"/>
    <w:rsid w:val="00D01EB6"/>
    <w:rsid w:val="00D02E8A"/>
    <w:rsid w:val="00D037BA"/>
    <w:rsid w:val="00D03C31"/>
    <w:rsid w:val="00D03CB9"/>
    <w:rsid w:val="00D04682"/>
    <w:rsid w:val="00D048CF"/>
    <w:rsid w:val="00D0562C"/>
    <w:rsid w:val="00D071AD"/>
    <w:rsid w:val="00D108F8"/>
    <w:rsid w:val="00D129E7"/>
    <w:rsid w:val="00D12A90"/>
    <w:rsid w:val="00D13EDB"/>
    <w:rsid w:val="00D14709"/>
    <w:rsid w:val="00D16381"/>
    <w:rsid w:val="00D16EC0"/>
    <w:rsid w:val="00D16F25"/>
    <w:rsid w:val="00D201FB"/>
    <w:rsid w:val="00D20C92"/>
    <w:rsid w:val="00D20D6D"/>
    <w:rsid w:val="00D21FA0"/>
    <w:rsid w:val="00D22986"/>
    <w:rsid w:val="00D23F83"/>
    <w:rsid w:val="00D24101"/>
    <w:rsid w:val="00D25361"/>
    <w:rsid w:val="00D255FE"/>
    <w:rsid w:val="00D25799"/>
    <w:rsid w:val="00D25F9E"/>
    <w:rsid w:val="00D26A26"/>
    <w:rsid w:val="00D26D01"/>
    <w:rsid w:val="00D273D9"/>
    <w:rsid w:val="00D277F1"/>
    <w:rsid w:val="00D27E98"/>
    <w:rsid w:val="00D302AA"/>
    <w:rsid w:val="00D330B0"/>
    <w:rsid w:val="00D33BA3"/>
    <w:rsid w:val="00D33C8C"/>
    <w:rsid w:val="00D33EE8"/>
    <w:rsid w:val="00D344E6"/>
    <w:rsid w:val="00D35104"/>
    <w:rsid w:val="00D35396"/>
    <w:rsid w:val="00D36A17"/>
    <w:rsid w:val="00D36B76"/>
    <w:rsid w:val="00D378B1"/>
    <w:rsid w:val="00D4083A"/>
    <w:rsid w:val="00D41342"/>
    <w:rsid w:val="00D419A3"/>
    <w:rsid w:val="00D41E1C"/>
    <w:rsid w:val="00D442EF"/>
    <w:rsid w:val="00D44E23"/>
    <w:rsid w:val="00D469AA"/>
    <w:rsid w:val="00D46C40"/>
    <w:rsid w:val="00D47DF7"/>
    <w:rsid w:val="00D50B74"/>
    <w:rsid w:val="00D5345E"/>
    <w:rsid w:val="00D54395"/>
    <w:rsid w:val="00D5494E"/>
    <w:rsid w:val="00D54A63"/>
    <w:rsid w:val="00D54C43"/>
    <w:rsid w:val="00D5661F"/>
    <w:rsid w:val="00D60B36"/>
    <w:rsid w:val="00D61498"/>
    <w:rsid w:val="00D61DFE"/>
    <w:rsid w:val="00D620C9"/>
    <w:rsid w:val="00D621E3"/>
    <w:rsid w:val="00D62431"/>
    <w:rsid w:val="00D62A04"/>
    <w:rsid w:val="00D6440C"/>
    <w:rsid w:val="00D654B1"/>
    <w:rsid w:val="00D656C5"/>
    <w:rsid w:val="00D66BE3"/>
    <w:rsid w:val="00D7028B"/>
    <w:rsid w:val="00D72D36"/>
    <w:rsid w:val="00D73338"/>
    <w:rsid w:val="00D74ADD"/>
    <w:rsid w:val="00D74B9A"/>
    <w:rsid w:val="00D75065"/>
    <w:rsid w:val="00D7574C"/>
    <w:rsid w:val="00D758FB"/>
    <w:rsid w:val="00D76D4B"/>
    <w:rsid w:val="00D7727E"/>
    <w:rsid w:val="00D775A7"/>
    <w:rsid w:val="00D77BA6"/>
    <w:rsid w:val="00D80579"/>
    <w:rsid w:val="00D80ACC"/>
    <w:rsid w:val="00D81608"/>
    <w:rsid w:val="00D82B31"/>
    <w:rsid w:val="00D84A21"/>
    <w:rsid w:val="00D85299"/>
    <w:rsid w:val="00D86D7B"/>
    <w:rsid w:val="00D86ECA"/>
    <w:rsid w:val="00D87120"/>
    <w:rsid w:val="00D87992"/>
    <w:rsid w:val="00D92504"/>
    <w:rsid w:val="00D936D2"/>
    <w:rsid w:val="00D95224"/>
    <w:rsid w:val="00D95487"/>
    <w:rsid w:val="00D9671A"/>
    <w:rsid w:val="00D9685C"/>
    <w:rsid w:val="00D969C3"/>
    <w:rsid w:val="00D973AC"/>
    <w:rsid w:val="00D9762B"/>
    <w:rsid w:val="00DA00B6"/>
    <w:rsid w:val="00DA0329"/>
    <w:rsid w:val="00DA1D26"/>
    <w:rsid w:val="00DA55DC"/>
    <w:rsid w:val="00DA5E8C"/>
    <w:rsid w:val="00DB13F3"/>
    <w:rsid w:val="00DB1D11"/>
    <w:rsid w:val="00DB224B"/>
    <w:rsid w:val="00DB2C2B"/>
    <w:rsid w:val="00DB30DC"/>
    <w:rsid w:val="00DB3191"/>
    <w:rsid w:val="00DB5378"/>
    <w:rsid w:val="00DB54AA"/>
    <w:rsid w:val="00DC0BB8"/>
    <w:rsid w:val="00DC18A4"/>
    <w:rsid w:val="00DC2B1D"/>
    <w:rsid w:val="00DC30F4"/>
    <w:rsid w:val="00DC4B30"/>
    <w:rsid w:val="00DC5712"/>
    <w:rsid w:val="00DC572B"/>
    <w:rsid w:val="00DC63F8"/>
    <w:rsid w:val="00DC6C20"/>
    <w:rsid w:val="00DC7DDA"/>
    <w:rsid w:val="00DD0CE9"/>
    <w:rsid w:val="00DD1032"/>
    <w:rsid w:val="00DD125E"/>
    <w:rsid w:val="00DD1C79"/>
    <w:rsid w:val="00DD26A0"/>
    <w:rsid w:val="00DD2B31"/>
    <w:rsid w:val="00DD2CCB"/>
    <w:rsid w:val="00DD2D00"/>
    <w:rsid w:val="00DD3AD0"/>
    <w:rsid w:val="00DD3EA0"/>
    <w:rsid w:val="00DD4FD1"/>
    <w:rsid w:val="00DD54D3"/>
    <w:rsid w:val="00DD6BC0"/>
    <w:rsid w:val="00DD7B0B"/>
    <w:rsid w:val="00DD7B79"/>
    <w:rsid w:val="00DE1608"/>
    <w:rsid w:val="00DE1E71"/>
    <w:rsid w:val="00DE25E7"/>
    <w:rsid w:val="00DE2652"/>
    <w:rsid w:val="00DE37AF"/>
    <w:rsid w:val="00DE511D"/>
    <w:rsid w:val="00DE554B"/>
    <w:rsid w:val="00DE562C"/>
    <w:rsid w:val="00DE7503"/>
    <w:rsid w:val="00DE76D7"/>
    <w:rsid w:val="00DE7E49"/>
    <w:rsid w:val="00DF1697"/>
    <w:rsid w:val="00DF26DC"/>
    <w:rsid w:val="00DF27F3"/>
    <w:rsid w:val="00DF3668"/>
    <w:rsid w:val="00DF3FC6"/>
    <w:rsid w:val="00DF5594"/>
    <w:rsid w:val="00DF59FF"/>
    <w:rsid w:val="00DF608D"/>
    <w:rsid w:val="00DF7A00"/>
    <w:rsid w:val="00E00FB4"/>
    <w:rsid w:val="00E019F8"/>
    <w:rsid w:val="00E03463"/>
    <w:rsid w:val="00E055EE"/>
    <w:rsid w:val="00E0664A"/>
    <w:rsid w:val="00E068DE"/>
    <w:rsid w:val="00E07766"/>
    <w:rsid w:val="00E10735"/>
    <w:rsid w:val="00E10785"/>
    <w:rsid w:val="00E11098"/>
    <w:rsid w:val="00E1185D"/>
    <w:rsid w:val="00E11D86"/>
    <w:rsid w:val="00E1250B"/>
    <w:rsid w:val="00E13721"/>
    <w:rsid w:val="00E16669"/>
    <w:rsid w:val="00E1725D"/>
    <w:rsid w:val="00E179DC"/>
    <w:rsid w:val="00E20BD9"/>
    <w:rsid w:val="00E21614"/>
    <w:rsid w:val="00E21E4D"/>
    <w:rsid w:val="00E22233"/>
    <w:rsid w:val="00E23244"/>
    <w:rsid w:val="00E23374"/>
    <w:rsid w:val="00E2378E"/>
    <w:rsid w:val="00E24AEA"/>
    <w:rsid w:val="00E24CB9"/>
    <w:rsid w:val="00E24D66"/>
    <w:rsid w:val="00E24FC5"/>
    <w:rsid w:val="00E254E3"/>
    <w:rsid w:val="00E26668"/>
    <w:rsid w:val="00E27353"/>
    <w:rsid w:val="00E27779"/>
    <w:rsid w:val="00E31A42"/>
    <w:rsid w:val="00E33633"/>
    <w:rsid w:val="00E33EE9"/>
    <w:rsid w:val="00E342F0"/>
    <w:rsid w:val="00E36622"/>
    <w:rsid w:val="00E36700"/>
    <w:rsid w:val="00E37DDF"/>
    <w:rsid w:val="00E42377"/>
    <w:rsid w:val="00E42D3A"/>
    <w:rsid w:val="00E43BC5"/>
    <w:rsid w:val="00E455BD"/>
    <w:rsid w:val="00E4720A"/>
    <w:rsid w:val="00E50575"/>
    <w:rsid w:val="00E50645"/>
    <w:rsid w:val="00E509C7"/>
    <w:rsid w:val="00E52A50"/>
    <w:rsid w:val="00E53F2C"/>
    <w:rsid w:val="00E542BF"/>
    <w:rsid w:val="00E54613"/>
    <w:rsid w:val="00E54B59"/>
    <w:rsid w:val="00E57991"/>
    <w:rsid w:val="00E57A64"/>
    <w:rsid w:val="00E57B5E"/>
    <w:rsid w:val="00E6050B"/>
    <w:rsid w:val="00E612BE"/>
    <w:rsid w:val="00E61A50"/>
    <w:rsid w:val="00E61F3E"/>
    <w:rsid w:val="00E63496"/>
    <w:rsid w:val="00E66137"/>
    <w:rsid w:val="00E66F60"/>
    <w:rsid w:val="00E67370"/>
    <w:rsid w:val="00E67639"/>
    <w:rsid w:val="00E67854"/>
    <w:rsid w:val="00E70013"/>
    <w:rsid w:val="00E702BD"/>
    <w:rsid w:val="00E70441"/>
    <w:rsid w:val="00E70AA2"/>
    <w:rsid w:val="00E72B1D"/>
    <w:rsid w:val="00E73E2D"/>
    <w:rsid w:val="00E74083"/>
    <w:rsid w:val="00E74363"/>
    <w:rsid w:val="00E75137"/>
    <w:rsid w:val="00E7565C"/>
    <w:rsid w:val="00E758DD"/>
    <w:rsid w:val="00E7633C"/>
    <w:rsid w:val="00E76616"/>
    <w:rsid w:val="00E82B5C"/>
    <w:rsid w:val="00E834C2"/>
    <w:rsid w:val="00E835C9"/>
    <w:rsid w:val="00E843D0"/>
    <w:rsid w:val="00E848DF"/>
    <w:rsid w:val="00E8491D"/>
    <w:rsid w:val="00E851C3"/>
    <w:rsid w:val="00E90511"/>
    <w:rsid w:val="00E913D0"/>
    <w:rsid w:val="00E93606"/>
    <w:rsid w:val="00E943D5"/>
    <w:rsid w:val="00E943D9"/>
    <w:rsid w:val="00E94AD7"/>
    <w:rsid w:val="00E959AC"/>
    <w:rsid w:val="00E9613E"/>
    <w:rsid w:val="00E97AA5"/>
    <w:rsid w:val="00EA0CA6"/>
    <w:rsid w:val="00EA11BB"/>
    <w:rsid w:val="00EA1F83"/>
    <w:rsid w:val="00EA3C21"/>
    <w:rsid w:val="00EA79E4"/>
    <w:rsid w:val="00EB0038"/>
    <w:rsid w:val="00EB09AF"/>
    <w:rsid w:val="00EB1D41"/>
    <w:rsid w:val="00EB2285"/>
    <w:rsid w:val="00EB2430"/>
    <w:rsid w:val="00EB2BCC"/>
    <w:rsid w:val="00EB2E84"/>
    <w:rsid w:val="00EB400B"/>
    <w:rsid w:val="00EB5948"/>
    <w:rsid w:val="00EB5E4A"/>
    <w:rsid w:val="00EB6CBF"/>
    <w:rsid w:val="00EB74A8"/>
    <w:rsid w:val="00EB7864"/>
    <w:rsid w:val="00EC0089"/>
    <w:rsid w:val="00EC0F93"/>
    <w:rsid w:val="00EC1FA5"/>
    <w:rsid w:val="00EC236E"/>
    <w:rsid w:val="00EC278F"/>
    <w:rsid w:val="00EC33D7"/>
    <w:rsid w:val="00EC3DA4"/>
    <w:rsid w:val="00EC41F5"/>
    <w:rsid w:val="00EC549D"/>
    <w:rsid w:val="00EC5583"/>
    <w:rsid w:val="00EC6500"/>
    <w:rsid w:val="00EC77D9"/>
    <w:rsid w:val="00EC7BC5"/>
    <w:rsid w:val="00ED05D7"/>
    <w:rsid w:val="00ED139B"/>
    <w:rsid w:val="00ED1735"/>
    <w:rsid w:val="00ED3068"/>
    <w:rsid w:val="00ED37FB"/>
    <w:rsid w:val="00ED3ACC"/>
    <w:rsid w:val="00ED47C9"/>
    <w:rsid w:val="00ED49C1"/>
    <w:rsid w:val="00ED5F60"/>
    <w:rsid w:val="00ED743D"/>
    <w:rsid w:val="00ED7C47"/>
    <w:rsid w:val="00EE051D"/>
    <w:rsid w:val="00EE1E5D"/>
    <w:rsid w:val="00EE1FB2"/>
    <w:rsid w:val="00EE20E6"/>
    <w:rsid w:val="00EE246E"/>
    <w:rsid w:val="00EE5263"/>
    <w:rsid w:val="00EE6430"/>
    <w:rsid w:val="00EE7878"/>
    <w:rsid w:val="00EF0109"/>
    <w:rsid w:val="00EF0506"/>
    <w:rsid w:val="00EF1539"/>
    <w:rsid w:val="00EF2712"/>
    <w:rsid w:val="00EF2DD0"/>
    <w:rsid w:val="00EF3ED7"/>
    <w:rsid w:val="00EF4241"/>
    <w:rsid w:val="00EF7922"/>
    <w:rsid w:val="00EF79FC"/>
    <w:rsid w:val="00F0053A"/>
    <w:rsid w:val="00F008F4"/>
    <w:rsid w:val="00F01345"/>
    <w:rsid w:val="00F01CAC"/>
    <w:rsid w:val="00F0342B"/>
    <w:rsid w:val="00F0355B"/>
    <w:rsid w:val="00F0399A"/>
    <w:rsid w:val="00F044DA"/>
    <w:rsid w:val="00F04BB4"/>
    <w:rsid w:val="00F04EB4"/>
    <w:rsid w:val="00F055A2"/>
    <w:rsid w:val="00F064AB"/>
    <w:rsid w:val="00F07788"/>
    <w:rsid w:val="00F07FB8"/>
    <w:rsid w:val="00F10F61"/>
    <w:rsid w:val="00F11208"/>
    <w:rsid w:val="00F123B1"/>
    <w:rsid w:val="00F128D5"/>
    <w:rsid w:val="00F12AD9"/>
    <w:rsid w:val="00F13B52"/>
    <w:rsid w:val="00F140CC"/>
    <w:rsid w:val="00F160DB"/>
    <w:rsid w:val="00F1629A"/>
    <w:rsid w:val="00F1650D"/>
    <w:rsid w:val="00F16A08"/>
    <w:rsid w:val="00F173B8"/>
    <w:rsid w:val="00F174B8"/>
    <w:rsid w:val="00F17567"/>
    <w:rsid w:val="00F20DE6"/>
    <w:rsid w:val="00F21512"/>
    <w:rsid w:val="00F218E8"/>
    <w:rsid w:val="00F23A6C"/>
    <w:rsid w:val="00F24B8B"/>
    <w:rsid w:val="00F26B47"/>
    <w:rsid w:val="00F26EFA"/>
    <w:rsid w:val="00F27863"/>
    <w:rsid w:val="00F27E89"/>
    <w:rsid w:val="00F300D2"/>
    <w:rsid w:val="00F306B0"/>
    <w:rsid w:val="00F308F4"/>
    <w:rsid w:val="00F31589"/>
    <w:rsid w:val="00F31DE8"/>
    <w:rsid w:val="00F32804"/>
    <w:rsid w:val="00F32DE1"/>
    <w:rsid w:val="00F3373D"/>
    <w:rsid w:val="00F3378E"/>
    <w:rsid w:val="00F352C5"/>
    <w:rsid w:val="00F35A56"/>
    <w:rsid w:val="00F36509"/>
    <w:rsid w:val="00F370BB"/>
    <w:rsid w:val="00F377C0"/>
    <w:rsid w:val="00F420C4"/>
    <w:rsid w:val="00F421FE"/>
    <w:rsid w:val="00F43025"/>
    <w:rsid w:val="00F43875"/>
    <w:rsid w:val="00F44090"/>
    <w:rsid w:val="00F440F5"/>
    <w:rsid w:val="00F442A7"/>
    <w:rsid w:val="00F4558F"/>
    <w:rsid w:val="00F45EB1"/>
    <w:rsid w:val="00F4611A"/>
    <w:rsid w:val="00F46C90"/>
    <w:rsid w:val="00F474E5"/>
    <w:rsid w:val="00F47802"/>
    <w:rsid w:val="00F501A3"/>
    <w:rsid w:val="00F50591"/>
    <w:rsid w:val="00F50D62"/>
    <w:rsid w:val="00F50DCA"/>
    <w:rsid w:val="00F51FEC"/>
    <w:rsid w:val="00F520B6"/>
    <w:rsid w:val="00F521EF"/>
    <w:rsid w:val="00F53CC9"/>
    <w:rsid w:val="00F54203"/>
    <w:rsid w:val="00F55703"/>
    <w:rsid w:val="00F55FB4"/>
    <w:rsid w:val="00F56AAD"/>
    <w:rsid w:val="00F56C89"/>
    <w:rsid w:val="00F56CEE"/>
    <w:rsid w:val="00F57415"/>
    <w:rsid w:val="00F57CC9"/>
    <w:rsid w:val="00F57EB1"/>
    <w:rsid w:val="00F60516"/>
    <w:rsid w:val="00F60D81"/>
    <w:rsid w:val="00F61B97"/>
    <w:rsid w:val="00F61CD5"/>
    <w:rsid w:val="00F62D1E"/>
    <w:rsid w:val="00F63209"/>
    <w:rsid w:val="00F6320D"/>
    <w:rsid w:val="00F635BB"/>
    <w:rsid w:val="00F64BCA"/>
    <w:rsid w:val="00F6525D"/>
    <w:rsid w:val="00F65E02"/>
    <w:rsid w:val="00F70728"/>
    <w:rsid w:val="00F72ACF"/>
    <w:rsid w:val="00F73949"/>
    <w:rsid w:val="00F73F1D"/>
    <w:rsid w:val="00F75061"/>
    <w:rsid w:val="00F76A91"/>
    <w:rsid w:val="00F7704D"/>
    <w:rsid w:val="00F7736D"/>
    <w:rsid w:val="00F77A5E"/>
    <w:rsid w:val="00F8121B"/>
    <w:rsid w:val="00F81661"/>
    <w:rsid w:val="00F819C0"/>
    <w:rsid w:val="00F81AE4"/>
    <w:rsid w:val="00F82833"/>
    <w:rsid w:val="00F85904"/>
    <w:rsid w:val="00F85BD2"/>
    <w:rsid w:val="00F86CC0"/>
    <w:rsid w:val="00F86F5C"/>
    <w:rsid w:val="00F87149"/>
    <w:rsid w:val="00F87521"/>
    <w:rsid w:val="00F917E1"/>
    <w:rsid w:val="00F9364E"/>
    <w:rsid w:val="00F937CF"/>
    <w:rsid w:val="00F93F48"/>
    <w:rsid w:val="00F94607"/>
    <w:rsid w:val="00F95CF0"/>
    <w:rsid w:val="00F967D4"/>
    <w:rsid w:val="00F968EE"/>
    <w:rsid w:val="00F9729C"/>
    <w:rsid w:val="00F972EF"/>
    <w:rsid w:val="00FA0542"/>
    <w:rsid w:val="00FA0696"/>
    <w:rsid w:val="00FA070A"/>
    <w:rsid w:val="00FA0C75"/>
    <w:rsid w:val="00FA17BC"/>
    <w:rsid w:val="00FA1CEB"/>
    <w:rsid w:val="00FA1E2F"/>
    <w:rsid w:val="00FA2519"/>
    <w:rsid w:val="00FA2696"/>
    <w:rsid w:val="00FA26D1"/>
    <w:rsid w:val="00FA2DA6"/>
    <w:rsid w:val="00FA37FE"/>
    <w:rsid w:val="00FA3EC8"/>
    <w:rsid w:val="00FA3F4A"/>
    <w:rsid w:val="00FA48F4"/>
    <w:rsid w:val="00FA6F37"/>
    <w:rsid w:val="00FA7F29"/>
    <w:rsid w:val="00FB035A"/>
    <w:rsid w:val="00FB0DC8"/>
    <w:rsid w:val="00FB0F86"/>
    <w:rsid w:val="00FB22AB"/>
    <w:rsid w:val="00FB29ED"/>
    <w:rsid w:val="00FB2BB5"/>
    <w:rsid w:val="00FB2F36"/>
    <w:rsid w:val="00FB38E7"/>
    <w:rsid w:val="00FB3B11"/>
    <w:rsid w:val="00FB5129"/>
    <w:rsid w:val="00FB51CD"/>
    <w:rsid w:val="00FB5814"/>
    <w:rsid w:val="00FB5F38"/>
    <w:rsid w:val="00FB71B5"/>
    <w:rsid w:val="00FC03F4"/>
    <w:rsid w:val="00FC3589"/>
    <w:rsid w:val="00FC3826"/>
    <w:rsid w:val="00FC398A"/>
    <w:rsid w:val="00FC3C01"/>
    <w:rsid w:val="00FC41C8"/>
    <w:rsid w:val="00FC5760"/>
    <w:rsid w:val="00FC5E35"/>
    <w:rsid w:val="00FC6135"/>
    <w:rsid w:val="00FC6DAA"/>
    <w:rsid w:val="00FC6DD6"/>
    <w:rsid w:val="00FC7C42"/>
    <w:rsid w:val="00FC7F3C"/>
    <w:rsid w:val="00FD0622"/>
    <w:rsid w:val="00FD0790"/>
    <w:rsid w:val="00FD1FA5"/>
    <w:rsid w:val="00FD2366"/>
    <w:rsid w:val="00FD31C2"/>
    <w:rsid w:val="00FD428A"/>
    <w:rsid w:val="00FD462E"/>
    <w:rsid w:val="00FD4C11"/>
    <w:rsid w:val="00FD523C"/>
    <w:rsid w:val="00FD5842"/>
    <w:rsid w:val="00FD5FDB"/>
    <w:rsid w:val="00FD7E58"/>
    <w:rsid w:val="00FE0605"/>
    <w:rsid w:val="00FE1545"/>
    <w:rsid w:val="00FE17C1"/>
    <w:rsid w:val="00FE2882"/>
    <w:rsid w:val="00FE2B4D"/>
    <w:rsid w:val="00FE3C54"/>
    <w:rsid w:val="00FE3DBE"/>
    <w:rsid w:val="00FE40C0"/>
    <w:rsid w:val="00FE43E3"/>
    <w:rsid w:val="00FE4B4B"/>
    <w:rsid w:val="00FE4DE0"/>
    <w:rsid w:val="00FE5212"/>
    <w:rsid w:val="00FE54AF"/>
    <w:rsid w:val="00FE6B4E"/>
    <w:rsid w:val="00FE6BBE"/>
    <w:rsid w:val="00FE6D7F"/>
    <w:rsid w:val="00FE727A"/>
    <w:rsid w:val="00FE77FA"/>
    <w:rsid w:val="00FF090D"/>
    <w:rsid w:val="00FF157E"/>
    <w:rsid w:val="00FF33F9"/>
    <w:rsid w:val="00FF3549"/>
    <w:rsid w:val="00FF3AA8"/>
    <w:rsid w:val="00FF70EA"/>
    <w:rsid w:val="00FF7202"/>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E41F"/>
  <w15:docId w15:val="{060DD40E-20B3-4BB5-956F-1149786E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character" w:styleId="a4">
    <w:name w:val="Hyperlink"/>
    <w:basedOn w:val="a0"/>
    <w:uiPriority w:val="99"/>
    <w:semiHidden/>
    <w:unhideWhenUsed/>
    <w:rsid w:val="009C7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obduma.ru/wp-content/uploads/2020/04/389.docx" TargetMode="External"/><Relationship Id="rId13" Type="http://schemas.openxmlformats.org/officeDocument/2006/relationships/hyperlink" Target="http://izobduma.ru/wp-content/uploads/2020/10/reshenie-433.docx" TargetMode="External"/><Relationship Id="rId3" Type="http://schemas.openxmlformats.org/officeDocument/2006/relationships/styles" Target="styles.xml"/><Relationship Id="rId7" Type="http://schemas.openxmlformats.org/officeDocument/2006/relationships/hyperlink" Target="http://izobduma.ru/wp-content/uploads/2020/03/368-reshenie.docx" TargetMode="External"/><Relationship Id="rId12" Type="http://schemas.openxmlformats.org/officeDocument/2006/relationships/hyperlink" Target="http://izobduma.ru/wp-content/uploads/2020/09/429-o-vnesenii-izmenenij-v-byudzhe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zobduma.ru/wp-content/uploads/2020/01/363-o-vnesenii-izmenenij-v-reshenie-dumy-o-byudzhete.docx" TargetMode="External"/><Relationship Id="rId11" Type="http://schemas.openxmlformats.org/officeDocument/2006/relationships/hyperlink" Target="http://izobduma.ru/wp-content/uploads/2020/08/416.docx" TargetMode="External"/><Relationship Id="rId5" Type="http://schemas.openxmlformats.org/officeDocument/2006/relationships/webSettings" Target="webSettings.xml"/><Relationship Id="rId15" Type="http://schemas.openxmlformats.org/officeDocument/2006/relationships/hyperlink" Target="http://izobduma.ru/wp-content/uploads/2020/12/450-o-vnesenii-izmenenij-v-byudzhet.docx" TargetMode="External"/><Relationship Id="rId10" Type="http://schemas.openxmlformats.org/officeDocument/2006/relationships/hyperlink" Target="http://izobduma.ru/wp-content/uploads/2020/06/%E2%84%96403-o-vnesenii-izmenenij-v-reshenie-dumy-izobilnenskogo-gorodskogo-okruga-stavropolskogo-kraya-ot-19-dekabrya-2019-goda-%E2%84%96352.docx" TargetMode="External"/><Relationship Id="rId4" Type="http://schemas.openxmlformats.org/officeDocument/2006/relationships/settings" Target="settings.xml"/><Relationship Id="rId9" Type="http://schemas.openxmlformats.org/officeDocument/2006/relationships/hyperlink" Target="http://izobduma.ru/wp-content/uploads/2020/06/o-vnesenii-izmenenij-v-byudzhet.docx" TargetMode="External"/><Relationship Id="rId14" Type="http://schemas.openxmlformats.org/officeDocument/2006/relationships/hyperlink" Target="http://izobduma.ru/wp-content/uploads/2020/11/reshenie-o-vnesenii-izmenenij-v-byudzhet-2020-noyab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8BE8-0059-4EB8-9953-FABED298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3</cp:revision>
  <dcterms:created xsi:type="dcterms:W3CDTF">2021-03-24T13:55:00Z</dcterms:created>
  <dcterms:modified xsi:type="dcterms:W3CDTF">2021-03-25T08:34:00Z</dcterms:modified>
</cp:coreProperties>
</file>