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EF" w:rsidRDefault="000A23EF" w:rsidP="00143B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705FD" w:rsidRDefault="00386F7D" w:rsidP="007B490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предложение о </w:t>
      </w:r>
      <w:r w:rsidR="004705FD">
        <w:rPr>
          <w:rFonts w:ascii="Times New Roman" w:hAnsi="Times New Roman"/>
          <w:b/>
          <w:sz w:val="28"/>
          <w:szCs w:val="28"/>
        </w:rPr>
        <w:t>ликвида</w:t>
      </w:r>
      <w:r>
        <w:rPr>
          <w:rFonts w:ascii="Times New Roman" w:hAnsi="Times New Roman"/>
          <w:b/>
          <w:sz w:val="28"/>
          <w:szCs w:val="28"/>
        </w:rPr>
        <w:t>ции</w:t>
      </w:r>
      <w:r w:rsidR="00007F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B4900" w:rsidRPr="00400CA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7B4900" w:rsidRPr="00400CAF">
        <w:rPr>
          <w:rFonts w:ascii="Times New Roman" w:hAnsi="Times New Roman"/>
          <w:b/>
          <w:sz w:val="28"/>
          <w:szCs w:val="28"/>
        </w:rPr>
        <w:t xml:space="preserve"> унитарного </w:t>
      </w:r>
    </w:p>
    <w:p w:rsidR="007B4900" w:rsidRPr="00400CAF" w:rsidRDefault="007B4900" w:rsidP="007B490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00CAF">
        <w:rPr>
          <w:rFonts w:ascii="Times New Roman" w:hAnsi="Times New Roman"/>
          <w:b/>
          <w:sz w:val="28"/>
          <w:szCs w:val="28"/>
        </w:rPr>
        <w:t xml:space="preserve">предприятия жилищно-коммунального хозяйства села Птичьего Изобильненского городского округа  Ставропольского края </w:t>
      </w:r>
    </w:p>
    <w:p w:rsidR="00B022BB" w:rsidRDefault="00B022BB" w:rsidP="000A23E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4C4" w:rsidRPr="00490B9F" w:rsidRDefault="000A23EF" w:rsidP="0077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07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07FCD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предложения директора муниципального унитарного предприятия жилищно-коммунального хозяйства села Птичьего Изобильненского городского округа Ставропольского края</w:t>
      </w:r>
      <w:r w:rsidR="00007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7FCD" w:rsidRPr="00007FCD">
        <w:rPr>
          <w:rFonts w:ascii="Times New Roman" w:eastAsia="Times New Roman" w:hAnsi="Times New Roman"/>
          <w:sz w:val="28"/>
          <w:szCs w:val="28"/>
          <w:lang w:eastAsia="ru-RU"/>
        </w:rPr>
        <w:t>подготовлен п</w:t>
      </w:r>
      <w:r w:rsidRPr="00675E25">
        <w:rPr>
          <w:rFonts w:ascii="Times New Roman" w:hAnsi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F734F9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решения</w:t>
      </w:r>
      <w:r w:rsidR="00713827">
        <w:rPr>
          <w:rFonts w:ascii="Times New Roman" w:eastAsia="Times New Roman" w:hAnsi="Times New Roman"/>
          <w:sz w:val="28"/>
          <w:szCs w:val="28"/>
          <w:lang w:eastAsia="ru-RU"/>
        </w:rPr>
        <w:t>, Дума городского округа</w:t>
      </w:r>
      <w:r w:rsidR="00F734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34F9" w:rsidRPr="00675E25">
        <w:rPr>
          <w:rFonts w:ascii="Times New Roman" w:hAnsi="Times New Roman"/>
          <w:sz w:val="28"/>
          <w:szCs w:val="28"/>
        </w:rPr>
        <w:t xml:space="preserve"> </w:t>
      </w:r>
      <w:r w:rsidR="00675E25" w:rsidRPr="00675E25">
        <w:rPr>
          <w:rFonts w:ascii="Times New Roman" w:hAnsi="Times New Roman"/>
          <w:sz w:val="28"/>
          <w:szCs w:val="28"/>
        </w:rPr>
        <w:t>«</w:t>
      </w:r>
      <w:r w:rsidR="00675E25" w:rsidRPr="00675E25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даче согласия администрации Изобильненского городского округа Ставропольского края на </w:t>
      </w:r>
      <w:r w:rsidR="00C026F5">
        <w:rPr>
          <w:rFonts w:ascii="Times New Roman" w:eastAsia="Times New Roman" w:hAnsi="Times New Roman"/>
          <w:sz w:val="28"/>
          <w:szCs w:val="28"/>
          <w:lang w:eastAsia="ru-RU"/>
        </w:rPr>
        <w:t>ликвидацию</w:t>
      </w:r>
      <w:r w:rsidR="00675E25" w:rsidRPr="00675E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унитарного предприятия </w:t>
      </w:r>
      <w:r w:rsidR="007B4900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села Птичьего </w:t>
      </w:r>
      <w:r w:rsidR="00675E25" w:rsidRPr="00675E2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7B49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34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73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34F9" w:rsidRPr="00490B9F">
        <w:rPr>
          <w:rFonts w:ascii="Times New Roman" w:eastAsia="Times New Roman" w:hAnsi="Times New Roman"/>
          <w:sz w:val="28"/>
          <w:szCs w:val="28"/>
          <w:lang w:eastAsia="ru-RU"/>
        </w:rPr>
        <w:t>Проект решения</w:t>
      </w:r>
      <w:r w:rsidR="00675E25" w:rsidRPr="00490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4C4" w:rsidRPr="00490B9F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</w:t>
      </w:r>
      <w:r w:rsidR="00C026F5" w:rsidRPr="00490B9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 статьи 61</w:t>
      </w:r>
      <w:r w:rsidR="00433ACB" w:rsidRPr="00490B9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Российской Федерации,</w:t>
      </w:r>
      <w:r w:rsidR="000134C4" w:rsidRPr="00490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81D" w:rsidRPr="00490B9F">
        <w:rPr>
          <w:rFonts w:ascii="Times New Roman" w:eastAsia="Times New Roman" w:hAnsi="Times New Roman"/>
          <w:sz w:val="28"/>
          <w:szCs w:val="28"/>
          <w:lang w:eastAsia="ru-RU"/>
        </w:rPr>
        <w:t>частью 1 статьи 3</w:t>
      </w:r>
      <w:r w:rsidRPr="00490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81D" w:rsidRPr="00490B9F">
        <w:rPr>
          <w:rFonts w:ascii="Times New Roman" w:hAnsi="Times New Roman"/>
          <w:sz w:val="28"/>
          <w:szCs w:val="28"/>
        </w:rPr>
        <w:t>Федерального закона</w:t>
      </w:r>
      <w:r w:rsidR="00675E25" w:rsidRPr="00490B9F">
        <w:rPr>
          <w:rFonts w:ascii="Times New Roman" w:hAnsi="Times New Roman"/>
          <w:sz w:val="28"/>
          <w:szCs w:val="28"/>
        </w:rPr>
        <w:t xml:space="preserve"> от 27 декабря 2019 года № 485-ФЗ «О внесении изменений в Федеральный закон «О государственных и муниципальных унитарных предприятиях» и «Федеральный закон «О защите конкуренции»</w:t>
      </w:r>
      <w:r w:rsidR="00A852DB" w:rsidRPr="00490B9F">
        <w:rPr>
          <w:rFonts w:ascii="Times New Roman" w:hAnsi="Times New Roman"/>
          <w:sz w:val="28"/>
          <w:szCs w:val="28"/>
        </w:rPr>
        <w:t xml:space="preserve"> (далее - </w:t>
      </w:r>
      <w:r w:rsidR="007B4900" w:rsidRPr="00490B9F">
        <w:rPr>
          <w:rFonts w:ascii="Times New Roman" w:hAnsi="Times New Roman"/>
          <w:sz w:val="28"/>
          <w:szCs w:val="28"/>
        </w:rPr>
        <w:t>З</w:t>
      </w:r>
      <w:r w:rsidR="00A852DB" w:rsidRPr="00490B9F">
        <w:rPr>
          <w:rFonts w:ascii="Times New Roman" w:hAnsi="Times New Roman"/>
          <w:sz w:val="28"/>
          <w:szCs w:val="28"/>
        </w:rPr>
        <w:t xml:space="preserve">акон  № 485-ФЗ), </w:t>
      </w:r>
      <w:r w:rsidR="00C026F5" w:rsidRPr="00490B9F">
        <w:rPr>
          <w:rFonts w:ascii="Times New Roman" w:hAnsi="Times New Roman"/>
          <w:sz w:val="28"/>
          <w:szCs w:val="28"/>
        </w:rPr>
        <w:t xml:space="preserve">подпунктом 5 </w:t>
      </w:r>
      <w:r w:rsidR="00433ACB" w:rsidRPr="00490B9F">
        <w:rPr>
          <w:rFonts w:ascii="Times New Roman" w:hAnsi="Times New Roman"/>
          <w:sz w:val="28"/>
          <w:szCs w:val="28"/>
        </w:rPr>
        <w:t>пункт</w:t>
      </w:r>
      <w:r w:rsidR="00C026F5" w:rsidRPr="00490B9F">
        <w:rPr>
          <w:rFonts w:ascii="Times New Roman" w:hAnsi="Times New Roman"/>
          <w:sz w:val="28"/>
          <w:szCs w:val="28"/>
        </w:rPr>
        <w:t>а</w:t>
      </w:r>
      <w:r w:rsidR="00433ACB" w:rsidRPr="00490B9F">
        <w:rPr>
          <w:rFonts w:ascii="Times New Roman" w:hAnsi="Times New Roman"/>
          <w:sz w:val="28"/>
          <w:szCs w:val="28"/>
        </w:rPr>
        <w:t xml:space="preserve"> 1 статьи 20, пунктом 1 статьи 3</w:t>
      </w:r>
      <w:r w:rsidR="00C026F5" w:rsidRPr="00490B9F">
        <w:rPr>
          <w:rFonts w:ascii="Times New Roman" w:hAnsi="Times New Roman"/>
          <w:sz w:val="28"/>
          <w:szCs w:val="28"/>
        </w:rPr>
        <w:t>5</w:t>
      </w:r>
      <w:r w:rsidR="00433ACB" w:rsidRPr="00490B9F">
        <w:rPr>
          <w:rFonts w:ascii="Times New Roman" w:hAnsi="Times New Roman"/>
          <w:sz w:val="28"/>
          <w:szCs w:val="28"/>
        </w:rPr>
        <w:t xml:space="preserve"> </w:t>
      </w:r>
      <w:r w:rsidR="005C2748" w:rsidRPr="00490B9F">
        <w:rPr>
          <w:rFonts w:ascii="Times New Roman" w:hAnsi="Times New Roman"/>
          <w:sz w:val="28"/>
          <w:szCs w:val="28"/>
        </w:rPr>
        <w:t>Федерального закона от</w:t>
      </w:r>
      <w:proofErr w:type="gramEnd"/>
      <w:r w:rsidR="005C2748" w:rsidRPr="00490B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2748" w:rsidRPr="00490B9F">
        <w:rPr>
          <w:rFonts w:ascii="Times New Roman" w:hAnsi="Times New Roman"/>
          <w:sz w:val="28"/>
          <w:szCs w:val="28"/>
        </w:rPr>
        <w:t>14 ноября 2002 года № 161-ФЗ «О государственных и муниципальных унитарных предприятиях»</w:t>
      </w:r>
      <w:r w:rsidR="00143BD2" w:rsidRPr="00490B9F">
        <w:rPr>
          <w:rFonts w:ascii="Times New Roman" w:hAnsi="Times New Roman"/>
          <w:sz w:val="28"/>
          <w:szCs w:val="28"/>
        </w:rPr>
        <w:t xml:space="preserve"> (далее - </w:t>
      </w:r>
      <w:r w:rsidR="00433ACB" w:rsidRPr="00490B9F">
        <w:rPr>
          <w:rFonts w:ascii="Times New Roman" w:hAnsi="Times New Roman"/>
          <w:sz w:val="28"/>
          <w:szCs w:val="28"/>
        </w:rPr>
        <w:t>З</w:t>
      </w:r>
      <w:r w:rsidR="00143BD2" w:rsidRPr="00490B9F">
        <w:rPr>
          <w:rFonts w:ascii="Times New Roman" w:hAnsi="Times New Roman"/>
          <w:sz w:val="28"/>
          <w:szCs w:val="28"/>
        </w:rPr>
        <w:t>акон № 161-ФЗ)</w:t>
      </w:r>
      <w:r w:rsidR="005C2748" w:rsidRPr="00490B9F">
        <w:rPr>
          <w:rFonts w:ascii="Times New Roman" w:hAnsi="Times New Roman"/>
          <w:sz w:val="28"/>
          <w:szCs w:val="28"/>
        </w:rPr>
        <w:t xml:space="preserve">, </w:t>
      </w:r>
      <w:r w:rsidR="00675E25" w:rsidRPr="00490B9F">
        <w:rPr>
          <w:rFonts w:ascii="Times New Roman" w:hAnsi="Times New Roman"/>
          <w:sz w:val="28"/>
          <w:szCs w:val="28"/>
        </w:rPr>
        <w:t xml:space="preserve"> пунктом 32 части 2 статьи 30</w:t>
      </w:r>
      <w:r w:rsidR="00433ACB" w:rsidRPr="00490B9F">
        <w:rPr>
          <w:rFonts w:ascii="Times New Roman" w:hAnsi="Times New Roman"/>
          <w:sz w:val="28"/>
          <w:szCs w:val="28"/>
        </w:rPr>
        <w:t>, частью 6 статьи 45</w:t>
      </w:r>
      <w:r w:rsidR="00675E25" w:rsidRPr="00490B9F">
        <w:rPr>
          <w:rFonts w:ascii="Times New Roman" w:hAnsi="Times New Roman"/>
          <w:sz w:val="28"/>
          <w:szCs w:val="28"/>
        </w:rPr>
        <w:t xml:space="preserve"> Устава Изобильненского городск</w:t>
      </w:r>
      <w:r w:rsidR="0051581D" w:rsidRPr="00490B9F">
        <w:rPr>
          <w:rFonts w:ascii="Times New Roman" w:hAnsi="Times New Roman"/>
          <w:sz w:val="28"/>
          <w:szCs w:val="28"/>
        </w:rPr>
        <w:t>о</w:t>
      </w:r>
      <w:r w:rsidR="00F36F21" w:rsidRPr="00490B9F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490B9F">
        <w:rPr>
          <w:rFonts w:ascii="Times New Roman" w:hAnsi="Times New Roman"/>
          <w:sz w:val="28"/>
          <w:szCs w:val="28"/>
        </w:rPr>
        <w:t>,</w:t>
      </w:r>
      <w:r w:rsidR="00490B9F" w:rsidRPr="00490B9F">
        <w:rPr>
          <w:sz w:val="28"/>
          <w:szCs w:val="28"/>
        </w:rPr>
        <w:t xml:space="preserve"> </w:t>
      </w:r>
      <w:r w:rsidR="00490B9F" w:rsidRPr="00490B9F">
        <w:rPr>
          <w:rFonts w:ascii="Times New Roman" w:hAnsi="Times New Roman"/>
          <w:sz w:val="28"/>
          <w:szCs w:val="28"/>
        </w:rPr>
        <w:t>Порядком принятия решений о создании, реорганизации и ликвидации муниципальных предприятий Изобильненского городского округа Ставропольского края, утвержденных решением Думы Изобильненского городского округа Ставропольского края от 30 октября 2018 года №188</w:t>
      </w:r>
      <w:r w:rsidR="00713827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71382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13827">
        <w:rPr>
          <w:rFonts w:ascii="Times New Roman" w:hAnsi="Times New Roman"/>
          <w:sz w:val="28"/>
          <w:szCs w:val="28"/>
        </w:rPr>
        <w:t>Порядок)</w:t>
      </w:r>
      <w:r w:rsidR="00F36F21" w:rsidRPr="00490B9F">
        <w:rPr>
          <w:rFonts w:ascii="Times New Roman" w:hAnsi="Times New Roman"/>
          <w:sz w:val="28"/>
          <w:szCs w:val="28"/>
        </w:rPr>
        <w:t>.</w:t>
      </w:r>
      <w:proofErr w:type="gramEnd"/>
    </w:p>
    <w:p w:rsidR="008F0EE0" w:rsidRDefault="00A74F69" w:rsidP="00467F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Законом № 485-ФЗ с 08</w:t>
      </w:r>
      <w:r w:rsidR="00007FCD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2020 года вводится общий запрет на создание унитарных предприятий и определяется закрытый перечень исключений из этого запрета. </w:t>
      </w:r>
      <w:r w:rsidR="00467FD6">
        <w:rPr>
          <w:rFonts w:ascii="Times New Roman" w:hAnsi="Times New Roman"/>
          <w:sz w:val="28"/>
          <w:szCs w:val="28"/>
        </w:rPr>
        <w:t>Также</w:t>
      </w:r>
      <w:r w:rsidR="00007FCD">
        <w:rPr>
          <w:rFonts w:ascii="Times New Roman" w:hAnsi="Times New Roman"/>
          <w:sz w:val="28"/>
          <w:szCs w:val="28"/>
        </w:rPr>
        <w:t>,</w:t>
      </w:r>
      <w:r w:rsidR="00467FD6">
        <w:rPr>
          <w:rFonts w:ascii="Times New Roman" w:hAnsi="Times New Roman"/>
          <w:sz w:val="28"/>
          <w:szCs w:val="28"/>
        </w:rPr>
        <w:t xml:space="preserve"> Законом № 485-ФЗ установлен запрет деятельности унитарных предприятий на конкурентных рынках. </w:t>
      </w:r>
      <w:r w:rsidR="001E1938">
        <w:rPr>
          <w:rFonts w:ascii="Times New Roman" w:eastAsiaTheme="minorHAnsi" w:hAnsi="Times New Roman"/>
          <w:sz w:val="28"/>
          <w:szCs w:val="28"/>
        </w:rPr>
        <w:t>Унитарные предприятия</w:t>
      </w:r>
      <w:r w:rsidR="00F36F21">
        <w:rPr>
          <w:rFonts w:ascii="Times New Roman" w:eastAsiaTheme="minorHAnsi" w:hAnsi="Times New Roman"/>
          <w:sz w:val="28"/>
          <w:szCs w:val="28"/>
        </w:rPr>
        <w:t xml:space="preserve">, </w:t>
      </w:r>
      <w:r w:rsidR="001E1938">
        <w:rPr>
          <w:rFonts w:ascii="Times New Roman" w:eastAsiaTheme="minorHAnsi" w:hAnsi="Times New Roman"/>
          <w:sz w:val="28"/>
          <w:szCs w:val="28"/>
        </w:rPr>
        <w:t>не осуществляющие</w:t>
      </w:r>
      <w:r w:rsidR="00F36F21">
        <w:rPr>
          <w:rFonts w:ascii="Times New Roman" w:eastAsiaTheme="minorHAnsi" w:hAnsi="Times New Roman"/>
          <w:sz w:val="28"/>
          <w:szCs w:val="28"/>
        </w:rPr>
        <w:t xml:space="preserve"> установл</w:t>
      </w:r>
      <w:r w:rsidR="001E1938">
        <w:rPr>
          <w:rFonts w:ascii="Times New Roman" w:eastAsiaTheme="minorHAnsi" w:hAnsi="Times New Roman"/>
          <w:sz w:val="28"/>
          <w:szCs w:val="28"/>
        </w:rPr>
        <w:t>енные виды деятельности, подлежа</w:t>
      </w:r>
      <w:r w:rsidR="00F36F21">
        <w:rPr>
          <w:rFonts w:ascii="Times New Roman" w:eastAsiaTheme="minorHAnsi" w:hAnsi="Times New Roman"/>
          <w:sz w:val="28"/>
          <w:szCs w:val="28"/>
        </w:rPr>
        <w:t>т ликвидации (реорганизации) до</w:t>
      </w:r>
      <w:r w:rsidR="00144844">
        <w:rPr>
          <w:rFonts w:ascii="Times New Roman" w:eastAsiaTheme="minorHAnsi" w:hAnsi="Times New Roman"/>
          <w:sz w:val="28"/>
          <w:szCs w:val="28"/>
        </w:rPr>
        <w:t xml:space="preserve"> </w:t>
      </w:r>
      <w:r w:rsidR="00433ACB">
        <w:rPr>
          <w:rFonts w:ascii="Times New Roman" w:eastAsiaTheme="minorHAnsi" w:hAnsi="Times New Roman"/>
          <w:sz w:val="28"/>
          <w:szCs w:val="28"/>
        </w:rPr>
        <w:t>0</w:t>
      </w:r>
      <w:r w:rsidR="00144844">
        <w:rPr>
          <w:rFonts w:ascii="Times New Roman" w:eastAsiaTheme="minorHAnsi" w:hAnsi="Times New Roman"/>
          <w:sz w:val="28"/>
          <w:szCs w:val="28"/>
        </w:rPr>
        <w:t>1</w:t>
      </w:r>
      <w:r w:rsidR="00007FCD"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="00F36F21">
        <w:rPr>
          <w:rFonts w:ascii="Times New Roman" w:eastAsiaTheme="minorHAnsi" w:hAnsi="Times New Roman"/>
          <w:sz w:val="28"/>
          <w:szCs w:val="28"/>
        </w:rPr>
        <w:t xml:space="preserve">2025 года.  </w:t>
      </w:r>
    </w:p>
    <w:p w:rsidR="00490B9F" w:rsidRDefault="00490B9F" w:rsidP="00490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B9F">
        <w:rPr>
          <w:rFonts w:ascii="Times New Roman" w:hAnsi="Times New Roman"/>
          <w:sz w:val="28"/>
          <w:szCs w:val="28"/>
        </w:rPr>
        <w:t xml:space="preserve">Решением Думы городского округа от 26 февраля 2021 года №473 администрации </w:t>
      </w:r>
      <w:r>
        <w:rPr>
          <w:rFonts w:ascii="Times New Roman" w:hAnsi="Times New Roman"/>
          <w:sz w:val="28"/>
          <w:szCs w:val="28"/>
        </w:rPr>
        <w:t xml:space="preserve">Изобильненского </w:t>
      </w:r>
      <w:r w:rsidRPr="00490B9F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(далее – администрация городского округа)</w:t>
      </w:r>
      <w:r w:rsidRPr="00490B9F">
        <w:rPr>
          <w:rFonts w:ascii="Times New Roman" w:hAnsi="Times New Roman"/>
          <w:sz w:val="28"/>
          <w:szCs w:val="28"/>
        </w:rPr>
        <w:t xml:space="preserve"> дано согласие на реорганизацию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 жилищно-коммунального хозяйства села Птичьего Изобильненского городского округа Ставропольского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51D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51DC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51DC">
        <w:rPr>
          <w:rFonts w:ascii="Times New Roman" w:hAnsi="Times New Roman"/>
          <w:sz w:val="28"/>
          <w:szCs w:val="28"/>
        </w:rPr>
        <w:t>предприятие)</w:t>
      </w:r>
      <w:r w:rsidRPr="00490B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0B9F">
        <w:rPr>
          <w:rFonts w:ascii="Times New Roman" w:hAnsi="Times New Roman"/>
          <w:sz w:val="28"/>
          <w:szCs w:val="28"/>
        </w:rPr>
        <w:t>При уведомлении органа, осуществляющего государственную регистрацию юридических лиц, о реорганизации предприятия был получен отказ в</w:t>
      </w:r>
      <w:proofErr w:type="gramEnd"/>
      <w:r w:rsidRPr="00490B9F">
        <w:rPr>
          <w:rFonts w:ascii="Times New Roman" w:hAnsi="Times New Roman"/>
          <w:sz w:val="28"/>
          <w:szCs w:val="28"/>
        </w:rPr>
        <w:t xml:space="preserve"> регистрации. Обжалование отказа в регистрации уведомления о реорганизации предприятия займет длительное время (до полугода), что необоснованно приведет к затягиванию процедуры реформирования предприятия. В связи с тем, что решение Думы городского округа о реорганизации предприятия не реализовано, Дума городского округа вправе отменить данное решение.</w:t>
      </w:r>
    </w:p>
    <w:p w:rsidR="005C2748" w:rsidRDefault="00467FD6" w:rsidP="00490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Согласно </w:t>
      </w:r>
      <w:r w:rsidR="00C026F5">
        <w:rPr>
          <w:rFonts w:ascii="Times New Roman" w:hAnsi="Times New Roman"/>
          <w:sz w:val="28"/>
          <w:szCs w:val="28"/>
        </w:rPr>
        <w:t xml:space="preserve">подпункту 5 </w:t>
      </w:r>
      <w:r w:rsidR="00C026F5" w:rsidRPr="00433ACB">
        <w:rPr>
          <w:rFonts w:ascii="Times New Roman" w:hAnsi="Times New Roman"/>
          <w:sz w:val="28"/>
          <w:szCs w:val="28"/>
        </w:rPr>
        <w:t>пункт</w:t>
      </w:r>
      <w:r w:rsidR="00C026F5">
        <w:rPr>
          <w:rFonts w:ascii="Times New Roman" w:hAnsi="Times New Roman"/>
          <w:sz w:val="28"/>
          <w:szCs w:val="28"/>
        </w:rPr>
        <w:t>а</w:t>
      </w:r>
      <w:r w:rsidR="00C026F5" w:rsidRPr="00433ACB">
        <w:rPr>
          <w:rFonts w:ascii="Times New Roman" w:hAnsi="Times New Roman"/>
          <w:sz w:val="28"/>
          <w:szCs w:val="28"/>
        </w:rPr>
        <w:t xml:space="preserve"> 1 статьи 20, пункт</w:t>
      </w:r>
      <w:r w:rsidR="00C026F5">
        <w:rPr>
          <w:rFonts w:ascii="Times New Roman" w:hAnsi="Times New Roman"/>
          <w:sz w:val="28"/>
          <w:szCs w:val="28"/>
        </w:rPr>
        <w:t>у</w:t>
      </w:r>
      <w:r w:rsidR="00C026F5" w:rsidRPr="00433ACB">
        <w:rPr>
          <w:rFonts w:ascii="Times New Roman" w:hAnsi="Times New Roman"/>
          <w:sz w:val="28"/>
          <w:szCs w:val="28"/>
        </w:rPr>
        <w:t xml:space="preserve"> 1 статьи 3</w:t>
      </w:r>
      <w:r w:rsidR="00C026F5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161-ФЗ </w:t>
      </w:r>
      <w:r w:rsidR="005C2748">
        <w:rPr>
          <w:rFonts w:ascii="Times New Roman" w:eastAsiaTheme="minorHAnsi" w:hAnsi="Times New Roman"/>
          <w:sz w:val="28"/>
          <w:szCs w:val="28"/>
        </w:rPr>
        <w:t xml:space="preserve">унитарное предприятие </w:t>
      </w:r>
      <w:r>
        <w:rPr>
          <w:rFonts w:ascii="Times New Roman" w:eastAsiaTheme="minorHAnsi" w:hAnsi="Times New Roman"/>
          <w:sz w:val="28"/>
          <w:szCs w:val="28"/>
        </w:rPr>
        <w:t xml:space="preserve">может быть </w:t>
      </w:r>
      <w:r w:rsidR="00C026F5">
        <w:rPr>
          <w:rFonts w:ascii="Times New Roman" w:eastAsiaTheme="minorHAnsi" w:hAnsi="Times New Roman"/>
          <w:sz w:val="28"/>
          <w:szCs w:val="28"/>
        </w:rPr>
        <w:t>ликвидир</w:t>
      </w:r>
      <w:r>
        <w:rPr>
          <w:rFonts w:ascii="Times New Roman" w:eastAsiaTheme="minorHAnsi" w:hAnsi="Times New Roman"/>
          <w:sz w:val="28"/>
          <w:szCs w:val="28"/>
        </w:rPr>
        <w:t xml:space="preserve">овано </w:t>
      </w:r>
      <w:r w:rsidR="005C2748">
        <w:rPr>
          <w:rFonts w:ascii="Times New Roman" w:eastAsiaTheme="minorHAnsi" w:hAnsi="Times New Roman"/>
          <w:sz w:val="28"/>
          <w:szCs w:val="28"/>
        </w:rPr>
        <w:t>по решению собственника его имущества.</w:t>
      </w:r>
      <w:r w:rsidR="001851DC">
        <w:rPr>
          <w:rFonts w:ascii="Times New Roman" w:eastAsiaTheme="minorHAnsi" w:hAnsi="Times New Roman"/>
          <w:sz w:val="28"/>
          <w:szCs w:val="28"/>
        </w:rPr>
        <w:t xml:space="preserve"> Собственником имущества предприятия является Изобильненский городской округ Ставропольского края. Функции о полномочия собственника осуществляет администрация городского округа.</w:t>
      </w:r>
    </w:p>
    <w:p w:rsidR="00490B9F" w:rsidRDefault="001851DC" w:rsidP="00185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Принятие решения</w:t>
      </w:r>
      <w:r w:rsidR="00713827">
        <w:rPr>
          <w:rFonts w:ascii="Times New Roman" w:eastAsiaTheme="minorHAnsi" w:hAnsi="Times New Roman"/>
          <w:sz w:val="28"/>
          <w:szCs w:val="28"/>
        </w:rPr>
        <w:t xml:space="preserve"> о ликвидации предприятия в соответствии с Порядком осуществляется администрацией городского округа с согласия Думы городского округа.</w:t>
      </w:r>
    </w:p>
    <w:p w:rsidR="00AA61FB" w:rsidRDefault="00162388" w:rsidP="00713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 целях реализации</w:t>
      </w:r>
      <w:r w:rsidRPr="00A85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положений </w:t>
      </w:r>
      <w:r w:rsidR="00433AC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</w:t>
      </w:r>
      <w:r w:rsidRPr="00675E25">
        <w:rPr>
          <w:rFonts w:ascii="Times New Roman" w:hAnsi="Times New Roman"/>
          <w:sz w:val="28"/>
          <w:szCs w:val="28"/>
        </w:rPr>
        <w:t xml:space="preserve"> № 485-ФЗ</w:t>
      </w:r>
      <w:r w:rsidR="00713827">
        <w:rPr>
          <w:rFonts w:ascii="Times New Roman" w:hAnsi="Times New Roman"/>
          <w:sz w:val="28"/>
          <w:szCs w:val="28"/>
        </w:rPr>
        <w:t>, осуществления реформирования предприятия в добровольном порядке,</w:t>
      </w:r>
      <w:r w:rsidRPr="00675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считаем </w:t>
      </w:r>
      <w:r>
        <w:rPr>
          <w:rFonts w:ascii="Times New Roman" w:eastAsiaTheme="minorHAnsi" w:hAnsi="Times New Roman"/>
          <w:sz w:val="28"/>
          <w:szCs w:val="28"/>
        </w:rPr>
        <w:t xml:space="preserve">целесообразным </w:t>
      </w:r>
      <w:r w:rsidR="00490B9F">
        <w:rPr>
          <w:rFonts w:ascii="Times New Roman" w:eastAsiaTheme="minorHAnsi" w:hAnsi="Times New Roman"/>
          <w:sz w:val="28"/>
          <w:szCs w:val="28"/>
        </w:rPr>
        <w:t>ликвидировать</w:t>
      </w:r>
      <w:r w:rsidR="00A74F69">
        <w:rPr>
          <w:rFonts w:ascii="Times New Roman" w:eastAsiaTheme="minorHAnsi" w:hAnsi="Times New Roman"/>
          <w:sz w:val="28"/>
          <w:szCs w:val="28"/>
        </w:rPr>
        <w:t xml:space="preserve"> </w:t>
      </w:r>
      <w:r w:rsidR="00A74F69" w:rsidRPr="00675E2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67F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F69" w:rsidRPr="00675E25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унитарно</w:t>
      </w:r>
      <w:r w:rsidR="00467F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F69" w:rsidRPr="00675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467F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F69" w:rsidRPr="00675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F6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села Птичьего </w:t>
      </w:r>
      <w:r w:rsidR="00A74F69" w:rsidRPr="00675E2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490B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4F69" w:rsidRPr="00675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827" w:rsidRDefault="00713827" w:rsidP="00206E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BD2" w:rsidRDefault="00A74F69" w:rsidP="00206E2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6F7D" w:rsidRDefault="000A23EF" w:rsidP="00386F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86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A23EF" w:rsidRDefault="000A23EF" w:rsidP="00386F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</w:t>
      </w:r>
      <w:r w:rsidR="00386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0A23EF" w:rsidRDefault="000A23EF" w:rsidP="00386F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Изобильненского городского округа </w:t>
      </w:r>
    </w:p>
    <w:p w:rsidR="000A23EF" w:rsidRDefault="000A23EF" w:rsidP="00386F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</w:t>
      </w:r>
      <w:r w:rsidR="00B022B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С.В. Гурьянова</w:t>
      </w:r>
    </w:p>
    <w:p w:rsidR="000A23EF" w:rsidRDefault="000A23EF" w:rsidP="000A23EF">
      <w:pPr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519D" w:rsidRDefault="007D519D"/>
    <w:sectPr w:rsidR="007D519D" w:rsidSect="0038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74C"/>
    <w:rsid w:val="00007FCD"/>
    <w:rsid w:val="000134C4"/>
    <w:rsid w:val="00047FAA"/>
    <w:rsid w:val="000614CE"/>
    <w:rsid w:val="000A23EF"/>
    <w:rsid w:val="0012458B"/>
    <w:rsid w:val="00143BD2"/>
    <w:rsid w:val="00144844"/>
    <w:rsid w:val="00162388"/>
    <w:rsid w:val="001851DC"/>
    <w:rsid w:val="001E1938"/>
    <w:rsid w:val="00206E29"/>
    <w:rsid w:val="00262400"/>
    <w:rsid w:val="0032552E"/>
    <w:rsid w:val="00354BD8"/>
    <w:rsid w:val="00386F7D"/>
    <w:rsid w:val="00433ACB"/>
    <w:rsid w:val="00467FD6"/>
    <w:rsid w:val="004705FD"/>
    <w:rsid w:val="00490B9F"/>
    <w:rsid w:val="004E5EAA"/>
    <w:rsid w:val="004F6C6F"/>
    <w:rsid w:val="0051581D"/>
    <w:rsid w:val="00540820"/>
    <w:rsid w:val="005B2C30"/>
    <w:rsid w:val="005B75B0"/>
    <w:rsid w:val="005C2748"/>
    <w:rsid w:val="00601D06"/>
    <w:rsid w:val="00601DF7"/>
    <w:rsid w:val="00615CD5"/>
    <w:rsid w:val="00675E25"/>
    <w:rsid w:val="006B5F0A"/>
    <w:rsid w:val="00703F7E"/>
    <w:rsid w:val="00713827"/>
    <w:rsid w:val="0077791E"/>
    <w:rsid w:val="007B2ECE"/>
    <w:rsid w:val="007B4900"/>
    <w:rsid w:val="007D519D"/>
    <w:rsid w:val="007D719B"/>
    <w:rsid w:val="008B0C73"/>
    <w:rsid w:val="008D05C8"/>
    <w:rsid w:val="008F0EE0"/>
    <w:rsid w:val="008F2850"/>
    <w:rsid w:val="00900AE0"/>
    <w:rsid w:val="009B54C8"/>
    <w:rsid w:val="00A74F69"/>
    <w:rsid w:val="00A852DB"/>
    <w:rsid w:val="00AA61FB"/>
    <w:rsid w:val="00AC2BA7"/>
    <w:rsid w:val="00B00EB3"/>
    <w:rsid w:val="00B022BB"/>
    <w:rsid w:val="00BB5C17"/>
    <w:rsid w:val="00C026F5"/>
    <w:rsid w:val="00CB7E71"/>
    <w:rsid w:val="00D97787"/>
    <w:rsid w:val="00DB610E"/>
    <w:rsid w:val="00E2474C"/>
    <w:rsid w:val="00E4383D"/>
    <w:rsid w:val="00E734D3"/>
    <w:rsid w:val="00EA022B"/>
    <w:rsid w:val="00EE4323"/>
    <w:rsid w:val="00EF0E35"/>
    <w:rsid w:val="00EF1007"/>
    <w:rsid w:val="00F36F21"/>
    <w:rsid w:val="00F4681D"/>
    <w:rsid w:val="00F734F9"/>
    <w:rsid w:val="00F978A3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3EF"/>
    <w:rPr>
      <w:color w:val="0000FF"/>
      <w:u w:val="single"/>
    </w:rPr>
  </w:style>
  <w:style w:type="paragraph" w:customStyle="1" w:styleId="a4">
    <w:name w:val="Знак"/>
    <w:basedOn w:val="a"/>
    <w:rsid w:val="008F0E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3EF"/>
    <w:rPr>
      <w:color w:val="0000FF"/>
      <w:u w:val="single"/>
    </w:rPr>
  </w:style>
  <w:style w:type="paragraph" w:customStyle="1" w:styleId="a4">
    <w:name w:val="Знак"/>
    <w:basedOn w:val="a"/>
    <w:rsid w:val="008F0E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2020-10-20T13:00:00Z</cp:lastPrinted>
  <dcterms:created xsi:type="dcterms:W3CDTF">2020-03-24T14:14:00Z</dcterms:created>
  <dcterms:modified xsi:type="dcterms:W3CDTF">2021-04-09T16:26:00Z</dcterms:modified>
</cp:coreProperties>
</file>