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9657D" w14:textId="77777777" w:rsidR="00D123D3" w:rsidRPr="000445EF" w:rsidRDefault="00D123D3" w:rsidP="00D123D3">
      <w:pPr>
        <w:ind w:left="567" w:right="-850" w:hanging="1417"/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 wp14:anchorId="454D64D2" wp14:editId="45219B6A">
            <wp:extent cx="469826" cy="552450"/>
            <wp:effectExtent l="0" t="0" r="6985" b="0"/>
            <wp:docPr id="2" name="Рисунок 2" descr="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4" r="27046" b="38820"/>
                    <a:stretch/>
                  </pic:blipFill>
                  <pic:spPr bwMode="auto">
                    <a:xfrm>
                      <a:off x="0" y="0"/>
                      <a:ext cx="473044" cy="5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E72EA5" w14:textId="77777777" w:rsidR="00D123D3" w:rsidRPr="000445EF" w:rsidRDefault="00D123D3" w:rsidP="00D123D3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6EF55FA8" w14:textId="77777777" w:rsidR="00D123D3" w:rsidRPr="000445EF" w:rsidRDefault="00D123D3" w:rsidP="00D123D3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5663A9A4" w14:textId="77777777" w:rsidR="00D123D3" w:rsidRPr="000445EF" w:rsidRDefault="00D123D3" w:rsidP="00D123D3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0445EF">
        <w:rPr>
          <w:rFonts w:ascii="Times New Roman" w:hAnsi="Times New Roman" w:cs="Times New Roman"/>
          <w:b/>
        </w:rPr>
        <w:t>ПЕРВОГО СОЗЫВА</w:t>
      </w:r>
    </w:p>
    <w:p w14:paraId="486FCAED" w14:textId="77777777" w:rsidR="00D123D3" w:rsidRDefault="00D123D3" w:rsidP="00D123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3C8B17B" w14:textId="77777777" w:rsidR="00D123D3" w:rsidRPr="00E62DCE" w:rsidRDefault="00D123D3" w:rsidP="00D123D3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62DCE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1D0DBCE6" w14:textId="77777777" w:rsidR="003B69E9" w:rsidRDefault="003B69E9" w:rsidP="003B69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2808715" w14:textId="77777777" w:rsidR="003B69E9" w:rsidRDefault="003B69E9" w:rsidP="003B69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08C753" w14:textId="0E2B8972" w:rsidR="003B69E9" w:rsidRPr="003B69E9" w:rsidRDefault="003B69E9" w:rsidP="003B69E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B69E9">
        <w:rPr>
          <w:rFonts w:ascii="Times New Roman" w:hAnsi="Times New Roman"/>
          <w:sz w:val="28"/>
          <w:szCs w:val="28"/>
        </w:rPr>
        <w:t>25 июня 2021 года                         г. Изобильный                                №</w:t>
      </w:r>
      <w:r w:rsidR="00AB05E2">
        <w:rPr>
          <w:rFonts w:ascii="Times New Roman" w:hAnsi="Times New Roman"/>
          <w:sz w:val="28"/>
          <w:szCs w:val="28"/>
        </w:rPr>
        <w:t>502</w:t>
      </w:r>
    </w:p>
    <w:p w14:paraId="0515189D" w14:textId="64C75EE3" w:rsidR="00CC1C45" w:rsidRDefault="00CC1C45" w:rsidP="00CC1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F901370" w14:textId="77777777" w:rsidR="00F83EC0" w:rsidRDefault="00F83EC0" w:rsidP="00CC1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E2FAFC9" w14:textId="77777777" w:rsidR="003B69E9" w:rsidRDefault="00CC1C45" w:rsidP="002F38A2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1834">
        <w:rPr>
          <w:rFonts w:ascii="Times New Roman" w:hAnsi="Times New Roman"/>
          <w:b/>
          <w:bCs/>
          <w:sz w:val="28"/>
          <w:szCs w:val="28"/>
        </w:rPr>
        <w:t xml:space="preserve">Об утверждении Правил содержания, выпаса и прогона </w:t>
      </w:r>
    </w:p>
    <w:p w14:paraId="155DF480" w14:textId="08DF6B9A" w:rsidR="00CC1C45" w:rsidRPr="00191834" w:rsidRDefault="00CC1C45" w:rsidP="002F38A2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1834">
        <w:rPr>
          <w:rFonts w:ascii="Times New Roman" w:hAnsi="Times New Roman"/>
          <w:b/>
          <w:bCs/>
          <w:sz w:val="28"/>
          <w:szCs w:val="28"/>
        </w:rPr>
        <w:t>сельскохозяйственных животных и птицы на территории</w:t>
      </w:r>
    </w:p>
    <w:p w14:paraId="61A9A2D5" w14:textId="3611A814" w:rsidR="00CC1C45" w:rsidRPr="00191834" w:rsidRDefault="00CC1C45" w:rsidP="002F38A2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1834">
        <w:rPr>
          <w:rFonts w:ascii="Times New Roman" w:hAnsi="Times New Roman"/>
          <w:b/>
          <w:bCs/>
          <w:sz w:val="28"/>
          <w:szCs w:val="28"/>
        </w:rPr>
        <w:t>Изобильненского городского округа</w:t>
      </w:r>
      <w:r w:rsidR="003B69E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91834">
        <w:rPr>
          <w:rFonts w:ascii="Times New Roman" w:hAnsi="Times New Roman"/>
          <w:b/>
          <w:bCs/>
          <w:sz w:val="28"/>
          <w:szCs w:val="28"/>
        </w:rPr>
        <w:t>Ставропольского края</w:t>
      </w:r>
    </w:p>
    <w:p w14:paraId="43D89D7F" w14:textId="77777777" w:rsidR="00CC1C45" w:rsidRPr="00191834" w:rsidRDefault="00CC1C45" w:rsidP="002F38A2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14:paraId="681EDBFD" w14:textId="6C756285" w:rsidR="00CC1C45" w:rsidRPr="00191834" w:rsidRDefault="00CC1C45" w:rsidP="003B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1834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="00B8782F" w:rsidRPr="00191834">
          <w:rPr>
            <w:rFonts w:ascii="Times New Roman" w:hAnsi="Times New Roman"/>
            <w:sz w:val="28"/>
            <w:szCs w:val="28"/>
          </w:rPr>
          <w:t>Законом</w:t>
        </w:r>
      </w:hyperlink>
      <w:r w:rsidR="00B8782F" w:rsidRPr="00191834">
        <w:rPr>
          <w:rFonts w:ascii="Times New Roman" w:hAnsi="Times New Roman"/>
          <w:sz w:val="28"/>
          <w:szCs w:val="28"/>
        </w:rPr>
        <w:t xml:space="preserve"> Российской Федерации от 14 мая 1993 года</w:t>
      </w:r>
      <w:r w:rsidR="00B8782F">
        <w:rPr>
          <w:rFonts w:ascii="Times New Roman" w:hAnsi="Times New Roman"/>
          <w:sz w:val="28"/>
          <w:szCs w:val="28"/>
        </w:rPr>
        <w:t xml:space="preserve"> №4979-1 «О ветеринарии», ф</w:t>
      </w:r>
      <w:r w:rsidRPr="00191834">
        <w:rPr>
          <w:rFonts w:ascii="Times New Roman" w:hAnsi="Times New Roman"/>
          <w:sz w:val="28"/>
          <w:szCs w:val="28"/>
        </w:rPr>
        <w:t xml:space="preserve">едеральными </w:t>
      </w:r>
      <w:hyperlink r:id="rId9" w:history="1">
        <w:r w:rsidRPr="00191834">
          <w:rPr>
            <w:rFonts w:ascii="Times New Roman" w:hAnsi="Times New Roman"/>
            <w:sz w:val="28"/>
            <w:szCs w:val="28"/>
          </w:rPr>
          <w:t>законам</w:t>
        </w:r>
      </w:hyperlink>
      <w:r w:rsidRPr="00191834">
        <w:rPr>
          <w:rFonts w:ascii="Times New Roman" w:hAnsi="Times New Roman"/>
          <w:sz w:val="28"/>
          <w:szCs w:val="28"/>
        </w:rPr>
        <w:t xml:space="preserve">и </w:t>
      </w:r>
      <w:r w:rsidR="00B8782F" w:rsidRPr="00191834">
        <w:rPr>
          <w:rFonts w:ascii="Times New Roman" w:hAnsi="Times New Roman"/>
          <w:sz w:val="28"/>
          <w:szCs w:val="28"/>
        </w:rPr>
        <w:t xml:space="preserve">от 30 марта 1999 года </w:t>
      </w:r>
      <w:hyperlink r:id="rId10" w:history="1">
        <w:r w:rsidR="00B8782F">
          <w:rPr>
            <w:rFonts w:ascii="Times New Roman" w:hAnsi="Times New Roman"/>
            <w:sz w:val="28"/>
            <w:szCs w:val="28"/>
          </w:rPr>
          <w:t>№</w:t>
        </w:r>
        <w:r w:rsidR="00B8782F" w:rsidRPr="00191834">
          <w:rPr>
            <w:rFonts w:ascii="Times New Roman" w:hAnsi="Times New Roman"/>
            <w:sz w:val="28"/>
            <w:szCs w:val="28"/>
          </w:rPr>
          <w:t>52-ФЗ</w:t>
        </w:r>
      </w:hyperlink>
      <w:r w:rsidR="00B8782F">
        <w:rPr>
          <w:rFonts w:ascii="Times New Roman" w:hAnsi="Times New Roman"/>
          <w:sz w:val="28"/>
          <w:szCs w:val="28"/>
        </w:rPr>
        <w:t xml:space="preserve"> «</w:t>
      </w:r>
      <w:r w:rsidR="00B8782F" w:rsidRPr="00191834">
        <w:rPr>
          <w:rFonts w:ascii="Times New Roman" w:hAnsi="Times New Roman"/>
          <w:sz w:val="28"/>
          <w:szCs w:val="28"/>
        </w:rPr>
        <w:t>О санитарно-эпидемиоло</w:t>
      </w:r>
      <w:r w:rsidR="00B8782F">
        <w:rPr>
          <w:rFonts w:ascii="Times New Roman" w:hAnsi="Times New Roman"/>
          <w:sz w:val="28"/>
          <w:szCs w:val="28"/>
        </w:rPr>
        <w:t xml:space="preserve">гическом благополучии населения», </w:t>
      </w:r>
      <w:r w:rsidR="00B8782F" w:rsidRPr="00191834">
        <w:rPr>
          <w:rFonts w:ascii="Times New Roman" w:hAnsi="Times New Roman"/>
          <w:sz w:val="28"/>
          <w:szCs w:val="28"/>
        </w:rPr>
        <w:t xml:space="preserve">от </w:t>
      </w:r>
      <w:r w:rsidR="00B8782F">
        <w:rPr>
          <w:rFonts w:ascii="Times New Roman" w:hAnsi="Times New Roman"/>
          <w:sz w:val="28"/>
          <w:szCs w:val="28"/>
        </w:rPr>
        <w:t xml:space="preserve">         </w:t>
      </w:r>
      <w:r w:rsidR="00B8782F" w:rsidRPr="00191834">
        <w:rPr>
          <w:rFonts w:ascii="Times New Roman" w:hAnsi="Times New Roman"/>
          <w:sz w:val="28"/>
          <w:szCs w:val="28"/>
        </w:rPr>
        <w:t xml:space="preserve">07 июля 2003 года </w:t>
      </w:r>
      <w:hyperlink r:id="rId11" w:history="1">
        <w:r w:rsidR="00B8782F">
          <w:rPr>
            <w:rFonts w:ascii="Times New Roman" w:hAnsi="Times New Roman"/>
            <w:sz w:val="28"/>
            <w:szCs w:val="28"/>
          </w:rPr>
          <w:t>№</w:t>
        </w:r>
        <w:r w:rsidR="00B8782F" w:rsidRPr="00191834">
          <w:rPr>
            <w:rFonts w:ascii="Times New Roman" w:hAnsi="Times New Roman"/>
            <w:sz w:val="28"/>
            <w:szCs w:val="28"/>
          </w:rPr>
          <w:t>112-ФЗ</w:t>
        </w:r>
      </w:hyperlink>
      <w:r w:rsidR="00B8782F">
        <w:rPr>
          <w:rFonts w:ascii="Times New Roman" w:hAnsi="Times New Roman"/>
          <w:sz w:val="28"/>
          <w:szCs w:val="28"/>
        </w:rPr>
        <w:t xml:space="preserve"> «</w:t>
      </w:r>
      <w:r w:rsidR="00B8782F" w:rsidRPr="00191834">
        <w:rPr>
          <w:rFonts w:ascii="Times New Roman" w:hAnsi="Times New Roman"/>
          <w:sz w:val="28"/>
          <w:szCs w:val="28"/>
        </w:rPr>
        <w:t>О личном</w:t>
      </w:r>
      <w:r w:rsidR="00B8782F">
        <w:rPr>
          <w:rFonts w:ascii="Times New Roman" w:hAnsi="Times New Roman"/>
          <w:sz w:val="28"/>
          <w:szCs w:val="28"/>
        </w:rPr>
        <w:t xml:space="preserve"> подсобном хозяйстве», </w:t>
      </w:r>
      <w:r w:rsidRPr="00191834">
        <w:rPr>
          <w:rFonts w:ascii="Times New Roman" w:hAnsi="Times New Roman"/>
          <w:sz w:val="28"/>
          <w:szCs w:val="28"/>
        </w:rPr>
        <w:t xml:space="preserve">от 06 октября 2003 года </w:t>
      </w:r>
      <w:r>
        <w:rPr>
          <w:rFonts w:ascii="Times New Roman" w:hAnsi="Times New Roman"/>
          <w:sz w:val="28"/>
          <w:szCs w:val="28"/>
        </w:rPr>
        <w:t>№131-ФЗ «</w:t>
      </w:r>
      <w:r w:rsidRPr="00191834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</w:t>
      </w:r>
      <w:r>
        <w:rPr>
          <w:rFonts w:ascii="Times New Roman" w:hAnsi="Times New Roman"/>
          <w:sz w:val="28"/>
          <w:szCs w:val="28"/>
        </w:rPr>
        <w:t>й Федерации»</w:t>
      </w:r>
      <w:r w:rsidRPr="00191834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="00B8782F">
          <w:rPr>
            <w:rFonts w:ascii="Times New Roman" w:hAnsi="Times New Roman"/>
            <w:sz w:val="28"/>
            <w:szCs w:val="28"/>
          </w:rPr>
          <w:t>законам</w:t>
        </w:r>
      </w:hyperlink>
      <w:r w:rsidRPr="00191834">
        <w:rPr>
          <w:rFonts w:ascii="Times New Roman" w:hAnsi="Times New Roman"/>
          <w:sz w:val="28"/>
          <w:szCs w:val="28"/>
        </w:rPr>
        <w:t xml:space="preserve">и Ставропольского края </w:t>
      </w:r>
      <w:r>
        <w:rPr>
          <w:rFonts w:ascii="Times New Roman" w:hAnsi="Times New Roman"/>
          <w:sz w:val="28"/>
          <w:szCs w:val="28"/>
        </w:rPr>
        <w:t>от</w:t>
      </w:r>
      <w:r w:rsidR="00B8782F">
        <w:rPr>
          <w:rFonts w:ascii="Times New Roman" w:hAnsi="Times New Roman"/>
          <w:sz w:val="28"/>
          <w:szCs w:val="28"/>
        </w:rPr>
        <w:t xml:space="preserve"> 07 августа 2002 года №36-кз «</w:t>
      </w:r>
      <w:r w:rsidR="00B8782F" w:rsidRPr="00191834">
        <w:rPr>
          <w:rFonts w:ascii="Times New Roman" w:hAnsi="Times New Roman"/>
          <w:sz w:val="28"/>
          <w:szCs w:val="28"/>
        </w:rPr>
        <w:t>Об упорядочении выпаса и прогона сельскохозяйственных животных и птицы на территории Ставропольского края</w:t>
      </w:r>
      <w:r w:rsidR="00B8782F">
        <w:rPr>
          <w:rFonts w:ascii="Times New Roman" w:hAnsi="Times New Roman"/>
          <w:sz w:val="28"/>
          <w:szCs w:val="28"/>
        </w:rPr>
        <w:t>»</w:t>
      </w:r>
      <w:r w:rsidR="00B8782F" w:rsidRPr="00AA0FD9">
        <w:rPr>
          <w:rFonts w:ascii="Times New Roman" w:hAnsi="Times New Roman"/>
          <w:sz w:val="28"/>
          <w:szCs w:val="28"/>
        </w:rPr>
        <w:t>,</w:t>
      </w:r>
      <w:r w:rsidR="00B8782F">
        <w:rPr>
          <w:rFonts w:ascii="Times New Roman" w:hAnsi="Times New Roman"/>
          <w:sz w:val="28"/>
          <w:szCs w:val="28"/>
        </w:rPr>
        <w:t xml:space="preserve"> от 15 мая 2006 года</w:t>
      </w:r>
      <w:r w:rsidR="00B8782F" w:rsidRPr="00AA0FD9">
        <w:rPr>
          <w:rFonts w:ascii="Times New Roman" w:hAnsi="Times New Roman"/>
          <w:sz w:val="28"/>
          <w:szCs w:val="28"/>
        </w:rPr>
        <w:t xml:space="preserve"> №31-кз «Об обеспечении плодородия земель сельскохозяйственного назначения в Ставропольском крае»</w:t>
      </w:r>
      <w:r w:rsidR="00B8782F">
        <w:rPr>
          <w:rFonts w:ascii="Times New Roman" w:hAnsi="Times New Roman"/>
          <w:sz w:val="28"/>
          <w:szCs w:val="28"/>
        </w:rPr>
        <w:t xml:space="preserve">, от </w:t>
      </w:r>
      <w:r>
        <w:rPr>
          <w:rFonts w:ascii="Times New Roman" w:hAnsi="Times New Roman"/>
          <w:sz w:val="28"/>
          <w:szCs w:val="28"/>
        </w:rPr>
        <w:t>08 февраля 2011 года №9-кз «</w:t>
      </w:r>
      <w:r w:rsidRPr="00191834">
        <w:rPr>
          <w:rFonts w:ascii="Times New Roman" w:hAnsi="Times New Roman"/>
          <w:sz w:val="28"/>
          <w:szCs w:val="28"/>
        </w:rPr>
        <w:t>Об обеспечении эпизоотического и ветеринарно-санитарного благополучия в Ставропольско</w:t>
      </w:r>
      <w:r>
        <w:rPr>
          <w:rFonts w:ascii="Times New Roman" w:hAnsi="Times New Roman"/>
          <w:sz w:val="28"/>
          <w:szCs w:val="28"/>
        </w:rPr>
        <w:t>м крае»</w:t>
      </w:r>
      <w:r w:rsidRPr="00191834">
        <w:rPr>
          <w:rFonts w:ascii="Times New Roman" w:hAnsi="Times New Roman"/>
          <w:sz w:val="28"/>
          <w:szCs w:val="28"/>
        </w:rPr>
        <w:t>,</w:t>
      </w:r>
      <w:r w:rsidR="00B8782F">
        <w:rPr>
          <w:rFonts w:ascii="Times New Roman" w:hAnsi="Times New Roman"/>
          <w:sz w:val="28"/>
          <w:szCs w:val="28"/>
        </w:rPr>
        <w:t xml:space="preserve"> пунктами 3, 50 части 2 статьи 30 </w:t>
      </w:r>
      <w:r w:rsidRPr="00191834">
        <w:rPr>
          <w:rFonts w:ascii="Times New Roman" w:hAnsi="Times New Roman"/>
          <w:sz w:val="28"/>
          <w:szCs w:val="28"/>
        </w:rPr>
        <w:t>Устав</w:t>
      </w:r>
      <w:r w:rsidR="00B8782F">
        <w:rPr>
          <w:rFonts w:ascii="Times New Roman" w:hAnsi="Times New Roman"/>
          <w:sz w:val="28"/>
          <w:szCs w:val="28"/>
        </w:rPr>
        <w:t>а</w:t>
      </w:r>
      <w:r w:rsidRPr="00191834">
        <w:rPr>
          <w:rFonts w:ascii="Times New Roman" w:hAnsi="Times New Roman"/>
          <w:sz w:val="28"/>
          <w:szCs w:val="28"/>
        </w:rPr>
        <w:t xml:space="preserve"> Изобильненского городского округа Ставропольского края</w:t>
      </w:r>
    </w:p>
    <w:p w14:paraId="7518E307" w14:textId="77777777" w:rsidR="00CC1C45" w:rsidRPr="00191834" w:rsidRDefault="00CC1C45" w:rsidP="003B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1834">
        <w:rPr>
          <w:rFonts w:ascii="Times New Roman" w:hAnsi="Times New Roman"/>
          <w:sz w:val="28"/>
          <w:szCs w:val="28"/>
        </w:rPr>
        <w:t>Дума Изобильненского городского округа Ставропольского края</w:t>
      </w:r>
    </w:p>
    <w:p w14:paraId="56CA79EE" w14:textId="77777777" w:rsidR="00CC1C45" w:rsidRPr="002F38A2" w:rsidRDefault="00CC1C45" w:rsidP="003B69E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14:paraId="30B49014" w14:textId="77777777" w:rsidR="00CC1C45" w:rsidRPr="00191834" w:rsidRDefault="00CC1C45" w:rsidP="006E0E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91834">
        <w:rPr>
          <w:rFonts w:ascii="Times New Roman" w:hAnsi="Times New Roman"/>
          <w:sz w:val="28"/>
          <w:szCs w:val="28"/>
        </w:rPr>
        <w:t>РЕШИЛА:</w:t>
      </w:r>
    </w:p>
    <w:p w14:paraId="1A082955" w14:textId="77777777" w:rsidR="00CC1C45" w:rsidRPr="002F38A2" w:rsidRDefault="00CC1C45" w:rsidP="003B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14:paraId="46266218" w14:textId="74157967" w:rsidR="00CC1C45" w:rsidRDefault="00CC1C45" w:rsidP="003B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1834">
        <w:rPr>
          <w:rFonts w:ascii="Times New Roman" w:hAnsi="Times New Roman"/>
          <w:sz w:val="28"/>
          <w:szCs w:val="28"/>
        </w:rPr>
        <w:t xml:space="preserve">1. Утвердить прилагаемые </w:t>
      </w:r>
      <w:hyperlink r:id="rId13" w:history="1">
        <w:r w:rsidRPr="00191834">
          <w:rPr>
            <w:rFonts w:ascii="Times New Roman" w:hAnsi="Times New Roman"/>
            <w:sz w:val="28"/>
            <w:szCs w:val="28"/>
          </w:rPr>
          <w:t>Правила</w:t>
        </w:r>
      </w:hyperlink>
      <w:r w:rsidRPr="00191834">
        <w:rPr>
          <w:rFonts w:ascii="Times New Roman" w:hAnsi="Times New Roman"/>
          <w:sz w:val="28"/>
          <w:szCs w:val="28"/>
        </w:rPr>
        <w:t xml:space="preserve"> содержания, выпаса и прогона сельскохозяйственных животных и птицы на территории Изобильненского городского округа Ставропольского края.</w:t>
      </w:r>
    </w:p>
    <w:p w14:paraId="76DF594E" w14:textId="77777777" w:rsidR="002F38A2" w:rsidRPr="002F38A2" w:rsidRDefault="002F38A2" w:rsidP="003B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14:paraId="498DFFBF" w14:textId="77777777" w:rsidR="00CC1C45" w:rsidRPr="00191834" w:rsidRDefault="00CC1C45" w:rsidP="003B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1834">
        <w:rPr>
          <w:rFonts w:ascii="Times New Roman" w:hAnsi="Times New Roman"/>
          <w:sz w:val="28"/>
          <w:szCs w:val="28"/>
        </w:rPr>
        <w:t>2. Признать утратившими силу</w:t>
      </w:r>
      <w:r>
        <w:rPr>
          <w:rFonts w:ascii="Times New Roman" w:hAnsi="Times New Roman"/>
          <w:sz w:val="28"/>
          <w:szCs w:val="28"/>
        </w:rPr>
        <w:t>:</w:t>
      </w:r>
      <w:r w:rsidRPr="00191834">
        <w:rPr>
          <w:rFonts w:ascii="Times New Roman" w:hAnsi="Times New Roman"/>
          <w:sz w:val="28"/>
          <w:szCs w:val="28"/>
        </w:rPr>
        <w:t xml:space="preserve"> </w:t>
      </w:r>
    </w:p>
    <w:p w14:paraId="679911BC" w14:textId="59EBC335" w:rsidR="00CC1C45" w:rsidRPr="00191834" w:rsidRDefault="00CC1C45" w:rsidP="003B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1834">
        <w:rPr>
          <w:rFonts w:ascii="Times New Roman" w:hAnsi="Times New Roman"/>
          <w:sz w:val="28"/>
          <w:szCs w:val="28"/>
        </w:rPr>
        <w:t>2.1. решение Совета станицы Баклановской Изобильненского района Ставропольского края от 10 сентября 2009 года №242 «О Правилах содержания, выпаса и прогона сельскохозяйственных животных и птицы на территории станицы Баклановской Изобильненского района Ставропольского края»;</w:t>
      </w:r>
    </w:p>
    <w:p w14:paraId="764A40D8" w14:textId="44ACAA09" w:rsidR="00CC1C45" w:rsidRPr="00191834" w:rsidRDefault="00CC1C45" w:rsidP="003B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1834">
        <w:rPr>
          <w:rFonts w:ascii="Times New Roman" w:hAnsi="Times New Roman"/>
          <w:sz w:val="28"/>
          <w:szCs w:val="28"/>
        </w:rPr>
        <w:t xml:space="preserve">2.2. решение Совета города Изобильного Ставропольского края от 20 августа 2009 года №311 «Об утверждении Правил содержания, выпаса и прогона </w:t>
      </w:r>
      <w:r w:rsidRPr="00191834">
        <w:rPr>
          <w:rFonts w:ascii="Times New Roman" w:hAnsi="Times New Roman"/>
          <w:sz w:val="28"/>
          <w:szCs w:val="28"/>
        </w:rPr>
        <w:lastRenderedPageBreak/>
        <w:t>сельскохозяйственных животных и птицы на территории города Изобильного Ставропольского края»;</w:t>
      </w:r>
    </w:p>
    <w:p w14:paraId="19A69FB9" w14:textId="4A7B63D3" w:rsidR="00CC1C45" w:rsidRPr="00191834" w:rsidRDefault="00CC1C45" w:rsidP="003B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1834">
        <w:rPr>
          <w:rFonts w:ascii="Times New Roman" w:hAnsi="Times New Roman"/>
          <w:sz w:val="28"/>
          <w:szCs w:val="28"/>
        </w:rPr>
        <w:t xml:space="preserve">2.3. решение Совета Каменнобродского сельсовета Изобильненского района Ставропольского края от 08 июня 2009 года №195 «О </w:t>
      </w:r>
      <w:r w:rsidR="00A020BE">
        <w:rPr>
          <w:rFonts w:ascii="Times New Roman" w:hAnsi="Times New Roman"/>
          <w:sz w:val="28"/>
          <w:szCs w:val="28"/>
        </w:rPr>
        <w:t>П</w:t>
      </w:r>
      <w:r w:rsidRPr="00191834">
        <w:rPr>
          <w:rFonts w:ascii="Times New Roman" w:hAnsi="Times New Roman"/>
          <w:sz w:val="28"/>
          <w:szCs w:val="28"/>
        </w:rPr>
        <w:t>равилах содержания, выпаса и прогона домашних животных в личных подсобных хозяйствах на территории Каменнобродского сельсовета Изобильненского района Ставропольского края»;</w:t>
      </w:r>
    </w:p>
    <w:p w14:paraId="284A3C6C" w14:textId="0B6D90D2" w:rsidR="00CC1C45" w:rsidRPr="00191834" w:rsidRDefault="00CC1C45" w:rsidP="003B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1834">
        <w:rPr>
          <w:rFonts w:ascii="Times New Roman" w:hAnsi="Times New Roman"/>
          <w:sz w:val="28"/>
          <w:szCs w:val="28"/>
        </w:rPr>
        <w:t>2.4. решение Совета депутатов муниципального образования Московского сельсовета Изобильненского района Ставропольского края от 04 сентября 2009 года №235 «О Правилах содержания, выпаса и прогона сельскохозяйственных животных и птицы на территории муниципального образования Московского сельсовета Изобильненского района Ставропольского края»;</w:t>
      </w:r>
    </w:p>
    <w:p w14:paraId="42FCC843" w14:textId="057EF5E5" w:rsidR="00CC1C45" w:rsidRPr="00191834" w:rsidRDefault="00CC1C45" w:rsidP="003B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1834">
        <w:rPr>
          <w:rFonts w:ascii="Times New Roman" w:hAnsi="Times New Roman"/>
          <w:sz w:val="28"/>
          <w:szCs w:val="28"/>
        </w:rPr>
        <w:t xml:space="preserve">2.5. решение совета Новоизобильненского сельсовета Изобильненского района Ставропольского края от 27 мая 2009 года №184 «О </w:t>
      </w:r>
      <w:r w:rsidR="00A020BE">
        <w:rPr>
          <w:rFonts w:ascii="Times New Roman" w:hAnsi="Times New Roman"/>
          <w:sz w:val="28"/>
          <w:szCs w:val="28"/>
        </w:rPr>
        <w:t>П</w:t>
      </w:r>
      <w:r w:rsidRPr="00191834">
        <w:rPr>
          <w:rFonts w:ascii="Times New Roman" w:hAnsi="Times New Roman"/>
          <w:sz w:val="28"/>
          <w:szCs w:val="28"/>
        </w:rPr>
        <w:t>равилах содержания, выпаса и прогона домашних животных в личных подсобных хозяйствах на территории Новоизобильненского сельсовета Изобильненского района Ставропольского края»;</w:t>
      </w:r>
    </w:p>
    <w:p w14:paraId="769B81B0" w14:textId="547AE50C" w:rsidR="00CC1C45" w:rsidRPr="00191834" w:rsidRDefault="00CC1C45" w:rsidP="003B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1834">
        <w:rPr>
          <w:rFonts w:ascii="Times New Roman" w:hAnsi="Times New Roman"/>
          <w:sz w:val="28"/>
          <w:szCs w:val="28"/>
        </w:rPr>
        <w:t>2.6. решение совета станицы Новотроицкой Изобильненского района Ставропольского края от 16 июня 2009 года №42 «О Правилах содержания, выпаса и прогона домашних животных в личных подсобных хозяйствах на территории станицы Новотроицкой Изобильненского района Ставропольского края»;</w:t>
      </w:r>
    </w:p>
    <w:p w14:paraId="46CB247D" w14:textId="2F03F6AF" w:rsidR="00CC1C45" w:rsidRPr="002F38A2" w:rsidRDefault="00CC1C45" w:rsidP="003B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8"/>
          <w:szCs w:val="28"/>
        </w:rPr>
      </w:pPr>
      <w:r w:rsidRPr="002F38A2">
        <w:rPr>
          <w:rFonts w:ascii="Times New Roman" w:hAnsi="Times New Roman"/>
          <w:spacing w:val="-2"/>
          <w:sz w:val="28"/>
          <w:szCs w:val="28"/>
        </w:rPr>
        <w:t>2.7</w:t>
      </w:r>
      <w:r w:rsidR="002F38A2" w:rsidRPr="002F38A2">
        <w:rPr>
          <w:rFonts w:ascii="Times New Roman" w:hAnsi="Times New Roman"/>
          <w:spacing w:val="-2"/>
          <w:sz w:val="28"/>
          <w:szCs w:val="28"/>
        </w:rPr>
        <w:t>.</w:t>
      </w:r>
      <w:r w:rsidRPr="002F38A2">
        <w:rPr>
          <w:rFonts w:ascii="Times New Roman" w:hAnsi="Times New Roman"/>
          <w:spacing w:val="-2"/>
          <w:sz w:val="28"/>
          <w:szCs w:val="28"/>
        </w:rPr>
        <w:t xml:space="preserve"> решение Совета Передового сельсовета Изобильненского района Ставропольского края от 21 августа 2009 года №155 «О Правилах содержания, выпаса и прогона домашних животных в личных подсобных хозяйствах на территории Передового сельсовета Изобильненского района Ставропольского края»;</w:t>
      </w:r>
    </w:p>
    <w:p w14:paraId="7A43AA72" w14:textId="23905B90" w:rsidR="00CC1C45" w:rsidRPr="00191834" w:rsidRDefault="00CC1C45" w:rsidP="003B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1834">
        <w:rPr>
          <w:rFonts w:ascii="Times New Roman" w:hAnsi="Times New Roman"/>
          <w:sz w:val="28"/>
          <w:szCs w:val="28"/>
        </w:rPr>
        <w:t>2.8</w:t>
      </w:r>
      <w:r w:rsidR="002F38A2">
        <w:rPr>
          <w:rFonts w:ascii="Times New Roman" w:hAnsi="Times New Roman"/>
          <w:sz w:val="28"/>
          <w:szCs w:val="28"/>
        </w:rPr>
        <w:t>.</w:t>
      </w:r>
      <w:r w:rsidRPr="00191834">
        <w:rPr>
          <w:rFonts w:ascii="Times New Roman" w:hAnsi="Times New Roman"/>
          <w:sz w:val="28"/>
          <w:szCs w:val="28"/>
        </w:rPr>
        <w:t xml:space="preserve"> решения Совета Подлужненского сельсовета Изобильненского района Ставропольского края:</w:t>
      </w:r>
    </w:p>
    <w:p w14:paraId="10EECBDB" w14:textId="083D3E52" w:rsidR="00CC1C45" w:rsidRPr="00191834" w:rsidRDefault="00CC1C45" w:rsidP="003B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1834">
        <w:rPr>
          <w:rFonts w:ascii="Times New Roman" w:hAnsi="Times New Roman"/>
          <w:sz w:val="28"/>
          <w:szCs w:val="28"/>
        </w:rPr>
        <w:t>от 19 июня 2009 года №227 «О Правилах содержания, выпаса и прогона домашних животных в личных подсобных хозяйствах на территории Подлужненского сельсовета Изобильненского района Ставропольского края»;</w:t>
      </w:r>
    </w:p>
    <w:p w14:paraId="340F4E86" w14:textId="1B550534" w:rsidR="00CC1C45" w:rsidRPr="002F38A2" w:rsidRDefault="00CC1C45" w:rsidP="003B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8"/>
          <w:szCs w:val="28"/>
        </w:rPr>
      </w:pPr>
      <w:r w:rsidRPr="002F38A2">
        <w:rPr>
          <w:rFonts w:ascii="Times New Roman" w:hAnsi="Times New Roman"/>
          <w:spacing w:val="-2"/>
          <w:sz w:val="28"/>
          <w:szCs w:val="28"/>
        </w:rPr>
        <w:t>от 07 ноября 2013 года №72 «О внесении изменений и дополнений в решение совета Подлужненского сельсовета Изобильненского района Ставропольского края от 19 июня 2009 года №227 «О Правилах содержания, выпаса и прогона домашних животных в личных подсобных хозяйствах на территории Подлужненского сельсовета Изобильненского района Ставропольского края»;</w:t>
      </w:r>
    </w:p>
    <w:p w14:paraId="4A444CD6" w14:textId="27B55836" w:rsidR="00CC1C45" w:rsidRPr="00191834" w:rsidRDefault="00CC1C45" w:rsidP="003B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1834">
        <w:rPr>
          <w:rFonts w:ascii="Times New Roman" w:hAnsi="Times New Roman"/>
          <w:sz w:val="28"/>
          <w:szCs w:val="28"/>
        </w:rPr>
        <w:t>2.9. решение Совета села Птичьего Изобильненского района Ставропольского края от 30 июля 2009 года №193 «О Правилах содержания, выпаса и прогона домашних животных в личных подсобных хозяйствах на территории села Птичьего Изобильненского района Ставропольского края»;</w:t>
      </w:r>
    </w:p>
    <w:p w14:paraId="394485A2" w14:textId="7305CB8F" w:rsidR="00CC1C45" w:rsidRPr="00191834" w:rsidRDefault="00CC1C45" w:rsidP="003B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1834">
        <w:rPr>
          <w:rFonts w:ascii="Times New Roman" w:hAnsi="Times New Roman"/>
          <w:sz w:val="28"/>
          <w:szCs w:val="28"/>
        </w:rPr>
        <w:t xml:space="preserve">2.10. решение Совета Рождественского сельсовета Изобильненского района Ставропольского края от 29 марта 2009 года №399 «Об утверждении Правил содержания, выпаса и прогона домашнего скота в личных подсобных </w:t>
      </w:r>
      <w:r w:rsidRPr="00191834">
        <w:rPr>
          <w:rFonts w:ascii="Times New Roman" w:hAnsi="Times New Roman"/>
          <w:sz w:val="28"/>
          <w:szCs w:val="28"/>
        </w:rPr>
        <w:lastRenderedPageBreak/>
        <w:t>хозяйствах граждан на территории Рождественского сельсовета Изобильненского района Ставропольского края»;</w:t>
      </w:r>
    </w:p>
    <w:p w14:paraId="14C7742B" w14:textId="405F12C7" w:rsidR="00CC1C45" w:rsidRPr="002F38A2" w:rsidRDefault="00CC1C45" w:rsidP="003B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8"/>
          <w:szCs w:val="28"/>
        </w:rPr>
      </w:pPr>
      <w:r w:rsidRPr="002F38A2">
        <w:rPr>
          <w:rFonts w:ascii="Times New Roman" w:hAnsi="Times New Roman"/>
          <w:spacing w:val="-2"/>
          <w:sz w:val="28"/>
          <w:szCs w:val="28"/>
        </w:rPr>
        <w:t>2.11. решение Совета поселка Рыздвяного Изобильненского района Ставропольского края от 29 октября 2009 года №297 «Об утверждении Правил содержания, выпаса и прогона сельскохозяйственных животных и птицы на территории поселка Рыздвяного Изобильненского района Ставропольского края»;</w:t>
      </w:r>
    </w:p>
    <w:p w14:paraId="42C040B4" w14:textId="77777777" w:rsidR="00CC1C45" w:rsidRPr="00191834" w:rsidRDefault="00CC1C45" w:rsidP="003B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1834">
        <w:rPr>
          <w:rFonts w:ascii="Times New Roman" w:hAnsi="Times New Roman"/>
          <w:sz w:val="28"/>
          <w:szCs w:val="28"/>
        </w:rPr>
        <w:t>2.12. решения Солнечнодольского поселкового Совета депутатов Изобильненского района Ставропольского края:</w:t>
      </w:r>
    </w:p>
    <w:p w14:paraId="647F243D" w14:textId="461B6221" w:rsidR="00CC1C45" w:rsidRPr="00191834" w:rsidRDefault="00CC1C45" w:rsidP="003B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1834">
        <w:rPr>
          <w:rFonts w:ascii="Times New Roman" w:hAnsi="Times New Roman"/>
          <w:sz w:val="28"/>
          <w:szCs w:val="28"/>
        </w:rPr>
        <w:t>от 25 декабря 2013 года №143 «Об утверждении Правил содержания, выпаса, прогона сельскохозяйственных животных и птицы на территории муниципального образования поселка Солнечнодольск Изобильненского района Ставропольского края»;</w:t>
      </w:r>
    </w:p>
    <w:p w14:paraId="7C9E12BF" w14:textId="63CCB7E0" w:rsidR="00CC1C45" w:rsidRPr="00191834" w:rsidRDefault="00CC1C45" w:rsidP="003B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1834">
        <w:rPr>
          <w:rFonts w:ascii="Times New Roman" w:hAnsi="Times New Roman"/>
          <w:sz w:val="28"/>
          <w:szCs w:val="28"/>
        </w:rPr>
        <w:t>от 19 февраля 2014 года №158 «О внесении изменений в решение Солнечнодольского поселкового совета депутатов Изобильненского района Ставропольского края от 25.12.2013 года №143 «Об утверждении правил содержания и прогона сельскохозяйственных животных и птицы, на территории муниципального образования поселка Солнечнодольск Изобильненского района Ставропольского края»;</w:t>
      </w:r>
    </w:p>
    <w:p w14:paraId="57421A61" w14:textId="3FB70AEE" w:rsidR="00CC1C45" w:rsidRPr="00191834" w:rsidRDefault="00CC1C45" w:rsidP="003B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1834">
        <w:rPr>
          <w:rFonts w:ascii="Times New Roman" w:hAnsi="Times New Roman"/>
          <w:sz w:val="28"/>
          <w:szCs w:val="28"/>
        </w:rPr>
        <w:t>2.13. решение Совета хутора Спорного Изобильненского района Ставропольского края от 24 июля 2009 года №238 «О Правилах содержания, выпаса и прогона сельскохозяйственных животных и птицы на территории хутора Спорного Изобильненского района Ставропольского края»;</w:t>
      </w:r>
    </w:p>
    <w:p w14:paraId="1DFAD1C8" w14:textId="6C2B1E48" w:rsidR="00CC1C45" w:rsidRPr="00191834" w:rsidRDefault="00CC1C45" w:rsidP="003B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1834">
        <w:rPr>
          <w:rFonts w:ascii="Times New Roman" w:hAnsi="Times New Roman"/>
          <w:sz w:val="28"/>
          <w:szCs w:val="28"/>
        </w:rPr>
        <w:t>2.14. решение Совета Староизобильненского сельсовета Изобильненского района Ставропольского края от 18 июня 2009 года №318 «О Правилах содержания, выпаса и прогона домашних животных в личных подсобных хозяйствах на территории Староизобильненского сельсовета Изобильненского района Ставропольского края»;</w:t>
      </w:r>
    </w:p>
    <w:p w14:paraId="3A4EB7A1" w14:textId="4D35977B" w:rsidR="00CC1C45" w:rsidRPr="00191834" w:rsidRDefault="00CC1C45" w:rsidP="003B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1834">
        <w:rPr>
          <w:rFonts w:ascii="Times New Roman" w:hAnsi="Times New Roman"/>
          <w:sz w:val="28"/>
          <w:szCs w:val="28"/>
        </w:rPr>
        <w:t>2.15. решение Совета села Тищенского Изобильненского района Ставропольского края от 29 июня 2009 года №312 «О Правилах содержания, выпаса и прогона домашних животных в личных подсобных хозяйствах на территории села Тищенского Изобильненского района Ставропольского края».</w:t>
      </w:r>
    </w:p>
    <w:p w14:paraId="78E76A62" w14:textId="77777777" w:rsidR="00CC1C45" w:rsidRPr="002F38A2" w:rsidRDefault="00CC1C45" w:rsidP="003B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14:paraId="60E93C11" w14:textId="7CB0B1B5" w:rsidR="00CC1C45" w:rsidRDefault="00CC1C45" w:rsidP="003B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1834">
        <w:rPr>
          <w:rFonts w:ascii="Times New Roman" w:hAnsi="Times New Roman"/>
          <w:sz w:val="28"/>
          <w:szCs w:val="28"/>
        </w:rPr>
        <w:t xml:space="preserve">3. Контроль за </w:t>
      </w:r>
      <w:r w:rsidR="00A020BE">
        <w:rPr>
          <w:rFonts w:ascii="Times New Roman" w:hAnsi="Times New Roman"/>
          <w:sz w:val="28"/>
          <w:szCs w:val="28"/>
        </w:rPr>
        <w:t>вы</w:t>
      </w:r>
      <w:r w:rsidRPr="00191834">
        <w:rPr>
          <w:rFonts w:ascii="Times New Roman" w:hAnsi="Times New Roman"/>
          <w:sz w:val="28"/>
          <w:szCs w:val="28"/>
        </w:rPr>
        <w:t>полнением настоящего решения возложить на комитет Думы Изобильненского городского округа Ставропольского края по аграрным вопросам, землепользованию и природопользованию</w:t>
      </w:r>
      <w:r w:rsidR="00A020BE">
        <w:rPr>
          <w:rFonts w:ascii="Times New Roman" w:hAnsi="Times New Roman"/>
          <w:sz w:val="28"/>
          <w:szCs w:val="28"/>
        </w:rPr>
        <w:t>.</w:t>
      </w:r>
    </w:p>
    <w:p w14:paraId="75857D47" w14:textId="77777777" w:rsidR="006E0E41" w:rsidRPr="002F38A2" w:rsidRDefault="006E0E41" w:rsidP="003B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14:paraId="6EB24BCA" w14:textId="77777777" w:rsidR="00CC1C45" w:rsidRPr="00191834" w:rsidRDefault="00CC1C45" w:rsidP="003B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1834">
        <w:rPr>
          <w:rFonts w:ascii="Times New Roman" w:hAnsi="Times New Roman"/>
          <w:sz w:val="28"/>
          <w:szCs w:val="28"/>
        </w:rPr>
        <w:t>4. Настоящее решение вступает в силу после дня его официального опубликования (обнародования).</w:t>
      </w:r>
    </w:p>
    <w:p w14:paraId="7F5A0AB6" w14:textId="77777777" w:rsidR="00AB05E2" w:rsidRPr="00A020BE" w:rsidRDefault="00AB05E2" w:rsidP="00AB05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52"/>
          <w:szCs w:val="52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78"/>
        <w:gridCol w:w="266"/>
        <w:gridCol w:w="5245"/>
      </w:tblGrid>
      <w:tr w:rsidR="00AB05E2" w:rsidRPr="00CB5532" w14:paraId="6158235C" w14:textId="77777777" w:rsidTr="009D5C42">
        <w:tc>
          <w:tcPr>
            <w:tcW w:w="4378" w:type="dxa"/>
            <w:shd w:val="clear" w:color="auto" w:fill="auto"/>
          </w:tcPr>
          <w:p w14:paraId="3C59E506" w14:textId="77777777" w:rsidR="00AB05E2" w:rsidRPr="00CB5532" w:rsidRDefault="00AB05E2" w:rsidP="009D5C42">
            <w:pPr>
              <w:spacing w:after="0" w:line="216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B553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Председатель Думы </w:t>
            </w:r>
          </w:p>
          <w:p w14:paraId="5FB3E939" w14:textId="77777777" w:rsidR="00AB05E2" w:rsidRPr="00CB5532" w:rsidRDefault="00AB05E2" w:rsidP="009D5C42">
            <w:pPr>
              <w:spacing w:after="0" w:line="216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B553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Изобильненского городского </w:t>
            </w:r>
          </w:p>
          <w:p w14:paraId="14072BF1" w14:textId="77777777" w:rsidR="00AB05E2" w:rsidRPr="00CB5532" w:rsidRDefault="00AB05E2" w:rsidP="009D5C42">
            <w:pPr>
              <w:spacing w:after="0" w:line="216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B553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округа Ставропольского края </w:t>
            </w:r>
          </w:p>
          <w:p w14:paraId="722D762B" w14:textId="77777777" w:rsidR="00AB05E2" w:rsidRPr="00CB5532" w:rsidRDefault="00AB05E2" w:rsidP="009D5C42">
            <w:pPr>
              <w:spacing w:after="0" w:line="216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551B439C" w14:textId="77777777" w:rsidR="00AB05E2" w:rsidRPr="00CB5532" w:rsidRDefault="00AB05E2" w:rsidP="009D5C42">
            <w:pPr>
              <w:spacing w:after="0" w:line="216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11FD9868" w14:textId="77777777" w:rsidR="00AB05E2" w:rsidRPr="00CB5532" w:rsidRDefault="00AB05E2" w:rsidP="009D5C42">
            <w:pPr>
              <w:spacing w:after="0" w:line="216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0D998CEA" w14:textId="77777777" w:rsidR="00AB05E2" w:rsidRDefault="00AB05E2" w:rsidP="009D5C42">
            <w:pPr>
              <w:spacing w:after="0" w:line="216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6B6491AB" w14:textId="29E9E8ED" w:rsidR="00AB05E2" w:rsidRPr="00CB5532" w:rsidRDefault="00AB05E2" w:rsidP="009D5C42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3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А.М. Рогов</w:t>
            </w:r>
          </w:p>
        </w:tc>
        <w:tc>
          <w:tcPr>
            <w:tcW w:w="266" w:type="dxa"/>
            <w:shd w:val="clear" w:color="auto" w:fill="auto"/>
          </w:tcPr>
          <w:p w14:paraId="0C353DD1" w14:textId="77777777" w:rsidR="00AB05E2" w:rsidRPr="00CB5532" w:rsidRDefault="00AB05E2" w:rsidP="009D5C42">
            <w:pPr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71913598" w14:textId="77777777" w:rsidR="00AB05E2" w:rsidRPr="00CB5532" w:rsidRDefault="00AB05E2" w:rsidP="009D5C42">
            <w:pPr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Исполняющий обязанности Главы Изобильненского городского округа </w:t>
            </w:r>
          </w:p>
          <w:p w14:paraId="6AC1EAAC" w14:textId="77777777" w:rsidR="00AB05E2" w:rsidRPr="00CB5532" w:rsidRDefault="00AB05E2" w:rsidP="009D5C42">
            <w:pPr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Ставропольского края</w:t>
            </w:r>
          </w:p>
          <w:p w14:paraId="2C54BC66" w14:textId="77777777" w:rsidR="00AB05E2" w:rsidRPr="00CB5532" w:rsidRDefault="00AB05E2" w:rsidP="009D5C42">
            <w:pPr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первый заместитель главы </w:t>
            </w:r>
          </w:p>
          <w:p w14:paraId="49CC6ED2" w14:textId="77777777" w:rsidR="00AB05E2" w:rsidRPr="00CB5532" w:rsidRDefault="00AB05E2" w:rsidP="009D5C42">
            <w:pPr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Изобильненского </w:t>
            </w:r>
          </w:p>
          <w:p w14:paraId="42C438FE" w14:textId="77777777" w:rsidR="00AB05E2" w:rsidRPr="00CB5532" w:rsidRDefault="00AB05E2" w:rsidP="009D5C42">
            <w:pPr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городского округа Ставропольского края</w:t>
            </w:r>
          </w:p>
          <w:p w14:paraId="0C0EAC05" w14:textId="77777777" w:rsidR="00AB05E2" w:rsidRDefault="00AB05E2" w:rsidP="009D5C42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D40FDDF" w14:textId="55AA9478" w:rsidR="00AB05E2" w:rsidRPr="00CB5532" w:rsidRDefault="00AB05E2" w:rsidP="009D5C42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В.В. Форостянов</w:t>
            </w:r>
          </w:p>
        </w:tc>
      </w:tr>
    </w:tbl>
    <w:p w14:paraId="7516195A" w14:textId="4338C916" w:rsidR="002F38A2" w:rsidRDefault="002F38A2" w:rsidP="003B6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8738C4" w14:textId="0299A700" w:rsidR="006F3C14" w:rsidRDefault="006F3C14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6F3C14" w14:paraId="542CFD26" w14:textId="77777777" w:rsidTr="00CA3038">
        <w:tc>
          <w:tcPr>
            <w:tcW w:w="4503" w:type="dxa"/>
            <w:shd w:val="clear" w:color="auto" w:fill="auto"/>
          </w:tcPr>
          <w:p w14:paraId="19C88363" w14:textId="77777777" w:rsidR="006F3C14" w:rsidRDefault="006F3C14"/>
        </w:tc>
        <w:tc>
          <w:tcPr>
            <w:tcW w:w="5244" w:type="dxa"/>
            <w:shd w:val="clear" w:color="auto" w:fill="auto"/>
          </w:tcPr>
          <w:p w14:paraId="3C6525C3" w14:textId="77777777" w:rsidR="006F3C14" w:rsidRPr="00CA3038" w:rsidRDefault="006F3C14" w:rsidP="00CA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A3038">
              <w:rPr>
                <w:rFonts w:ascii="Times New Roman" w:hAnsi="Times New Roman"/>
                <w:bCs/>
                <w:sz w:val="28"/>
                <w:szCs w:val="28"/>
              </w:rPr>
              <w:t>Утверждены</w:t>
            </w:r>
          </w:p>
          <w:p w14:paraId="0F66778B" w14:textId="77777777" w:rsidR="006F3C14" w:rsidRPr="00CA3038" w:rsidRDefault="006F3C14" w:rsidP="00CA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A3038">
              <w:rPr>
                <w:rFonts w:ascii="Times New Roman" w:hAnsi="Times New Roman"/>
                <w:bCs/>
                <w:sz w:val="28"/>
                <w:szCs w:val="28"/>
              </w:rPr>
              <w:t xml:space="preserve">решением Думы Изобильненского </w:t>
            </w:r>
          </w:p>
          <w:p w14:paraId="6904D0D5" w14:textId="77777777" w:rsidR="006F3C14" w:rsidRPr="00CA3038" w:rsidRDefault="006F3C14" w:rsidP="00CA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A3038">
              <w:rPr>
                <w:rFonts w:ascii="Times New Roman" w:hAnsi="Times New Roman"/>
                <w:bCs/>
                <w:sz w:val="28"/>
                <w:szCs w:val="28"/>
              </w:rPr>
              <w:t>городского округа Ставропольского края от 25 июня 2021 года 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502</w:t>
            </w:r>
          </w:p>
          <w:p w14:paraId="78CC6433" w14:textId="77777777" w:rsidR="006F3C14" w:rsidRDefault="006F3C14"/>
        </w:tc>
      </w:tr>
    </w:tbl>
    <w:p w14:paraId="5CF88820" w14:textId="77777777" w:rsidR="006F3C14" w:rsidRDefault="006F3C14" w:rsidP="009409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58B0DFD" w14:textId="77777777" w:rsidR="006F3C14" w:rsidRDefault="006F3C14" w:rsidP="009409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02A47F00" w14:textId="77777777" w:rsidR="006F3C14" w:rsidRPr="00191834" w:rsidRDefault="006F3C14" w:rsidP="009409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7BA8DF8A" w14:textId="77777777" w:rsidR="006F3C14" w:rsidRDefault="006F3C14" w:rsidP="00B90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Правила содержания, выпаса и прогона сельскохозяйственных </w:t>
      </w:r>
    </w:p>
    <w:p w14:paraId="1894A859" w14:textId="77777777" w:rsidR="006F3C14" w:rsidRPr="00CA3038" w:rsidRDefault="006F3C14" w:rsidP="00B90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животных и птицы на территории </w:t>
      </w:r>
      <w:r w:rsidRPr="00CA3038">
        <w:rPr>
          <w:rFonts w:ascii="Times New Roman" w:hAnsi="Times New Roman"/>
          <w:b/>
          <w:sz w:val="28"/>
          <w:szCs w:val="28"/>
        </w:rPr>
        <w:t>Изобильненского городского округа Ставропольского края</w:t>
      </w:r>
    </w:p>
    <w:p w14:paraId="1A0B2870" w14:textId="77777777" w:rsidR="006F3C14" w:rsidRPr="00285F50" w:rsidRDefault="006F3C14" w:rsidP="00B90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391B1CD1" w14:textId="77777777" w:rsidR="006F3C14" w:rsidRDefault="006F3C14" w:rsidP="00B908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167CE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167CE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602D4661" w14:textId="77777777" w:rsidR="006F3C14" w:rsidRPr="00285F50" w:rsidRDefault="006F3C14" w:rsidP="00B908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14:paraId="43F1E9E1" w14:textId="77777777" w:rsidR="006F3C14" w:rsidRDefault="006F3C14" w:rsidP="00CA30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8E1404">
        <w:rPr>
          <w:rFonts w:ascii="Times New Roman" w:hAnsi="Times New Roman"/>
          <w:sz w:val="28"/>
          <w:szCs w:val="28"/>
        </w:rPr>
        <w:t xml:space="preserve">Настоящие Правила содержания, выпаса и прогона сельскохозяйственных животных и птицы на территории Изобильненского городского округа Ставропольского края (далее – Правила) разработаны в соответствии с Земельным </w:t>
      </w:r>
      <w:hyperlink r:id="rId14" w:history="1">
        <w:r w:rsidRPr="008E1404">
          <w:rPr>
            <w:rFonts w:ascii="Times New Roman" w:hAnsi="Times New Roman"/>
            <w:sz w:val="28"/>
            <w:szCs w:val="28"/>
          </w:rPr>
          <w:t>кодексом</w:t>
        </w:r>
      </w:hyperlink>
      <w:r w:rsidRPr="008E1404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2503">
        <w:rPr>
          <w:rFonts w:ascii="Times New Roman" w:hAnsi="Times New Roman"/>
          <w:sz w:val="28"/>
          <w:szCs w:val="28"/>
        </w:rPr>
        <w:t xml:space="preserve">Законом Российской Федерации от 14 мая 1993 года №4979-1 «О ветеринарии», </w:t>
      </w:r>
      <w:r>
        <w:rPr>
          <w:rFonts w:ascii="Times New Roman" w:hAnsi="Times New Roman"/>
          <w:sz w:val="28"/>
          <w:szCs w:val="28"/>
        </w:rPr>
        <w:t>ф</w:t>
      </w:r>
      <w:r w:rsidRPr="008E1404">
        <w:rPr>
          <w:rFonts w:ascii="Times New Roman" w:hAnsi="Times New Roman"/>
          <w:sz w:val="28"/>
          <w:szCs w:val="28"/>
        </w:rPr>
        <w:t xml:space="preserve">едеральными </w:t>
      </w:r>
      <w:hyperlink r:id="rId15" w:history="1">
        <w:r w:rsidRPr="008E1404">
          <w:rPr>
            <w:rFonts w:ascii="Times New Roman" w:hAnsi="Times New Roman"/>
            <w:sz w:val="28"/>
            <w:szCs w:val="28"/>
          </w:rPr>
          <w:t>законам</w:t>
        </w:r>
      </w:hyperlink>
      <w:r w:rsidRPr="008E140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от 30 марта 1999 года</w:t>
      </w:r>
      <w:r w:rsidRPr="008E1404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Pr="008E1404">
          <w:rPr>
            <w:rFonts w:ascii="Times New Roman" w:hAnsi="Times New Roman"/>
            <w:sz w:val="28"/>
            <w:szCs w:val="28"/>
          </w:rPr>
          <w:t>№52-ФЗ</w:t>
        </w:r>
      </w:hyperlink>
      <w:r>
        <w:rPr>
          <w:rFonts w:ascii="Times New Roman" w:hAnsi="Times New Roman"/>
          <w:sz w:val="28"/>
          <w:szCs w:val="28"/>
        </w:rPr>
        <w:t xml:space="preserve"> «</w:t>
      </w:r>
      <w:r w:rsidRPr="008E1404">
        <w:rPr>
          <w:rFonts w:ascii="Times New Roman" w:hAnsi="Times New Roman"/>
          <w:sz w:val="28"/>
          <w:szCs w:val="28"/>
        </w:rPr>
        <w:t>О санитарно-эпидемиоло</w:t>
      </w:r>
      <w:r>
        <w:rPr>
          <w:rFonts w:ascii="Times New Roman" w:hAnsi="Times New Roman"/>
          <w:sz w:val="28"/>
          <w:szCs w:val="28"/>
        </w:rPr>
        <w:t>гическом благополучии населения»</w:t>
      </w:r>
      <w:r w:rsidRPr="008E1404">
        <w:rPr>
          <w:rFonts w:ascii="Times New Roman" w:hAnsi="Times New Roman"/>
          <w:sz w:val="28"/>
          <w:szCs w:val="28"/>
        </w:rPr>
        <w:t xml:space="preserve">, от </w:t>
      </w:r>
      <w:r>
        <w:rPr>
          <w:rFonts w:ascii="Times New Roman" w:hAnsi="Times New Roman"/>
          <w:sz w:val="28"/>
          <w:szCs w:val="28"/>
        </w:rPr>
        <w:t>07 июля 2003 года</w:t>
      </w:r>
      <w:r w:rsidRPr="008E140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112-ФЗ «О личном подсобном хозяйстве», от 06 октября 2003 года </w:t>
      </w:r>
      <w:r w:rsidRPr="008E140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131-ФЗ «</w:t>
      </w:r>
      <w:r w:rsidRPr="008E1404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8E1404">
        <w:rPr>
          <w:rFonts w:ascii="Times New Roman" w:hAnsi="Times New Roman"/>
          <w:sz w:val="28"/>
          <w:szCs w:val="28"/>
        </w:rPr>
        <w:t xml:space="preserve">, </w:t>
      </w:r>
      <w:hyperlink r:id="rId17" w:history="1">
        <w:r>
          <w:rPr>
            <w:rFonts w:ascii="Times New Roman" w:hAnsi="Times New Roman"/>
            <w:sz w:val="28"/>
            <w:szCs w:val="28"/>
          </w:rPr>
          <w:t>з</w:t>
        </w:r>
        <w:r w:rsidRPr="008E1404">
          <w:rPr>
            <w:rFonts w:ascii="Times New Roman" w:hAnsi="Times New Roman"/>
            <w:sz w:val="28"/>
            <w:szCs w:val="28"/>
          </w:rPr>
          <w:t>аконам</w:t>
        </w:r>
      </w:hyperlink>
      <w:r w:rsidRPr="008E1404">
        <w:rPr>
          <w:rFonts w:ascii="Times New Roman" w:hAnsi="Times New Roman"/>
          <w:sz w:val="28"/>
          <w:szCs w:val="28"/>
        </w:rPr>
        <w:t>и Ставропольского края от 07 августа 200</w:t>
      </w:r>
      <w:r>
        <w:rPr>
          <w:rFonts w:ascii="Times New Roman" w:hAnsi="Times New Roman"/>
          <w:sz w:val="28"/>
          <w:szCs w:val="28"/>
        </w:rPr>
        <w:t xml:space="preserve">2 года </w:t>
      </w:r>
      <w:r w:rsidRPr="008E140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36-кз «</w:t>
      </w:r>
      <w:r w:rsidRPr="008E1404">
        <w:rPr>
          <w:rFonts w:ascii="Times New Roman" w:hAnsi="Times New Roman"/>
          <w:sz w:val="28"/>
          <w:szCs w:val="28"/>
        </w:rPr>
        <w:t>Об упорядочении выпаса и прогона сельскохозяйственных животных и птицы на территории Ставропольского</w:t>
      </w:r>
      <w:r>
        <w:rPr>
          <w:rFonts w:ascii="Times New Roman" w:hAnsi="Times New Roman"/>
          <w:sz w:val="28"/>
          <w:szCs w:val="28"/>
        </w:rPr>
        <w:t xml:space="preserve"> края», </w:t>
      </w:r>
      <w:r w:rsidRPr="008E1404">
        <w:rPr>
          <w:rFonts w:ascii="Times New Roman" w:hAnsi="Times New Roman"/>
          <w:sz w:val="28"/>
          <w:szCs w:val="28"/>
        </w:rPr>
        <w:t>от 08 февраля 2011 года №</w:t>
      </w:r>
      <w:r>
        <w:rPr>
          <w:rFonts w:ascii="Times New Roman" w:hAnsi="Times New Roman"/>
          <w:sz w:val="28"/>
          <w:szCs w:val="28"/>
        </w:rPr>
        <w:t>9-кз «</w:t>
      </w:r>
      <w:r w:rsidRPr="008E1404">
        <w:rPr>
          <w:rFonts w:ascii="Times New Roman" w:hAnsi="Times New Roman"/>
          <w:sz w:val="28"/>
          <w:szCs w:val="28"/>
        </w:rPr>
        <w:t>Об обеспечении эпизоотического и ветеринарно-санитарного бла</w:t>
      </w:r>
      <w:r>
        <w:rPr>
          <w:rFonts w:ascii="Times New Roman" w:hAnsi="Times New Roman"/>
          <w:sz w:val="28"/>
          <w:szCs w:val="28"/>
        </w:rPr>
        <w:t>гополучия в Ставропольском крае»</w:t>
      </w:r>
      <w:r w:rsidRPr="008E140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</w:t>
      </w:r>
      <w:r w:rsidRPr="008E1404">
        <w:rPr>
          <w:rFonts w:ascii="Times New Roman" w:hAnsi="Times New Roman"/>
          <w:sz w:val="28"/>
          <w:szCs w:val="28"/>
        </w:rPr>
        <w:t>риказами Министерства сельского хозяйств</w:t>
      </w:r>
      <w:r>
        <w:rPr>
          <w:rFonts w:ascii="Times New Roman" w:hAnsi="Times New Roman"/>
          <w:sz w:val="28"/>
          <w:szCs w:val="28"/>
        </w:rPr>
        <w:t>а Российской Федерации от             03 апреля 2006 года №103 «</w:t>
      </w:r>
      <w:r w:rsidRPr="008E1404">
        <w:rPr>
          <w:rFonts w:ascii="Times New Roman" w:hAnsi="Times New Roman"/>
          <w:sz w:val="28"/>
          <w:szCs w:val="28"/>
        </w:rPr>
        <w:t>Об утверждении Ветеринарных правил содержания птиц на личных подворьях граждан и птицеводч</w:t>
      </w:r>
      <w:r>
        <w:rPr>
          <w:rFonts w:ascii="Times New Roman" w:hAnsi="Times New Roman"/>
          <w:sz w:val="28"/>
          <w:szCs w:val="28"/>
        </w:rPr>
        <w:t xml:space="preserve">еских хозяйствах открытого типа», от 21 октября </w:t>
      </w:r>
      <w:r w:rsidRPr="008E1404">
        <w:rPr>
          <w:rFonts w:ascii="Times New Roman" w:hAnsi="Times New Roman"/>
          <w:sz w:val="28"/>
          <w:szCs w:val="28"/>
        </w:rPr>
        <w:t>2020 года №621 «Об утверждении Ветеринарных правил содержания свиней в целях их воспроизводства, выращивания и реализации»</w:t>
      </w:r>
      <w:r>
        <w:rPr>
          <w:rFonts w:ascii="Times New Roman" w:hAnsi="Times New Roman"/>
          <w:sz w:val="28"/>
          <w:szCs w:val="28"/>
        </w:rPr>
        <w:t xml:space="preserve">, от 21 октября </w:t>
      </w:r>
      <w:r w:rsidRPr="008E1404">
        <w:rPr>
          <w:rFonts w:ascii="Times New Roman" w:hAnsi="Times New Roman"/>
          <w:sz w:val="28"/>
          <w:szCs w:val="28"/>
        </w:rPr>
        <w:t>2020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1404">
        <w:rPr>
          <w:rFonts w:ascii="Times New Roman" w:hAnsi="Times New Roman"/>
          <w:sz w:val="28"/>
          <w:szCs w:val="28"/>
        </w:rPr>
        <w:t>№622 «Об утверждении Ветеринарных правил содержания крупного рогатого скота в целях их воспроизводства, выращивания и реализации»,</w:t>
      </w:r>
      <w:r>
        <w:rPr>
          <w:rFonts w:ascii="Times New Roman" w:hAnsi="Times New Roman"/>
          <w:sz w:val="28"/>
          <w:szCs w:val="28"/>
        </w:rPr>
        <w:t xml:space="preserve"> приказом министерства сельского хозяйства Ставропольского края от 11 мая 2016 года №205 «Об установлении норм нагрузки на пастбища на территории Ставропольского края»,</w:t>
      </w:r>
      <w:r w:rsidRPr="008E1404">
        <w:rPr>
          <w:rFonts w:ascii="Times New Roman" w:hAnsi="Times New Roman"/>
          <w:sz w:val="28"/>
          <w:szCs w:val="28"/>
        </w:rPr>
        <w:t xml:space="preserve"> Уставом Изобильненского городского округа Ставропольского края.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2A63322" w14:textId="77777777" w:rsidR="006F3C14" w:rsidRPr="00D50727" w:rsidRDefault="006F3C14" w:rsidP="00CA30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50727">
        <w:rPr>
          <w:rFonts w:ascii="Times New Roman" w:hAnsi="Times New Roman"/>
          <w:sz w:val="28"/>
          <w:szCs w:val="28"/>
        </w:rPr>
        <w:t>1.2. Настоящие Правила устанавливают порядок выпаса, прогона, содержания и регистрации сельскохозяйственных животных и птицы в населенных пунктах Изобильненского городского округа Ставр</w:t>
      </w:r>
      <w:r>
        <w:rPr>
          <w:rFonts w:ascii="Times New Roman" w:hAnsi="Times New Roman"/>
          <w:sz w:val="28"/>
          <w:szCs w:val="28"/>
        </w:rPr>
        <w:t>опольского края и направлены на</w:t>
      </w:r>
      <w:r w:rsidRPr="00D50727">
        <w:rPr>
          <w:rFonts w:ascii="Times New Roman" w:hAnsi="Times New Roman"/>
          <w:sz w:val="28"/>
          <w:szCs w:val="28"/>
        </w:rPr>
        <w:t xml:space="preserve"> обеспечение санитарно-эпидемиологического благополучия населения, защиту зеленых насаждений от потравы, защиту рекреационных зон и водоемов от загрязнения продуктами жизнедеятельности сельскохо</w:t>
      </w:r>
      <w:r>
        <w:rPr>
          <w:rFonts w:ascii="Times New Roman" w:hAnsi="Times New Roman"/>
          <w:sz w:val="28"/>
          <w:szCs w:val="28"/>
        </w:rPr>
        <w:t xml:space="preserve">зяйственных </w:t>
      </w:r>
      <w:r>
        <w:rPr>
          <w:rFonts w:ascii="Times New Roman" w:hAnsi="Times New Roman"/>
          <w:sz w:val="28"/>
          <w:szCs w:val="28"/>
        </w:rPr>
        <w:lastRenderedPageBreak/>
        <w:t>животных и птицы,</w:t>
      </w:r>
      <w:r w:rsidRPr="00D50727">
        <w:rPr>
          <w:rFonts w:ascii="Times New Roman" w:hAnsi="Times New Roman"/>
          <w:sz w:val="28"/>
          <w:szCs w:val="28"/>
        </w:rPr>
        <w:t xml:space="preserve"> профилактику и предупреждение заразных болезней, о</w:t>
      </w:r>
      <w:r>
        <w:rPr>
          <w:rFonts w:ascii="Times New Roman" w:hAnsi="Times New Roman"/>
          <w:sz w:val="28"/>
          <w:szCs w:val="28"/>
        </w:rPr>
        <w:t>бщих для человека и животных,</w:t>
      </w:r>
      <w:r w:rsidRPr="00D50727">
        <w:rPr>
          <w:rFonts w:ascii="Times New Roman" w:hAnsi="Times New Roman"/>
          <w:sz w:val="28"/>
          <w:szCs w:val="28"/>
        </w:rPr>
        <w:t xml:space="preserve"> приведение условий содержания сельскохозяйственных животных и птицы в соответствие с действующими ветеринарно-санитарными требованиями.</w:t>
      </w:r>
    </w:p>
    <w:p w14:paraId="2D046363" w14:textId="77777777" w:rsidR="006F3C14" w:rsidRDefault="006F3C14" w:rsidP="006E1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настоящих П</w:t>
      </w:r>
      <w:r w:rsidRPr="00D50727">
        <w:rPr>
          <w:rFonts w:ascii="Times New Roman" w:hAnsi="Times New Roman"/>
          <w:sz w:val="28"/>
          <w:szCs w:val="28"/>
        </w:rPr>
        <w:t>равилах применяют следующие понятия</w:t>
      </w:r>
      <w:r>
        <w:rPr>
          <w:rFonts w:ascii="Times New Roman" w:hAnsi="Times New Roman"/>
          <w:sz w:val="28"/>
          <w:szCs w:val="28"/>
        </w:rPr>
        <w:t xml:space="preserve"> и термины:</w:t>
      </w:r>
    </w:p>
    <w:p w14:paraId="1C65A41C" w14:textId="77777777" w:rsidR="006F3C14" w:rsidRDefault="006F3C14" w:rsidP="006E1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</w:t>
      </w:r>
      <w:r w:rsidRPr="003D34BC">
        <w:rPr>
          <w:rFonts w:ascii="Times New Roman" w:hAnsi="Times New Roman"/>
          <w:sz w:val="28"/>
          <w:szCs w:val="28"/>
        </w:rPr>
        <w:t>ельскохозяйственные</w:t>
      </w:r>
      <w:r>
        <w:rPr>
          <w:rFonts w:ascii="Times New Roman" w:hAnsi="Times New Roman"/>
          <w:sz w:val="28"/>
          <w:szCs w:val="28"/>
        </w:rPr>
        <w:t xml:space="preserve"> животные – животные, находящиеся на содержании владельца сельскохозяйственных животных и птицы (крупный рогатый скот, лошади, козы, овцы, свиньи, нутрии, кролики) и используемые для производства животноводческой и иной продукции;</w:t>
      </w:r>
    </w:p>
    <w:p w14:paraId="0255832B" w14:textId="77777777" w:rsidR="006F3C14" w:rsidRDefault="006F3C14" w:rsidP="00B16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птица – птица, находящаяся на содержании владельца (куры, утки, индейки, гуси, цесарки, перепела, голуби) и используемая для производства животноводческой и иной продукции;</w:t>
      </w:r>
    </w:p>
    <w:p w14:paraId="2595B68E" w14:textId="77777777" w:rsidR="006F3C14" w:rsidRPr="00CA3038" w:rsidRDefault="006F3C14" w:rsidP="00B16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8"/>
          <w:szCs w:val="28"/>
        </w:rPr>
      </w:pPr>
      <w:r w:rsidRPr="00CA3038">
        <w:rPr>
          <w:rFonts w:ascii="Times New Roman" w:hAnsi="Times New Roman"/>
          <w:spacing w:val="-2"/>
          <w:sz w:val="28"/>
          <w:szCs w:val="28"/>
        </w:rPr>
        <w:t>3) учет (идентификация) животных и птицы – присвоение идентификационного номера животному путем выжигания, татуировки, биркования, чипирования или другим способом, позволяющим идентифицировать животных;</w:t>
      </w:r>
    </w:p>
    <w:p w14:paraId="7B892653" w14:textId="77777777" w:rsidR="006F3C14" w:rsidRDefault="006F3C14" w:rsidP="00B16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содержание и разведение сельскохозяйственных животных и птицы – действия, совершаемые владельцем сельскохозяйственных животных и птицы для сохранения жизни животных, их физического здоровья, получения полноценного потомства при соблюдении ветеринарно-санитарных норм и правил, получения качественной продукции животного происхождения, а также обеспечения общественного порядка и безопасности граждан и других животных;</w:t>
      </w:r>
    </w:p>
    <w:p w14:paraId="57902C98" w14:textId="77777777" w:rsidR="006F3C14" w:rsidRDefault="006F3C14" w:rsidP="00B16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выпас – специально отведенное место для пастьбы сельскохозяйственных животных и птицы;</w:t>
      </w:r>
    </w:p>
    <w:p w14:paraId="510BB988" w14:textId="77777777" w:rsidR="006F3C14" w:rsidRDefault="006F3C14" w:rsidP="00B16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прогон – передвижение сельскохозяйственных животных и птицы от места их постоянного нахождения (включая домовладение) до мест формирования табуна, гурта, стада, выпаса и назад;</w:t>
      </w:r>
    </w:p>
    <w:p w14:paraId="49D968FA" w14:textId="77777777" w:rsidR="006F3C14" w:rsidRDefault="006F3C14" w:rsidP="00B16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владельцы сельскохозяйственных животных и птицы – физические лица, обладающие в отношении сельскохозяйственных животных и птицы правом собственности или иным вещным правом либо фактически владеющие ими, осуществляющие содержание сельскохозяйственных животных и птицы;</w:t>
      </w:r>
    </w:p>
    <w:p w14:paraId="349D1F1B" w14:textId="77777777" w:rsidR="006F3C14" w:rsidRDefault="006F3C14" w:rsidP="00CA30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п</w:t>
      </w:r>
      <w:r w:rsidRPr="000D614F">
        <w:rPr>
          <w:rFonts w:ascii="Times New Roman" w:hAnsi="Times New Roman"/>
          <w:sz w:val="28"/>
          <w:szCs w:val="28"/>
        </w:rPr>
        <w:t>олоса отвода автомобильной дороги –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</w:t>
      </w:r>
      <w:r>
        <w:rPr>
          <w:rFonts w:ascii="Times New Roman" w:hAnsi="Times New Roman"/>
          <w:sz w:val="28"/>
          <w:szCs w:val="28"/>
        </w:rPr>
        <w:t>,</w:t>
      </w:r>
      <w:r w:rsidRPr="000D614F">
        <w:rPr>
          <w:rFonts w:ascii="Times New Roman" w:hAnsi="Times New Roman"/>
          <w:sz w:val="28"/>
          <w:szCs w:val="28"/>
        </w:rPr>
        <w:t xml:space="preserve"> на которых располагаются или могут располагаться объекты дорожного сервиса.</w:t>
      </w:r>
    </w:p>
    <w:p w14:paraId="0ABF11F3" w14:textId="77777777" w:rsidR="006F3C14" w:rsidRDefault="006F3C14" w:rsidP="00B16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191834">
        <w:rPr>
          <w:rFonts w:ascii="Times New Roman" w:hAnsi="Times New Roman"/>
          <w:sz w:val="28"/>
          <w:szCs w:val="28"/>
        </w:rPr>
        <w:t>. При содержании сельскохозяйственных животных и птицы за чертой населенных пунктов, а также для крестьянских (фермерских) хозяйств и индивидуальных предпринимателей, занимающихся разведением сельскохозяйственных животных и птицы для промышленной переработки и реализации, действуют соответствующие правила для с</w:t>
      </w:r>
      <w:r>
        <w:rPr>
          <w:rFonts w:ascii="Times New Roman" w:hAnsi="Times New Roman"/>
          <w:sz w:val="28"/>
          <w:szCs w:val="28"/>
        </w:rPr>
        <w:t xml:space="preserve">ельскохозяйственных предприятий, </w:t>
      </w:r>
      <w:r w:rsidRPr="008C44E9">
        <w:rPr>
          <w:rFonts w:ascii="Times New Roman" w:hAnsi="Times New Roman"/>
          <w:sz w:val="28"/>
          <w:szCs w:val="28"/>
        </w:rPr>
        <w:t>установленные действующим законодательством.</w:t>
      </w:r>
    </w:p>
    <w:p w14:paraId="5F204129" w14:textId="77777777" w:rsidR="006F3C14" w:rsidRDefault="006F3C14" w:rsidP="00B16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Pr="00191834">
        <w:rPr>
          <w:rFonts w:ascii="Times New Roman" w:hAnsi="Times New Roman"/>
          <w:sz w:val="28"/>
          <w:szCs w:val="28"/>
        </w:rPr>
        <w:t>. Настоящие Правила устанавливают права и обязанности владельцев сельскохозяйственных животных и птицы</w:t>
      </w:r>
      <w:r w:rsidRPr="00BF358F">
        <w:rPr>
          <w:rFonts w:ascii="Times New Roman" w:hAnsi="Times New Roman"/>
          <w:sz w:val="28"/>
          <w:szCs w:val="28"/>
        </w:rPr>
        <w:t>,</w:t>
      </w:r>
      <w:r w:rsidRPr="00191834">
        <w:rPr>
          <w:rFonts w:ascii="Times New Roman" w:hAnsi="Times New Roman"/>
          <w:sz w:val="28"/>
          <w:szCs w:val="28"/>
        </w:rPr>
        <w:t xml:space="preserve"> основные требования к комплексу организационно-хозяйственных, зоотехнических, профилактических, противоэпизоотических, ветеринарно-санитарных мероприятий, соблюдение и </w:t>
      </w:r>
      <w:r w:rsidRPr="00191834">
        <w:rPr>
          <w:rFonts w:ascii="Times New Roman" w:hAnsi="Times New Roman"/>
          <w:sz w:val="28"/>
          <w:szCs w:val="28"/>
        </w:rPr>
        <w:lastRenderedPageBreak/>
        <w:t>выполнен</w:t>
      </w:r>
      <w:r>
        <w:rPr>
          <w:rFonts w:ascii="Times New Roman" w:hAnsi="Times New Roman"/>
          <w:sz w:val="28"/>
          <w:szCs w:val="28"/>
        </w:rPr>
        <w:t>ие которых ими</w:t>
      </w:r>
      <w:r w:rsidRPr="00191834">
        <w:rPr>
          <w:rFonts w:ascii="Times New Roman" w:hAnsi="Times New Roman"/>
          <w:sz w:val="28"/>
          <w:szCs w:val="28"/>
        </w:rPr>
        <w:t xml:space="preserve"> должно обеспечить полноценное содержание сельскохозяйственных животных и птицы, а также получение качественной продукции животного происхождения, предупреждение и ликвидацию заразных и незаразных болезней, в том числе, общих для человека и животных.</w:t>
      </w:r>
    </w:p>
    <w:p w14:paraId="7370B056" w14:textId="77777777" w:rsidR="006F3C14" w:rsidRPr="00191834" w:rsidRDefault="006F3C14" w:rsidP="00B16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A2600">
        <w:rPr>
          <w:rFonts w:ascii="Times New Roman" w:hAnsi="Times New Roman"/>
          <w:sz w:val="28"/>
          <w:szCs w:val="28"/>
        </w:rPr>
        <w:t xml:space="preserve">1.6. В компетенцию администрации Изобильненского городского округа Ставропольского края </w:t>
      </w:r>
      <w:r>
        <w:rPr>
          <w:rFonts w:ascii="Times New Roman" w:hAnsi="Times New Roman"/>
          <w:sz w:val="28"/>
          <w:szCs w:val="28"/>
        </w:rPr>
        <w:t xml:space="preserve">(далее – администрация городского округа) </w:t>
      </w:r>
      <w:r w:rsidRPr="00BA2600">
        <w:rPr>
          <w:rFonts w:ascii="Times New Roman" w:hAnsi="Times New Roman"/>
          <w:sz w:val="28"/>
          <w:szCs w:val="28"/>
        </w:rPr>
        <w:t>входит:</w:t>
      </w:r>
    </w:p>
    <w:p w14:paraId="4529C967" w14:textId="77777777" w:rsidR="006F3C14" w:rsidRPr="00191834" w:rsidRDefault="006F3C14" w:rsidP="00CA30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191834">
        <w:rPr>
          <w:rFonts w:ascii="Times New Roman" w:hAnsi="Times New Roman"/>
          <w:sz w:val="28"/>
          <w:szCs w:val="28"/>
        </w:rPr>
        <w:t xml:space="preserve"> осуществление контроля в пределах своих полн</w:t>
      </w:r>
      <w:r>
        <w:rPr>
          <w:rFonts w:ascii="Times New Roman" w:hAnsi="Times New Roman"/>
          <w:sz w:val="28"/>
          <w:szCs w:val="28"/>
        </w:rPr>
        <w:t xml:space="preserve">омочий за соблюдением </w:t>
      </w:r>
      <w:r w:rsidRPr="00BF358F">
        <w:rPr>
          <w:rFonts w:ascii="Times New Roman" w:hAnsi="Times New Roman"/>
          <w:sz w:val="28"/>
          <w:szCs w:val="28"/>
        </w:rPr>
        <w:t>владельц</w:t>
      </w:r>
      <w:r>
        <w:rPr>
          <w:rFonts w:ascii="Times New Roman" w:hAnsi="Times New Roman"/>
          <w:sz w:val="28"/>
          <w:szCs w:val="28"/>
        </w:rPr>
        <w:t>ами</w:t>
      </w:r>
      <w:r w:rsidRPr="00BF358F">
        <w:rPr>
          <w:rFonts w:ascii="Times New Roman" w:hAnsi="Times New Roman"/>
          <w:sz w:val="28"/>
          <w:szCs w:val="28"/>
        </w:rPr>
        <w:t xml:space="preserve"> сельскохозяйственных животных и птицы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1834">
        <w:rPr>
          <w:rFonts w:ascii="Times New Roman" w:hAnsi="Times New Roman"/>
          <w:sz w:val="28"/>
          <w:szCs w:val="28"/>
        </w:rPr>
        <w:t>требований настоящих Правил;</w:t>
      </w:r>
    </w:p>
    <w:p w14:paraId="6F205F7D" w14:textId="77777777" w:rsidR="006F3C14" w:rsidRPr="00191834" w:rsidRDefault="006F3C14" w:rsidP="00CA30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191834">
        <w:rPr>
          <w:rFonts w:ascii="Times New Roman" w:hAnsi="Times New Roman"/>
          <w:sz w:val="28"/>
          <w:szCs w:val="28"/>
        </w:rPr>
        <w:t xml:space="preserve"> выделение мест для выпаса и прогона </w:t>
      </w:r>
      <w:r>
        <w:rPr>
          <w:rFonts w:ascii="Times New Roman" w:hAnsi="Times New Roman"/>
          <w:sz w:val="28"/>
          <w:szCs w:val="28"/>
        </w:rPr>
        <w:t xml:space="preserve">сельскохозяйственных </w:t>
      </w:r>
      <w:r w:rsidRPr="00191834">
        <w:rPr>
          <w:rFonts w:ascii="Times New Roman" w:hAnsi="Times New Roman"/>
          <w:sz w:val="28"/>
          <w:szCs w:val="28"/>
        </w:rPr>
        <w:t xml:space="preserve">животных </w:t>
      </w:r>
      <w:r>
        <w:rPr>
          <w:rFonts w:ascii="Times New Roman" w:hAnsi="Times New Roman"/>
          <w:sz w:val="28"/>
          <w:szCs w:val="28"/>
        </w:rPr>
        <w:t xml:space="preserve">и птицы </w:t>
      </w:r>
      <w:r w:rsidRPr="00191834">
        <w:rPr>
          <w:rFonts w:ascii="Times New Roman" w:hAnsi="Times New Roman"/>
          <w:sz w:val="28"/>
          <w:szCs w:val="28"/>
        </w:rPr>
        <w:t xml:space="preserve">с учетом требований </w:t>
      </w:r>
      <w:r>
        <w:rPr>
          <w:rFonts w:ascii="Times New Roman" w:hAnsi="Times New Roman"/>
          <w:sz w:val="28"/>
          <w:szCs w:val="28"/>
        </w:rPr>
        <w:t>действующего законодательства</w:t>
      </w:r>
      <w:r w:rsidRPr="00191834">
        <w:rPr>
          <w:rFonts w:ascii="Times New Roman" w:hAnsi="Times New Roman"/>
          <w:sz w:val="28"/>
          <w:szCs w:val="28"/>
        </w:rPr>
        <w:t>;</w:t>
      </w:r>
    </w:p>
    <w:p w14:paraId="47FC2DE7" w14:textId="77777777" w:rsidR="006F3C14" w:rsidRPr="00366997" w:rsidRDefault="006F3C14" w:rsidP="00CA30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191834">
        <w:rPr>
          <w:rFonts w:ascii="Times New Roman" w:hAnsi="Times New Roman"/>
          <w:sz w:val="28"/>
          <w:szCs w:val="28"/>
        </w:rPr>
        <w:t xml:space="preserve"> установление маршрутов для прогона </w:t>
      </w:r>
      <w:r>
        <w:rPr>
          <w:rFonts w:ascii="Times New Roman" w:hAnsi="Times New Roman"/>
          <w:sz w:val="28"/>
          <w:szCs w:val="28"/>
        </w:rPr>
        <w:t xml:space="preserve">сельскохозяйственных </w:t>
      </w:r>
      <w:r w:rsidRPr="00191834">
        <w:rPr>
          <w:rFonts w:ascii="Times New Roman" w:hAnsi="Times New Roman"/>
          <w:sz w:val="28"/>
          <w:szCs w:val="28"/>
        </w:rPr>
        <w:t xml:space="preserve">животных </w:t>
      </w:r>
      <w:r>
        <w:rPr>
          <w:rFonts w:ascii="Times New Roman" w:hAnsi="Times New Roman"/>
          <w:sz w:val="28"/>
          <w:szCs w:val="28"/>
        </w:rPr>
        <w:t xml:space="preserve">и птицы </w:t>
      </w:r>
      <w:r w:rsidRPr="00191834">
        <w:rPr>
          <w:rFonts w:ascii="Times New Roman" w:hAnsi="Times New Roman"/>
          <w:sz w:val="28"/>
          <w:szCs w:val="28"/>
        </w:rPr>
        <w:t xml:space="preserve">с учетом требований </w:t>
      </w:r>
      <w:r>
        <w:rPr>
          <w:rFonts w:ascii="Times New Roman" w:hAnsi="Times New Roman"/>
          <w:sz w:val="28"/>
          <w:szCs w:val="28"/>
        </w:rPr>
        <w:t>действующего законодательства</w:t>
      </w:r>
      <w:r w:rsidRPr="00191834">
        <w:rPr>
          <w:rFonts w:ascii="Times New Roman" w:hAnsi="Times New Roman"/>
          <w:sz w:val="28"/>
          <w:szCs w:val="28"/>
        </w:rPr>
        <w:t>;</w:t>
      </w:r>
    </w:p>
    <w:p w14:paraId="3079DB8C" w14:textId="3A500A12" w:rsidR="006F3C14" w:rsidRDefault="006F3C14" w:rsidP="00CA30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366997">
        <w:rPr>
          <w:rFonts w:ascii="Times New Roman" w:hAnsi="Times New Roman"/>
          <w:sz w:val="28"/>
          <w:szCs w:val="28"/>
        </w:rPr>
        <w:t xml:space="preserve"> доведение до владельцев </w:t>
      </w:r>
      <w:r>
        <w:rPr>
          <w:rFonts w:ascii="Times New Roman" w:hAnsi="Times New Roman"/>
          <w:sz w:val="28"/>
          <w:szCs w:val="28"/>
        </w:rPr>
        <w:t xml:space="preserve">сельскохозяйственных </w:t>
      </w:r>
      <w:r w:rsidRPr="00366997">
        <w:rPr>
          <w:rFonts w:ascii="Times New Roman" w:hAnsi="Times New Roman"/>
          <w:sz w:val="28"/>
          <w:szCs w:val="28"/>
        </w:rPr>
        <w:t>животных</w:t>
      </w:r>
      <w:r>
        <w:rPr>
          <w:rFonts w:ascii="Times New Roman" w:hAnsi="Times New Roman"/>
          <w:sz w:val="28"/>
          <w:szCs w:val="28"/>
        </w:rPr>
        <w:t xml:space="preserve"> и птицы</w:t>
      </w:r>
      <w:r w:rsidRPr="003669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информации </w:t>
      </w:r>
      <w:r w:rsidRPr="00366997">
        <w:rPr>
          <w:rFonts w:ascii="Times New Roman" w:hAnsi="Times New Roman"/>
          <w:sz w:val="28"/>
          <w:szCs w:val="28"/>
        </w:rPr>
        <w:t xml:space="preserve">о правилах содержания, регистрации, выпаса и прогона </w:t>
      </w:r>
      <w:r>
        <w:rPr>
          <w:rFonts w:ascii="Times New Roman" w:hAnsi="Times New Roman"/>
          <w:sz w:val="28"/>
          <w:szCs w:val="28"/>
        </w:rPr>
        <w:t xml:space="preserve">сельскохозяйственных </w:t>
      </w:r>
      <w:r w:rsidRPr="00366997">
        <w:rPr>
          <w:rFonts w:ascii="Times New Roman" w:hAnsi="Times New Roman"/>
          <w:sz w:val="28"/>
          <w:szCs w:val="28"/>
        </w:rPr>
        <w:t>животных</w:t>
      </w:r>
      <w:r>
        <w:rPr>
          <w:rFonts w:ascii="Times New Roman" w:hAnsi="Times New Roman"/>
          <w:sz w:val="28"/>
          <w:szCs w:val="28"/>
        </w:rPr>
        <w:t xml:space="preserve"> и птицы</w:t>
      </w:r>
      <w:r w:rsidRPr="00366997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 xml:space="preserve">Изобильненского </w:t>
      </w:r>
      <w:r w:rsidRPr="00366997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 xml:space="preserve">Ставропольского края (далее – городской округ) </w:t>
      </w:r>
      <w:r w:rsidRPr="00366997">
        <w:rPr>
          <w:rFonts w:ascii="Times New Roman" w:hAnsi="Times New Roman"/>
          <w:sz w:val="28"/>
          <w:szCs w:val="28"/>
        </w:rPr>
        <w:t>через средства массовой информации</w:t>
      </w:r>
      <w:r w:rsidR="00EF3724">
        <w:rPr>
          <w:rFonts w:ascii="Times New Roman" w:hAnsi="Times New Roman"/>
          <w:sz w:val="28"/>
          <w:szCs w:val="28"/>
        </w:rPr>
        <w:t>.</w:t>
      </w:r>
    </w:p>
    <w:p w14:paraId="4DE86186" w14:textId="77777777" w:rsidR="006F3C14" w:rsidRPr="00285F50" w:rsidRDefault="006F3C14" w:rsidP="00082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6F23F73" w14:textId="77777777" w:rsidR="006F3C14" w:rsidRDefault="006F3C14" w:rsidP="00B908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F8635F">
        <w:rPr>
          <w:rFonts w:ascii="Times New Roman" w:hAnsi="Times New Roman"/>
          <w:b/>
          <w:sz w:val="28"/>
          <w:szCs w:val="28"/>
        </w:rPr>
        <w:t xml:space="preserve">. Права и обязанности владельцев сельскохозяйственных животных </w:t>
      </w:r>
    </w:p>
    <w:p w14:paraId="7678FC96" w14:textId="77777777" w:rsidR="006F3C14" w:rsidRPr="00F8635F" w:rsidRDefault="006F3C14" w:rsidP="00B908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8635F">
        <w:rPr>
          <w:rFonts w:ascii="Times New Roman" w:hAnsi="Times New Roman"/>
          <w:b/>
          <w:sz w:val="28"/>
          <w:szCs w:val="28"/>
        </w:rPr>
        <w:t>и птицы</w:t>
      </w:r>
    </w:p>
    <w:p w14:paraId="1A7EF038" w14:textId="77777777" w:rsidR="006F3C14" w:rsidRPr="00285F50" w:rsidRDefault="006F3C14" w:rsidP="00B90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6"/>
          <w:szCs w:val="16"/>
        </w:rPr>
      </w:pPr>
    </w:p>
    <w:p w14:paraId="12D25336" w14:textId="77777777" w:rsidR="006F3C14" w:rsidRDefault="006F3C14" w:rsidP="00B90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Владельцы сельскохозяйственных животных и птицы имеют право:</w:t>
      </w:r>
    </w:p>
    <w:p w14:paraId="29CF014E" w14:textId="77777777" w:rsidR="006F3C14" w:rsidRDefault="006F3C14" w:rsidP="00B90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получать от администрации городского округа необходимую информацию о порядке содержания сельскохозяйственных животных и птицы;</w:t>
      </w:r>
    </w:p>
    <w:p w14:paraId="0571DA24" w14:textId="77777777" w:rsidR="006F3C14" w:rsidRDefault="006F3C14" w:rsidP="00B90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распоряжаться по своему усмотрению сельскохозяйственными животными и птицей: приобретать, продавать, дарить, менять сельскохозяйственных животных и птицу в соответствии с действующим законодательством.</w:t>
      </w:r>
    </w:p>
    <w:p w14:paraId="7BCA5185" w14:textId="77777777" w:rsidR="006F3C14" w:rsidRPr="00497B89" w:rsidRDefault="006F3C14" w:rsidP="00497B8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97B89">
        <w:rPr>
          <w:rFonts w:ascii="Times New Roman" w:hAnsi="Times New Roman"/>
          <w:sz w:val="28"/>
          <w:szCs w:val="28"/>
        </w:rPr>
        <w:t>.2. Владел</w:t>
      </w:r>
      <w:r>
        <w:rPr>
          <w:rFonts w:ascii="Times New Roman" w:hAnsi="Times New Roman"/>
          <w:sz w:val="28"/>
          <w:szCs w:val="28"/>
        </w:rPr>
        <w:t>ьцы</w:t>
      </w:r>
      <w:r w:rsidRPr="00497B89">
        <w:rPr>
          <w:rFonts w:ascii="Times New Roman" w:hAnsi="Times New Roman"/>
          <w:sz w:val="28"/>
          <w:szCs w:val="28"/>
        </w:rPr>
        <w:t xml:space="preserve"> сельскохозяйственных животных и птицы обязан</w:t>
      </w:r>
      <w:r>
        <w:rPr>
          <w:rFonts w:ascii="Times New Roman" w:hAnsi="Times New Roman"/>
          <w:sz w:val="28"/>
          <w:szCs w:val="28"/>
        </w:rPr>
        <w:t>ы</w:t>
      </w:r>
      <w:r w:rsidRPr="00497B89">
        <w:rPr>
          <w:rFonts w:ascii="Times New Roman" w:hAnsi="Times New Roman"/>
          <w:sz w:val="28"/>
          <w:szCs w:val="28"/>
        </w:rPr>
        <w:t>:</w:t>
      </w:r>
    </w:p>
    <w:p w14:paraId="1BA64F3C" w14:textId="77777777" w:rsidR="006F3C14" w:rsidRDefault="006F3C14" w:rsidP="00B90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1EEB">
        <w:rPr>
          <w:rFonts w:ascii="Times New Roman" w:hAnsi="Times New Roman"/>
          <w:sz w:val="28"/>
          <w:szCs w:val="28"/>
        </w:rPr>
        <w:t>1) обеспечивать безопасность граждан от неблагоприятного воздействия сельскохозяйственных животных и птицы;</w:t>
      </w:r>
    </w:p>
    <w:p w14:paraId="563A6446" w14:textId="77777777" w:rsidR="006F3C14" w:rsidRDefault="006F3C14" w:rsidP="00B90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осуществлять хозяйственные и ветеринарные мероприятия, направленные на предупреждение болезней сельскохозяйственных животных и птицы, безопасность продуктов животноводства;</w:t>
      </w:r>
    </w:p>
    <w:p w14:paraId="1925A31B" w14:textId="77777777" w:rsidR="006F3C14" w:rsidRDefault="006F3C14" w:rsidP="00B90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не допускать свободного выпаса и бродяжничества сельскохозяйственных животных и птицы;</w:t>
      </w:r>
    </w:p>
    <w:p w14:paraId="53EEF5D5" w14:textId="77777777" w:rsidR="006F3C14" w:rsidRDefault="006F3C14" w:rsidP="00B90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гуманно обращаться с сельскохозяйственными животными и птицей;</w:t>
      </w:r>
    </w:p>
    <w:p w14:paraId="1159E0F8" w14:textId="77777777" w:rsidR="006F3C14" w:rsidRPr="000167C9" w:rsidRDefault="006F3C14" w:rsidP="00B90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67C9">
        <w:rPr>
          <w:rFonts w:ascii="Times New Roman" w:hAnsi="Times New Roman"/>
          <w:sz w:val="28"/>
          <w:szCs w:val="28"/>
        </w:rPr>
        <w:t>5) обеспечивать сельскохозяйственных животных и птицу кормом и водой, сбалансированных по зоотехническим показателям;</w:t>
      </w:r>
    </w:p>
    <w:p w14:paraId="401855D9" w14:textId="77777777" w:rsidR="006F3C14" w:rsidRDefault="006F3C14" w:rsidP="00B90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67C9">
        <w:rPr>
          <w:rFonts w:ascii="Times New Roman" w:hAnsi="Times New Roman"/>
          <w:sz w:val="28"/>
          <w:szCs w:val="28"/>
        </w:rPr>
        <w:t>6) соблюдать установленные</w:t>
      </w:r>
      <w:r>
        <w:rPr>
          <w:rFonts w:ascii="Times New Roman" w:hAnsi="Times New Roman"/>
          <w:sz w:val="28"/>
          <w:szCs w:val="28"/>
        </w:rPr>
        <w:t xml:space="preserve"> действующим законодательством</w:t>
      </w:r>
      <w:r w:rsidRPr="000167C9">
        <w:rPr>
          <w:rFonts w:ascii="Times New Roman" w:hAnsi="Times New Roman"/>
          <w:sz w:val="28"/>
          <w:szCs w:val="28"/>
        </w:rPr>
        <w:t xml:space="preserve"> ветеринарно-санитарные</w:t>
      </w:r>
      <w:r w:rsidRPr="00CD2CFA">
        <w:rPr>
          <w:rFonts w:ascii="Times New Roman" w:hAnsi="Times New Roman"/>
          <w:sz w:val="28"/>
          <w:szCs w:val="28"/>
        </w:rPr>
        <w:t xml:space="preserve"> правила перевозки, перегона, выгула и убоя сельскохозяйственных животных и птицы;</w:t>
      </w:r>
    </w:p>
    <w:p w14:paraId="00A231D0" w14:textId="77777777" w:rsidR="006F3C14" w:rsidRDefault="006F3C14" w:rsidP="00B90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2CFA">
        <w:rPr>
          <w:rFonts w:ascii="Times New Roman" w:hAnsi="Times New Roman"/>
          <w:sz w:val="28"/>
          <w:szCs w:val="28"/>
        </w:rPr>
        <w:t xml:space="preserve">7) своевременно представлять </w:t>
      </w:r>
      <w:r w:rsidRPr="008C44E9">
        <w:rPr>
          <w:rFonts w:ascii="Times New Roman" w:hAnsi="Times New Roman"/>
          <w:sz w:val="28"/>
          <w:szCs w:val="28"/>
        </w:rPr>
        <w:t>ветеринарным специалистам по их требованию сельскохозяйственных животных и птицу для осмотра и обязательных профилактических мероприятий (иммунизация, исследования);</w:t>
      </w:r>
    </w:p>
    <w:p w14:paraId="695DB314" w14:textId="77777777" w:rsidR="006F3C14" w:rsidRDefault="006F3C14" w:rsidP="00B90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8) </w:t>
      </w:r>
      <w:r w:rsidRPr="008C44E9">
        <w:rPr>
          <w:rFonts w:ascii="Times New Roman" w:hAnsi="Times New Roman"/>
          <w:sz w:val="28"/>
          <w:szCs w:val="28"/>
        </w:rPr>
        <w:t>создавать условия для проведения осмотра, исследований и обработок, незамедлительно извещать ветеринарных специалистов обо всех случаях внезапного падежа или одновременного массового заболевания сельскохозяйственных животных и птицы, а также об</w:t>
      </w:r>
      <w:r>
        <w:rPr>
          <w:rFonts w:ascii="Times New Roman" w:hAnsi="Times New Roman"/>
          <w:sz w:val="28"/>
          <w:szCs w:val="28"/>
        </w:rPr>
        <w:t xml:space="preserve"> изменениях в их повед</w:t>
      </w:r>
      <w:r w:rsidRPr="00CD2CFA">
        <w:rPr>
          <w:rFonts w:ascii="Times New Roman" w:hAnsi="Times New Roman"/>
          <w:sz w:val="28"/>
          <w:szCs w:val="28"/>
        </w:rPr>
        <w:t>ении, указы</w:t>
      </w:r>
      <w:r>
        <w:rPr>
          <w:rFonts w:ascii="Times New Roman" w:hAnsi="Times New Roman"/>
          <w:sz w:val="28"/>
          <w:szCs w:val="28"/>
        </w:rPr>
        <w:t>вающих на возможное заболевание;</w:t>
      </w:r>
    </w:p>
    <w:p w14:paraId="4AAC0126" w14:textId="77777777" w:rsidR="006F3C14" w:rsidRPr="00521262" w:rsidRDefault="006F3C14" w:rsidP="00B90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8"/>
          <w:szCs w:val="28"/>
        </w:rPr>
      </w:pPr>
      <w:r w:rsidRPr="00521262">
        <w:rPr>
          <w:rFonts w:ascii="Times New Roman" w:hAnsi="Times New Roman"/>
          <w:spacing w:val="-2"/>
          <w:sz w:val="28"/>
          <w:szCs w:val="28"/>
        </w:rPr>
        <w:t>9) до прибытия ветеринарных специалистов принимать меры по изоляции сельскохозяйственных животных и птицы, подозрительных по заболеванию;</w:t>
      </w:r>
    </w:p>
    <w:p w14:paraId="43B4EFE9" w14:textId="77777777" w:rsidR="006F3C14" w:rsidRPr="00B67FF5" w:rsidRDefault="006F3C14" w:rsidP="00B90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в срок не более суток</w:t>
      </w:r>
      <w:r w:rsidRPr="00B67F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 дня</w:t>
      </w:r>
      <w:r w:rsidRPr="00B67FF5">
        <w:rPr>
          <w:rFonts w:ascii="Times New Roman" w:hAnsi="Times New Roman"/>
          <w:sz w:val="28"/>
          <w:szCs w:val="28"/>
        </w:rPr>
        <w:t xml:space="preserve"> гибели сельскохозяйственного животного или птицы, обнаружения абортированного или мертворожденного плода известить вет</w:t>
      </w:r>
      <w:r>
        <w:rPr>
          <w:rFonts w:ascii="Times New Roman" w:hAnsi="Times New Roman"/>
          <w:sz w:val="28"/>
          <w:szCs w:val="28"/>
        </w:rPr>
        <w:t>еринарного специалиста, который</w:t>
      </w:r>
      <w:r w:rsidRPr="00B67FF5">
        <w:rPr>
          <w:rFonts w:ascii="Times New Roman" w:hAnsi="Times New Roman"/>
          <w:sz w:val="28"/>
          <w:szCs w:val="28"/>
        </w:rPr>
        <w:t xml:space="preserve"> на месте, по результатам осмотра, определяет порядок утилизации или уничтожения биологических отходов;</w:t>
      </w:r>
    </w:p>
    <w:p w14:paraId="0F64A712" w14:textId="77777777" w:rsidR="006F3C14" w:rsidRDefault="006F3C14" w:rsidP="00B90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CD2CFA">
        <w:rPr>
          <w:rFonts w:ascii="Times New Roman" w:hAnsi="Times New Roman"/>
          <w:sz w:val="28"/>
          <w:szCs w:val="28"/>
        </w:rPr>
        <w:t>) выполнять указания ветеринарных специалистов и специалистов службы санитарно-эпидемиологического надзора о проведении мероприятий по профилактике и борьбе с заразными болезнями, общими для человека и животных, а также выполнять требования должностных лиц органов государственного санитарно-эпидемиологического и ветеринарного надзора;</w:t>
      </w:r>
    </w:p>
    <w:p w14:paraId="236A26D2" w14:textId="77777777" w:rsidR="006F3C14" w:rsidRPr="00D17A04" w:rsidRDefault="006F3C14" w:rsidP="00C84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7A0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D17A04">
        <w:rPr>
          <w:rFonts w:ascii="Times New Roman" w:hAnsi="Times New Roman"/>
          <w:sz w:val="28"/>
          <w:szCs w:val="28"/>
        </w:rPr>
        <w:t>) не допускать загрязнения окружающей</w:t>
      </w:r>
      <w:r>
        <w:rPr>
          <w:rFonts w:ascii="Times New Roman" w:hAnsi="Times New Roman"/>
          <w:sz w:val="28"/>
          <w:szCs w:val="28"/>
        </w:rPr>
        <w:t xml:space="preserve"> среды отходами животноводства</w:t>
      </w:r>
      <w:r w:rsidRPr="00EA4EA0">
        <w:t xml:space="preserve"> </w:t>
      </w:r>
      <w:r>
        <w:t>(</w:t>
      </w:r>
      <w:r w:rsidRPr="00EA4EA0">
        <w:rPr>
          <w:rFonts w:ascii="Times New Roman" w:hAnsi="Times New Roman"/>
          <w:sz w:val="28"/>
          <w:szCs w:val="28"/>
        </w:rPr>
        <w:t>категорически запрещается сброс биологических отходов в бытовые мусорные контейнеры, водоемы, реки и уничтожение путем закапывания в землю</w:t>
      </w:r>
      <w:r>
        <w:rPr>
          <w:rFonts w:ascii="Times New Roman" w:hAnsi="Times New Roman"/>
          <w:sz w:val="28"/>
          <w:szCs w:val="28"/>
        </w:rPr>
        <w:t>)</w:t>
      </w:r>
      <w:r w:rsidRPr="00BE1495">
        <w:rPr>
          <w:rFonts w:ascii="Times New Roman" w:hAnsi="Times New Roman"/>
          <w:sz w:val="28"/>
          <w:szCs w:val="28"/>
        </w:rPr>
        <w:t>, осуществлять</w:t>
      </w:r>
      <w:r w:rsidRPr="00BE149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утилизацию</w:t>
      </w:r>
      <w:r w:rsidRPr="00D17A04">
        <w:rPr>
          <w:rFonts w:ascii="Times New Roman" w:hAnsi="Times New Roman"/>
          <w:sz w:val="28"/>
          <w:szCs w:val="28"/>
        </w:rPr>
        <w:t xml:space="preserve"> и уничтожение трупов животных, абортированных и мертворожденных плодов, других биологических отходов в соответствии с законодательством Российской </w:t>
      </w:r>
      <w:r>
        <w:rPr>
          <w:rFonts w:ascii="Times New Roman" w:hAnsi="Times New Roman"/>
          <w:sz w:val="28"/>
          <w:szCs w:val="28"/>
        </w:rPr>
        <w:t>Федерации в области ветеринарии;</w:t>
      </w:r>
    </w:p>
    <w:p w14:paraId="3A60127E" w14:textId="77777777" w:rsidR="006F3C14" w:rsidRPr="00156A76" w:rsidRDefault="006F3C14" w:rsidP="00B90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6A7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156A76">
        <w:rPr>
          <w:rFonts w:ascii="Times New Roman" w:hAnsi="Times New Roman"/>
          <w:sz w:val="28"/>
          <w:szCs w:val="28"/>
        </w:rPr>
        <w:t>) выполнять мероприятия по учету (идентификации) сельскохозяйственных животных и птицы в соответствии с законодательством Российской Федерации в области ветеринарии;</w:t>
      </w:r>
    </w:p>
    <w:p w14:paraId="12B23B33" w14:textId="77777777" w:rsidR="006F3C14" w:rsidRPr="00285F50" w:rsidRDefault="006F3C14" w:rsidP="00B90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4"/>
          <w:sz w:val="28"/>
          <w:szCs w:val="28"/>
        </w:rPr>
      </w:pPr>
      <w:r w:rsidRPr="00285F50">
        <w:rPr>
          <w:rFonts w:ascii="Times New Roman" w:hAnsi="Times New Roman"/>
          <w:spacing w:val="-4"/>
          <w:sz w:val="28"/>
          <w:szCs w:val="28"/>
        </w:rPr>
        <w:t>1</w:t>
      </w:r>
      <w:r>
        <w:rPr>
          <w:rFonts w:ascii="Times New Roman" w:hAnsi="Times New Roman"/>
          <w:spacing w:val="-4"/>
          <w:sz w:val="28"/>
          <w:szCs w:val="28"/>
        </w:rPr>
        <w:t>4</w:t>
      </w:r>
      <w:r w:rsidRPr="00285F50">
        <w:rPr>
          <w:rFonts w:ascii="Times New Roman" w:hAnsi="Times New Roman"/>
          <w:spacing w:val="-4"/>
          <w:sz w:val="28"/>
          <w:szCs w:val="28"/>
        </w:rPr>
        <w:t>) осуществлять уборку своей придомовой территории от отходов, образующихся в процессе содержания сельскохозяйственных животных и птицы;</w:t>
      </w:r>
    </w:p>
    <w:p w14:paraId="5A95DBAF" w14:textId="77777777" w:rsidR="006F3C14" w:rsidRPr="00156A76" w:rsidRDefault="006F3C14" w:rsidP="00B90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6A7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156A76">
        <w:rPr>
          <w:rFonts w:ascii="Times New Roman" w:hAnsi="Times New Roman"/>
          <w:sz w:val="28"/>
          <w:szCs w:val="28"/>
        </w:rPr>
        <w:t>) следить за сохранностью индивидуального номера животного и в случае утери или износа восстановить;</w:t>
      </w:r>
    </w:p>
    <w:p w14:paraId="42199F57" w14:textId="77777777" w:rsidR="006F3C14" w:rsidRPr="00156A76" w:rsidRDefault="006F3C14" w:rsidP="00B90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6A7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156A76">
        <w:rPr>
          <w:rFonts w:ascii="Times New Roman" w:hAnsi="Times New Roman"/>
          <w:sz w:val="28"/>
          <w:szCs w:val="28"/>
        </w:rPr>
        <w:t>) содержать в надлежащем состоянии помещения для содержания сельскохозяйственных животных и птицы, а также сооружения для хранения кормов, не допускать загрязнения внешней среды отходами животноводства;</w:t>
      </w:r>
    </w:p>
    <w:p w14:paraId="6C02B37B" w14:textId="77777777" w:rsidR="006F3C14" w:rsidRPr="00CA3038" w:rsidRDefault="006F3C14" w:rsidP="00B90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4"/>
          <w:sz w:val="28"/>
          <w:szCs w:val="28"/>
        </w:rPr>
      </w:pPr>
      <w:r w:rsidRPr="00CA3038">
        <w:rPr>
          <w:rFonts w:ascii="Times New Roman" w:hAnsi="Times New Roman"/>
          <w:spacing w:val="-4"/>
          <w:sz w:val="28"/>
          <w:szCs w:val="28"/>
        </w:rPr>
        <w:t>1</w:t>
      </w:r>
      <w:r>
        <w:rPr>
          <w:rFonts w:ascii="Times New Roman" w:hAnsi="Times New Roman"/>
          <w:spacing w:val="-4"/>
          <w:sz w:val="28"/>
          <w:szCs w:val="28"/>
        </w:rPr>
        <w:t>7</w:t>
      </w:r>
      <w:r w:rsidRPr="00CA3038">
        <w:rPr>
          <w:rFonts w:ascii="Times New Roman" w:hAnsi="Times New Roman"/>
          <w:spacing w:val="-4"/>
          <w:sz w:val="28"/>
          <w:szCs w:val="28"/>
        </w:rPr>
        <w:t>) соблюдать установленные действующим законодательством ветеринарные правила карантинирования сельскохозяйственных животных и птицы;</w:t>
      </w:r>
    </w:p>
    <w:p w14:paraId="3EAC5E95" w14:textId="77777777" w:rsidR="006F3C14" w:rsidRPr="00156A76" w:rsidRDefault="006F3C14" w:rsidP="00B90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6A7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156A76">
        <w:rPr>
          <w:rFonts w:ascii="Times New Roman" w:hAnsi="Times New Roman"/>
          <w:sz w:val="28"/>
          <w:szCs w:val="28"/>
        </w:rPr>
        <w:t>) сопровождать сельскохозяйственных животных и птицу при прогоне на пастбище и с пастбища, не допуская порчи ими зеленых насаждений;</w:t>
      </w:r>
    </w:p>
    <w:p w14:paraId="75B55F5B" w14:textId="77777777" w:rsidR="006F3C14" w:rsidRPr="00156A76" w:rsidRDefault="006F3C14" w:rsidP="00B90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6A7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Pr="00156A76">
        <w:rPr>
          <w:rFonts w:ascii="Times New Roman" w:hAnsi="Times New Roman"/>
          <w:sz w:val="28"/>
          <w:szCs w:val="28"/>
        </w:rPr>
        <w:t>) следить за санитарным состоянием маршрута прогона к пастбищу.</w:t>
      </w:r>
    </w:p>
    <w:p w14:paraId="4A180F1C" w14:textId="77777777" w:rsidR="006F3C14" w:rsidRPr="00156A76" w:rsidRDefault="006F3C14" w:rsidP="00B90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12AC">
        <w:rPr>
          <w:rFonts w:ascii="Times New Roman" w:hAnsi="Times New Roman"/>
          <w:sz w:val="28"/>
          <w:szCs w:val="28"/>
        </w:rPr>
        <w:t>2.3. В соответствии с действующим законодательством владельцы сельскохозяйственных животных и птицы несут ответственность за их здоровье и содержание, а также за нанесение морального вреда, имущественного ущерба либо вреда здоровью человека, причиненного</w:t>
      </w:r>
      <w:r>
        <w:rPr>
          <w:rFonts w:ascii="Times New Roman" w:hAnsi="Times New Roman"/>
          <w:sz w:val="28"/>
          <w:szCs w:val="28"/>
        </w:rPr>
        <w:t xml:space="preserve"> сельскохозяйственным</w:t>
      </w:r>
      <w:r w:rsidRPr="00AA12AC">
        <w:rPr>
          <w:rFonts w:ascii="Times New Roman" w:hAnsi="Times New Roman"/>
          <w:sz w:val="28"/>
          <w:szCs w:val="28"/>
        </w:rPr>
        <w:t xml:space="preserve"> животным</w:t>
      </w:r>
      <w:r>
        <w:rPr>
          <w:rFonts w:ascii="Times New Roman" w:hAnsi="Times New Roman"/>
          <w:sz w:val="28"/>
          <w:szCs w:val="28"/>
        </w:rPr>
        <w:t xml:space="preserve"> или птицой</w:t>
      </w:r>
      <w:r w:rsidRPr="00AA12AC">
        <w:rPr>
          <w:rFonts w:ascii="Times New Roman" w:hAnsi="Times New Roman"/>
          <w:sz w:val="28"/>
          <w:szCs w:val="28"/>
        </w:rPr>
        <w:t>.</w:t>
      </w:r>
    </w:p>
    <w:p w14:paraId="18087220" w14:textId="77777777" w:rsidR="006F3C14" w:rsidRPr="00285F50" w:rsidRDefault="006F3C14" w:rsidP="00B90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14:paraId="170EFE02" w14:textId="77777777" w:rsidR="006F3C14" w:rsidRPr="00156A76" w:rsidRDefault="006F3C14" w:rsidP="00B908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156A76">
        <w:rPr>
          <w:rFonts w:ascii="Times New Roman" w:hAnsi="Times New Roman"/>
          <w:b/>
          <w:sz w:val="28"/>
          <w:szCs w:val="28"/>
        </w:rPr>
        <w:t>. Содержание сельскохозяйственных животных и птицы</w:t>
      </w:r>
    </w:p>
    <w:p w14:paraId="35335809" w14:textId="77777777" w:rsidR="006F3C14" w:rsidRPr="00285F50" w:rsidRDefault="006F3C14" w:rsidP="00B908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14:paraId="0DC52BC9" w14:textId="77777777" w:rsidR="006F3C14" w:rsidRDefault="006F3C14" w:rsidP="00B90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6C37">
        <w:rPr>
          <w:rFonts w:ascii="Times New Roman" w:hAnsi="Times New Roman"/>
          <w:sz w:val="28"/>
          <w:szCs w:val="28"/>
        </w:rPr>
        <w:lastRenderedPageBreak/>
        <w:t xml:space="preserve">3.1. Содержание сельскохозяйственных животных и птицы на территории городского округа допускается </w:t>
      </w:r>
      <w:r>
        <w:rPr>
          <w:rFonts w:ascii="Times New Roman" w:hAnsi="Times New Roman"/>
          <w:sz w:val="28"/>
          <w:szCs w:val="28"/>
        </w:rPr>
        <w:t>в районах малой застройки.</w:t>
      </w:r>
    </w:p>
    <w:p w14:paraId="602D81AE" w14:textId="77777777" w:rsidR="006F3C14" w:rsidRPr="00156A76" w:rsidRDefault="006F3C14" w:rsidP="00B90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16C37">
        <w:rPr>
          <w:rFonts w:ascii="Times New Roman" w:hAnsi="Times New Roman"/>
          <w:sz w:val="28"/>
          <w:szCs w:val="28"/>
        </w:rPr>
        <w:t>ри этом предельная (максимальная) численность поголовья сельскохозяйственных животных и птицы и расстояния от помещений (сооружений) для содержания и разведения сельскохозяйственных животных и птицы до границ смежных земельных участков</w:t>
      </w:r>
      <w:r>
        <w:rPr>
          <w:rFonts w:ascii="Times New Roman" w:hAnsi="Times New Roman"/>
          <w:sz w:val="28"/>
          <w:szCs w:val="28"/>
        </w:rPr>
        <w:t xml:space="preserve"> с земельным участком владельца сельскохозяйственных животных и птицы</w:t>
      </w:r>
      <w:r w:rsidRPr="00616C37">
        <w:rPr>
          <w:rFonts w:ascii="Times New Roman" w:hAnsi="Times New Roman"/>
          <w:sz w:val="28"/>
          <w:szCs w:val="28"/>
        </w:rPr>
        <w:t xml:space="preserve"> определяются с учетом действующих санитарных, санитарно-гигиенических, ветеринарных норм и правил.</w:t>
      </w:r>
    </w:p>
    <w:p w14:paraId="4CD4CAE0" w14:textId="77777777" w:rsidR="006F3C14" w:rsidRPr="00156A76" w:rsidRDefault="006F3C14" w:rsidP="00B90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56A76">
        <w:rPr>
          <w:rFonts w:ascii="Times New Roman" w:hAnsi="Times New Roman"/>
          <w:sz w:val="28"/>
          <w:szCs w:val="28"/>
        </w:rPr>
        <w:t xml:space="preserve">.2. Сельскохозяйственные животные и птица должны содержаться в специально </w:t>
      </w:r>
      <w:r w:rsidRPr="00AA12AC">
        <w:rPr>
          <w:rFonts w:ascii="Times New Roman" w:hAnsi="Times New Roman"/>
          <w:sz w:val="28"/>
          <w:szCs w:val="28"/>
        </w:rPr>
        <w:t xml:space="preserve">приспособленных помещениях (далее – помещения) </w:t>
      </w:r>
      <w:r w:rsidRPr="008110B2">
        <w:rPr>
          <w:rFonts w:ascii="Times New Roman" w:hAnsi="Times New Roman"/>
          <w:sz w:val="28"/>
          <w:szCs w:val="28"/>
        </w:rPr>
        <w:t xml:space="preserve">и на выгульных площадках </w:t>
      </w:r>
      <w:r w:rsidRPr="00AA12AC">
        <w:rPr>
          <w:rFonts w:ascii="Times New Roman" w:hAnsi="Times New Roman"/>
          <w:sz w:val="28"/>
          <w:szCs w:val="28"/>
        </w:rPr>
        <w:t>на территории личных подсобных хозяйств владельцев сельскохозяйственных</w:t>
      </w:r>
      <w:r>
        <w:rPr>
          <w:rFonts w:ascii="Times New Roman" w:hAnsi="Times New Roman"/>
          <w:sz w:val="28"/>
          <w:szCs w:val="28"/>
        </w:rPr>
        <w:t xml:space="preserve"> животных и птицы</w:t>
      </w:r>
      <w:r w:rsidRPr="00156A76">
        <w:rPr>
          <w:rFonts w:ascii="Times New Roman" w:hAnsi="Times New Roman"/>
          <w:sz w:val="28"/>
          <w:szCs w:val="28"/>
        </w:rPr>
        <w:t xml:space="preserve">, при условии соблюдения размещения </w:t>
      </w:r>
      <w:r>
        <w:rPr>
          <w:rFonts w:ascii="Times New Roman" w:hAnsi="Times New Roman"/>
          <w:sz w:val="28"/>
          <w:szCs w:val="28"/>
        </w:rPr>
        <w:t xml:space="preserve">таких </w:t>
      </w:r>
      <w:r w:rsidRPr="00156A76">
        <w:rPr>
          <w:rFonts w:ascii="Times New Roman" w:hAnsi="Times New Roman"/>
          <w:sz w:val="28"/>
          <w:szCs w:val="28"/>
        </w:rPr>
        <w:t>помещений в соответствии с нормативами градостроительного проектирования</w:t>
      </w:r>
      <w:r>
        <w:rPr>
          <w:rFonts w:ascii="Times New Roman" w:hAnsi="Times New Roman"/>
          <w:sz w:val="28"/>
          <w:szCs w:val="28"/>
        </w:rPr>
        <w:t xml:space="preserve"> Изобильненского</w:t>
      </w:r>
      <w:r w:rsidRPr="00156A76"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156A76">
        <w:rPr>
          <w:rFonts w:ascii="Times New Roman" w:hAnsi="Times New Roman"/>
          <w:sz w:val="28"/>
          <w:szCs w:val="28"/>
        </w:rPr>
        <w:t xml:space="preserve">, санитарно-эпидемиологическими правилами. </w:t>
      </w:r>
    </w:p>
    <w:p w14:paraId="1A77C4F9" w14:textId="77777777" w:rsidR="006F3C14" w:rsidRDefault="006F3C14" w:rsidP="00B90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56A76">
        <w:rPr>
          <w:rFonts w:ascii="Times New Roman" w:hAnsi="Times New Roman"/>
          <w:sz w:val="28"/>
          <w:szCs w:val="28"/>
        </w:rPr>
        <w:t xml:space="preserve">.3. Строительство </w:t>
      </w:r>
      <w:r w:rsidRPr="00AA12AC">
        <w:rPr>
          <w:rFonts w:ascii="Times New Roman" w:hAnsi="Times New Roman"/>
          <w:sz w:val="28"/>
          <w:szCs w:val="28"/>
        </w:rPr>
        <w:t>помещений</w:t>
      </w:r>
      <w:r>
        <w:rPr>
          <w:rFonts w:ascii="Times New Roman" w:hAnsi="Times New Roman"/>
          <w:sz w:val="28"/>
          <w:szCs w:val="28"/>
        </w:rPr>
        <w:t>,</w:t>
      </w:r>
      <w:r w:rsidRPr="006F00F1">
        <w:t xml:space="preserve"> </w:t>
      </w:r>
      <w:r w:rsidRPr="006F00F1">
        <w:rPr>
          <w:rFonts w:ascii="Times New Roman" w:hAnsi="Times New Roman"/>
          <w:sz w:val="28"/>
          <w:szCs w:val="28"/>
        </w:rPr>
        <w:t>выгульных площадок</w:t>
      </w:r>
      <w:r w:rsidRPr="00AA12AC">
        <w:rPr>
          <w:rFonts w:ascii="Times New Roman" w:hAnsi="Times New Roman"/>
          <w:sz w:val="28"/>
          <w:szCs w:val="28"/>
        </w:rPr>
        <w:t xml:space="preserve"> необходимо производить с соблюдением градостроительных, строительных, экологических, санитарно-гигиенических, противопожарных и иных правил и нормативов.</w:t>
      </w:r>
    </w:p>
    <w:p w14:paraId="7FCC56E0" w14:textId="77777777" w:rsidR="006F3C14" w:rsidRPr="00AA12AC" w:rsidRDefault="006F3C14" w:rsidP="00B90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7668">
        <w:rPr>
          <w:rFonts w:ascii="Times New Roman" w:hAnsi="Times New Roman"/>
          <w:sz w:val="28"/>
          <w:szCs w:val="28"/>
        </w:rPr>
        <w:t>Нормы площадей выгульных площадок, нормы площадей и размер элементов помещений зависят от половозрастной группы сельскохозяйственных животных и птицы.</w:t>
      </w:r>
    </w:p>
    <w:p w14:paraId="5D2DC815" w14:textId="77777777" w:rsidR="006F3C14" w:rsidRDefault="006F3C14" w:rsidP="0079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12AC">
        <w:rPr>
          <w:rFonts w:ascii="Times New Roman" w:hAnsi="Times New Roman"/>
          <w:sz w:val="28"/>
          <w:szCs w:val="28"/>
        </w:rPr>
        <w:t>3.4. Сельскохозяйственные животные и птица должны содержаться в количестве и в помещениях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38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DE638F">
        <w:rPr>
          <w:rFonts w:ascii="Times New Roman" w:hAnsi="Times New Roman"/>
          <w:sz w:val="28"/>
          <w:szCs w:val="28"/>
        </w:rPr>
        <w:t>выгульных площадках)</w:t>
      </w:r>
      <w:r w:rsidRPr="00AA12AC">
        <w:rPr>
          <w:rFonts w:ascii="Times New Roman" w:hAnsi="Times New Roman"/>
          <w:sz w:val="28"/>
          <w:szCs w:val="28"/>
        </w:rPr>
        <w:t>, отвечающи</w:t>
      </w:r>
      <w:r>
        <w:rPr>
          <w:rFonts w:ascii="Times New Roman" w:hAnsi="Times New Roman"/>
          <w:sz w:val="28"/>
          <w:szCs w:val="28"/>
        </w:rPr>
        <w:t>х установленным ветеринарным, санитарно-техническим нормам, с учетом зоотехнических требований, на территории личных подсобных хозяйств владельцев сельскохозяйственных животных и птицы при условии соблюдения</w:t>
      </w:r>
      <w:r w:rsidRPr="00C63D66"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C63D66">
        <w:rPr>
          <w:rFonts w:ascii="Times New Roman" w:hAnsi="Times New Roman"/>
          <w:sz w:val="28"/>
          <w:szCs w:val="28"/>
        </w:rPr>
        <w:t>инимально</w:t>
      </w:r>
      <w:r>
        <w:rPr>
          <w:rFonts w:ascii="Times New Roman" w:hAnsi="Times New Roman"/>
          <w:sz w:val="28"/>
          <w:szCs w:val="28"/>
        </w:rPr>
        <w:t>го</w:t>
      </w:r>
      <w:r w:rsidRPr="00C63D66">
        <w:rPr>
          <w:rFonts w:ascii="Times New Roman" w:hAnsi="Times New Roman"/>
          <w:sz w:val="28"/>
          <w:szCs w:val="28"/>
        </w:rPr>
        <w:t xml:space="preserve"> расстояни</w:t>
      </w:r>
      <w:r>
        <w:rPr>
          <w:rFonts w:ascii="Times New Roman" w:hAnsi="Times New Roman"/>
          <w:sz w:val="28"/>
          <w:szCs w:val="28"/>
        </w:rPr>
        <w:t>я</w:t>
      </w:r>
      <w:r w:rsidRPr="00ED2C90">
        <w:t xml:space="preserve"> </w:t>
      </w:r>
      <w:r w:rsidRPr="00ED2C90">
        <w:rPr>
          <w:rFonts w:ascii="Times New Roman" w:hAnsi="Times New Roman"/>
          <w:sz w:val="28"/>
          <w:szCs w:val="28"/>
        </w:rPr>
        <w:t>до границы соседнего участка</w:t>
      </w:r>
      <w:r>
        <w:rPr>
          <w:rFonts w:ascii="Times New Roman" w:hAnsi="Times New Roman"/>
          <w:sz w:val="28"/>
          <w:szCs w:val="28"/>
        </w:rPr>
        <w:t xml:space="preserve">, указанного в таблице. </w:t>
      </w:r>
    </w:p>
    <w:p w14:paraId="4061BF72" w14:textId="77777777" w:rsidR="006F3C14" w:rsidRDefault="006F3C14" w:rsidP="00285F50">
      <w:pPr>
        <w:autoSpaceDE w:val="0"/>
        <w:autoSpaceDN w:val="0"/>
        <w:adjustRightInd w:val="0"/>
        <w:spacing w:after="0" w:line="216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</w:p>
    <w:p w14:paraId="00FA4EE3" w14:textId="77777777" w:rsidR="006F3C14" w:rsidRDefault="006F3C14" w:rsidP="00285F50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  <w:bookmarkStart w:id="0" w:name="_Hlk75856281"/>
      <w:r w:rsidRPr="008E1404">
        <w:rPr>
          <w:rFonts w:ascii="Times New Roman" w:hAnsi="Times New Roman"/>
          <w:sz w:val="28"/>
          <w:szCs w:val="28"/>
        </w:rPr>
        <w:t xml:space="preserve">Минимальное расстояние от конструкции </w:t>
      </w:r>
      <w:r>
        <w:rPr>
          <w:rFonts w:ascii="Times New Roman" w:hAnsi="Times New Roman"/>
          <w:sz w:val="28"/>
          <w:szCs w:val="28"/>
        </w:rPr>
        <w:t>стены или угла</w:t>
      </w:r>
      <w:r w:rsidRPr="008E1404">
        <w:rPr>
          <w:rFonts w:ascii="Times New Roman" w:hAnsi="Times New Roman"/>
          <w:sz w:val="28"/>
          <w:szCs w:val="28"/>
        </w:rPr>
        <w:t xml:space="preserve"> помещения </w:t>
      </w:r>
    </w:p>
    <w:p w14:paraId="1DB0FF1B" w14:textId="77777777" w:rsidR="006F3C14" w:rsidRPr="00D87762" w:rsidRDefault="006F3C14" w:rsidP="00285F50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содержания сельскохозяйственных животных и птицы </w:t>
      </w:r>
      <w:r w:rsidRPr="008E1404">
        <w:rPr>
          <w:rFonts w:ascii="Times New Roman" w:hAnsi="Times New Roman"/>
          <w:sz w:val="28"/>
          <w:szCs w:val="28"/>
        </w:rPr>
        <w:t xml:space="preserve">(ближайших по направлению к жилому помещению, </w:t>
      </w:r>
      <w:r w:rsidRPr="00D87762">
        <w:rPr>
          <w:rFonts w:ascii="Times New Roman" w:hAnsi="Times New Roman"/>
          <w:sz w:val="28"/>
          <w:szCs w:val="28"/>
        </w:rPr>
        <w:t>расположенному на соседнем участке) до границы соседнего участка</w:t>
      </w:r>
    </w:p>
    <w:bookmarkEnd w:id="0"/>
    <w:p w14:paraId="2A3781D5" w14:textId="77777777" w:rsidR="006F3C14" w:rsidRPr="00285F50" w:rsidRDefault="006F3C14" w:rsidP="00285F5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5"/>
        <w:gridCol w:w="992"/>
        <w:gridCol w:w="1276"/>
        <w:gridCol w:w="992"/>
        <w:gridCol w:w="1077"/>
        <w:gridCol w:w="992"/>
        <w:gridCol w:w="1020"/>
        <w:gridCol w:w="1127"/>
      </w:tblGrid>
      <w:tr w:rsidR="006F3C14" w:rsidRPr="00D87762" w14:paraId="67EE929B" w14:textId="77777777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9140" w14:textId="77777777" w:rsidR="006F3C14" w:rsidRPr="00CA3038" w:rsidRDefault="006F3C14" w:rsidP="00285F50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038">
              <w:rPr>
                <w:rFonts w:ascii="Times New Roman" w:hAnsi="Times New Roman"/>
                <w:sz w:val="24"/>
                <w:szCs w:val="24"/>
              </w:rPr>
              <w:t>Нормативный разрыв, м</w:t>
            </w:r>
          </w:p>
        </w:tc>
        <w:tc>
          <w:tcPr>
            <w:tcW w:w="7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FD4E" w14:textId="77777777" w:rsidR="006F3C14" w:rsidRPr="00CA3038" w:rsidRDefault="006F3C14" w:rsidP="00285F50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038">
              <w:rPr>
                <w:rFonts w:ascii="Times New Roman" w:hAnsi="Times New Roman"/>
                <w:sz w:val="24"/>
                <w:szCs w:val="24"/>
              </w:rPr>
              <w:t>Поголовье (шт.)</w:t>
            </w:r>
          </w:p>
        </w:tc>
      </w:tr>
      <w:tr w:rsidR="006F3C14" w:rsidRPr="00D87762" w14:paraId="51DE4E0E" w14:textId="77777777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30E1" w14:textId="77777777" w:rsidR="006F3C14" w:rsidRPr="00CA3038" w:rsidRDefault="006F3C14" w:rsidP="00285F50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0924" w14:textId="77777777" w:rsidR="006F3C14" w:rsidRPr="00CA3038" w:rsidRDefault="006F3C14" w:rsidP="00285F50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038">
              <w:rPr>
                <w:rFonts w:ascii="Times New Roman" w:hAnsi="Times New Roman"/>
                <w:sz w:val="24"/>
                <w:szCs w:val="24"/>
              </w:rPr>
              <w:t>свиньи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AF5F" w14:textId="77777777" w:rsidR="006F3C14" w:rsidRPr="00CA3038" w:rsidRDefault="006F3C14" w:rsidP="00285F50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038">
              <w:rPr>
                <w:rFonts w:ascii="Times New Roman" w:hAnsi="Times New Roman"/>
                <w:sz w:val="24"/>
                <w:szCs w:val="24"/>
              </w:rPr>
              <w:t>коровы, бычки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D51C" w14:textId="77777777" w:rsidR="006F3C14" w:rsidRPr="00CA3038" w:rsidRDefault="006F3C14" w:rsidP="00285F50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038">
              <w:rPr>
                <w:rFonts w:ascii="Times New Roman" w:hAnsi="Times New Roman"/>
                <w:sz w:val="24"/>
                <w:szCs w:val="24"/>
              </w:rPr>
              <w:t>овцы, козы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67EB" w14:textId="77777777" w:rsidR="006F3C14" w:rsidRPr="00CA3038" w:rsidRDefault="006F3C14" w:rsidP="00285F50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038">
              <w:rPr>
                <w:rFonts w:ascii="Times New Roman" w:hAnsi="Times New Roman"/>
                <w:sz w:val="24"/>
                <w:szCs w:val="24"/>
              </w:rPr>
              <w:t>кроли-ки-матки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668E" w14:textId="77777777" w:rsidR="006F3C14" w:rsidRPr="00CA3038" w:rsidRDefault="006F3C14" w:rsidP="00285F50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038">
              <w:rPr>
                <w:rFonts w:ascii="Times New Roman" w:hAnsi="Times New Roman"/>
                <w:sz w:val="24"/>
                <w:szCs w:val="24"/>
              </w:rPr>
              <w:t>птица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3AAA" w14:textId="77777777" w:rsidR="006F3C14" w:rsidRPr="00CA3038" w:rsidRDefault="006F3C14" w:rsidP="00285F50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038">
              <w:rPr>
                <w:rFonts w:ascii="Times New Roman" w:hAnsi="Times New Roman"/>
                <w:sz w:val="24"/>
                <w:szCs w:val="24"/>
              </w:rPr>
              <w:t>лошади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66DF" w14:textId="77777777" w:rsidR="006F3C14" w:rsidRPr="00CA3038" w:rsidRDefault="006F3C14" w:rsidP="00285F50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038">
              <w:rPr>
                <w:rFonts w:ascii="Times New Roman" w:hAnsi="Times New Roman"/>
                <w:sz w:val="24"/>
                <w:szCs w:val="24"/>
              </w:rPr>
              <w:t>нутрии, песцы</w:t>
            </w:r>
          </w:p>
        </w:tc>
      </w:tr>
      <w:tr w:rsidR="006F3C14" w:rsidRPr="00D87762" w14:paraId="63A824FD" w14:textId="7777777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4F25" w14:textId="77777777" w:rsidR="006F3C14" w:rsidRPr="00D87762" w:rsidRDefault="006F3C14" w:rsidP="00285F50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76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1309" w14:textId="77777777" w:rsidR="006F3C14" w:rsidRPr="00D87762" w:rsidRDefault="006F3C14" w:rsidP="00285F50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76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1CE1" w14:textId="77777777" w:rsidR="006F3C14" w:rsidRPr="00D87762" w:rsidRDefault="006F3C14" w:rsidP="00285F50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76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D10E" w14:textId="77777777" w:rsidR="006F3C14" w:rsidRPr="00D87762" w:rsidRDefault="006F3C14" w:rsidP="00285F50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76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06CF" w14:textId="77777777" w:rsidR="006F3C14" w:rsidRPr="00D87762" w:rsidRDefault="006F3C14" w:rsidP="00285F50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76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35CD" w14:textId="77777777" w:rsidR="006F3C14" w:rsidRPr="00D87762" w:rsidRDefault="006F3C14" w:rsidP="00285F50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76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C407" w14:textId="77777777" w:rsidR="006F3C14" w:rsidRPr="00D87762" w:rsidRDefault="006F3C14" w:rsidP="00285F50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76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101D" w14:textId="77777777" w:rsidR="006F3C14" w:rsidRPr="00D87762" w:rsidRDefault="006F3C14" w:rsidP="00285F50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76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F3C14" w:rsidRPr="00D87762" w14:paraId="29B866FD" w14:textId="77777777" w:rsidTr="00285F50">
        <w:trPr>
          <w:trHeight w:val="6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F2E0" w14:textId="77777777" w:rsidR="006F3C14" w:rsidRPr="00D87762" w:rsidRDefault="006F3C14" w:rsidP="00285F50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76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439B" w14:textId="77777777" w:rsidR="006F3C14" w:rsidRPr="00D87762" w:rsidRDefault="006F3C14" w:rsidP="00285F50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76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6F0B" w14:textId="77777777" w:rsidR="006F3C14" w:rsidRPr="00D87762" w:rsidRDefault="006F3C14" w:rsidP="00285F50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76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DBC1" w14:textId="77777777" w:rsidR="006F3C14" w:rsidRPr="00D87762" w:rsidRDefault="006F3C14" w:rsidP="00285F50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76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3E07" w14:textId="77777777" w:rsidR="006F3C14" w:rsidRPr="00D87762" w:rsidRDefault="006F3C14" w:rsidP="00285F50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76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4DE4" w14:textId="77777777" w:rsidR="006F3C14" w:rsidRPr="00D87762" w:rsidRDefault="006F3C14" w:rsidP="00285F50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762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D1E8" w14:textId="77777777" w:rsidR="006F3C14" w:rsidRPr="00D87762" w:rsidRDefault="006F3C14" w:rsidP="00285F50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76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A653" w14:textId="77777777" w:rsidR="006F3C14" w:rsidRPr="00D87762" w:rsidRDefault="006F3C14" w:rsidP="00285F50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76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F3C14" w:rsidRPr="00D87762" w14:paraId="2064FCC8" w14:textId="7777777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D187" w14:textId="77777777" w:rsidR="006F3C14" w:rsidRPr="00D87762" w:rsidRDefault="006F3C14" w:rsidP="00285F50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76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E4D0" w14:textId="77777777" w:rsidR="006F3C14" w:rsidRPr="00D87762" w:rsidRDefault="006F3C14" w:rsidP="00285F50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76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BEF4" w14:textId="77777777" w:rsidR="006F3C14" w:rsidRPr="00D87762" w:rsidRDefault="006F3C14" w:rsidP="00285F50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76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63BE" w14:textId="77777777" w:rsidR="006F3C14" w:rsidRPr="00D87762" w:rsidRDefault="006F3C14" w:rsidP="00285F50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76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4657" w14:textId="77777777" w:rsidR="006F3C14" w:rsidRPr="00D87762" w:rsidRDefault="006F3C14" w:rsidP="00285F50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76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5B09" w14:textId="77777777" w:rsidR="006F3C14" w:rsidRPr="00D87762" w:rsidRDefault="006F3C14" w:rsidP="00285F50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762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4389" w14:textId="77777777" w:rsidR="006F3C14" w:rsidRPr="00D87762" w:rsidRDefault="006F3C14" w:rsidP="00285F50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76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9B63" w14:textId="77777777" w:rsidR="006F3C14" w:rsidRPr="00D87762" w:rsidRDefault="006F3C14" w:rsidP="00285F50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76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F3C14" w:rsidRPr="0079321D" w14:paraId="19E75E4D" w14:textId="7777777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5A00" w14:textId="77777777" w:rsidR="006F3C14" w:rsidRPr="00D87762" w:rsidRDefault="006F3C14" w:rsidP="00285F50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762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8791" w14:textId="77777777" w:rsidR="006F3C14" w:rsidRPr="00D87762" w:rsidRDefault="006F3C14" w:rsidP="00285F50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76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B026" w14:textId="77777777" w:rsidR="006F3C14" w:rsidRPr="00D87762" w:rsidRDefault="006F3C14" w:rsidP="00285F50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76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7FEB" w14:textId="77777777" w:rsidR="006F3C14" w:rsidRPr="00D87762" w:rsidRDefault="006F3C14" w:rsidP="00285F50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76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133D" w14:textId="77777777" w:rsidR="006F3C14" w:rsidRPr="00D87762" w:rsidRDefault="006F3C14" w:rsidP="00285F50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762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0631" w14:textId="77777777" w:rsidR="006F3C14" w:rsidRPr="00D87762" w:rsidRDefault="006F3C14" w:rsidP="00285F50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762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6962" w14:textId="77777777" w:rsidR="006F3C14" w:rsidRPr="00D87762" w:rsidRDefault="006F3C14" w:rsidP="00285F50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76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9782" w14:textId="77777777" w:rsidR="006F3C14" w:rsidRPr="0079321D" w:rsidRDefault="006F3C14" w:rsidP="00285F50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76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14:paraId="5C195E0D" w14:textId="77777777" w:rsidR="006F3C14" w:rsidRPr="00285F50" w:rsidRDefault="006F3C14" w:rsidP="00B90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2"/>
          <w:szCs w:val="12"/>
        </w:rPr>
      </w:pPr>
    </w:p>
    <w:p w14:paraId="543A0DC2" w14:textId="77777777" w:rsidR="006F3C14" w:rsidRDefault="006F3C14" w:rsidP="00B90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15D3">
        <w:rPr>
          <w:rFonts w:ascii="Times New Roman" w:hAnsi="Times New Roman"/>
          <w:sz w:val="28"/>
          <w:szCs w:val="28"/>
        </w:rPr>
        <w:t xml:space="preserve">3.5. Содержание сельскохозяйственных животных и птицы на территории домовладения, границы которого непосредственно прилегают к </w:t>
      </w:r>
      <w:r w:rsidRPr="008A15D3">
        <w:rPr>
          <w:rFonts w:ascii="Times New Roman" w:hAnsi="Times New Roman"/>
          <w:sz w:val="28"/>
          <w:szCs w:val="28"/>
        </w:rPr>
        <w:lastRenderedPageBreak/>
        <w:t>общественным местам</w:t>
      </w:r>
      <w:r>
        <w:rPr>
          <w:rFonts w:ascii="Times New Roman" w:hAnsi="Times New Roman"/>
          <w:sz w:val="28"/>
          <w:szCs w:val="28"/>
        </w:rPr>
        <w:t>,</w:t>
      </w:r>
      <w:r w:rsidRPr="008A15D3">
        <w:rPr>
          <w:rFonts w:ascii="Times New Roman" w:hAnsi="Times New Roman"/>
          <w:sz w:val="28"/>
          <w:szCs w:val="28"/>
        </w:rPr>
        <w:t xml:space="preserve"> осуществляется в соответствии с действующим законодательством.</w:t>
      </w:r>
    </w:p>
    <w:p w14:paraId="522EC10A" w14:textId="77777777" w:rsidR="006F3C14" w:rsidRDefault="006F3C14" w:rsidP="00B90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В целях защиты поверхностных, подземных вод и почв от загрязнения отходами, связанными с содержанием сельскохозяйственных животных и птицы, профилактики и борьбы с заразными, массовыми незаразными болезнями и общими для человека, животных и птицы, владельцы сельскохозяйственных животных и птицы обеспечивают содержание и уход за сельскохозяйственными животными и птицей в соответствии с действующими ветеринарно-санитарными правилами и нормами.</w:t>
      </w:r>
    </w:p>
    <w:p w14:paraId="66B0763F" w14:textId="77777777" w:rsidR="006F3C14" w:rsidRPr="00285F50" w:rsidRDefault="006F3C14" w:rsidP="00497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AB53205" w14:textId="77777777" w:rsidR="006F3C14" w:rsidRDefault="006F3C14" w:rsidP="00B908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191834">
        <w:rPr>
          <w:rFonts w:ascii="Times New Roman" w:hAnsi="Times New Roman"/>
          <w:b/>
          <w:sz w:val="28"/>
          <w:szCs w:val="28"/>
        </w:rPr>
        <w:t>. Регистрация сельскохозяйственных животных и птицы</w:t>
      </w:r>
    </w:p>
    <w:p w14:paraId="344CA935" w14:textId="77777777" w:rsidR="006F3C14" w:rsidRPr="00285F50" w:rsidRDefault="006F3C14" w:rsidP="00B908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14:paraId="7C04235A" w14:textId="77777777" w:rsidR="006F3C14" w:rsidRDefault="006F3C14" w:rsidP="002F6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Регистрация и перерегистрация сельскохозяйственных животных и птицы в городском округе осуществляется в целях:</w:t>
      </w:r>
    </w:p>
    <w:p w14:paraId="45CD3060" w14:textId="77777777" w:rsidR="006F3C14" w:rsidRDefault="006F3C14" w:rsidP="002F6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FC2C32">
        <w:rPr>
          <w:rFonts w:ascii="Times New Roman" w:hAnsi="Times New Roman"/>
          <w:sz w:val="28"/>
          <w:szCs w:val="28"/>
        </w:rPr>
        <w:t xml:space="preserve"> учета (идентификации) сельскохозяйственных животных и птицы на территории городского округа;</w:t>
      </w:r>
    </w:p>
    <w:p w14:paraId="6BC5B64D" w14:textId="77777777" w:rsidR="006F3C14" w:rsidRDefault="006F3C14" w:rsidP="002F6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создания базы данных о сельскохозяйственных животных и птице;</w:t>
      </w:r>
    </w:p>
    <w:p w14:paraId="1AEFA99A" w14:textId="77777777" w:rsidR="006F3C14" w:rsidRDefault="006F3C14" w:rsidP="002F6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осуществления ветеринарного и санитарного надзора за сельскохозяйственными животными и птицей, проведения мероприятий по предупреждению болезней сельскохозяйственных животных и птицы;</w:t>
      </w:r>
    </w:p>
    <w:p w14:paraId="774A35B6" w14:textId="77777777" w:rsidR="006F3C14" w:rsidRDefault="006F3C14" w:rsidP="002F6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своевременного предупреждения завоза инфицированных сельскохозяйственных животных и птицы на территорию населенных пунктов городского округа;</w:t>
      </w:r>
    </w:p>
    <w:p w14:paraId="74FB6CDE" w14:textId="77777777" w:rsidR="006F3C14" w:rsidRDefault="006F3C14" w:rsidP="002F6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 целях идентификации пропавших или попавших в ДТП сельскохозяйственных животных и птицы.</w:t>
      </w:r>
    </w:p>
    <w:p w14:paraId="6C8C7443" w14:textId="77777777" w:rsidR="006F3C14" w:rsidRDefault="006F3C14" w:rsidP="002F6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D147A">
        <w:rPr>
          <w:rFonts w:ascii="Times New Roman" w:hAnsi="Times New Roman"/>
          <w:sz w:val="28"/>
          <w:szCs w:val="28"/>
        </w:rPr>
        <w:t>.2. Регистрация сельскохозяйственных животных и птицы осуществляется уполномоченными территориальными и функциональными органами администрации городского округа со слов владельц</w:t>
      </w:r>
      <w:r>
        <w:rPr>
          <w:rFonts w:ascii="Times New Roman" w:hAnsi="Times New Roman"/>
          <w:sz w:val="28"/>
          <w:szCs w:val="28"/>
        </w:rPr>
        <w:t>ев</w:t>
      </w:r>
      <w:r w:rsidRPr="00DD147A">
        <w:rPr>
          <w:rFonts w:ascii="Times New Roman" w:hAnsi="Times New Roman"/>
          <w:sz w:val="28"/>
          <w:szCs w:val="28"/>
        </w:rPr>
        <w:t xml:space="preserve"> сельскохозяйственных животных и птицы, путем внесения записи в похозяйственную книгу.</w:t>
      </w:r>
    </w:p>
    <w:p w14:paraId="635512AB" w14:textId="77777777" w:rsidR="006F3C14" w:rsidRPr="00521262" w:rsidRDefault="006F3C14" w:rsidP="002F6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1262">
        <w:rPr>
          <w:rFonts w:ascii="Times New Roman" w:hAnsi="Times New Roman"/>
          <w:sz w:val="28"/>
          <w:szCs w:val="28"/>
        </w:rPr>
        <w:t>4.3. В случае передачи (продажи), ввоз и вывоз сельскохозяйственных животных и птицы разрешается только при согласовании с государственной ветеринарной службой и при наличии ветеринарных сопроводительных документов.</w:t>
      </w:r>
    </w:p>
    <w:p w14:paraId="51BA0C5A" w14:textId="77777777" w:rsidR="006F3C14" w:rsidRDefault="006F3C14" w:rsidP="002F6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В случае гибели сельскохозяйственных животных или птицы их владельцы обязаны сообщить об этом в ветеринарную службу по месту регистрации. </w:t>
      </w:r>
    </w:p>
    <w:p w14:paraId="6978B78D" w14:textId="77777777" w:rsidR="006F3C14" w:rsidRDefault="006F3C14" w:rsidP="00B90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14:paraId="57269AC7" w14:textId="77777777" w:rsidR="006F3C14" w:rsidRDefault="006F3C14" w:rsidP="00B90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14:paraId="7F0C961C" w14:textId="77777777" w:rsidR="006F3C14" w:rsidRDefault="006F3C14" w:rsidP="00B90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14:paraId="20E7BDDD" w14:textId="77777777" w:rsidR="006F3C14" w:rsidRPr="00285F50" w:rsidRDefault="006F3C14" w:rsidP="00B90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14:paraId="756B8D57" w14:textId="77777777" w:rsidR="006F3C14" w:rsidRDefault="006F3C14" w:rsidP="00B908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191834">
        <w:rPr>
          <w:rFonts w:ascii="Times New Roman" w:hAnsi="Times New Roman"/>
          <w:b/>
          <w:sz w:val="28"/>
          <w:szCs w:val="28"/>
        </w:rPr>
        <w:t>. Выпас и прогон сельскохозяйственных животных и птицы</w:t>
      </w:r>
    </w:p>
    <w:p w14:paraId="3A1A3C71" w14:textId="77777777" w:rsidR="006F3C14" w:rsidRPr="00285F50" w:rsidRDefault="006F3C14" w:rsidP="00B908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14:paraId="1B8D7C04" w14:textId="77777777" w:rsidR="006F3C14" w:rsidRDefault="006F3C14" w:rsidP="00B90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Выпас сельскохозяйственных животных и птицы осуществляется на огороженных пастбищах либо не огороженных пастбищах на привязи, или под надзором владельцев сельскохозяйственных животных и птицы, либо лиц, ими уполномоченных, с обязательным соблюдением норм нагрузки на пастбища. </w:t>
      </w:r>
    </w:p>
    <w:p w14:paraId="1DDB6B70" w14:textId="77777777" w:rsidR="006F3C14" w:rsidRDefault="006F3C14" w:rsidP="00B90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Нормы нагрузки на пастбища устанавливаются в соответствии с п</w:t>
      </w:r>
      <w:r w:rsidRPr="005B2F77">
        <w:rPr>
          <w:rFonts w:ascii="Times New Roman" w:hAnsi="Times New Roman"/>
          <w:sz w:val="28"/>
          <w:szCs w:val="28"/>
        </w:rPr>
        <w:t>риказом министерства сельского хозяйст</w:t>
      </w:r>
      <w:r>
        <w:rPr>
          <w:rFonts w:ascii="Times New Roman" w:hAnsi="Times New Roman"/>
          <w:sz w:val="28"/>
          <w:szCs w:val="28"/>
        </w:rPr>
        <w:t xml:space="preserve">ва Ставропольского края от 11 мая </w:t>
      </w:r>
      <w:r w:rsidRPr="005B2F77">
        <w:rPr>
          <w:rFonts w:ascii="Times New Roman" w:hAnsi="Times New Roman"/>
          <w:sz w:val="28"/>
          <w:szCs w:val="28"/>
        </w:rPr>
        <w:t xml:space="preserve">2016 </w:t>
      </w:r>
      <w:r>
        <w:rPr>
          <w:rFonts w:ascii="Times New Roman" w:hAnsi="Times New Roman"/>
          <w:sz w:val="28"/>
          <w:szCs w:val="28"/>
        </w:rPr>
        <w:t>года №205 «</w:t>
      </w:r>
      <w:r w:rsidRPr="005B2F77">
        <w:rPr>
          <w:rFonts w:ascii="Times New Roman" w:hAnsi="Times New Roman"/>
          <w:sz w:val="28"/>
          <w:szCs w:val="28"/>
        </w:rPr>
        <w:t xml:space="preserve">Об установлении норм нагрузки на пастбища на </w:t>
      </w:r>
      <w:r>
        <w:rPr>
          <w:rFonts w:ascii="Times New Roman" w:hAnsi="Times New Roman"/>
          <w:sz w:val="28"/>
          <w:szCs w:val="28"/>
        </w:rPr>
        <w:t>территории Ставропольского края».</w:t>
      </w:r>
    </w:p>
    <w:p w14:paraId="05B57431" w14:textId="77777777" w:rsidR="006F3C14" w:rsidRPr="000816F2" w:rsidRDefault="006F3C14" w:rsidP="00081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816F2">
        <w:rPr>
          <w:rFonts w:ascii="Times New Roman" w:hAnsi="Times New Roman"/>
          <w:sz w:val="28"/>
          <w:szCs w:val="28"/>
        </w:rPr>
        <w:t xml:space="preserve">.2. Прогон сельскохозяйственных животных и птицы осуществляется под надзором владельцев сельскохозяйственных животных и птицы, либо лиц, ими уполномоченных, по кратчайшим маршрутам. </w:t>
      </w:r>
    </w:p>
    <w:p w14:paraId="1D3740BD" w14:textId="77777777" w:rsidR="006F3C14" w:rsidRDefault="006F3C14" w:rsidP="00081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16F2">
        <w:rPr>
          <w:rFonts w:ascii="Times New Roman" w:hAnsi="Times New Roman"/>
          <w:sz w:val="28"/>
          <w:szCs w:val="28"/>
        </w:rPr>
        <w:t xml:space="preserve">Маршруты прогона сельскохозяйственных животных и птицы утверждаются постановлением администрации городского округа с учетом требований действующего законодательства, в соответствии с предложениями уполномоченных территориальных и функциональных органов администрации городского округа, </w:t>
      </w:r>
      <w:r>
        <w:rPr>
          <w:rFonts w:ascii="Times New Roman" w:hAnsi="Times New Roman"/>
          <w:sz w:val="28"/>
          <w:szCs w:val="28"/>
        </w:rPr>
        <w:t xml:space="preserve">предварительно </w:t>
      </w:r>
      <w:r w:rsidRPr="000816F2">
        <w:rPr>
          <w:rFonts w:ascii="Times New Roman" w:hAnsi="Times New Roman"/>
          <w:sz w:val="28"/>
          <w:szCs w:val="28"/>
        </w:rPr>
        <w:t>согласованными ими с отделом имущественных и земельных отношений администрации городского округа.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BBB4A54" w14:textId="77777777" w:rsidR="006F3C14" w:rsidRDefault="006F3C14" w:rsidP="00081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 зоне существующей застройки невозможно определить маршруты прогона или отсутствуют места выпаса сельскохозяйственных животных и птицы, то владельцам сельскохозяйственных животных и птицы разрешается содержать только те виды сельскохозяйственных животных и птицы, которые не требуют прогона и выпаса.</w:t>
      </w:r>
    </w:p>
    <w:p w14:paraId="0B1F7726" w14:textId="77777777" w:rsidR="006F3C14" w:rsidRDefault="006F3C14" w:rsidP="00B90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B20ED">
        <w:rPr>
          <w:rFonts w:ascii="Times New Roman" w:hAnsi="Times New Roman"/>
          <w:sz w:val="28"/>
          <w:szCs w:val="28"/>
        </w:rPr>
        <w:t>.3. В целях обеспечения интересов населения</w:t>
      </w:r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FB20ED">
        <w:rPr>
          <w:rFonts w:ascii="Times New Roman" w:hAnsi="Times New Roman"/>
          <w:sz w:val="28"/>
          <w:szCs w:val="28"/>
        </w:rPr>
        <w:t xml:space="preserve">, выпас и прогон сельскохозяйственных животных и птицы может осуществляться с установлением публичных сервитутов либо без установления такового в соответствии с </w:t>
      </w:r>
      <w:r>
        <w:rPr>
          <w:rFonts w:ascii="Times New Roman" w:hAnsi="Times New Roman"/>
          <w:sz w:val="28"/>
          <w:szCs w:val="28"/>
        </w:rPr>
        <w:t>действующим законодательством.</w:t>
      </w:r>
    </w:p>
    <w:p w14:paraId="512A9F61" w14:textId="77777777" w:rsidR="006F3C14" w:rsidRDefault="006F3C14" w:rsidP="00B90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Владельцам сельскохозяйственных животных и птицы запрещается: </w:t>
      </w:r>
    </w:p>
    <w:p w14:paraId="6B313D61" w14:textId="77777777" w:rsidR="006F3C14" w:rsidRDefault="006F3C14" w:rsidP="00B90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выпас сельскохозяйственных животных и птицы на территориях парков, скверов, улиц, </w:t>
      </w:r>
      <w:r w:rsidRPr="00FF3F35">
        <w:rPr>
          <w:rFonts w:ascii="Times New Roman" w:hAnsi="Times New Roman"/>
          <w:sz w:val="28"/>
          <w:szCs w:val="28"/>
        </w:rPr>
        <w:t>внутри дворовых территорий</w:t>
      </w:r>
      <w:r>
        <w:rPr>
          <w:rFonts w:ascii="Times New Roman" w:hAnsi="Times New Roman"/>
          <w:sz w:val="28"/>
          <w:szCs w:val="28"/>
        </w:rPr>
        <w:t xml:space="preserve"> многоэтажных жилых домов, в местах массового отдыха и купания людей; </w:t>
      </w:r>
    </w:p>
    <w:p w14:paraId="5B0C96B7" w14:textId="77777777" w:rsidR="006F3C14" w:rsidRDefault="006F3C14" w:rsidP="00B90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выпас быков старше 6 месяцев в общем стаде;</w:t>
      </w:r>
    </w:p>
    <w:p w14:paraId="0CFEDAA7" w14:textId="77777777" w:rsidR="006F3C14" w:rsidRDefault="006F3C14" w:rsidP="00B90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</w:t>
      </w:r>
      <w:r w:rsidRPr="00623BB4">
        <w:rPr>
          <w:rFonts w:ascii="Times New Roman" w:hAnsi="Times New Roman"/>
          <w:sz w:val="28"/>
          <w:szCs w:val="28"/>
        </w:rPr>
        <w:t xml:space="preserve">рогон сельскохозяйственных животных и птицы через полотно железной дороги вне переездов, путепрогонов </w:t>
      </w:r>
      <w:r>
        <w:rPr>
          <w:rFonts w:ascii="Times New Roman" w:hAnsi="Times New Roman"/>
          <w:sz w:val="28"/>
          <w:szCs w:val="28"/>
        </w:rPr>
        <w:t>и специально установленных мест, в границах охранных зон железнодорожного полотна;</w:t>
      </w:r>
      <w:r w:rsidRPr="00623BB4">
        <w:rPr>
          <w:rFonts w:ascii="Times New Roman" w:hAnsi="Times New Roman"/>
          <w:sz w:val="28"/>
          <w:szCs w:val="28"/>
        </w:rPr>
        <w:t xml:space="preserve"> </w:t>
      </w:r>
    </w:p>
    <w:p w14:paraId="2816E8EC" w14:textId="77777777" w:rsidR="006F3C14" w:rsidRDefault="006F3C14" w:rsidP="00B90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</w:t>
      </w:r>
      <w:r w:rsidRPr="00623BB4">
        <w:rPr>
          <w:rFonts w:ascii="Times New Roman" w:hAnsi="Times New Roman"/>
          <w:sz w:val="28"/>
          <w:szCs w:val="28"/>
        </w:rPr>
        <w:t xml:space="preserve">ыпас сельскохозяйственных животных и </w:t>
      </w:r>
      <w:r>
        <w:rPr>
          <w:rFonts w:ascii="Times New Roman" w:hAnsi="Times New Roman"/>
          <w:sz w:val="28"/>
          <w:szCs w:val="28"/>
        </w:rPr>
        <w:t xml:space="preserve">птицы в границах полосы отвода </w:t>
      </w:r>
      <w:r w:rsidRPr="00623BB4">
        <w:rPr>
          <w:rFonts w:ascii="Times New Roman" w:hAnsi="Times New Roman"/>
          <w:sz w:val="28"/>
          <w:szCs w:val="28"/>
        </w:rPr>
        <w:t>автомобильной дороги</w:t>
      </w:r>
      <w:r>
        <w:rPr>
          <w:rFonts w:ascii="Times New Roman" w:hAnsi="Times New Roman"/>
          <w:sz w:val="28"/>
          <w:szCs w:val="28"/>
        </w:rPr>
        <w:t>;</w:t>
      </w:r>
    </w:p>
    <w:p w14:paraId="11F27EAD" w14:textId="77777777" w:rsidR="006F3C14" w:rsidRPr="008F782C" w:rsidRDefault="006F3C14" w:rsidP="008F7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выпас сельскохозяйственных животных и птицы без присмотра;</w:t>
      </w:r>
    </w:p>
    <w:p w14:paraId="1EF27DA1" w14:textId="77777777" w:rsidR="006F3C14" w:rsidRPr="00BC5A65" w:rsidRDefault="006F3C14" w:rsidP="00B90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</w:t>
      </w:r>
      <w:r w:rsidRPr="00BC5A65">
        <w:rPr>
          <w:rFonts w:ascii="Times New Roman" w:hAnsi="Times New Roman"/>
          <w:sz w:val="28"/>
          <w:szCs w:val="28"/>
        </w:rPr>
        <w:t>отрав</w:t>
      </w:r>
      <w:r>
        <w:rPr>
          <w:rFonts w:ascii="Times New Roman" w:hAnsi="Times New Roman"/>
          <w:sz w:val="28"/>
          <w:szCs w:val="28"/>
        </w:rPr>
        <w:t>а</w:t>
      </w:r>
      <w:r w:rsidRPr="00BC5A65">
        <w:rPr>
          <w:rFonts w:ascii="Times New Roman" w:hAnsi="Times New Roman"/>
          <w:sz w:val="28"/>
          <w:szCs w:val="28"/>
        </w:rPr>
        <w:t xml:space="preserve"> чужих сенокосов, посевов или иных сельскохозяйственных угодий, повреждение или уничтожение зеленых насаждений на придомовых территориях жилого сектора при </w:t>
      </w:r>
      <w:r>
        <w:rPr>
          <w:rFonts w:ascii="Times New Roman" w:hAnsi="Times New Roman"/>
          <w:sz w:val="28"/>
          <w:szCs w:val="28"/>
        </w:rPr>
        <w:t>осуществлении</w:t>
      </w:r>
      <w:r w:rsidRPr="00BC5A65">
        <w:rPr>
          <w:rFonts w:ascii="Times New Roman" w:hAnsi="Times New Roman"/>
          <w:sz w:val="28"/>
          <w:szCs w:val="28"/>
        </w:rPr>
        <w:t xml:space="preserve"> владельцами сельскохозяйственных животных </w:t>
      </w:r>
      <w:r>
        <w:rPr>
          <w:rFonts w:ascii="Times New Roman" w:hAnsi="Times New Roman"/>
          <w:sz w:val="28"/>
          <w:szCs w:val="28"/>
        </w:rPr>
        <w:t xml:space="preserve">и птицы </w:t>
      </w:r>
      <w:r w:rsidRPr="00BC5A65">
        <w:rPr>
          <w:rFonts w:ascii="Times New Roman" w:hAnsi="Times New Roman"/>
          <w:sz w:val="28"/>
          <w:szCs w:val="28"/>
        </w:rPr>
        <w:t>выпаса и прогона</w:t>
      </w:r>
      <w:r>
        <w:rPr>
          <w:rFonts w:ascii="Times New Roman" w:hAnsi="Times New Roman"/>
          <w:sz w:val="28"/>
          <w:szCs w:val="28"/>
        </w:rPr>
        <w:t>;</w:t>
      </w:r>
    </w:p>
    <w:p w14:paraId="57CA479A" w14:textId="77777777" w:rsidR="006F3C14" w:rsidRPr="00BC5A65" w:rsidRDefault="006F3C14" w:rsidP="00B90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з</w:t>
      </w:r>
      <w:r w:rsidRPr="00BC5A65">
        <w:rPr>
          <w:rFonts w:ascii="Times New Roman" w:hAnsi="Times New Roman"/>
          <w:sz w:val="28"/>
          <w:szCs w:val="28"/>
        </w:rPr>
        <w:t>асорять пастбища бытовым мусором</w:t>
      </w:r>
      <w:r>
        <w:rPr>
          <w:rFonts w:ascii="Times New Roman" w:hAnsi="Times New Roman"/>
          <w:sz w:val="28"/>
          <w:szCs w:val="28"/>
        </w:rPr>
        <w:t>;</w:t>
      </w:r>
    </w:p>
    <w:p w14:paraId="0629CF0B" w14:textId="77777777" w:rsidR="006F3C14" w:rsidRDefault="006F3C14" w:rsidP="00B90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прогонять сельскохозяйственных животных и птицу по дорогам с твердым покрытием, дорогам общего пользования, а также по пешеходным дорожкам, за исключением случаев, когда они определены в качестве маршрутов прогона сельскохозяйственных животных и птицы;</w:t>
      </w:r>
    </w:p>
    <w:p w14:paraId="0CF88249" w14:textId="77777777" w:rsidR="006F3C14" w:rsidRDefault="006F3C14" w:rsidP="00B90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0E46">
        <w:rPr>
          <w:rFonts w:ascii="Times New Roman" w:hAnsi="Times New Roman"/>
          <w:sz w:val="28"/>
          <w:szCs w:val="28"/>
        </w:rPr>
        <w:lastRenderedPageBreak/>
        <w:t>9) допускать загрязнения отходами жизнедеятельности животных и птицы территорий улиц и окружающей территории, а в случае загрязнения немедленно устранить их</w:t>
      </w:r>
      <w:r>
        <w:rPr>
          <w:rFonts w:ascii="Times New Roman" w:hAnsi="Times New Roman"/>
          <w:sz w:val="28"/>
          <w:szCs w:val="28"/>
        </w:rPr>
        <w:t>.</w:t>
      </w:r>
    </w:p>
    <w:p w14:paraId="34AAE138" w14:textId="77777777" w:rsidR="006F3C14" w:rsidRDefault="006F3C14" w:rsidP="00B90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Землепользователи, на землях которых имеются открытые водоемы, с целью предупреждения заболеваний людей болезнями, общими для человека и животных, обязаны принять меры по недопущению прогона, водопоя сельскохозяйственных животных и птицы в зонах рекреации водоемов.</w:t>
      </w:r>
    </w:p>
    <w:p w14:paraId="1A8EEBC0" w14:textId="77777777" w:rsidR="006F3C14" w:rsidRDefault="006F3C14" w:rsidP="0079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местах массового отдыха и купания людей землепользователем, балансодержателем, арендатором водного объекта должны быть установлены информационные знаки: «Водопой, прогон, выпас домашних сельскохозяйственных животных и птицы ЗАПРЕЩЕН».</w:t>
      </w:r>
    </w:p>
    <w:p w14:paraId="77F6E662" w14:textId="77777777" w:rsidR="006F3C14" w:rsidRDefault="006F3C14" w:rsidP="00B90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Владельцы сельскохозяйственных животных обязаны ежегодно,       с 01 декабря по 15 апреля, обеспечить стойловое содержание сельскохозяйственных животных.</w:t>
      </w:r>
    </w:p>
    <w:p w14:paraId="55F1424C" w14:textId="77777777" w:rsidR="006F3C14" w:rsidRDefault="006F3C14" w:rsidP="00B90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Пастьба на собственных или арендованных пастбищах осуществляется с обязательным соблюдением предельных норм нагрузки на пастбища. </w:t>
      </w:r>
    </w:p>
    <w:p w14:paraId="238951D3" w14:textId="77777777" w:rsidR="006F3C14" w:rsidRPr="00285F50" w:rsidRDefault="006F3C14" w:rsidP="00B90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614DAED" w14:textId="77777777" w:rsidR="006F3C14" w:rsidRPr="00BB460F" w:rsidRDefault="006F3C14" w:rsidP="00B908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BB460F">
        <w:rPr>
          <w:rFonts w:ascii="Times New Roman" w:hAnsi="Times New Roman"/>
          <w:b/>
          <w:sz w:val="28"/>
          <w:szCs w:val="28"/>
        </w:rPr>
        <w:t>. Убой и перевозка сельскохозяйственных животных и птицы</w:t>
      </w:r>
    </w:p>
    <w:p w14:paraId="491F96AE" w14:textId="77777777" w:rsidR="006F3C14" w:rsidRPr="00285F50" w:rsidRDefault="006F3C14" w:rsidP="00B90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BE47038" w14:textId="77777777" w:rsidR="006F3C14" w:rsidRDefault="006F3C14" w:rsidP="00B90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Убой сельскохозяйственных животных и птицы на территориях частных домовладений для личного пользования не регламентируется.</w:t>
      </w:r>
    </w:p>
    <w:p w14:paraId="65B1FA78" w14:textId="77777777" w:rsidR="006F3C14" w:rsidRPr="00B34C5B" w:rsidRDefault="006F3C14" w:rsidP="00B90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Pr="00B34C5B">
        <w:rPr>
          <w:rFonts w:ascii="Times New Roman" w:hAnsi="Times New Roman"/>
          <w:sz w:val="28"/>
          <w:szCs w:val="28"/>
        </w:rPr>
        <w:t>Лица, занимающиеся убоем сельскохозяйственных животных и птицы с коммерческой целью, обязаны производить убой на убойных пунктах (бойнях).</w:t>
      </w:r>
    </w:p>
    <w:p w14:paraId="77E2BD89" w14:textId="77777777" w:rsidR="006F3C14" w:rsidRPr="00285F50" w:rsidRDefault="006F3C14" w:rsidP="00B90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14:paraId="508E18D8" w14:textId="77777777" w:rsidR="006F3C14" w:rsidRPr="00F8635F" w:rsidRDefault="006F3C14" w:rsidP="00B908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F8635F">
        <w:rPr>
          <w:rFonts w:ascii="Times New Roman" w:hAnsi="Times New Roman"/>
          <w:b/>
          <w:sz w:val="28"/>
          <w:szCs w:val="28"/>
        </w:rPr>
        <w:t>. Складирование и вывоз отходов жизнедеятельности</w:t>
      </w:r>
    </w:p>
    <w:p w14:paraId="765BFBD8" w14:textId="77777777" w:rsidR="006F3C14" w:rsidRDefault="006F3C14" w:rsidP="00B90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635F">
        <w:rPr>
          <w:rFonts w:ascii="Times New Roman" w:hAnsi="Times New Roman"/>
          <w:b/>
          <w:sz w:val="28"/>
          <w:szCs w:val="28"/>
        </w:rPr>
        <w:t>сельск</w:t>
      </w:r>
      <w:r>
        <w:rPr>
          <w:rFonts w:ascii="Times New Roman" w:hAnsi="Times New Roman"/>
          <w:b/>
          <w:sz w:val="28"/>
          <w:szCs w:val="28"/>
        </w:rPr>
        <w:t>охозяйственных животных и птицы</w:t>
      </w:r>
    </w:p>
    <w:p w14:paraId="41D98475" w14:textId="77777777" w:rsidR="006F3C14" w:rsidRPr="00285F50" w:rsidRDefault="006F3C14" w:rsidP="00B90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0BB4110" w14:textId="77777777" w:rsidR="006F3C14" w:rsidRPr="00F3283C" w:rsidRDefault="006F3C14" w:rsidP="00F32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3283C">
        <w:rPr>
          <w:rFonts w:ascii="Times New Roman" w:hAnsi="Times New Roman"/>
          <w:bCs/>
          <w:sz w:val="28"/>
          <w:szCs w:val="28"/>
        </w:rPr>
        <w:t>7.1. К отходам жизнедеятельности сельскохозяйственных животных и птицы относятся навоз, жидкие стоки, остатки кормов и подстилка (далее – отходы жизнедеятельности). Владельцам сельскохозяйственных животных и птицы разрешается временно складировать отходы жизнедея</w:t>
      </w:r>
      <w:r>
        <w:rPr>
          <w:rFonts w:ascii="Times New Roman" w:hAnsi="Times New Roman"/>
          <w:bCs/>
          <w:sz w:val="28"/>
          <w:szCs w:val="28"/>
        </w:rPr>
        <w:t>т</w:t>
      </w:r>
      <w:r w:rsidRPr="00F3283C">
        <w:rPr>
          <w:rFonts w:ascii="Times New Roman" w:hAnsi="Times New Roman"/>
          <w:bCs/>
          <w:sz w:val="28"/>
          <w:szCs w:val="28"/>
        </w:rPr>
        <w:t>ельности на территориях частных домовладений в хозяйственной зоне при соблюдении действующих санитарных норм и правил.</w:t>
      </w:r>
    </w:p>
    <w:p w14:paraId="3ABBE45F" w14:textId="77777777" w:rsidR="006F3C14" w:rsidRPr="00F3283C" w:rsidRDefault="006F3C14" w:rsidP="00F32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3283C">
        <w:rPr>
          <w:rFonts w:ascii="Times New Roman" w:hAnsi="Times New Roman"/>
          <w:bCs/>
          <w:sz w:val="28"/>
          <w:szCs w:val="28"/>
        </w:rPr>
        <w:t>7.2. Обезвреживание отходов жизнедеятельности в личном подсобном хозяйстве осуществляется владельцем сельскохозяйственных животных и птицы методом компостирования на приусадебном участке в специально отведенных местах, исключающих распространение запахов и попадание навозных стоков в почву.</w:t>
      </w:r>
    </w:p>
    <w:p w14:paraId="5534D705" w14:textId="77777777" w:rsidR="006F3C14" w:rsidRPr="00F3283C" w:rsidRDefault="006F3C14" w:rsidP="00F32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3283C">
        <w:rPr>
          <w:rFonts w:ascii="Times New Roman" w:hAnsi="Times New Roman"/>
          <w:bCs/>
          <w:sz w:val="28"/>
          <w:szCs w:val="28"/>
        </w:rPr>
        <w:t>7.3. Отходы жизнедеятельности подлежат утилизации методом внесения в почву.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3283C">
        <w:rPr>
          <w:rFonts w:ascii="Times New Roman" w:hAnsi="Times New Roman"/>
          <w:bCs/>
          <w:sz w:val="28"/>
          <w:szCs w:val="28"/>
        </w:rPr>
        <w:t>Использование отходов жизнедеятельности в качестве органических удобрений на сельскохозяйственных угодьях должно осуществляться с учетом норм охраны окружающей среды от загрязнений и безопасности для здоровья людей и животных.</w:t>
      </w:r>
    </w:p>
    <w:p w14:paraId="6729B1BB" w14:textId="77777777" w:rsidR="006F3C14" w:rsidRPr="00F3283C" w:rsidRDefault="006F3C14" w:rsidP="00F32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3283C">
        <w:rPr>
          <w:rFonts w:ascii="Times New Roman" w:hAnsi="Times New Roman"/>
          <w:bCs/>
          <w:sz w:val="28"/>
          <w:szCs w:val="28"/>
        </w:rPr>
        <w:lastRenderedPageBreak/>
        <w:t>7.4. Вывоз отходов жизнедеятельности от сельскохозяйственных животных и птицы производится владельцем сельскохозяйственных животных и птицы в соответствии с действующими ветеринарно-санитарными требованиями.</w:t>
      </w:r>
    </w:p>
    <w:p w14:paraId="459447BF" w14:textId="77777777" w:rsidR="006F3C14" w:rsidRPr="00285F50" w:rsidRDefault="006F3C14" w:rsidP="00F32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4914B0B" w14:textId="77777777" w:rsidR="006F3C14" w:rsidRDefault="006F3C14" w:rsidP="00B908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1C7C22">
        <w:rPr>
          <w:rFonts w:ascii="Times New Roman" w:hAnsi="Times New Roman"/>
          <w:b/>
          <w:sz w:val="28"/>
          <w:szCs w:val="28"/>
        </w:rPr>
        <w:t>. Ответственность за нарушение настоящих Правил</w:t>
      </w:r>
    </w:p>
    <w:p w14:paraId="34F8CAF9" w14:textId="77777777" w:rsidR="006F3C14" w:rsidRPr="00285F50" w:rsidRDefault="006F3C14" w:rsidP="00B908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14:paraId="478F9477" w14:textId="77777777" w:rsidR="006F3C14" w:rsidRDefault="006F3C14" w:rsidP="00B90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Нарушение настоящих Правил влечет за собой ответственность в соответствии с действующим законодательством.</w:t>
      </w:r>
    </w:p>
    <w:p w14:paraId="5BA85EC6" w14:textId="6FF41FF6" w:rsidR="006F3C14" w:rsidRDefault="006F3C14" w:rsidP="006F3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244"/>
      <w:bookmarkEnd w:id="1"/>
      <w:r>
        <w:rPr>
          <w:rFonts w:ascii="Times New Roman" w:hAnsi="Times New Roman"/>
          <w:sz w:val="28"/>
          <w:szCs w:val="28"/>
        </w:rPr>
        <w:t>8.2. Обнаруженные в момент повреждения или уничтожения лесных культур и иных зеленых насаждений, а также потравы чужих сенокосов, посевов и сельскохозяйственных угодий сельскохозяйственные животные и птица, выпас и (или) прогон которых осуществляется под надзором их владельца или лица, им уполномоченного, могут быть задержаны в соответствии с гражданским законодательством Российской Федерации.</w:t>
      </w:r>
    </w:p>
    <w:sectPr w:rsidR="006F3C14" w:rsidSect="003B69E9">
      <w:headerReference w:type="default" r:id="rId18"/>
      <w:footerReference w:type="default" r:id="rId1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0E703" w14:textId="77777777" w:rsidR="00927374" w:rsidRDefault="00927374" w:rsidP="003B69E9">
      <w:pPr>
        <w:spacing w:after="0" w:line="240" w:lineRule="auto"/>
      </w:pPr>
      <w:r>
        <w:separator/>
      </w:r>
    </w:p>
  </w:endnote>
  <w:endnote w:type="continuationSeparator" w:id="0">
    <w:p w14:paraId="08A9EF60" w14:textId="77777777" w:rsidR="00927374" w:rsidRDefault="00927374" w:rsidP="003B6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8867B" w14:textId="55CC7A4E" w:rsidR="003B69E9" w:rsidRDefault="003B69E9">
    <w:pPr>
      <w:pStyle w:val="a5"/>
      <w:jc w:val="center"/>
    </w:pPr>
  </w:p>
  <w:p w14:paraId="5682A57C" w14:textId="77777777" w:rsidR="003B69E9" w:rsidRDefault="003B69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C1B11" w14:textId="77777777" w:rsidR="00927374" w:rsidRDefault="00927374" w:rsidP="003B69E9">
      <w:pPr>
        <w:spacing w:after="0" w:line="240" w:lineRule="auto"/>
      </w:pPr>
      <w:r>
        <w:separator/>
      </w:r>
    </w:p>
  </w:footnote>
  <w:footnote w:type="continuationSeparator" w:id="0">
    <w:p w14:paraId="42451F61" w14:textId="77777777" w:rsidR="00927374" w:rsidRDefault="00927374" w:rsidP="003B6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3564351"/>
      <w:docPartObj>
        <w:docPartGallery w:val="Page Numbers (Top of Page)"/>
        <w:docPartUnique/>
      </w:docPartObj>
    </w:sdtPr>
    <w:sdtEndPr/>
    <w:sdtContent>
      <w:p w14:paraId="12FFA4B6" w14:textId="6C9E388A" w:rsidR="003B69E9" w:rsidRDefault="003B69E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237A91" w14:textId="77777777" w:rsidR="003B69E9" w:rsidRDefault="003B69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45"/>
    <w:rsid w:val="001054BD"/>
    <w:rsid w:val="002F38A2"/>
    <w:rsid w:val="003813D7"/>
    <w:rsid w:val="003B69E9"/>
    <w:rsid w:val="004C34CC"/>
    <w:rsid w:val="00634C54"/>
    <w:rsid w:val="00667249"/>
    <w:rsid w:val="006E0E41"/>
    <w:rsid w:val="006F3C14"/>
    <w:rsid w:val="00927374"/>
    <w:rsid w:val="00A020BE"/>
    <w:rsid w:val="00A54B35"/>
    <w:rsid w:val="00A8514D"/>
    <w:rsid w:val="00AB05E2"/>
    <w:rsid w:val="00B8782F"/>
    <w:rsid w:val="00CC1C45"/>
    <w:rsid w:val="00D123D3"/>
    <w:rsid w:val="00E51F43"/>
    <w:rsid w:val="00EF3724"/>
    <w:rsid w:val="00F8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1868"/>
  <w15:chartTrackingRefBased/>
  <w15:docId w15:val="{759A1B59-EFB0-43CB-BCC6-CBCD1707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C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69E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B6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69E9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F38A2"/>
    <w:pPr>
      <w:ind w:left="720"/>
      <w:contextualSpacing/>
    </w:pPr>
  </w:style>
  <w:style w:type="paragraph" w:customStyle="1" w:styleId="ConsPlusNormal">
    <w:name w:val="ConsPlusNormal"/>
    <w:rsid w:val="00D123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D91B99EEC42D565238C8FD4B4824F7C101A34B53D4653731ADF88D7A7A44K" TargetMode="External"/><Relationship Id="rId13" Type="http://schemas.openxmlformats.org/officeDocument/2006/relationships/hyperlink" Target="consultantplus://offline/ref=44D91B99EEC42D565238D6F05D247AFDC40AFD415AD16D646DFBFEDA25F4980BA04211BCC11D509A3745B5697B4CK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4D91B99EEC42D565238D6F05D247AFDC40AFD415DD969686FF2A3D02DAD94097A47K" TargetMode="External"/><Relationship Id="rId17" Type="http://schemas.openxmlformats.org/officeDocument/2006/relationships/hyperlink" Target="consultantplus://offline/ref=81676625A18D18143F0B49310540FE1464ABD80DA469CC33E69DBD04F13B4298c0VE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1676625A18D18143F0B573C132CA01E61A18F03A267C06CB8C2E659A6c3V2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4D91B99EEC42D565238C8FD4B4824F7C208A44959D2653731ADF88D7A7A44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1676625A18D18143F0B573C132CA01E61A88100A260C06CB8C2E659A6c3V2I" TargetMode="External"/><Relationship Id="rId10" Type="http://schemas.openxmlformats.org/officeDocument/2006/relationships/hyperlink" Target="consultantplus://offline/ref=44D91B99EEC42D565238C8FD4B4824F7C100AA4F5BD7653731ADF88D7A7A44K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D91B99EEC42D565238C8FD4B4824F7C109A44C5BD0653731ADF88D7A7A44K" TargetMode="External"/><Relationship Id="rId14" Type="http://schemas.openxmlformats.org/officeDocument/2006/relationships/hyperlink" Target="consultantplus://offline/ref=81676625A18D18143F0B573C132CA01E61A88009AA69C06CB8C2E659A6c3V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F807C-A45E-4622-A0AB-346D3BABA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4341</Words>
  <Characters>24750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Олег Кузьменко</cp:lastModifiedBy>
  <cp:revision>3</cp:revision>
  <cp:lastPrinted>2021-06-25T11:53:00Z</cp:lastPrinted>
  <dcterms:created xsi:type="dcterms:W3CDTF">2021-06-29T09:12:00Z</dcterms:created>
  <dcterms:modified xsi:type="dcterms:W3CDTF">2021-06-29T11:14:00Z</dcterms:modified>
</cp:coreProperties>
</file>