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45" w:rsidRDefault="00234645" w:rsidP="00F71F1C">
      <w:pPr>
        <w:pStyle w:val="a3"/>
        <w:spacing w:line="168" w:lineRule="auto"/>
        <w:ind w:firstLine="0"/>
        <w:rPr>
          <w:b/>
        </w:rPr>
      </w:pPr>
    </w:p>
    <w:p w:rsidR="007C7B60" w:rsidRDefault="007C7B60" w:rsidP="007C7B60">
      <w:pPr>
        <w:pStyle w:val="a3"/>
        <w:spacing w:line="168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7C7B60" w:rsidRDefault="007C7B60" w:rsidP="006C078C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A82FBA" w:rsidRDefault="00A82FBA" w:rsidP="007C7B60">
      <w:pPr>
        <w:pStyle w:val="a3"/>
        <w:spacing w:line="168" w:lineRule="auto"/>
        <w:ind w:firstLine="0"/>
        <w:rPr>
          <w:b/>
        </w:rPr>
      </w:pPr>
    </w:p>
    <w:p w:rsidR="007C7B60" w:rsidRDefault="007C7B60" w:rsidP="007C7B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7C7B60" w:rsidRDefault="007C7B60" w:rsidP="007C7B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097B53">
        <w:rPr>
          <w:b/>
          <w:sz w:val="28"/>
          <w:szCs w:val="28"/>
        </w:rPr>
        <w:t>, на 2022</w:t>
      </w:r>
      <w:r>
        <w:rPr>
          <w:b/>
          <w:sz w:val="28"/>
          <w:szCs w:val="28"/>
        </w:rPr>
        <w:t xml:space="preserve"> год</w:t>
      </w:r>
    </w:p>
    <w:p w:rsidR="007C7B60" w:rsidRDefault="007C7B60" w:rsidP="007C7B6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82FBA" w:rsidRDefault="00A82FBA" w:rsidP="007C7B6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C7B60" w:rsidRDefault="007C7B60" w:rsidP="007C7B6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разработан в соответствии с</w:t>
      </w:r>
      <w:r w:rsidRPr="00EE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</w:t>
      </w:r>
      <w:r w:rsidR="00DC532D">
        <w:rPr>
          <w:sz w:val="28"/>
          <w:szCs w:val="28"/>
        </w:rPr>
        <w:t xml:space="preserve"> края от 29 июня 2018 года №146</w:t>
      </w:r>
      <w:r>
        <w:rPr>
          <w:sz w:val="28"/>
          <w:szCs w:val="28"/>
        </w:rPr>
        <w:t>.</w:t>
      </w:r>
      <w:proofErr w:type="gramEnd"/>
    </w:p>
    <w:p w:rsidR="00593476" w:rsidRDefault="004326E8" w:rsidP="00593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476">
        <w:rPr>
          <w:sz w:val="28"/>
          <w:szCs w:val="28"/>
        </w:rPr>
        <w:t>В Прогнозный план включен объект недвижимости, составляющий имущество казны Изобильненского городского округа Ставропольского края (далее – городской округ): нежилое помещение подвала</w:t>
      </w:r>
      <w:r w:rsidR="006618E8">
        <w:rPr>
          <w:sz w:val="28"/>
          <w:szCs w:val="28"/>
        </w:rPr>
        <w:t xml:space="preserve"> (номера на поэтажном плане №1-20)</w:t>
      </w:r>
      <w:r w:rsidR="00593476">
        <w:rPr>
          <w:sz w:val="28"/>
          <w:szCs w:val="28"/>
        </w:rPr>
        <w:t xml:space="preserve">, площадью 204,1 </w:t>
      </w:r>
      <w:proofErr w:type="spellStart"/>
      <w:r w:rsidR="00593476">
        <w:rPr>
          <w:sz w:val="28"/>
          <w:szCs w:val="28"/>
        </w:rPr>
        <w:t>кв.м</w:t>
      </w:r>
      <w:proofErr w:type="spellEnd"/>
      <w:r w:rsidR="00593476">
        <w:rPr>
          <w:sz w:val="28"/>
          <w:szCs w:val="28"/>
        </w:rPr>
        <w:t xml:space="preserve">., с кадастровым номером 26:06:190125:115, расположенное в многоквартирном доме,  по адресу: Ставропольский край, Изобильненский район,  п. Рыздвяный, ул. </w:t>
      </w:r>
      <w:proofErr w:type="gramStart"/>
      <w:r w:rsidR="00593476">
        <w:rPr>
          <w:sz w:val="28"/>
          <w:szCs w:val="28"/>
        </w:rPr>
        <w:t>Новая</w:t>
      </w:r>
      <w:proofErr w:type="gramEnd"/>
      <w:r w:rsidR="00593476">
        <w:rPr>
          <w:sz w:val="28"/>
          <w:szCs w:val="28"/>
        </w:rPr>
        <w:t>, 2.</w:t>
      </w:r>
    </w:p>
    <w:p w:rsidR="00593476" w:rsidRDefault="00593476" w:rsidP="005934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объект недвижимого имущества до преобразования муниципальных  образований, входивших в состав   Изобильненского муниципального района Ставропольского края, в соответствии с Законом  Ставропольского края от 14 апреля 2017г. № 35-кз </w:t>
      </w:r>
      <w:r w:rsidR="006618E8">
        <w:rPr>
          <w:sz w:val="28"/>
          <w:szCs w:val="28"/>
        </w:rPr>
        <w:t xml:space="preserve"> являлся</w:t>
      </w:r>
      <w:r>
        <w:rPr>
          <w:sz w:val="28"/>
          <w:szCs w:val="28"/>
        </w:rPr>
        <w:t xml:space="preserve"> муниципальной собственностью</w:t>
      </w:r>
      <w:r w:rsidRPr="00E27A0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Рыздвяного Изобильненского района Ставропольского края.</w:t>
      </w:r>
    </w:p>
    <w:p w:rsidR="00593476" w:rsidRDefault="00593476" w:rsidP="005934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ноябре 2018 года имущество преобразованного муниципального образования</w:t>
      </w:r>
      <w:r w:rsidRPr="000511A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Рыздвяного, в том числе нежилое помещение по адресу п. Рыздвяный, ул. Новая, 2 было принято в собственность Изобильненского городского округа Ставропольского края.</w:t>
      </w:r>
      <w:r w:rsidRPr="000E2FDE">
        <w:rPr>
          <w:sz w:val="28"/>
          <w:szCs w:val="28"/>
        </w:rPr>
        <w:t xml:space="preserve"> </w:t>
      </w:r>
      <w:proofErr w:type="gramEnd"/>
    </w:p>
    <w:p w:rsidR="006C078C" w:rsidRDefault="006C078C" w:rsidP="005934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январе 2019 г. оформлено право муниципальной собственности Изобильненского городского округа Ставропольского края на данное помещение в порядке правопреемства.</w:t>
      </w:r>
    </w:p>
    <w:p w:rsidR="0048070C" w:rsidRDefault="0048070C" w:rsidP="005934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Техническое состояние нежилого помещения: полы – цементные,</w:t>
      </w:r>
      <w:r w:rsidRPr="0048070C">
        <w:rPr>
          <w:sz w:val="28"/>
          <w:szCs w:val="28"/>
        </w:rPr>
        <w:t xml:space="preserve"> </w:t>
      </w:r>
      <w:r>
        <w:rPr>
          <w:sz w:val="28"/>
          <w:szCs w:val="28"/>
        </w:rPr>
        <w:t>плитка,  проемы: оконные – нет,  дверные – входная металлическая,  внутренние  простые и без дверей, отделка стен – частично  стеновые панели,  частично побелка, потолки – покраска.</w:t>
      </w:r>
      <w:proofErr w:type="gramEnd"/>
      <w:r>
        <w:rPr>
          <w:sz w:val="28"/>
          <w:szCs w:val="28"/>
        </w:rPr>
        <w:t xml:space="preserve"> Состояние  неудовлетворительное, требует ремонта.</w:t>
      </w:r>
    </w:p>
    <w:p w:rsidR="00593476" w:rsidRDefault="00593476" w:rsidP="005934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помещение изолированное,</w:t>
      </w:r>
      <w:r w:rsidR="006C078C">
        <w:rPr>
          <w:sz w:val="28"/>
          <w:szCs w:val="28"/>
        </w:rPr>
        <w:t xml:space="preserve"> оснащено </w:t>
      </w:r>
      <w:proofErr w:type="gramStart"/>
      <w:r w:rsidR="006C078C">
        <w:rPr>
          <w:sz w:val="28"/>
          <w:szCs w:val="28"/>
        </w:rPr>
        <w:t>отдельным</w:t>
      </w:r>
      <w:proofErr w:type="gramEnd"/>
      <w:r w:rsidR="006618E8">
        <w:rPr>
          <w:sz w:val="28"/>
          <w:szCs w:val="28"/>
        </w:rPr>
        <w:t xml:space="preserve"> вход.  И</w:t>
      </w:r>
      <w:r w:rsidR="006C078C">
        <w:rPr>
          <w:bCs/>
          <w:sz w:val="28"/>
          <w:szCs w:val="28"/>
        </w:rPr>
        <w:t>з коммуникаций имеются:</w:t>
      </w:r>
      <w:r w:rsidR="006618E8">
        <w:rPr>
          <w:bCs/>
          <w:sz w:val="28"/>
          <w:szCs w:val="28"/>
        </w:rPr>
        <w:t xml:space="preserve"> электро</w:t>
      </w:r>
      <w:r w:rsidR="006C078C">
        <w:rPr>
          <w:bCs/>
          <w:sz w:val="28"/>
          <w:szCs w:val="28"/>
        </w:rPr>
        <w:t>освещение, вода, канализация. Задолженность по оплате коммунальных услуг отсутствует.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спроса на указанное помещение, а также не использование его по целевому назначению в течение длит</w:t>
      </w:r>
      <w:r w:rsidR="006618E8">
        <w:rPr>
          <w:sz w:val="28"/>
          <w:szCs w:val="28"/>
        </w:rPr>
        <w:t xml:space="preserve">ельного времени  способствуют </w:t>
      </w:r>
      <w:r>
        <w:rPr>
          <w:sz w:val="28"/>
          <w:szCs w:val="28"/>
        </w:rPr>
        <w:t xml:space="preserve">ухудшению </w:t>
      </w:r>
      <w:r w:rsidR="006618E8">
        <w:rPr>
          <w:sz w:val="28"/>
          <w:szCs w:val="28"/>
        </w:rPr>
        <w:t xml:space="preserve">его </w:t>
      </w:r>
      <w:r>
        <w:rPr>
          <w:sz w:val="28"/>
          <w:szCs w:val="28"/>
        </w:rPr>
        <w:t>техн</w:t>
      </w:r>
      <w:r w:rsidR="006618E8">
        <w:rPr>
          <w:sz w:val="28"/>
          <w:szCs w:val="28"/>
        </w:rPr>
        <w:t>ического состояния</w:t>
      </w:r>
      <w:r>
        <w:rPr>
          <w:sz w:val="28"/>
          <w:szCs w:val="28"/>
        </w:rPr>
        <w:t>.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расходование бюджетных средств на содержание общего имущества многоквартирного дома, на поддержание помещения в надлежащем техническом состоянии делает  нахождение имущества </w:t>
      </w:r>
      <w:r w:rsidRPr="005254D6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Изобильненского городского округа Ставропольского края</w:t>
      </w:r>
      <w:r w:rsidRPr="00310604">
        <w:rPr>
          <w:sz w:val="28"/>
          <w:szCs w:val="28"/>
        </w:rPr>
        <w:t xml:space="preserve"> </w:t>
      </w:r>
      <w:r>
        <w:rPr>
          <w:sz w:val="28"/>
          <w:szCs w:val="28"/>
        </w:rPr>
        <w:t>нерентабельным</w:t>
      </w:r>
      <w:r w:rsidRPr="005254D6">
        <w:rPr>
          <w:sz w:val="28"/>
          <w:szCs w:val="28"/>
        </w:rPr>
        <w:t>.</w:t>
      </w:r>
      <w:r w:rsidR="006C078C">
        <w:rPr>
          <w:sz w:val="28"/>
          <w:szCs w:val="28"/>
        </w:rPr>
        <w:t xml:space="preserve"> </w:t>
      </w:r>
    </w:p>
    <w:p w:rsidR="00593476" w:rsidRDefault="00593476" w:rsidP="00593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739C">
        <w:rPr>
          <w:sz w:val="28"/>
          <w:szCs w:val="28"/>
        </w:rPr>
        <w:t xml:space="preserve">еализация неэффективно используемого имущества обеспечит </w:t>
      </w:r>
      <w:r>
        <w:rPr>
          <w:sz w:val="28"/>
          <w:szCs w:val="28"/>
        </w:rPr>
        <w:t>увеличение доходной части</w:t>
      </w:r>
      <w:r w:rsidRPr="005254D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городского округа ориентировочно </w:t>
      </w:r>
      <w:r w:rsidRPr="005254D6">
        <w:rPr>
          <w:sz w:val="28"/>
          <w:szCs w:val="28"/>
        </w:rPr>
        <w:t xml:space="preserve">на </w:t>
      </w:r>
      <w:r w:rsidR="00877314">
        <w:rPr>
          <w:sz w:val="28"/>
          <w:szCs w:val="28"/>
        </w:rPr>
        <w:t xml:space="preserve">1 515,00 </w:t>
      </w:r>
      <w:proofErr w:type="spellStart"/>
      <w:r w:rsidRPr="005254D6">
        <w:rPr>
          <w:sz w:val="28"/>
          <w:szCs w:val="28"/>
        </w:rPr>
        <w:t>тыс</w:t>
      </w:r>
      <w:proofErr w:type="gramStart"/>
      <w:r w:rsidRPr="005254D6">
        <w:rPr>
          <w:sz w:val="28"/>
          <w:szCs w:val="28"/>
        </w:rPr>
        <w:t>.р</w:t>
      </w:r>
      <w:proofErr w:type="gramEnd"/>
      <w:r w:rsidRPr="005254D6">
        <w:rPr>
          <w:sz w:val="28"/>
          <w:szCs w:val="28"/>
        </w:rPr>
        <w:t>уб</w:t>
      </w:r>
      <w:proofErr w:type="spellEnd"/>
      <w:r w:rsidRPr="005254D6">
        <w:rPr>
          <w:sz w:val="28"/>
          <w:szCs w:val="28"/>
        </w:rPr>
        <w:t>.</w:t>
      </w:r>
      <w:r>
        <w:rPr>
          <w:sz w:val="28"/>
          <w:szCs w:val="28"/>
        </w:rPr>
        <w:t>, согласно справки</w:t>
      </w:r>
      <w:r w:rsidRPr="00AB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рыночной стоимости </w:t>
      </w:r>
      <w:r w:rsidRPr="00AB55CC">
        <w:rPr>
          <w:sz w:val="28"/>
          <w:szCs w:val="28"/>
        </w:rPr>
        <w:t>независимого оценщика ООО «</w:t>
      </w:r>
      <w:r>
        <w:rPr>
          <w:sz w:val="28"/>
          <w:szCs w:val="28"/>
        </w:rPr>
        <w:t>АРАБЕСКА</w:t>
      </w:r>
      <w:r w:rsidRPr="00AB55CC">
        <w:rPr>
          <w:sz w:val="28"/>
          <w:szCs w:val="28"/>
        </w:rPr>
        <w:t xml:space="preserve">» </w:t>
      </w:r>
      <w:r w:rsidR="00877314">
        <w:rPr>
          <w:sz w:val="28"/>
          <w:szCs w:val="28"/>
        </w:rPr>
        <w:t>от 28</w:t>
      </w:r>
      <w:r w:rsidR="006618E8">
        <w:rPr>
          <w:sz w:val="28"/>
          <w:szCs w:val="28"/>
        </w:rPr>
        <w:t xml:space="preserve"> июля 2021</w:t>
      </w:r>
      <w:r>
        <w:rPr>
          <w:sz w:val="28"/>
          <w:szCs w:val="28"/>
        </w:rPr>
        <w:t>г.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3063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Прогнозируемая</w:t>
      </w:r>
      <w:r w:rsidRPr="006C3063">
        <w:rPr>
          <w:sz w:val="28"/>
          <w:szCs w:val="28"/>
        </w:rPr>
        <w:t xml:space="preserve"> сумма поступления в бюджет </w:t>
      </w:r>
      <w:r>
        <w:rPr>
          <w:sz w:val="28"/>
          <w:szCs w:val="28"/>
        </w:rPr>
        <w:t>городского округа от</w:t>
      </w:r>
      <w:r w:rsidRPr="006C3063">
        <w:rPr>
          <w:sz w:val="28"/>
          <w:szCs w:val="28"/>
        </w:rPr>
        <w:t xml:space="preserve"> привати</w:t>
      </w:r>
      <w:r>
        <w:rPr>
          <w:sz w:val="28"/>
          <w:szCs w:val="28"/>
        </w:rPr>
        <w:t>зации имущества, включаемого в Прогнозный план</w:t>
      </w:r>
      <w:r w:rsidRPr="006C3063">
        <w:rPr>
          <w:sz w:val="28"/>
          <w:szCs w:val="28"/>
        </w:rPr>
        <w:t xml:space="preserve"> приватизации</w:t>
      </w:r>
      <w:r w:rsidR="006618E8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год,</w:t>
      </w:r>
      <w:r w:rsidRPr="006C3063">
        <w:rPr>
          <w:sz w:val="28"/>
          <w:szCs w:val="28"/>
        </w:rPr>
        <w:t xml:space="preserve"> будет скорректирована</w:t>
      </w:r>
      <w:r>
        <w:rPr>
          <w:sz w:val="28"/>
          <w:szCs w:val="28"/>
        </w:rPr>
        <w:t xml:space="preserve"> </w:t>
      </w:r>
      <w:r w:rsidRPr="006C3063">
        <w:rPr>
          <w:sz w:val="28"/>
          <w:szCs w:val="28"/>
        </w:rPr>
        <w:t>после проведения на стадии подготовки к приватизации процедуры оценки</w:t>
      </w:r>
      <w:r>
        <w:rPr>
          <w:sz w:val="28"/>
          <w:szCs w:val="28"/>
        </w:rPr>
        <w:t xml:space="preserve"> </w:t>
      </w:r>
      <w:r w:rsidRPr="006C3063">
        <w:rPr>
          <w:sz w:val="28"/>
          <w:szCs w:val="28"/>
        </w:rPr>
        <w:t>рыночной стоимос</w:t>
      </w:r>
      <w:r>
        <w:rPr>
          <w:sz w:val="28"/>
          <w:szCs w:val="28"/>
        </w:rPr>
        <w:t>ти имущества, в соответствии с з</w:t>
      </w:r>
      <w:r w:rsidRPr="006C3063">
        <w:rPr>
          <w:sz w:val="28"/>
          <w:szCs w:val="28"/>
        </w:rPr>
        <w:t>аконодательс</w:t>
      </w:r>
      <w:r>
        <w:rPr>
          <w:sz w:val="28"/>
          <w:szCs w:val="28"/>
        </w:rPr>
        <w:t>твом Российской Федерации об оценочной деятельности.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осуществить продажу  муниципального имущества на аукционе. Данный способ приватизации позволит получить в бюджет Изобильненского городского округа Ставропольского края доход, превышающий начальную стоимость продажи имущества.</w:t>
      </w:r>
    </w:p>
    <w:p w:rsidR="00593476" w:rsidRDefault="00593476" w:rsidP="00593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A35">
        <w:rPr>
          <w:sz w:val="28"/>
          <w:szCs w:val="28"/>
        </w:rPr>
        <w:t>Приня</w:t>
      </w:r>
      <w:r>
        <w:rPr>
          <w:sz w:val="28"/>
          <w:szCs w:val="28"/>
        </w:rPr>
        <w:t>тие данного проекта</w:t>
      </w:r>
      <w:r w:rsidRPr="00912A35">
        <w:rPr>
          <w:sz w:val="28"/>
          <w:szCs w:val="28"/>
        </w:rPr>
        <w:t xml:space="preserve"> позволит в дальнейшем повысить эффективность управления </w:t>
      </w:r>
      <w:r>
        <w:rPr>
          <w:sz w:val="28"/>
          <w:szCs w:val="28"/>
        </w:rPr>
        <w:t xml:space="preserve">муниципальным </w:t>
      </w:r>
      <w:r w:rsidRPr="00912A35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Изобильненского городского округа </w:t>
      </w:r>
      <w:r w:rsidRPr="00912A35">
        <w:rPr>
          <w:sz w:val="28"/>
          <w:szCs w:val="28"/>
        </w:rPr>
        <w:t>Ставро</w:t>
      </w:r>
      <w:r>
        <w:rPr>
          <w:sz w:val="28"/>
          <w:szCs w:val="28"/>
        </w:rPr>
        <w:t>польского края.</w:t>
      </w: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877314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9347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3476">
        <w:rPr>
          <w:sz w:val="28"/>
          <w:szCs w:val="28"/>
        </w:rPr>
        <w:t xml:space="preserve"> отдела </w:t>
      </w:r>
      <w:proofErr w:type="gramStart"/>
      <w:r w:rsidR="00593476">
        <w:rPr>
          <w:sz w:val="28"/>
          <w:szCs w:val="28"/>
        </w:rPr>
        <w:t>имущественных</w:t>
      </w:r>
      <w:proofErr w:type="gramEnd"/>
      <w:r w:rsidR="00593476">
        <w:rPr>
          <w:sz w:val="28"/>
          <w:szCs w:val="28"/>
        </w:rPr>
        <w:t xml:space="preserve"> 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877314">
        <w:rPr>
          <w:sz w:val="28"/>
          <w:szCs w:val="28"/>
        </w:rPr>
        <w:t>Т.А. Кульпинова</w:t>
      </w:r>
      <w:bookmarkStart w:id="0" w:name="_GoBack"/>
      <w:bookmarkEnd w:id="0"/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3476" w:rsidRDefault="00593476" w:rsidP="00593476">
      <w:pPr>
        <w:ind w:firstLine="540"/>
        <w:jc w:val="both"/>
        <w:rPr>
          <w:sz w:val="28"/>
          <w:szCs w:val="28"/>
        </w:rPr>
      </w:pP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1F1C" w:rsidRDefault="00F71F1C" w:rsidP="00525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7C7B60">
      <w:pPr>
        <w:jc w:val="both"/>
        <w:rPr>
          <w:b/>
          <w:bCs/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7C7B60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3386C"/>
    <w:rsid w:val="0004762D"/>
    <w:rsid w:val="000511A5"/>
    <w:rsid w:val="00061B0A"/>
    <w:rsid w:val="00097B53"/>
    <w:rsid w:val="000A15F1"/>
    <w:rsid w:val="00100371"/>
    <w:rsid w:val="00106714"/>
    <w:rsid w:val="00126A81"/>
    <w:rsid w:val="00172B1E"/>
    <w:rsid w:val="001F4D85"/>
    <w:rsid w:val="00234645"/>
    <w:rsid w:val="002632E8"/>
    <w:rsid w:val="002A01B0"/>
    <w:rsid w:val="002A333E"/>
    <w:rsid w:val="002C0564"/>
    <w:rsid w:val="002C6930"/>
    <w:rsid w:val="00301ABA"/>
    <w:rsid w:val="00310604"/>
    <w:rsid w:val="003C3BED"/>
    <w:rsid w:val="003E4D7C"/>
    <w:rsid w:val="003F4B0A"/>
    <w:rsid w:val="004326E8"/>
    <w:rsid w:val="00434506"/>
    <w:rsid w:val="004464FC"/>
    <w:rsid w:val="00480425"/>
    <w:rsid w:val="0048070C"/>
    <w:rsid w:val="004B31C1"/>
    <w:rsid w:val="004B77B2"/>
    <w:rsid w:val="004E2CC1"/>
    <w:rsid w:val="005056E4"/>
    <w:rsid w:val="005254D6"/>
    <w:rsid w:val="0055245F"/>
    <w:rsid w:val="00572113"/>
    <w:rsid w:val="00593476"/>
    <w:rsid w:val="005D6C86"/>
    <w:rsid w:val="00615AF2"/>
    <w:rsid w:val="00652727"/>
    <w:rsid w:val="006618E8"/>
    <w:rsid w:val="00662292"/>
    <w:rsid w:val="006A2029"/>
    <w:rsid w:val="006C078C"/>
    <w:rsid w:val="006C3063"/>
    <w:rsid w:val="006C4717"/>
    <w:rsid w:val="0078548A"/>
    <w:rsid w:val="007C7B60"/>
    <w:rsid w:val="0080222E"/>
    <w:rsid w:val="0081009B"/>
    <w:rsid w:val="0087221A"/>
    <w:rsid w:val="00877314"/>
    <w:rsid w:val="008A4D03"/>
    <w:rsid w:val="008A72E1"/>
    <w:rsid w:val="008C61DA"/>
    <w:rsid w:val="008D0574"/>
    <w:rsid w:val="009437C7"/>
    <w:rsid w:val="00A03472"/>
    <w:rsid w:val="00A43F1F"/>
    <w:rsid w:val="00A52E2B"/>
    <w:rsid w:val="00A6162D"/>
    <w:rsid w:val="00A82FBA"/>
    <w:rsid w:val="00AB55CC"/>
    <w:rsid w:val="00AC7F1A"/>
    <w:rsid w:val="00B01508"/>
    <w:rsid w:val="00B52FA8"/>
    <w:rsid w:val="00BB0C3B"/>
    <w:rsid w:val="00BD5788"/>
    <w:rsid w:val="00BE33B9"/>
    <w:rsid w:val="00BE40D4"/>
    <w:rsid w:val="00C06C0F"/>
    <w:rsid w:val="00C35EAA"/>
    <w:rsid w:val="00C53930"/>
    <w:rsid w:val="00C737AF"/>
    <w:rsid w:val="00CC5104"/>
    <w:rsid w:val="00D15FCA"/>
    <w:rsid w:val="00D26329"/>
    <w:rsid w:val="00D335CA"/>
    <w:rsid w:val="00D42F57"/>
    <w:rsid w:val="00D9526B"/>
    <w:rsid w:val="00DB1FEA"/>
    <w:rsid w:val="00DC2AA1"/>
    <w:rsid w:val="00DC532D"/>
    <w:rsid w:val="00DD31B6"/>
    <w:rsid w:val="00DD3440"/>
    <w:rsid w:val="00E5298D"/>
    <w:rsid w:val="00E723D4"/>
    <w:rsid w:val="00E74E3B"/>
    <w:rsid w:val="00E84AC8"/>
    <w:rsid w:val="00E84BDC"/>
    <w:rsid w:val="00E91055"/>
    <w:rsid w:val="00ED2474"/>
    <w:rsid w:val="00ED3573"/>
    <w:rsid w:val="00EE2554"/>
    <w:rsid w:val="00EE2E87"/>
    <w:rsid w:val="00EE37A3"/>
    <w:rsid w:val="00EE4ED3"/>
    <w:rsid w:val="00EF0085"/>
    <w:rsid w:val="00F00CA9"/>
    <w:rsid w:val="00F27FF4"/>
    <w:rsid w:val="00F3557B"/>
    <w:rsid w:val="00F71F1C"/>
    <w:rsid w:val="00F87E6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2021-07-29T08:33:00Z</cp:lastPrinted>
  <dcterms:created xsi:type="dcterms:W3CDTF">2018-07-25T16:32:00Z</dcterms:created>
  <dcterms:modified xsi:type="dcterms:W3CDTF">2021-07-29T08:33:00Z</dcterms:modified>
</cp:coreProperties>
</file>