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4285"/>
      </w:tblGrid>
      <w:tr w:rsidR="00A21126" w:rsidRPr="00A21126" w14:paraId="1D536910" w14:textId="77777777" w:rsidTr="00A21126">
        <w:tc>
          <w:tcPr>
            <w:tcW w:w="4252" w:type="dxa"/>
          </w:tcPr>
          <w:p w14:paraId="526EC539" w14:textId="77777777" w:rsidR="00A21126" w:rsidRPr="00A21126" w:rsidRDefault="00A21126" w:rsidP="00CB2CF3">
            <w:pPr>
              <w:ind w:firstLine="0"/>
              <w:jc w:val="right"/>
              <w:rPr>
                <w:rFonts w:ascii="Times New Roman" w:eastAsia="Times New Roman" w:hAnsi="Times New Roman" w:cs="Times New Roman"/>
                <w:bCs/>
                <w:sz w:val="26"/>
                <w:szCs w:val="26"/>
                <w:lang w:eastAsia="ru-RU"/>
              </w:rPr>
            </w:pPr>
          </w:p>
        </w:tc>
        <w:tc>
          <w:tcPr>
            <w:tcW w:w="4813" w:type="dxa"/>
          </w:tcPr>
          <w:p w14:paraId="19C0702E" w14:textId="77777777" w:rsidR="00A21126" w:rsidRDefault="00A21126" w:rsidP="00A21126">
            <w:pPr>
              <w:ind w:firstLine="0"/>
              <w:rPr>
                <w:rFonts w:ascii="Times New Roman" w:eastAsia="Times New Roman" w:hAnsi="Times New Roman" w:cs="Times New Roman"/>
                <w:bCs/>
                <w:sz w:val="26"/>
                <w:szCs w:val="26"/>
                <w:lang w:eastAsia="ru-RU"/>
              </w:rPr>
            </w:pPr>
            <w:r w:rsidRPr="00A21126">
              <w:rPr>
                <w:rFonts w:ascii="Times New Roman" w:eastAsia="Times New Roman" w:hAnsi="Times New Roman" w:cs="Times New Roman"/>
                <w:bCs/>
                <w:sz w:val="26"/>
                <w:szCs w:val="26"/>
                <w:lang w:eastAsia="ru-RU"/>
              </w:rPr>
              <w:t xml:space="preserve">Приложение </w:t>
            </w:r>
          </w:p>
          <w:p w14:paraId="2AD39F8B" w14:textId="069C5B4C" w:rsidR="00A21126" w:rsidRPr="00A21126" w:rsidRDefault="00A21126" w:rsidP="00A21126">
            <w:pPr>
              <w:ind w:firstLine="0"/>
              <w:rPr>
                <w:rFonts w:ascii="Times New Roman" w:eastAsia="Times New Roman" w:hAnsi="Times New Roman" w:cs="Times New Roman"/>
                <w:bCs/>
                <w:sz w:val="26"/>
                <w:szCs w:val="26"/>
                <w:lang w:eastAsia="ru-RU"/>
              </w:rPr>
            </w:pPr>
            <w:r w:rsidRPr="00A21126">
              <w:rPr>
                <w:rFonts w:ascii="Times New Roman" w:eastAsia="Times New Roman" w:hAnsi="Times New Roman" w:cs="Times New Roman"/>
                <w:bCs/>
                <w:sz w:val="26"/>
                <w:szCs w:val="26"/>
                <w:lang w:eastAsia="ru-RU"/>
              </w:rPr>
              <w:t xml:space="preserve">к проекту решения Думы </w:t>
            </w:r>
          </w:p>
          <w:p w14:paraId="139C72C3" w14:textId="77777777" w:rsidR="00A21126" w:rsidRPr="00A21126" w:rsidRDefault="00A21126" w:rsidP="00A21126">
            <w:pPr>
              <w:ind w:firstLine="0"/>
              <w:rPr>
                <w:rFonts w:ascii="Times New Roman" w:eastAsia="Times New Roman" w:hAnsi="Times New Roman" w:cs="Times New Roman"/>
                <w:bCs/>
                <w:sz w:val="26"/>
                <w:szCs w:val="26"/>
                <w:lang w:eastAsia="ru-RU"/>
              </w:rPr>
            </w:pPr>
            <w:r w:rsidRPr="00A21126">
              <w:rPr>
                <w:rFonts w:ascii="Times New Roman" w:eastAsia="Times New Roman" w:hAnsi="Times New Roman" w:cs="Times New Roman"/>
                <w:bCs/>
                <w:sz w:val="26"/>
                <w:szCs w:val="26"/>
                <w:lang w:eastAsia="ru-RU"/>
              </w:rPr>
              <w:t>Изобильненского городского округа</w:t>
            </w:r>
          </w:p>
          <w:p w14:paraId="73EB5F74" w14:textId="606FEC96" w:rsidR="00A21126" w:rsidRPr="00A21126" w:rsidRDefault="00A21126" w:rsidP="00A21126">
            <w:pPr>
              <w:ind w:firstLine="0"/>
              <w:rPr>
                <w:rFonts w:ascii="Times New Roman" w:eastAsia="Times New Roman" w:hAnsi="Times New Roman" w:cs="Times New Roman"/>
                <w:sz w:val="26"/>
                <w:szCs w:val="26"/>
                <w:lang w:eastAsia="ru-RU"/>
              </w:rPr>
            </w:pPr>
            <w:r w:rsidRPr="00A21126">
              <w:rPr>
                <w:rFonts w:ascii="Times New Roman" w:eastAsia="Times New Roman" w:hAnsi="Times New Roman" w:cs="Times New Roman"/>
                <w:bCs/>
                <w:sz w:val="26"/>
                <w:szCs w:val="26"/>
                <w:lang w:eastAsia="ru-RU"/>
              </w:rPr>
              <w:t>Ставропольского края</w:t>
            </w:r>
          </w:p>
          <w:p w14:paraId="7E910AAC" w14:textId="77777777" w:rsidR="00A21126" w:rsidRPr="00A21126" w:rsidRDefault="00A21126" w:rsidP="00CB2CF3">
            <w:pPr>
              <w:ind w:firstLine="0"/>
              <w:jc w:val="right"/>
              <w:rPr>
                <w:rFonts w:ascii="Times New Roman" w:eastAsia="Times New Roman" w:hAnsi="Times New Roman" w:cs="Times New Roman"/>
                <w:bCs/>
                <w:sz w:val="26"/>
                <w:szCs w:val="26"/>
                <w:lang w:eastAsia="ru-RU"/>
              </w:rPr>
            </w:pPr>
          </w:p>
        </w:tc>
      </w:tr>
    </w:tbl>
    <w:p w14:paraId="4580A2E2" w14:textId="77777777" w:rsidR="00C753D2" w:rsidRPr="00A21126" w:rsidRDefault="00D632F9" w:rsidP="00CB2CF3">
      <w:pPr>
        <w:jc w:val="center"/>
        <w:rPr>
          <w:rFonts w:ascii="Times New Roman" w:eastAsia="Times New Roman" w:hAnsi="Times New Roman" w:cs="Times New Roman"/>
          <w:b/>
          <w:bCs/>
          <w:sz w:val="26"/>
          <w:szCs w:val="26"/>
          <w:lang w:eastAsia="ru-RU"/>
        </w:rPr>
      </w:pPr>
      <w:r w:rsidRPr="00A21126">
        <w:rPr>
          <w:rFonts w:ascii="Times New Roman" w:eastAsia="Times New Roman" w:hAnsi="Times New Roman" w:cs="Times New Roman"/>
          <w:b/>
          <w:bCs/>
          <w:sz w:val="26"/>
          <w:szCs w:val="26"/>
          <w:lang w:eastAsia="ru-RU"/>
        </w:rPr>
        <w:t>П</w:t>
      </w:r>
      <w:r w:rsidR="00C753D2" w:rsidRPr="00A21126">
        <w:rPr>
          <w:rFonts w:ascii="Times New Roman" w:eastAsia="Times New Roman" w:hAnsi="Times New Roman" w:cs="Times New Roman"/>
          <w:b/>
          <w:bCs/>
          <w:sz w:val="26"/>
          <w:szCs w:val="26"/>
          <w:lang w:eastAsia="ru-RU"/>
        </w:rPr>
        <w:t>ОЛОЖЕНИЕ</w:t>
      </w:r>
    </w:p>
    <w:bookmarkStart w:id="0" w:name="_Hlk73456502"/>
    <w:bookmarkEnd w:id="0"/>
    <w:p w14:paraId="72F59A54" w14:textId="77777777" w:rsidR="00C753D2" w:rsidRPr="00A21126" w:rsidRDefault="00C753D2" w:rsidP="00CB2CF3">
      <w:pPr>
        <w:jc w:val="center"/>
        <w:rPr>
          <w:rFonts w:ascii="Times New Roman" w:eastAsia="Times New Roman" w:hAnsi="Times New Roman" w:cs="Times New Roman"/>
          <w:b/>
          <w:bCs/>
          <w:sz w:val="26"/>
          <w:szCs w:val="26"/>
          <w:lang w:eastAsia="ru-RU"/>
        </w:rPr>
      </w:pPr>
      <w:r w:rsidRPr="00A21126">
        <w:rPr>
          <w:rFonts w:ascii="Times New Roman" w:eastAsia="Times New Roman" w:hAnsi="Times New Roman" w:cs="Times New Roman"/>
          <w:b/>
          <w:bCs/>
          <w:sz w:val="26"/>
          <w:szCs w:val="26"/>
          <w:lang w:eastAsia="ru-RU"/>
        </w:rPr>
        <w:fldChar w:fldCharType="begin"/>
      </w:r>
      <w:r w:rsidRPr="00A21126">
        <w:rPr>
          <w:rFonts w:ascii="Times New Roman" w:eastAsia="Times New Roman" w:hAnsi="Times New Roman" w:cs="Times New Roman"/>
          <w:b/>
          <w:bCs/>
          <w:sz w:val="26"/>
          <w:szCs w:val="26"/>
          <w:lang w:eastAsia="ru-RU"/>
        </w:rPr>
        <w:instrText xml:space="preserve"> HYPERLINK "http://pravo-search.minjust.ru:8080/bigs/showDocument.html?id=66BAA027-9C51-4672-8C2B-EDE7EA06FF02" \t "_blank" </w:instrText>
      </w:r>
      <w:r w:rsidRPr="00A21126">
        <w:rPr>
          <w:rFonts w:ascii="Times New Roman" w:eastAsia="Times New Roman" w:hAnsi="Times New Roman" w:cs="Times New Roman"/>
          <w:b/>
          <w:bCs/>
          <w:sz w:val="26"/>
          <w:szCs w:val="26"/>
          <w:lang w:eastAsia="ru-RU"/>
        </w:rPr>
        <w:fldChar w:fldCharType="separate"/>
      </w:r>
      <w:r w:rsidRPr="00A21126">
        <w:rPr>
          <w:rFonts w:ascii="Times New Roman" w:eastAsia="Times New Roman" w:hAnsi="Times New Roman" w:cs="Times New Roman"/>
          <w:b/>
          <w:bCs/>
          <w:sz w:val="26"/>
          <w:szCs w:val="26"/>
          <w:lang w:eastAsia="ru-RU"/>
        </w:rPr>
        <w:t>о муниципальном жилищном контроле</w:t>
      </w:r>
      <w:r w:rsidRPr="00A21126">
        <w:rPr>
          <w:rFonts w:ascii="Times New Roman" w:eastAsia="Times New Roman" w:hAnsi="Times New Roman" w:cs="Times New Roman"/>
          <w:b/>
          <w:bCs/>
          <w:sz w:val="26"/>
          <w:szCs w:val="26"/>
          <w:lang w:eastAsia="ru-RU"/>
        </w:rPr>
        <w:fldChar w:fldCharType="end"/>
      </w:r>
      <w:r w:rsidR="00643438" w:rsidRPr="00A21126">
        <w:rPr>
          <w:rFonts w:ascii="Times New Roman" w:eastAsia="Times New Roman" w:hAnsi="Times New Roman" w:cs="Times New Roman"/>
          <w:b/>
          <w:bCs/>
          <w:sz w:val="26"/>
          <w:szCs w:val="26"/>
          <w:lang w:eastAsia="ru-RU"/>
        </w:rPr>
        <w:t xml:space="preserve"> в </w:t>
      </w:r>
      <w:r w:rsidR="00D632F9" w:rsidRPr="00A21126">
        <w:rPr>
          <w:rFonts w:ascii="Times New Roman" w:eastAsia="Times New Roman" w:hAnsi="Times New Roman" w:cs="Times New Roman"/>
          <w:b/>
          <w:bCs/>
          <w:sz w:val="26"/>
          <w:szCs w:val="26"/>
          <w:lang w:eastAsia="ru-RU"/>
        </w:rPr>
        <w:t>Изобильненско</w:t>
      </w:r>
      <w:r w:rsidR="00643438" w:rsidRPr="00A21126">
        <w:rPr>
          <w:rFonts w:ascii="Times New Roman" w:eastAsia="Times New Roman" w:hAnsi="Times New Roman" w:cs="Times New Roman"/>
          <w:b/>
          <w:bCs/>
          <w:sz w:val="26"/>
          <w:szCs w:val="26"/>
          <w:lang w:eastAsia="ru-RU"/>
        </w:rPr>
        <w:t>м</w:t>
      </w:r>
      <w:r w:rsidR="00D632F9" w:rsidRPr="00A21126">
        <w:rPr>
          <w:rFonts w:ascii="Times New Roman" w:eastAsia="Times New Roman" w:hAnsi="Times New Roman" w:cs="Times New Roman"/>
          <w:b/>
          <w:bCs/>
          <w:sz w:val="26"/>
          <w:szCs w:val="26"/>
          <w:lang w:eastAsia="ru-RU"/>
        </w:rPr>
        <w:t xml:space="preserve"> городско</w:t>
      </w:r>
      <w:r w:rsidR="00643438" w:rsidRPr="00A21126">
        <w:rPr>
          <w:rFonts w:ascii="Times New Roman" w:eastAsia="Times New Roman" w:hAnsi="Times New Roman" w:cs="Times New Roman"/>
          <w:b/>
          <w:bCs/>
          <w:sz w:val="26"/>
          <w:szCs w:val="26"/>
          <w:lang w:eastAsia="ru-RU"/>
        </w:rPr>
        <w:t>м</w:t>
      </w:r>
      <w:r w:rsidR="00D632F9" w:rsidRPr="00A21126">
        <w:rPr>
          <w:rFonts w:ascii="Times New Roman" w:eastAsia="Times New Roman" w:hAnsi="Times New Roman" w:cs="Times New Roman"/>
          <w:b/>
          <w:bCs/>
          <w:sz w:val="26"/>
          <w:szCs w:val="26"/>
          <w:lang w:eastAsia="ru-RU"/>
        </w:rPr>
        <w:t xml:space="preserve"> округ</w:t>
      </w:r>
      <w:r w:rsidR="00643438" w:rsidRPr="00A21126">
        <w:rPr>
          <w:rFonts w:ascii="Times New Roman" w:eastAsia="Times New Roman" w:hAnsi="Times New Roman" w:cs="Times New Roman"/>
          <w:b/>
          <w:bCs/>
          <w:sz w:val="26"/>
          <w:szCs w:val="26"/>
          <w:lang w:eastAsia="ru-RU"/>
        </w:rPr>
        <w:t>е</w:t>
      </w:r>
      <w:r w:rsidR="00D632F9" w:rsidRPr="00A21126">
        <w:rPr>
          <w:rFonts w:ascii="Times New Roman" w:eastAsia="Times New Roman" w:hAnsi="Times New Roman" w:cs="Times New Roman"/>
          <w:b/>
          <w:bCs/>
          <w:sz w:val="26"/>
          <w:szCs w:val="26"/>
          <w:lang w:eastAsia="ru-RU"/>
        </w:rPr>
        <w:t xml:space="preserve"> Ставропольского края</w:t>
      </w:r>
    </w:p>
    <w:p w14:paraId="532E8DBD" w14:textId="77777777" w:rsidR="00C753D2" w:rsidRPr="00A21126" w:rsidRDefault="00C753D2" w:rsidP="00CB2CF3">
      <w:pPr>
        <w:jc w:val="center"/>
        <w:rPr>
          <w:rFonts w:ascii="Times New Roman" w:eastAsia="Times New Roman" w:hAnsi="Times New Roman" w:cs="Times New Roman"/>
          <w:bCs/>
          <w:sz w:val="26"/>
          <w:szCs w:val="26"/>
          <w:lang w:eastAsia="ru-RU"/>
        </w:rPr>
      </w:pPr>
      <w:r w:rsidRPr="00A21126">
        <w:rPr>
          <w:rFonts w:ascii="Times New Roman" w:eastAsia="Times New Roman" w:hAnsi="Times New Roman" w:cs="Times New Roman"/>
          <w:sz w:val="26"/>
          <w:szCs w:val="26"/>
          <w:lang w:eastAsia="ru-RU"/>
        </w:rPr>
        <w:t> </w:t>
      </w:r>
    </w:p>
    <w:p w14:paraId="3C006400" w14:textId="00742A87" w:rsidR="00C753D2" w:rsidRPr="00A21126" w:rsidRDefault="00C753D2" w:rsidP="00CB2CF3">
      <w:pPr>
        <w:jc w:val="center"/>
        <w:rPr>
          <w:rFonts w:ascii="Times New Roman" w:eastAsia="Times New Roman" w:hAnsi="Times New Roman" w:cs="Times New Roman"/>
          <w:b/>
          <w:sz w:val="26"/>
          <w:szCs w:val="26"/>
          <w:lang w:eastAsia="ru-RU"/>
        </w:rPr>
      </w:pPr>
      <w:r w:rsidRPr="00A21126">
        <w:rPr>
          <w:rFonts w:ascii="Times New Roman" w:eastAsia="Times New Roman" w:hAnsi="Times New Roman" w:cs="Times New Roman"/>
          <w:b/>
          <w:bCs/>
          <w:sz w:val="26"/>
          <w:szCs w:val="26"/>
          <w:lang w:eastAsia="ru-RU"/>
        </w:rPr>
        <w:t>1.</w:t>
      </w:r>
      <w:r w:rsidR="000B6241">
        <w:rPr>
          <w:rFonts w:ascii="Times New Roman" w:eastAsia="Times New Roman" w:hAnsi="Times New Roman" w:cs="Times New Roman"/>
          <w:b/>
          <w:bCs/>
          <w:sz w:val="26"/>
          <w:szCs w:val="26"/>
          <w:lang w:eastAsia="ru-RU"/>
        </w:rPr>
        <w:t xml:space="preserve"> </w:t>
      </w:r>
      <w:r w:rsidRPr="00A21126">
        <w:rPr>
          <w:rFonts w:ascii="Times New Roman" w:eastAsia="Times New Roman" w:hAnsi="Times New Roman" w:cs="Times New Roman"/>
          <w:b/>
          <w:bCs/>
          <w:sz w:val="26"/>
          <w:szCs w:val="26"/>
          <w:lang w:eastAsia="ru-RU"/>
        </w:rPr>
        <w:t>Общие положения</w:t>
      </w:r>
    </w:p>
    <w:p w14:paraId="760933C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w:t>
      </w:r>
    </w:p>
    <w:p w14:paraId="5A13788F"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1.1. </w:t>
      </w:r>
      <w:r w:rsidR="002462A0" w:rsidRPr="00A21126">
        <w:rPr>
          <w:rFonts w:ascii="Times New Roman" w:eastAsia="Times New Roman" w:hAnsi="Times New Roman" w:cs="Times New Roman"/>
          <w:sz w:val="26"/>
          <w:szCs w:val="26"/>
          <w:lang w:eastAsia="ru-RU"/>
        </w:rPr>
        <w:t xml:space="preserve">Настоящее Положение </w:t>
      </w:r>
      <w:r w:rsidR="002462A0" w:rsidRPr="00A21126">
        <w:rPr>
          <w:rFonts w:ascii="Times New Roman" w:eastAsia="Times New Roman" w:hAnsi="Times New Roman" w:cs="Times New Roman"/>
          <w:bCs/>
          <w:sz w:val="26"/>
          <w:szCs w:val="26"/>
          <w:lang w:eastAsia="ru-RU"/>
        </w:rPr>
        <w:t>о муниципальном жилищном контроле в Изобильненском городском округе Ставропольского края (далее - Положение)</w:t>
      </w:r>
      <w:r w:rsidR="002462A0" w:rsidRPr="00A21126">
        <w:rPr>
          <w:rFonts w:ascii="Times New Roman" w:eastAsia="Times New Roman" w:hAnsi="Times New Roman" w:cs="Times New Roman"/>
          <w:sz w:val="26"/>
          <w:szCs w:val="26"/>
          <w:lang w:eastAsia="ru-RU"/>
        </w:rPr>
        <w:t xml:space="preserve"> устанавливает порядок организации и осуществления муниципального жилищного контроля в Изобильненском городском округе Ставропольского края (далее – муниципальный контроль).</w:t>
      </w:r>
    </w:p>
    <w:p w14:paraId="010FF237" w14:textId="3ECF7B87" w:rsidR="00611615" w:rsidRPr="00A21126" w:rsidRDefault="00611615" w:rsidP="00611615">
      <w:pPr>
        <w:autoSpaceDE w:val="0"/>
        <w:autoSpaceDN w:val="0"/>
        <w:adjustRightInd w:val="0"/>
        <w:jc w:val="both"/>
        <w:rPr>
          <w:rFonts w:ascii="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1.2. Под муниципальным контролем понимается деятельность администрации Изобильненского городского округа Ставропольского края (далее – администрация городского округа), направленная на предупреждение, выявление и пресечение нарушений обязательных требований при использовании муниципального жилищного фонда, находящегося в муниципальной собственности Изобильненского городского округа Ставропольского края (далее – обязательных требований), осуществляемая в рамках полномочий администрации городского округа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r w:rsidRPr="00A21126">
        <w:rPr>
          <w:rFonts w:ascii="Times New Roman" w:eastAsia="Times New Roman" w:hAnsi="Times New Roman" w:cs="Times New Roman"/>
          <w:sz w:val="26"/>
          <w:szCs w:val="26"/>
          <w:lang w:eastAsia="ru-RU"/>
        </w:rPr>
        <w:cr/>
        <w:t xml:space="preserve">         </w:t>
      </w:r>
      <w:r w:rsidRPr="00A21126">
        <w:rPr>
          <w:rFonts w:ascii="Times New Roman" w:hAnsi="Times New Roman" w:cs="Times New Roman"/>
          <w:sz w:val="26"/>
          <w:szCs w:val="26"/>
          <w:lang w:eastAsia="ru-RU"/>
        </w:rPr>
        <w:t>Под контролируемыми лицами в целях настоящего Положения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5BCBD8AF" w14:textId="77777777" w:rsidR="00611615" w:rsidRPr="00A21126" w:rsidRDefault="00611615" w:rsidP="00611615">
      <w:pPr>
        <w:autoSpaceDE w:val="0"/>
        <w:autoSpaceDN w:val="0"/>
        <w:adjustRightInd w:val="0"/>
        <w:ind w:firstLine="539"/>
        <w:jc w:val="both"/>
        <w:rPr>
          <w:rFonts w:ascii="Times New Roman" w:hAnsi="Times New Roman" w:cs="Times New Roman"/>
          <w:sz w:val="26"/>
          <w:szCs w:val="26"/>
          <w:lang w:eastAsia="ru-RU"/>
        </w:rPr>
      </w:pPr>
      <w:r w:rsidRPr="00A21126">
        <w:rPr>
          <w:rFonts w:ascii="Times New Roman" w:hAnsi="Times New Roman" w:cs="Times New Roman"/>
          <w:sz w:val="26"/>
          <w:szCs w:val="26"/>
          <w:lang w:eastAsia="ru-RU"/>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6" w:history="1">
        <w:r w:rsidRPr="00A21126">
          <w:rPr>
            <w:rFonts w:ascii="Times New Roman" w:hAnsi="Times New Roman" w:cs="Times New Roman"/>
            <w:sz w:val="26"/>
            <w:szCs w:val="26"/>
            <w:lang w:eastAsia="ru-RU"/>
          </w:rPr>
          <w:t>статьей 16</w:t>
        </w:r>
      </w:hyperlink>
      <w:r w:rsidRPr="00A21126">
        <w:rPr>
          <w:rFonts w:ascii="Times New Roman" w:hAnsi="Times New Roman" w:cs="Times New Roman"/>
          <w:sz w:val="26"/>
          <w:szCs w:val="26"/>
          <w:lang w:eastAsia="ru-RU"/>
        </w:rPr>
        <w:t xml:space="preserve">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36448DF6" w14:textId="77777777" w:rsidR="00611615" w:rsidRPr="00A21126" w:rsidRDefault="00611615" w:rsidP="00611615">
      <w:pPr>
        <w:autoSpaceDE w:val="0"/>
        <w:autoSpaceDN w:val="0"/>
        <w:adjustRightInd w:val="0"/>
        <w:ind w:firstLine="539"/>
        <w:jc w:val="both"/>
        <w:rPr>
          <w:rFonts w:ascii="Times New Roman" w:hAnsi="Times New Roman" w:cs="Times New Roman"/>
          <w:sz w:val="26"/>
          <w:szCs w:val="26"/>
          <w:lang w:eastAsia="ru-RU"/>
        </w:rPr>
      </w:pPr>
      <w:r w:rsidRPr="00A21126">
        <w:rPr>
          <w:rFonts w:ascii="Times New Roman" w:hAnsi="Times New Roman" w:cs="Times New Roman"/>
          <w:sz w:val="26"/>
          <w:szCs w:val="26"/>
          <w:lang w:eastAsia="ru-RU"/>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3F9DDE94" w14:textId="7AB30D17" w:rsidR="00611615" w:rsidRPr="00A21126" w:rsidRDefault="00611615" w:rsidP="00611615">
      <w:pPr>
        <w:jc w:val="both"/>
        <w:rPr>
          <w:rFonts w:ascii="Times New Roman" w:eastAsia="Times New Roman" w:hAnsi="Times New Roman" w:cs="Times New Roman"/>
          <w:sz w:val="26"/>
          <w:szCs w:val="26"/>
          <w:lang w:eastAsia="ru-RU"/>
        </w:rPr>
      </w:pPr>
      <w:r w:rsidRPr="00A21126">
        <w:rPr>
          <w:rFonts w:ascii="Times New Roman" w:eastAsia="Times New Roman" w:hAnsi="Times New Roman"/>
          <w:sz w:val="26"/>
          <w:szCs w:val="26"/>
          <w:lang w:eastAsia="ru-RU"/>
        </w:rPr>
        <w:lastRenderedPageBreak/>
        <w:t xml:space="preserve">1.3. </w:t>
      </w:r>
      <w:r w:rsidRPr="00A21126">
        <w:rPr>
          <w:rFonts w:ascii="Times New Roman" w:hAnsi="Times New Roman" w:cs="Times New Roman"/>
          <w:sz w:val="26"/>
          <w:szCs w:val="26"/>
        </w:rPr>
        <w:t xml:space="preserve">Муниципальный контроль осуществляется в соответствии с </w:t>
      </w:r>
      <w:r w:rsidR="00FD53B1" w:rsidRPr="00A21126">
        <w:rPr>
          <w:rFonts w:ascii="Times New Roman" w:hAnsi="Times New Roman" w:cs="Times New Roman"/>
          <w:sz w:val="26"/>
          <w:szCs w:val="26"/>
        </w:rPr>
        <w:t>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Pr="00A21126">
        <w:rPr>
          <w:rFonts w:ascii="Times New Roman" w:hAnsi="Times New Roman" w:cs="Times New Roman"/>
          <w:sz w:val="26"/>
          <w:szCs w:val="26"/>
        </w:rPr>
        <w:t>,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1C8D0AEE" w14:textId="77777777" w:rsidR="00611615" w:rsidRPr="00A21126" w:rsidRDefault="00643438"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1.</w:t>
      </w:r>
      <w:r w:rsidR="00611615" w:rsidRPr="00A21126">
        <w:rPr>
          <w:rFonts w:ascii="Times New Roman" w:eastAsia="Times New Roman" w:hAnsi="Times New Roman" w:cs="Times New Roman"/>
          <w:sz w:val="26"/>
          <w:szCs w:val="26"/>
          <w:lang w:eastAsia="ru-RU"/>
        </w:rPr>
        <w:t>4</w:t>
      </w:r>
      <w:r w:rsidRPr="00A21126">
        <w:rPr>
          <w:rFonts w:ascii="Times New Roman" w:eastAsia="Times New Roman" w:hAnsi="Times New Roman" w:cs="Times New Roman"/>
          <w:sz w:val="26"/>
          <w:szCs w:val="26"/>
          <w:lang w:eastAsia="ru-RU"/>
        </w:rPr>
        <w:t xml:space="preserve">. </w:t>
      </w:r>
      <w:r w:rsidR="00C753D2" w:rsidRPr="00A21126">
        <w:rPr>
          <w:rFonts w:ascii="Times New Roman" w:eastAsia="Times New Roman" w:hAnsi="Times New Roman" w:cs="Times New Roman"/>
          <w:sz w:val="26"/>
          <w:szCs w:val="26"/>
          <w:lang w:eastAsia="ru-RU"/>
        </w:rPr>
        <w:t>Предметом муниципального контроля является</w:t>
      </w:r>
      <w:r w:rsidR="00611615" w:rsidRPr="00A21126">
        <w:rPr>
          <w:rFonts w:ascii="Times New Roman" w:eastAsia="Times New Roman" w:hAnsi="Times New Roman" w:cs="Times New Roman"/>
          <w:sz w:val="26"/>
          <w:szCs w:val="26"/>
          <w:lang w:eastAsia="ru-RU"/>
        </w:rPr>
        <w:t>:</w:t>
      </w:r>
    </w:p>
    <w:p w14:paraId="30EFB8B1" w14:textId="5F2C7C59" w:rsidR="00C753D2" w:rsidRPr="00A21126" w:rsidRDefault="00611615"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1.4.1.</w:t>
      </w:r>
      <w:r w:rsidR="00C753D2" w:rsidRPr="00A21126">
        <w:rPr>
          <w:rFonts w:ascii="Times New Roman" w:eastAsia="Times New Roman" w:hAnsi="Times New Roman" w:cs="Times New Roman"/>
          <w:sz w:val="26"/>
          <w:szCs w:val="26"/>
          <w:lang w:eastAsia="ru-RU"/>
        </w:rPr>
        <w:t xml:space="preserve"> соблюдение ко</w:t>
      </w:r>
      <w:r w:rsidR="00D632F9" w:rsidRPr="00A21126">
        <w:rPr>
          <w:rFonts w:ascii="Times New Roman" w:eastAsia="Times New Roman" w:hAnsi="Times New Roman" w:cs="Times New Roman"/>
          <w:sz w:val="26"/>
          <w:szCs w:val="26"/>
          <w:lang w:eastAsia="ru-RU"/>
        </w:rPr>
        <w:t>нтролируемы</w:t>
      </w:r>
      <w:r w:rsidRPr="00A21126">
        <w:rPr>
          <w:rFonts w:ascii="Times New Roman" w:eastAsia="Times New Roman" w:hAnsi="Times New Roman" w:cs="Times New Roman"/>
          <w:sz w:val="26"/>
          <w:szCs w:val="26"/>
          <w:lang w:eastAsia="ru-RU"/>
        </w:rPr>
        <w:t>ми</w:t>
      </w:r>
      <w:r w:rsidR="00D632F9" w:rsidRPr="00A21126">
        <w:rPr>
          <w:rFonts w:ascii="Times New Roman" w:eastAsia="Times New Roman" w:hAnsi="Times New Roman" w:cs="Times New Roman"/>
          <w:sz w:val="26"/>
          <w:szCs w:val="26"/>
          <w:lang w:eastAsia="ru-RU"/>
        </w:rPr>
        <w:t xml:space="preserve"> лица</w:t>
      </w:r>
      <w:r w:rsidRPr="00A21126">
        <w:rPr>
          <w:rFonts w:ascii="Times New Roman" w:eastAsia="Times New Roman" w:hAnsi="Times New Roman" w:cs="Times New Roman"/>
          <w:sz w:val="26"/>
          <w:szCs w:val="26"/>
          <w:lang w:eastAsia="ru-RU"/>
        </w:rPr>
        <w:t>ми</w:t>
      </w:r>
      <w:r w:rsidR="00D632F9" w:rsidRPr="00A21126">
        <w:rPr>
          <w:rFonts w:ascii="Times New Roman" w:eastAsia="Times New Roman" w:hAnsi="Times New Roman" w:cs="Times New Roman"/>
          <w:sz w:val="26"/>
          <w:szCs w:val="26"/>
          <w:lang w:eastAsia="ru-RU"/>
        </w:rPr>
        <w:t xml:space="preserve"> обязательных </w:t>
      </w:r>
      <w:r w:rsidR="00C753D2" w:rsidRPr="00A21126">
        <w:rPr>
          <w:rFonts w:ascii="Times New Roman" w:eastAsia="Times New Roman" w:hAnsi="Times New Roman" w:cs="Times New Roman"/>
          <w:sz w:val="26"/>
          <w:szCs w:val="26"/>
          <w:lang w:eastAsia="ru-RU"/>
        </w:rPr>
        <w:t>требований</w:t>
      </w:r>
      <w:r w:rsidR="00643438" w:rsidRPr="00A21126">
        <w:rPr>
          <w:rFonts w:ascii="Times New Roman" w:eastAsia="Times New Roman" w:hAnsi="Times New Roman" w:cs="Times New Roman"/>
          <w:sz w:val="26"/>
          <w:szCs w:val="26"/>
          <w:lang w:eastAsia="ru-RU"/>
        </w:rPr>
        <w:t>,</w:t>
      </w:r>
      <w:r w:rsidR="00C753D2" w:rsidRPr="00A21126">
        <w:rPr>
          <w:rFonts w:ascii="Times New Roman" w:eastAsia="Times New Roman" w:hAnsi="Times New Roman" w:cs="Times New Roman"/>
          <w:sz w:val="26"/>
          <w:szCs w:val="26"/>
          <w:lang w:eastAsia="ru-RU"/>
        </w:rPr>
        <w:t xml:space="preserve"> установленных</w:t>
      </w:r>
      <w:r w:rsidR="00643438" w:rsidRPr="00A21126">
        <w:rPr>
          <w:rFonts w:ascii="Times New Roman" w:eastAsia="Times New Roman" w:hAnsi="Times New Roman" w:cs="Times New Roman"/>
          <w:sz w:val="26"/>
          <w:szCs w:val="26"/>
          <w:lang w:eastAsia="ru-RU"/>
        </w:rPr>
        <w:t xml:space="preserve"> </w:t>
      </w:r>
      <w:hyperlink r:id="rId7" w:tgtFrame="_blank" w:history="1">
        <w:r w:rsidR="00C753D2" w:rsidRPr="00A21126">
          <w:rPr>
            <w:rFonts w:ascii="Times New Roman" w:eastAsia="Times New Roman" w:hAnsi="Times New Roman" w:cs="Times New Roman"/>
            <w:sz w:val="26"/>
            <w:szCs w:val="26"/>
            <w:lang w:eastAsia="ru-RU"/>
          </w:rPr>
          <w:t>жилищным</w:t>
        </w:r>
      </w:hyperlink>
      <w:r w:rsidR="00643438" w:rsidRPr="00A21126">
        <w:rPr>
          <w:rFonts w:ascii="Times New Roman" w:eastAsia="Times New Roman" w:hAnsi="Times New Roman" w:cs="Times New Roman"/>
          <w:sz w:val="26"/>
          <w:szCs w:val="26"/>
          <w:lang w:eastAsia="ru-RU"/>
        </w:rPr>
        <w:t xml:space="preserve"> </w:t>
      </w:r>
      <w:r w:rsidR="00C753D2" w:rsidRPr="00A21126">
        <w:rPr>
          <w:rFonts w:ascii="Times New Roman" w:eastAsia="Times New Roman" w:hAnsi="Times New Roman" w:cs="Times New Roman"/>
          <w:sz w:val="26"/>
          <w:szCs w:val="26"/>
          <w:lang w:eastAsia="ru-RU"/>
        </w:rPr>
        <w:t>законодательством,</w:t>
      </w:r>
      <w:r w:rsidR="00643438" w:rsidRPr="00A21126">
        <w:rPr>
          <w:rFonts w:ascii="Times New Roman" w:eastAsia="Times New Roman" w:hAnsi="Times New Roman" w:cs="Times New Roman"/>
          <w:sz w:val="26"/>
          <w:szCs w:val="26"/>
          <w:lang w:eastAsia="ru-RU"/>
        </w:rPr>
        <w:t xml:space="preserve"> </w:t>
      </w:r>
      <w:r w:rsidR="00C753D2" w:rsidRPr="00A21126">
        <w:rPr>
          <w:rFonts w:ascii="Times New Roman" w:eastAsia="Times New Roman" w:hAnsi="Times New Roman" w:cs="Times New Roman"/>
          <w:sz w:val="26"/>
          <w:szCs w:val="26"/>
          <w:lang w:eastAsia="ru-RU"/>
        </w:rPr>
        <w:t>в отношении муниципального жилищного фонда (далее – обязательных требований), а именно:</w:t>
      </w:r>
    </w:p>
    <w:p w14:paraId="778D1C4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1) требований к</w:t>
      </w:r>
      <w:r w:rsidR="00643438" w:rsidRPr="00A21126">
        <w:rPr>
          <w:rFonts w:ascii="Times New Roman" w:eastAsia="Times New Roman" w:hAnsi="Times New Roman" w:cs="Times New Roman"/>
          <w:sz w:val="26"/>
          <w:szCs w:val="26"/>
          <w:lang w:eastAsia="ru-RU"/>
        </w:rPr>
        <w:t xml:space="preserve"> </w:t>
      </w:r>
      <w:r w:rsidRPr="00A21126">
        <w:rPr>
          <w:rFonts w:ascii="Times New Roman" w:eastAsia="Times New Roman" w:hAnsi="Times New Roman" w:cs="Times New Roman"/>
          <w:sz w:val="26"/>
          <w:szCs w:val="26"/>
          <w:lang w:eastAsia="ru-RU"/>
        </w:rPr>
        <w:t>использованию и сохранности жилищного фонда</w:t>
      </w:r>
      <w:r w:rsidR="00643438" w:rsidRPr="00A21126">
        <w:rPr>
          <w:rFonts w:ascii="Times New Roman" w:eastAsia="Times New Roman" w:hAnsi="Times New Roman" w:cs="Times New Roman"/>
          <w:sz w:val="26"/>
          <w:szCs w:val="26"/>
          <w:lang w:eastAsia="ru-RU"/>
        </w:rPr>
        <w:t xml:space="preserve">, в том числе требований к </w:t>
      </w:r>
      <w:r w:rsidRPr="00A21126">
        <w:rPr>
          <w:rFonts w:ascii="Times New Roman" w:eastAsia="Times New Roman" w:hAnsi="Times New Roman" w:cs="Times New Roman"/>
          <w:sz w:val="26"/>
          <w:szCs w:val="26"/>
          <w:lang w:eastAsia="ru-RU"/>
        </w:rPr>
        <w:t>жилым помещениям, их использованию и содержанию</w:t>
      </w:r>
      <w:r w:rsidR="00643438" w:rsidRPr="00A21126">
        <w:rPr>
          <w:rFonts w:ascii="Times New Roman" w:eastAsia="Times New Roman" w:hAnsi="Times New Roman" w:cs="Times New Roman"/>
          <w:sz w:val="26"/>
          <w:szCs w:val="26"/>
          <w:lang w:eastAsia="ru-RU"/>
        </w:rPr>
        <w:t xml:space="preserve">, </w:t>
      </w:r>
      <w:r w:rsidRPr="00A21126">
        <w:rPr>
          <w:rFonts w:ascii="Times New Roman" w:eastAsia="Times New Roman" w:hAnsi="Times New Roman" w:cs="Times New Roman"/>
          <w:sz w:val="26"/>
          <w:szCs w:val="26"/>
          <w:lang w:eastAsia="ru-RU"/>
        </w:rPr>
        <w:t>использованию и содержанию общего имущества собственников помещений в многоквартирных домах</w:t>
      </w:r>
      <w:r w:rsidR="00643438" w:rsidRPr="00A21126">
        <w:rPr>
          <w:rFonts w:ascii="Times New Roman" w:eastAsia="Times New Roman" w:hAnsi="Times New Roman" w:cs="Times New Roman"/>
          <w:sz w:val="26"/>
          <w:szCs w:val="26"/>
          <w:lang w:eastAsia="ru-RU"/>
        </w:rPr>
        <w:t xml:space="preserve">, </w:t>
      </w:r>
      <w:r w:rsidRPr="00A21126">
        <w:rPr>
          <w:rFonts w:ascii="Times New Roman" w:eastAsia="Times New Roman" w:hAnsi="Times New Roman" w:cs="Times New Roman"/>
          <w:sz w:val="26"/>
          <w:szCs w:val="26"/>
          <w:lang w:eastAsia="ru-RU"/>
        </w:rPr>
        <w:t>порядку осуществления перевода жилого помещения в нежилое помещение и нежилого помещения в жилое в многоквартирном доме</w:t>
      </w:r>
      <w:r w:rsidR="00643438" w:rsidRPr="00A21126">
        <w:rPr>
          <w:rFonts w:ascii="Times New Roman" w:eastAsia="Times New Roman" w:hAnsi="Times New Roman" w:cs="Times New Roman"/>
          <w:sz w:val="26"/>
          <w:szCs w:val="26"/>
          <w:lang w:eastAsia="ru-RU"/>
        </w:rPr>
        <w:t xml:space="preserve">, </w:t>
      </w:r>
      <w:r w:rsidRPr="00A21126">
        <w:rPr>
          <w:rFonts w:ascii="Times New Roman" w:eastAsia="Times New Roman" w:hAnsi="Times New Roman" w:cs="Times New Roman"/>
          <w:sz w:val="26"/>
          <w:szCs w:val="26"/>
          <w:lang w:eastAsia="ru-RU"/>
        </w:rPr>
        <w:t>порядку осуществления перепланировки и (или) переустройства помещений в многоквартирном доме;</w:t>
      </w:r>
    </w:p>
    <w:p w14:paraId="7B823EDB" w14:textId="77777777" w:rsidR="00C753D2" w:rsidRPr="00A21126" w:rsidRDefault="00643438"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2) требований к </w:t>
      </w:r>
      <w:r w:rsidR="00C753D2" w:rsidRPr="00A21126">
        <w:rPr>
          <w:rFonts w:ascii="Times New Roman" w:eastAsia="Times New Roman" w:hAnsi="Times New Roman" w:cs="Times New Roman"/>
          <w:sz w:val="26"/>
          <w:szCs w:val="26"/>
          <w:lang w:eastAsia="ru-RU"/>
        </w:rPr>
        <w:t>формированию фондов капитального ремонта;</w:t>
      </w:r>
    </w:p>
    <w:p w14:paraId="4EB255F6" w14:textId="77777777" w:rsidR="00C753D2" w:rsidRPr="00A21126" w:rsidRDefault="00643438"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3) требований к </w:t>
      </w:r>
      <w:r w:rsidR="00C753D2" w:rsidRPr="00A21126">
        <w:rPr>
          <w:rFonts w:ascii="Times New Roman" w:eastAsia="Times New Roman" w:hAnsi="Times New Roman" w:cs="Times New Roman"/>
          <w:sz w:val="26"/>
          <w:szCs w:val="26"/>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A98A8B1" w14:textId="77777777" w:rsidR="00C753D2" w:rsidRPr="00A21126" w:rsidRDefault="00643438"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4) требований к </w:t>
      </w:r>
      <w:r w:rsidR="00C753D2" w:rsidRPr="00A21126">
        <w:rPr>
          <w:rFonts w:ascii="Times New Roman" w:eastAsia="Times New Roman" w:hAnsi="Times New Roman" w:cs="Times New Roman"/>
          <w:sz w:val="26"/>
          <w:szCs w:val="26"/>
          <w:lang w:eastAsia="ru-RU"/>
        </w:rPr>
        <w:t>предоставлению коммунальных услуг собственникам и пользователям помещений в многоквартирных домах и жилых домов;</w:t>
      </w:r>
    </w:p>
    <w:p w14:paraId="3D8C5E79" w14:textId="77777777" w:rsidR="00C753D2" w:rsidRPr="00A21126" w:rsidRDefault="00643438"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5) требований к </w:t>
      </w:r>
      <w:r w:rsidR="00C753D2" w:rsidRPr="00A21126">
        <w:rPr>
          <w:rFonts w:ascii="Times New Roman" w:eastAsia="Times New Roman" w:hAnsi="Times New Roman" w:cs="Times New Roman"/>
          <w:sz w:val="26"/>
          <w:szCs w:val="26"/>
          <w:lang w:eastAsia="ru-RU"/>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4D112F6F" w14:textId="77777777" w:rsidR="00C753D2" w:rsidRPr="00A21126" w:rsidRDefault="00643438"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6) требований к </w:t>
      </w:r>
      <w:r w:rsidR="00C753D2" w:rsidRPr="00A21126">
        <w:rPr>
          <w:rFonts w:ascii="Times New Roman" w:eastAsia="Times New Roman" w:hAnsi="Times New Roman" w:cs="Times New Roman"/>
          <w:sz w:val="26"/>
          <w:szCs w:val="26"/>
          <w:lang w:eastAsia="ru-RU"/>
        </w:rPr>
        <w:t>обеспечению доступности для инвалидов помещений в многоквартирных домах;</w:t>
      </w:r>
    </w:p>
    <w:p w14:paraId="2755893F" w14:textId="77777777" w:rsidR="00C753D2" w:rsidRPr="00A21126" w:rsidRDefault="00643438"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7) требований к </w:t>
      </w:r>
      <w:r w:rsidR="00C753D2" w:rsidRPr="00A21126">
        <w:rPr>
          <w:rFonts w:ascii="Times New Roman" w:eastAsia="Times New Roman" w:hAnsi="Times New Roman" w:cs="Times New Roman"/>
          <w:sz w:val="26"/>
          <w:szCs w:val="26"/>
          <w:lang w:eastAsia="ru-RU"/>
        </w:rPr>
        <w:t>предоставлению жилых помещений в наемных домах социального использования;</w:t>
      </w:r>
    </w:p>
    <w:p w14:paraId="177EFA26" w14:textId="77777777" w:rsidR="00C753D2" w:rsidRPr="00A21126" w:rsidRDefault="00643438"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8</w:t>
      </w:r>
      <w:r w:rsidR="00C753D2" w:rsidRPr="00A21126">
        <w:rPr>
          <w:rFonts w:ascii="Times New Roman" w:eastAsia="Times New Roman" w:hAnsi="Times New Roman" w:cs="Times New Roman"/>
          <w:sz w:val="26"/>
          <w:szCs w:val="26"/>
          <w:lang w:eastAsia="ru-RU"/>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D4F497C" w14:textId="77777777" w:rsidR="00C753D2" w:rsidRPr="00A21126" w:rsidRDefault="00643438"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9</w:t>
      </w:r>
      <w:r w:rsidR="00C753D2" w:rsidRPr="00A21126">
        <w:rPr>
          <w:rFonts w:ascii="Times New Roman" w:eastAsia="Times New Roman" w:hAnsi="Times New Roman" w:cs="Times New Roman"/>
          <w:sz w:val="26"/>
          <w:szCs w:val="26"/>
          <w:lang w:eastAsia="ru-RU"/>
        </w:rPr>
        <w:t>)</w:t>
      </w:r>
      <w:r w:rsidRPr="00A21126">
        <w:rPr>
          <w:rFonts w:ascii="Times New Roman" w:eastAsia="Times New Roman" w:hAnsi="Times New Roman" w:cs="Times New Roman"/>
          <w:sz w:val="26"/>
          <w:szCs w:val="26"/>
          <w:lang w:eastAsia="ru-RU"/>
        </w:rPr>
        <w:t xml:space="preserve"> правил </w:t>
      </w:r>
      <w:r w:rsidR="00C753D2" w:rsidRPr="00A21126">
        <w:rPr>
          <w:rFonts w:ascii="Times New Roman" w:eastAsia="Times New Roman" w:hAnsi="Times New Roman" w:cs="Times New Roman"/>
          <w:sz w:val="26"/>
          <w:szCs w:val="26"/>
          <w:lang w:eastAsia="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5C31766" w14:textId="77777777" w:rsidR="00C753D2" w:rsidRPr="00A21126" w:rsidRDefault="00643438"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10) </w:t>
      </w:r>
      <w:r w:rsidR="002462A0" w:rsidRPr="00A21126">
        <w:rPr>
          <w:rFonts w:ascii="Times New Roman" w:eastAsia="Times New Roman" w:hAnsi="Times New Roman" w:cs="Times New Roman"/>
          <w:sz w:val="26"/>
          <w:szCs w:val="26"/>
          <w:lang w:eastAsia="ru-RU"/>
        </w:rPr>
        <w:t xml:space="preserve">правил содержания общего имущества в многоквартирном доме </w:t>
      </w:r>
      <w:r w:rsidR="002462A0" w:rsidRPr="00A21126">
        <w:rPr>
          <w:rFonts w:ascii="Times New Roman" w:hAnsi="Times New Roman" w:cs="Times New Roman"/>
          <w:bCs/>
          <w:sz w:val="26"/>
          <w:szCs w:val="26"/>
        </w:rPr>
        <w:t>и правил изменения размера платы за содержание жилого помещения</w:t>
      </w:r>
      <w:r w:rsidR="00C753D2" w:rsidRPr="00A21126">
        <w:rPr>
          <w:rFonts w:ascii="Times New Roman" w:eastAsia="Times New Roman" w:hAnsi="Times New Roman" w:cs="Times New Roman"/>
          <w:sz w:val="26"/>
          <w:szCs w:val="26"/>
          <w:lang w:eastAsia="ru-RU"/>
        </w:rPr>
        <w:t>;</w:t>
      </w:r>
    </w:p>
    <w:p w14:paraId="08659FEA" w14:textId="77777777" w:rsidR="00C753D2" w:rsidRPr="00A21126" w:rsidRDefault="00643438"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11) правил </w:t>
      </w:r>
      <w:r w:rsidR="00C753D2" w:rsidRPr="00A21126">
        <w:rPr>
          <w:rFonts w:ascii="Times New Roman" w:eastAsia="Times New Roman" w:hAnsi="Times New Roman" w:cs="Times New Roman"/>
          <w:sz w:val="26"/>
          <w:szCs w:val="26"/>
          <w:lang w:eastAsia="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ED78D44" w14:textId="77777777" w:rsidR="00611615" w:rsidRPr="00A21126" w:rsidRDefault="00611615" w:rsidP="00611615">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lastRenderedPageBreak/>
        <w:t>1.4.2. исполнение решений, принимаемых по результатам контрольных мероприятий.</w:t>
      </w:r>
    </w:p>
    <w:p w14:paraId="0222B8D7" w14:textId="41404925" w:rsidR="00611615" w:rsidRPr="00A21126" w:rsidRDefault="00C753D2" w:rsidP="00611615">
      <w:pPr>
        <w:jc w:val="both"/>
        <w:rPr>
          <w:rFonts w:ascii="Times New Roman" w:hAnsi="Times New Roman" w:cs="Times New Roman"/>
          <w:sz w:val="26"/>
          <w:szCs w:val="26"/>
        </w:rPr>
      </w:pPr>
      <w:r w:rsidRPr="00A21126">
        <w:rPr>
          <w:rFonts w:ascii="Times New Roman" w:eastAsia="Times New Roman" w:hAnsi="Times New Roman" w:cs="Times New Roman"/>
          <w:sz w:val="26"/>
          <w:szCs w:val="26"/>
          <w:lang w:eastAsia="ru-RU"/>
        </w:rPr>
        <w:t>1.</w:t>
      </w:r>
      <w:r w:rsidR="00611615" w:rsidRPr="00A21126">
        <w:rPr>
          <w:rFonts w:ascii="Times New Roman" w:eastAsia="Times New Roman" w:hAnsi="Times New Roman" w:cs="Times New Roman"/>
          <w:sz w:val="26"/>
          <w:szCs w:val="26"/>
          <w:lang w:eastAsia="ru-RU"/>
        </w:rPr>
        <w:t>5</w:t>
      </w:r>
      <w:r w:rsidRPr="00A21126">
        <w:rPr>
          <w:rFonts w:ascii="Times New Roman" w:eastAsia="Times New Roman" w:hAnsi="Times New Roman" w:cs="Times New Roman"/>
          <w:sz w:val="26"/>
          <w:szCs w:val="26"/>
          <w:lang w:eastAsia="ru-RU"/>
        </w:rPr>
        <w:t xml:space="preserve">. </w:t>
      </w:r>
      <w:r w:rsidR="00611615" w:rsidRPr="00A21126">
        <w:rPr>
          <w:rFonts w:ascii="Times New Roman" w:hAnsi="Times New Roman" w:cs="Times New Roman"/>
          <w:sz w:val="26"/>
          <w:szCs w:val="26"/>
        </w:rPr>
        <w:t>Объектом муниципального жилищного контроля является муниципальный жилищный фонд Изобильненского городского округа Ставропольского края, а также деятельность контролируемых лиц, в части соблюдения обязательных требований (далее – объект контроля).</w:t>
      </w:r>
    </w:p>
    <w:p w14:paraId="47C65588" w14:textId="5120407D" w:rsidR="002462A0" w:rsidRPr="00A21126" w:rsidRDefault="00C753D2" w:rsidP="00CB2CF3">
      <w:pPr>
        <w:pStyle w:val="bodytext"/>
        <w:spacing w:before="0" w:beforeAutospacing="0" w:after="0" w:afterAutospacing="0"/>
        <w:ind w:firstLine="567"/>
        <w:jc w:val="both"/>
        <w:rPr>
          <w:bCs/>
          <w:sz w:val="26"/>
          <w:szCs w:val="26"/>
        </w:rPr>
      </w:pPr>
      <w:r w:rsidRPr="00A21126">
        <w:rPr>
          <w:sz w:val="26"/>
          <w:szCs w:val="26"/>
        </w:rPr>
        <w:t>1.</w:t>
      </w:r>
      <w:r w:rsidR="00611615" w:rsidRPr="00A21126">
        <w:rPr>
          <w:sz w:val="26"/>
          <w:szCs w:val="26"/>
        </w:rPr>
        <w:t>6</w:t>
      </w:r>
      <w:r w:rsidRPr="00A21126">
        <w:rPr>
          <w:sz w:val="26"/>
          <w:szCs w:val="26"/>
        </w:rPr>
        <w:t xml:space="preserve">. </w:t>
      </w:r>
      <w:r w:rsidR="00611615" w:rsidRPr="00A21126">
        <w:rPr>
          <w:bCs/>
          <w:sz w:val="26"/>
          <w:szCs w:val="26"/>
        </w:rPr>
        <w:t>А</w:t>
      </w:r>
      <w:r w:rsidR="00953B89" w:rsidRPr="00A21126">
        <w:rPr>
          <w:bCs/>
          <w:sz w:val="26"/>
          <w:szCs w:val="26"/>
        </w:rPr>
        <w:t xml:space="preserve">дминистрация городского округа </w:t>
      </w:r>
      <w:r w:rsidR="002462A0" w:rsidRPr="00A21126">
        <w:rPr>
          <w:bCs/>
          <w:sz w:val="26"/>
          <w:szCs w:val="26"/>
        </w:rPr>
        <w:t xml:space="preserve">обеспечивает учет объектов контроля в рамках осуществления муниципального контроля в соответствии с Федеральным законом и настоящим Положением. </w:t>
      </w:r>
    </w:p>
    <w:p w14:paraId="1ECC29BC" w14:textId="77777777" w:rsidR="0025238F" w:rsidRPr="00A21126" w:rsidRDefault="002462A0" w:rsidP="00CB2CF3">
      <w:pPr>
        <w:pStyle w:val="bodytext"/>
        <w:spacing w:before="0" w:beforeAutospacing="0" w:after="0" w:afterAutospacing="0"/>
        <w:ind w:firstLine="567"/>
        <w:jc w:val="both"/>
        <w:rPr>
          <w:sz w:val="26"/>
          <w:szCs w:val="26"/>
        </w:rPr>
      </w:pPr>
      <w:r w:rsidRPr="00A21126">
        <w:rPr>
          <w:sz w:val="26"/>
          <w:szCs w:val="26"/>
        </w:rPr>
        <w:t xml:space="preserve">Учет объектов контроля </w:t>
      </w:r>
      <w:r w:rsidR="0025238F" w:rsidRPr="00A21126">
        <w:rPr>
          <w:sz w:val="26"/>
          <w:szCs w:val="26"/>
        </w:rPr>
        <w:t xml:space="preserve">и актуальность сведений о них </w:t>
      </w:r>
      <w:r w:rsidRPr="00A21126">
        <w:rPr>
          <w:sz w:val="26"/>
          <w:szCs w:val="26"/>
        </w:rPr>
        <w:t xml:space="preserve">осуществляется </w:t>
      </w:r>
      <w:r w:rsidR="0025238F" w:rsidRPr="00A21126">
        <w:rPr>
          <w:sz w:val="26"/>
          <w:szCs w:val="26"/>
        </w:rPr>
        <w:t>в</w:t>
      </w:r>
      <w:r w:rsidRPr="00A21126">
        <w:rPr>
          <w:sz w:val="26"/>
          <w:szCs w:val="26"/>
        </w:rPr>
        <w:t xml:space="preserve"> журнал</w:t>
      </w:r>
      <w:r w:rsidR="0025238F" w:rsidRPr="00A21126">
        <w:rPr>
          <w:sz w:val="26"/>
          <w:szCs w:val="26"/>
        </w:rPr>
        <w:t>е</w:t>
      </w:r>
      <w:r w:rsidRPr="00A21126">
        <w:rPr>
          <w:sz w:val="26"/>
          <w:szCs w:val="26"/>
        </w:rPr>
        <w:t xml:space="preserve"> учета объектов контроля</w:t>
      </w:r>
      <w:r w:rsidR="0025238F" w:rsidRPr="00A21126">
        <w:rPr>
          <w:sz w:val="26"/>
          <w:szCs w:val="26"/>
        </w:rPr>
        <w:t>, форма которого утверждается администрацией городского округа</w:t>
      </w:r>
      <w:r w:rsidRPr="00A21126">
        <w:rPr>
          <w:sz w:val="26"/>
          <w:szCs w:val="26"/>
        </w:rPr>
        <w:t xml:space="preserve">. </w:t>
      </w:r>
    </w:p>
    <w:p w14:paraId="1969D748" w14:textId="3FB2617C" w:rsidR="002462A0" w:rsidRPr="00A21126" w:rsidRDefault="002462A0" w:rsidP="00CB2CF3">
      <w:pPr>
        <w:pStyle w:val="bodytext"/>
        <w:spacing w:before="0" w:beforeAutospacing="0" w:after="0" w:afterAutospacing="0"/>
        <w:ind w:firstLine="567"/>
        <w:jc w:val="both"/>
        <w:rPr>
          <w:sz w:val="26"/>
          <w:szCs w:val="26"/>
        </w:rPr>
      </w:pPr>
      <w:r w:rsidRPr="00A21126">
        <w:rPr>
          <w:sz w:val="26"/>
          <w:szCs w:val="26"/>
        </w:rPr>
        <w:t xml:space="preserve">При сборе, обработке, анализе и учете сведений об объектах контроля для целей их учета </w:t>
      </w:r>
      <w:r w:rsidR="00FF330A" w:rsidRPr="00A21126">
        <w:rPr>
          <w:sz w:val="26"/>
          <w:szCs w:val="26"/>
        </w:rPr>
        <w:t>администрация городского округа</w:t>
      </w:r>
      <w:r w:rsidRPr="00A21126">
        <w:rPr>
          <w:sz w:val="26"/>
          <w:szCs w:val="26"/>
        </w:rPr>
        <w:t xml:space="preserve"> использует информацию, представляемую ему в соответствии с нормативными правовыми актами </w:t>
      </w:r>
      <w:r w:rsidRPr="00A21126">
        <w:rPr>
          <w:bCs/>
          <w:sz w:val="26"/>
          <w:szCs w:val="26"/>
        </w:rPr>
        <w:t>Российской Федерации</w:t>
      </w:r>
      <w:r w:rsidRPr="00A21126">
        <w:rPr>
          <w:sz w:val="26"/>
          <w:szCs w:val="26"/>
        </w:rPr>
        <w:t>, информацию, получаемую в рамках межведомственного взаимодействия, а также общедоступную информацию.</w:t>
      </w:r>
    </w:p>
    <w:p w14:paraId="0C74B1A9" w14:textId="77777777" w:rsidR="002462A0" w:rsidRPr="00A21126" w:rsidRDefault="002462A0" w:rsidP="00CB2CF3">
      <w:pPr>
        <w:pStyle w:val="bodytext"/>
        <w:spacing w:before="0" w:beforeAutospacing="0" w:after="0" w:afterAutospacing="0"/>
        <w:ind w:firstLine="567"/>
        <w:jc w:val="both"/>
        <w:rPr>
          <w:sz w:val="26"/>
          <w:szCs w:val="26"/>
        </w:rPr>
      </w:pPr>
      <w:r w:rsidRPr="00A21126">
        <w:rPr>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3D06553" w14:textId="77777777" w:rsidR="002462A0" w:rsidRPr="00A21126" w:rsidRDefault="002462A0" w:rsidP="00CB2CF3">
      <w:pPr>
        <w:pStyle w:val="ConsPlusNormal0"/>
        <w:ind w:firstLine="567"/>
        <w:jc w:val="both"/>
        <w:rPr>
          <w:rFonts w:ascii="Times New Roman" w:hAnsi="Times New Roman" w:cs="Times New Roman"/>
          <w:sz w:val="26"/>
          <w:szCs w:val="26"/>
        </w:rPr>
      </w:pPr>
      <w:r w:rsidRPr="00A21126">
        <w:rPr>
          <w:rFonts w:ascii="Times New Roman" w:hAnsi="Times New Roman" w:cs="Times New Roman"/>
          <w:sz w:val="26"/>
          <w:szCs w:val="26"/>
        </w:rPr>
        <w:t xml:space="preserve">Перечень объектов контроля </w:t>
      </w:r>
      <w:r w:rsidRPr="00A21126">
        <w:rPr>
          <w:rFonts w:ascii="Times New Roman" w:hAnsi="Times New Roman" w:cs="Times New Roman"/>
          <w:bCs/>
          <w:sz w:val="26"/>
          <w:szCs w:val="26"/>
        </w:rPr>
        <w:t xml:space="preserve">утверждается администрацией городского округа </w:t>
      </w:r>
      <w:r w:rsidRPr="00A21126">
        <w:rPr>
          <w:rFonts w:ascii="Times New Roman" w:hAnsi="Times New Roman" w:cs="Times New Roman"/>
          <w:sz w:val="26"/>
          <w:szCs w:val="26"/>
        </w:rPr>
        <w:t>и содержит следующую информацию:</w:t>
      </w:r>
    </w:p>
    <w:p w14:paraId="1CCC258E" w14:textId="77777777" w:rsidR="002462A0" w:rsidRPr="00A21126" w:rsidRDefault="002462A0" w:rsidP="00CB2CF3">
      <w:pPr>
        <w:pStyle w:val="ConsPlusNormal0"/>
        <w:ind w:firstLine="567"/>
        <w:jc w:val="both"/>
        <w:rPr>
          <w:rFonts w:ascii="Times New Roman" w:hAnsi="Times New Roman" w:cs="Times New Roman"/>
          <w:sz w:val="26"/>
          <w:szCs w:val="26"/>
        </w:rPr>
      </w:pPr>
      <w:r w:rsidRPr="00A21126">
        <w:rPr>
          <w:rFonts w:ascii="Times New Roman" w:hAnsi="Times New Roman" w:cs="Times New Roman"/>
          <w:sz w:val="26"/>
          <w:szCs w:val="26"/>
        </w:rPr>
        <w:t xml:space="preserve">1) полное наименование юридического лица или фамилия, имя и отчество (при наличии) индивидуального предпринимателя, </w:t>
      </w:r>
      <w:r w:rsidRPr="00A21126">
        <w:rPr>
          <w:rFonts w:ascii="Times New Roman" w:hAnsi="Times New Roman" w:cs="Times New Roman"/>
          <w:bCs/>
          <w:sz w:val="26"/>
          <w:szCs w:val="26"/>
        </w:rPr>
        <w:t>гражданина</w:t>
      </w:r>
      <w:r w:rsidRPr="00A21126">
        <w:rPr>
          <w:rFonts w:ascii="Times New Roman" w:hAnsi="Times New Roman" w:cs="Times New Roman"/>
          <w:sz w:val="26"/>
          <w:szCs w:val="26"/>
        </w:rPr>
        <w:t>;</w:t>
      </w:r>
    </w:p>
    <w:p w14:paraId="5EC96A90" w14:textId="77777777" w:rsidR="002462A0" w:rsidRPr="00A21126" w:rsidRDefault="002462A0" w:rsidP="00CB2CF3">
      <w:pPr>
        <w:pStyle w:val="ConsPlusNormal0"/>
        <w:ind w:firstLine="567"/>
        <w:jc w:val="both"/>
        <w:rPr>
          <w:rFonts w:ascii="Times New Roman" w:hAnsi="Times New Roman" w:cs="Times New Roman"/>
          <w:sz w:val="26"/>
          <w:szCs w:val="26"/>
        </w:rPr>
      </w:pPr>
      <w:r w:rsidRPr="00A21126">
        <w:rPr>
          <w:rFonts w:ascii="Times New Roman" w:hAnsi="Times New Roman" w:cs="Times New Roman"/>
          <w:sz w:val="26"/>
          <w:szCs w:val="26"/>
        </w:rPr>
        <w:t>2) основной государственный регистрационный номер;</w:t>
      </w:r>
    </w:p>
    <w:p w14:paraId="7009F611" w14:textId="77777777" w:rsidR="002462A0" w:rsidRPr="00A21126" w:rsidRDefault="002462A0" w:rsidP="00CB2CF3">
      <w:pPr>
        <w:pStyle w:val="ConsPlusNormal0"/>
        <w:ind w:firstLine="567"/>
        <w:jc w:val="both"/>
        <w:rPr>
          <w:rFonts w:ascii="Times New Roman" w:hAnsi="Times New Roman" w:cs="Times New Roman"/>
          <w:sz w:val="26"/>
          <w:szCs w:val="26"/>
        </w:rPr>
      </w:pPr>
      <w:r w:rsidRPr="00A21126">
        <w:rPr>
          <w:rFonts w:ascii="Times New Roman" w:hAnsi="Times New Roman" w:cs="Times New Roman"/>
          <w:sz w:val="26"/>
          <w:szCs w:val="26"/>
        </w:rPr>
        <w:t>3) идентификационный номер налогоплательщика;</w:t>
      </w:r>
    </w:p>
    <w:p w14:paraId="4931EF9F" w14:textId="77777777" w:rsidR="002462A0" w:rsidRPr="00A21126" w:rsidRDefault="002462A0" w:rsidP="00CB2CF3">
      <w:pPr>
        <w:pStyle w:val="ConsPlusNormal0"/>
        <w:ind w:firstLine="567"/>
        <w:jc w:val="both"/>
        <w:rPr>
          <w:rFonts w:ascii="Times New Roman" w:hAnsi="Times New Roman" w:cs="Times New Roman"/>
          <w:sz w:val="26"/>
          <w:szCs w:val="26"/>
        </w:rPr>
      </w:pPr>
      <w:r w:rsidRPr="00A21126">
        <w:rPr>
          <w:rFonts w:ascii="Times New Roman" w:hAnsi="Times New Roman" w:cs="Times New Roman"/>
          <w:sz w:val="26"/>
          <w:szCs w:val="26"/>
        </w:rPr>
        <w:t>4) наименование объекта контроля (при наличии);</w:t>
      </w:r>
    </w:p>
    <w:p w14:paraId="1BC293EF" w14:textId="77777777" w:rsidR="002462A0" w:rsidRPr="00A21126" w:rsidRDefault="002462A0" w:rsidP="00CB2CF3">
      <w:pPr>
        <w:pStyle w:val="ConsPlusNormal0"/>
        <w:ind w:firstLine="567"/>
        <w:rPr>
          <w:rFonts w:ascii="Times New Roman" w:hAnsi="Times New Roman" w:cs="Times New Roman"/>
          <w:sz w:val="26"/>
          <w:szCs w:val="26"/>
        </w:rPr>
      </w:pPr>
      <w:r w:rsidRPr="00A21126">
        <w:rPr>
          <w:rFonts w:ascii="Times New Roman" w:hAnsi="Times New Roman" w:cs="Times New Roman"/>
          <w:sz w:val="26"/>
          <w:szCs w:val="26"/>
        </w:rPr>
        <w:t>5) место нахождения объекта контроля;</w:t>
      </w:r>
    </w:p>
    <w:p w14:paraId="12B20441" w14:textId="77777777" w:rsidR="002462A0" w:rsidRPr="00A21126" w:rsidRDefault="002462A0" w:rsidP="00CB2CF3">
      <w:pPr>
        <w:pStyle w:val="ConsPlusNormal0"/>
        <w:ind w:firstLine="567"/>
        <w:jc w:val="both"/>
        <w:rPr>
          <w:rFonts w:ascii="Times New Roman" w:hAnsi="Times New Roman" w:cs="Times New Roman"/>
          <w:sz w:val="26"/>
          <w:szCs w:val="26"/>
        </w:rPr>
      </w:pPr>
      <w:r w:rsidRPr="00A21126">
        <w:rPr>
          <w:rFonts w:ascii="Times New Roman" w:hAnsi="Times New Roman" w:cs="Times New Roman"/>
          <w:sz w:val="26"/>
          <w:szCs w:val="26"/>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14:paraId="5259EF94" w14:textId="77777777" w:rsidR="00643438" w:rsidRPr="00A21126" w:rsidRDefault="002462A0" w:rsidP="00CB2CF3">
      <w:pPr>
        <w:jc w:val="both"/>
        <w:rPr>
          <w:rFonts w:ascii="Times New Roman" w:hAnsi="Times New Roman" w:cs="Times New Roman"/>
          <w:sz w:val="26"/>
          <w:szCs w:val="26"/>
        </w:rPr>
      </w:pPr>
      <w:r w:rsidRPr="00A21126">
        <w:rPr>
          <w:rFonts w:ascii="Times New Roman" w:hAnsi="Times New Roman" w:cs="Times New Roman"/>
          <w:sz w:val="26"/>
          <w:szCs w:val="26"/>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r w:rsidR="00643438" w:rsidRPr="00A21126">
        <w:rPr>
          <w:rFonts w:ascii="Times New Roman" w:hAnsi="Times New Roman" w:cs="Times New Roman"/>
          <w:sz w:val="26"/>
          <w:szCs w:val="26"/>
        </w:rPr>
        <w:t>.</w:t>
      </w:r>
    </w:p>
    <w:p w14:paraId="5F48E2EC" w14:textId="65F818AA" w:rsidR="002462A0"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1.</w:t>
      </w:r>
      <w:r w:rsidR="00611615" w:rsidRPr="00A21126">
        <w:rPr>
          <w:rFonts w:ascii="Times New Roman" w:eastAsia="Times New Roman" w:hAnsi="Times New Roman" w:cs="Times New Roman"/>
          <w:sz w:val="26"/>
          <w:szCs w:val="26"/>
          <w:lang w:eastAsia="ru-RU"/>
        </w:rPr>
        <w:t>7</w:t>
      </w:r>
      <w:r w:rsidRPr="00A21126">
        <w:rPr>
          <w:rFonts w:ascii="Times New Roman" w:eastAsia="Times New Roman" w:hAnsi="Times New Roman" w:cs="Times New Roman"/>
          <w:sz w:val="26"/>
          <w:szCs w:val="26"/>
          <w:lang w:eastAsia="ru-RU"/>
        </w:rPr>
        <w:t xml:space="preserve">. </w:t>
      </w:r>
      <w:r w:rsidR="002462A0" w:rsidRPr="00A21126">
        <w:rPr>
          <w:rFonts w:ascii="Times New Roman" w:eastAsia="Times New Roman" w:hAnsi="Times New Roman" w:cs="Times New Roman"/>
          <w:sz w:val="26"/>
          <w:szCs w:val="26"/>
          <w:lang w:eastAsia="ru-RU"/>
        </w:rPr>
        <w:t>Муниципальный контроль осуществляется администрацией городского округа.</w:t>
      </w:r>
    </w:p>
    <w:p w14:paraId="0A364FA1" w14:textId="77777777" w:rsidR="002462A0" w:rsidRPr="00A21126" w:rsidRDefault="002462A0" w:rsidP="00CB2CF3">
      <w:pPr>
        <w:suppressAutoHyphens/>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От имени </w:t>
      </w:r>
      <w:r w:rsidR="000969E3" w:rsidRPr="00A21126">
        <w:rPr>
          <w:rFonts w:ascii="Times New Roman" w:eastAsia="Times New Roman" w:hAnsi="Times New Roman" w:cs="Times New Roman"/>
          <w:sz w:val="26"/>
          <w:szCs w:val="26"/>
          <w:lang w:eastAsia="ru-RU"/>
        </w:rPr>
        <w:t>администрации городского округа</w:t>
      </w:r>
      <w:r w:rsidRPr="00A21126">
        <w:rPr>
          <w:rFonts w:ascii="Times New Roman" w:eastAsia="Times New Roman" w:hAnsi="Times New Roman" w:cs="Times New Roman"/>
          <w:sz w:val="26"/>
          <w:szCs w:val="26"/>
          <w:lang w:eastAsia="ru-RU"/>
        </w:rPr>
        <w:t xml:space="preserve"> муниципальный контроль вправе осуществлять следующие должностные лица:</w:t>
      </w:r>
    </w:p>
    <w:p w14:paraId="6099896F" w14:textId="26F731C6" w:rsidR="002462A0" w:rsidRPr="00A21126" w:rsidRDefault="002462A0"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1) </w:t>
      </w:r>
      <w:r w:rsidRPr="00A21126">
        <w:rPr>
          <w:rFonts w:ascii="Times New Roman" w:eastAsia="Times New Roman" w:hAnsi="Times New Roman" w:cs="Times New Roman"/>
          <w:bCs/>
          <w:sz w:val="26"/>
          <w:szCs w:val="26"/>
          <w:lang w:eastAsia="ru-RU"/>
        </w:rPr>
        <w:t>Глава Изобильненского городского округа Ставропольского края</w:t>
      </w:r>
      <w:r w:rsidR="00611615" w:rsidRPr="00A21126">
        <w:rPr>
          <w:rFonts w:ascii="Times New Roman" w:eastAsia="Times New Roman" w:hAnsi="Times New Roman" w:cs="Times New Roman"/>
          <w:bCs/>
          <w:sz w:val="26"/>
          <w:szCs w:val="26"/>
          <w:lang w:eastAsia="ru-RU"/>
        </w:rPr>
        <w:t xml:space="preserve"> (далее – Глава городского округа)</w:t>
      </w:r>
      <w:r w:rsidRPr="00A21126">
        <w:rPr>
          <w:rFonts w:ascii="Times New Roman" w:eastAsia="Times New Roman" w:hAnsi="Times New Roman" w:cs="Times New Roman"/>
          <w:bCs/>
          <w:sz w:val="26"/>
          <w:szCs w:val="26"/>
          <w:lang w:eastAsia="ru-RU"/>
        </w:rPr>
        <w:t>, заместители главы администрации Изобильненского городского округа по курируемым направлениям</w:t>
      </w:r>
      <w:r w:rsidRPr="00A21126">
        <w:rPr>
          <w:rFonts w:ascii="Times New Roman" w:eastAsia="Times New Roman" w:hAnsi="Times New Roman" w:cs="Times New Roman"/>
          <w:sz w:val="26"/>
          <w:szCs w:val="26"/>
          <w:lang w:eastAsia="ru-RU"/>
        </w:rPr>
        <w:t>;</w:t>
      </w:r>
    </w:p>
    <w:p w14:paraId="7D3A5F22" w14:textId="743D3565" w:rsidR="00EC37E9" w:rsidRPr="00A21126" w:rsidRDefault="002462A0" w:rsidP="00CB2CF3">
      <w:pPr>
        <w:jc w:val="both"/>
        <w:rPr>
          <w:rFonts w:ascii="Times New Roman" w:eastAsia="Times New Roman" w:hAnsi="Times New Roman"/>
          <w:sz w:val="26"/>
          <w:szCs w:val="26"/>
          <w:lang w:eastAsia="zh-CN"/>
        </w:rPr>
      </w:pPr>
      <w:r w:rsidRPr="00A21126">
        <w:rPr>
          <w:rFonts w:ascii="Times New Roman" w:eastAsia="Times New Roman" w:hAnsi="Times New Roman" w:cs="Times New Roman"/>
          <w:sz w:val="26"/>
          <w:szCs w:val="26"/>
          <w:lang w:eastAsia="ru-RU"/>
        </w:rPr>
        <w:t xml:space="preserve">2) </w:t>
      </w:r>
      <w:r w:rsidRPr="00A21126">
        <w:rPr>
          <w:rFonts w:ascii="Times New Roman" w:eastAsia="Times New Roman" w:hAnsi="Times New Roman" w:cs="Times New Roman"/>
          <w:sz w:val="26"/>
          <w:szCs w:val="26"/>
          <w:lang w:eastAsia="zh-CN"/>
        </w:rPr>
        <w:t xml:space="preserve">должностные лица </w:t>
      </w:r>
      <w:r w:rsidRPr="00A21126">
        <w:rPr>
          <w:rFonts w:ascii="Times New Roman" w:eastAsia="Times New Roman" w:hAnsi="Times New Roman" w:cs="Times New Roman"/>
          <w:bCs/>
          <w:sz w:val="26"/>
          <w:szCs w:val="26"/>
          <w:lang w:eastAsia="zh-CN"/>
        </w:rPr>
        <w:t xml:space="preserve">администрации городского округа, </w:t>
      </w:r>
      <w:r w:rsidRPr="00A21126">
        <w:rPr>
          <w:rFonts w:ascii="Times New Roman" w:eastAsia="Times New Roman" w:hAnsi="Times New Roman" w:cs="Times New Roman"/>
          <w:sz w:val="26"/>
          <w:szCs w:val="26"/>
          <w:lang w:eastAsia="zh-CN"/>
        </w:rPr>
        <w:t>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14:paraId="43608633" w14:textId="4B3DAEBC" w:rsidR="00EC37E9" w:rsidRPr="00A21126" w:rsidRDefault="00EC37E9" w:rsidP="00CB2CF3">
      <w:pPr>
        <w:jc w:val="both"/>
        <w:rPr>
          <w:rFonts w:ascii="Times New Roman" w:eastAsia="Times New Roman" w:hAnsi="Times New Roman"/>
          <w:sz w:val="26"/>
          <w:szCs w:val="26"/>
          <w:lang w:eastAsia="ru-RU"/>
        </w:rPr>
      </w:pPr>
      <w:r w:rsidRPr="00A21126">
        <w:rPr>
          <w:rFonts w:ascii="Times New Roman" w:eastAsia="Times New Roman" w:hAnsi="Times New Roman"/>
          <w:sz w:val="26"/>
          <w:szCs w:val="26"/>
          <w:lang w:eastAsia="ru-RU"/>
        </w:rPr>
        <w:lastRenderedPageBreak/>
        <w:t>1.</w:t>
      </w:r>
      <w:r w:rsidR="00611615" w:rsidRPr="00A21126">
        <w:rPr>
          <w:rFonts w:ascii="Times New Roman" w:eastAsia="Times New Roman" w:hAnsi="Times New Roman"/>
          <w:sz w:val="26"/>
          <w:szCs w:val="26"/>
          <w:lang w:eastAsia="ru-RU"/>
        </w:rPr>
        <w:t>8</w:t>
      </w:r>
      <w:r w:rsidRPr="00A21126">
        <w:rPr>
          <w:rFonts w:ascii="Times New Roman" w:eastAsia="Times New Roman" w:hAnsi="Times New Roman"/>
          <w:sz w:val="26"/>
          <w:szCs w:val="26"/>
          <w:lang w:eastAsia="ru-RU"/>
        </w:rPr>
        <w:t xml:space="preserve">. </w:t>
      </w:r>
      <w:r w:rsidR="00A85A1B" w:rsidRPr="00A21126">
        <w:rPr>
          <w:rFonts w:ascii="Times New Roman" w:eastAsia="Times New Roman" w:hAnsi="Times New Roman" w:cs="Times New Roman"/>
          <w:sz w:val="26"/>
          <w:szCs w:val="26"/>
          <w:lang w:eastAsia="ru-RU"/>
        </w:rPr>
        <w:t xml:space="preserve">Должностными лицами </w:t>
      </w:r>
      <w:r w:rsidR="000969E3" w:rsidRPr="00A21126">
        <w:rPr>
          <w:rFonts w:ascii="Times New Roman" w:eastAsia="Times New Roman" w:hAnsi="Times New Roman" w:cs="Times New Roman"/>
          <w:sz w:val="26"/>
          <w:szCs w:val="26"/>
          <w:lang w:eastAsia="ru-RU"/>
        </w:rPr>
        <w:t>администрации городского округа</w:t>
      </w:r>
      <w:r w:rsidR="00A85A1B" w:rsidRPr="00A21126">
        <w:rPr>
          <w:rFonts w:ascii="Times New Roman" w:eastAsia="Times New Roman" w:hAnsi="Times New Roman" w:cs="Times New Roman"/>
          <w:sz w:val="26"/>
          <w:szCs w:val="26"/>
          <w:lang w:eastAsia="ru-RU"/>
        </w:rPr>
        <w:t xml:space="preserve">, уполномоченными на принятие решения о проведении контрольного мероприятия, являются </w:t>
      </w:r>
      <w:r w:rsidR="00A85A1B" w:rsidRPr="00A21126">
        <w:rPr>
          <w:rFonts w:ascii="Times New Roman" w:eastAsia="Times New Roman" w:hAnsi="Times New Roman" w:cs="Times New Roman"/>
          <w:bCs/>
          <w:sz w:val="26"/>
          <w:szCs w:val="26"/>
          <w:lang w:eastAsia="ru-RU"/>
        </w:rPr>
        <w:t>Глава</w:t>
      </w:r>
      <w:r w:rsidR="00A85A1B" w:rsidRPr="00A21126">
        <w:rPr>
          <w:rFonts w:ascii="Times New Roman" w:eastAsia="Times New Roman" w:hAnsi="Times New Roman"/>
          <w:bCs/>
          <w:sz w:val="26"/>
          <w:szCs w:val="26"/>
          <w:lang w:eastAsia="ru-RU"/>
        </w:rPr>
        <w:t xml:space="preserve"> городского округа, заместители главы администрации городского округа по курируемым направлениям</w:t>
      </w:r>
      <w:r w:rsidR="008D55F1" w:rsidRPr="00A21126">
        <w:rPr>
          <w:rFonts w:ascii="Times New Roman" w:eastAsia="Times New Roman" w:hAnsi="Times New Roman"/>
          <w:bCs/>
          <w:sz w:val="26"/>
          <w:szCs w:val="26"/>
          <w:lang w:eastAsia="ru-RU"/>
        </w:rPr>
        <w:t xml:space="preserve"> в случае делегирования им Главой городского округа соответствующих полномочий</w:t>
      </w:r>
      <w:r w:rsidR="00A85A1B" w:rsidRPr="00A21126">
        <w:rPr>
          <w:rFonts w:ascii="Times New Roman" w:eastAsia="Times New Roman" w:hAnsi="Times New Roman"/>
          <w:sz w:val="26"/>
          <w:szCs w:val="26"/>
          <w:lang w:eastAsia="ru-RU"/>
        </w:rPr>
        <w:t xml:space="preserve"> (далее – уполномоченные должностные лица)</w:t>
      </w:r>
      <w:r w:rsidRPr="00A21126">
        <w:rPr>
          <w:rFonts w:ascii="Times New Roman" w:eastAsia="Times New Roman" w:hAnsi="Times New Roman"/>
          <w:sz w:val="26"/>
          <w:szCs w:val="26"/>
          <w:lang w:eastAsia="ru-RU"/>
        </w:rPr>
        <w:t>.</w:t>
      </w:r>
    </w:p>
    <w:p w14:paraId="2E211DAC" w14:textId="77777777" w:rsidR="00611615" w:rsidRPr="00A21126" w:rsidRDefault="00611615" w:rsidP="00611615">
      <w:pPr>
        <w:pStyle w:val="ConsPlusNormal0"/>
        <w:ind w:firstLine="567"/>
        <w:jc w:val="both"/>
        <w:rPr>
          <w:rFonts w:ascii="Times New Roman" w:hAnsi="Times New Roman" w:cs="Times New Roman"/>
          <w:sz w:val="26"/>
          <w:szCs w:val="26"/>
        </w:rPr>
      </w:pPr>
      <w:r w:rsidRPr="00A21126">
        <w:rPr>
          <w:rFonts w:ascii="Times New Roman" w:hAnsi="Times New Roman" w:cs="Times New Roman"/>
          <w:sz w:val="26"/>
          <w:szCs w:val="26"/>
        </w:rPr>
        <w:t>1.9. При осуществлении муниципального контроля инспектор (уполномоченные должностные лица) в пределах своих полномочий имеют права и несут обязанности, а также соблюдают ограничения и запреты, установленные Федеральным законом.</w:t>
      </w:r>
    </w:p>
    <w:p w14:paraId="477C0AE7" w14:textId="77777777" w:rsidR="00611615" w:rsidRPr="00A21126" w:rsidRDefault="00611615" w:rsidP="00611615">
      <w:pPr>
        <w:pStyle w:val="ConsPlusNormal0"/>
        <w:ind w:firstLine="567"/>
        <w:jc w:val="both"/>
        <w:rPr>
          <w:rFonts w:ascii="Times New Roman" w:hAnsi="Times New Roman" w:cs="Times New Roman"/>
          <w:sz w:val="26"/>
          <w:szCs w:val="26"/>
        </w:rPr>
      </w:pPr>
      <w:r w:rsidRPr="00A21126">
        <w:rPr>
          <w:rFonts w:ascii="Times New Roman" w:hAnsi="Times New Roman" w:cs="Times New Roman"/>
          <w:sz w:val="26"/>
          <w:szCs w:val="26"/>
        </w:rPr>
        <w:t>Права и обязанности контролируемых лиц, возникающие в связи с организацией и осуществлением муниципального контроля, устанавливаются в соответствии с Федеральным законом.</w:t>
      </w:r>
    </w:p>
    <w:p w14:paraId="201A6245" w14:textId="5BBABB1A" w:rsidR="00EC37E9" w:rsidRPr="00A21126" w:rsidRDefault="00EC37E9" w:rsidP="00CB2CF3">
      <w:pPr>
        <w:pStyle w:val="ConsPlusNormal0"/>
        <w:ind w:firstLine="567"/>
        <w:jc w:val="both"/>
        <w:rPr>
          <w:rFonts w:ascii="Times New Roman" w:hAnsi="Times New Roman" w:cs="Times New Roman"/>
          <w:sz w:val="26"/>
          <w:szCs w:val="26"/>
        </w:rPr>
      </w:pPr>
      <w:r w:rsidRPr="00A21126">
        <w:rPr>
          <w:rFonts w:ascii="Times New Roman" w:hAnsi="Times New Roman" w:cs="Times New Roman"/>
          <w:sz w:val="26"/>
          <w:szCs w:val="26"/>
        </w:rPr>
        <w:t>1.</w:t>
      </w:r>
      <w:r w:rsidR="00611615" w:rsidRPr="00A21126">
        <w:rPr>
          <w:rFonts w:ascii="Times New Roman" w:hAnsi="Times New Roman" w:cs="Times New Roman"/>
          <w:sz w:val="26"/>
          <w:szCs w:val="26"/>
        </w:rPr>
        <w:t>10</w:t>
      </w:r>
      <w:r w:rsidRPr="00A21126">
        <w:rPr>
          <w:rFonts w:ascii="Times New Roman" w:hAnsi="Times New Roman" w:cs="Times New Roman"/>
          <w:sz w:val="26"/>
          <w:szCs w:val="26"/>
        </w:rPr>
        <w:t>. Муниципальный контроль осуществляется посредством проведения:</w:t>
      </w:r>
    </w:p>
    <w:p w14:paraId="2F38BF5E" w14:textId="77777777" w:rsidR="00EC37E9" w:rsidRPr="00A21126" w:rsidRDefault="00EC37E9" w:rsidP="00CB2CF3">
      <w:pPr>
        <w:pStyle w:val="ConsPlusNormal0"/>
        <w:ind w:firstLine="567"/>
        <w:jc w:val="both"/>
        <w:rPr>
          <w:rFonts w:ascii="Times New Roman" w:hAnsi="Times New Roman" w:cs="Times New Roman"/>
          <w:sz w:val="26"/>
          <w:szCs w:val="26"/>
        </w:rPr>
      </w:pPr>
      <w:r w:rsidRPr="00A21126">
        <w:rPr>
          <w:rFonts w:ascii="Times New Roman" w:hAnsi="Times New Roman" w:cs="Times New Roman"/>
          <w:sz w:val="26"/>
          <w:szCs w:val="26"/>
        </w:rPr>
        <w:t>1) профилактических мероприятий;</w:t>
      </w:r>
    </w:p>
    <w:p w14:paraId="2DF588F7" w14:textId="2AD730F4" w:rsidR="001F056E" w:rsidRPr="00A21126" w:rsidRDefault="00EC37E9" w:rsidP="001F056E">
      <w:pPr>
        <w:pStyle w:val="ConsPlusNormal0"/>
        <w:ind w:firstLine="567"/>
        <w:jc w:val="both"/>
        <w:rPr>
          <w:rFonts w:ascii="Times New Roman" w:hAnsi="Times New Roman" w:cs="Times New Roman"/>
          <w:sz w:val="26"/>
          <w:szCs w:val="26"/>
        </w:rPr>
      </w:pPr>
      <w:r w:rsidRPr="00A21126">
        <w:rPr>
          <w:rFonts w:ascii="Times New Roman" w:hAnsi="Times New Roman" w:cs="Times New Roman"/>
          <w:sz w:val="26"/>
          <w:szCs w:val="26"/>
        </w:rPr>
        <w:t xml:space="preserve">2) контрольных мероприятий </w:t>
      </w:r>
      <w:r w:rsidR="001F056E" w:rsidRPr="00A21126">
        <w:rPr>
          <w:rFonts w:ascii="Times New Roman" w:hAnsi="Times New Roman" w:cs="Times New Roman"/>
          <w:sz w:val="26"/>
          <w:szCs w:val="26"/>
        </w:rPr>
        <w:t>(со взаимодействием с контролируемым лицом или без взаимодействия с контролируемым лицом).</w:t>
      </w:r>
    </w:p>
    <w:p w14:paraId="421E32E8" w14:textId="3F943BE7" w:rsidR="00C753D2" w:rsidRPr="00A21126" w:rsidRDefault="00C753D2" w:rsidP="00CB2CF3">
      <w:pPr>
        <w:jc w:val="both"/>
        <w:rPr>
          <w:rFonts w:ascii="Times New Roman" w:eastAsia="Times New Roman" w:hAnsi="Times New Roman" w:cs="Times New Roman"/>
          <w:sz w:val="26"/>
          <w:szCs w:val="26"/>
          <w:lang w:eastAsia="ru-RU"/>
        </w:rPr>
      </w:pPr>
    </w:p>
    <w:p w14:paraId="1B93BF6E" w14:textId="77777777" w:rsidR="00EC37E9" w:rsidRPr="00A21126" w:rsidRDefault="00EC37E9" w:rsidP="00CB2CF3">
      <w:pPr>
        <w:suppressAutoHyphens/>
        <w:jc w:val="center"/>
        <w:rPr>
          <w:rFonts w:ascii="Times New Roman" w:eastAsia="Times New Roman" w:hAnsi="Times New Roman"/>
          <w:b/>
          <w:sz w:val="26"/>
          <w:szCs w:val="26"/>
          <w:lang w:eastAsia="zh-CN"/>
        </w:rPr>
      </w:pPr>
      <w:r w:rsidRPr="00A21126">
        <w:rPr>
          <w:rFonts w:ascii="Times New Roman" w:eastAsia="Times New Roman" w:hAnsi="Times New Roman"/>
          <w:b/>
          <w:sz w:val="26"/>
          <w:szCs w:val="26"/>
          <w:lang w:eastAsia="zh-CN"/>
        </w:rPr>
        <w:t>2. Управление рисками причинения вреда (ущерба) охраняемым законом ценностям при осуществлении муниципального контроля</w:t>
      </w:r>
    </w:p>
    <w:p w14:paraId="0E23ADF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w:t>
      </w:r>
    </w:p>
    <w:p w14:paraId="09D494E6"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953B89" w:rsidRPr="00A21126">
        <w:rPr>
          <w:rFonts w:ascii="Times New Roman" w:eastAsia="Times New Roman" w:hAnsi="Times New Roman" w:cs="Times New Roman"/>
          <w:sz w:val="26"/>
          <w:szCs w:val="26"/>
          <w:lang w:eastAsia="ru-RU"/>
        </w:rPr>
        <w:t>администрацией городского округа</w:t>
      </w:r>
      <w:r w:rsidRPr="00A21126">
        <w:rPr>
          <w:rFonts w:ascii="Times New Roman" w:eastAsia="Times New Roman" w:hAnsi="Times New Roman" w:cs="Times New Roman"/>
          <w:sz w:val="26"/>
          <w:szCs w:val="26"/>
          <w:lang w:eastAsia="ru-RU"/>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B6104AF"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3FD9235"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высокий риск;</w:t>
      </w:r>
    </w:p>
    <w:p w14:paraId="01DEAC9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средний риск;</w:t>
      </w:r>
    </w:p>
    <w:p w14:paraId="568EB15B"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умеренный риск;</w:t>
      </w:r>
    </w:p>
    <w:p w14:paraId="3B36CDDF"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низкий риск.</w:t>
      </w:r>
    </w:p>
    <w:p w14:paraId="4084BE6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EC37E9" w:rsidRPr="00A21126">
        <w:rPr>
          <w:rFonts w:ascii="Times New Roman" w:eastAsia="Times New Roman" w:hAnsi="Times New Roman" w:cs="Times New Roman"/>
          <w:sz w:val="26"/>
          <w:szCs w:val="26"/>
          <w:lang w:eastAsia="ru-RU"/>
        </w:rPr>
        <w:t>1</w:t>
      </w:r>
      <w:r w:rsidRPr="00A21126">
        <w:rPr>
          <w:rFonts w:ascii="Times New Roman" w:eastAsia="Times New Roman" w:hAnsi="Times New Roman" w:cs="Times New Roman"/>
          <w:sz w:val="26"/>
          <w:szCs w:val="26"/>
          <w:lang w:eastAsia="ru-RU"/>
        </w:rPr>
        <w:t xml:space="preserve"> к настоящему Положению.</w:t>
      </w:r>
    </w:p>
    <w:p w14:paraId="3F8844F6"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2.4. Отнесение объекта контроля к одной из категорий риска осуществляется </w:t>
      </w:r>
      <w:r w:rsidR="00953B89" w:rsidRPr="00A21126">
        <w:rPr>
          <w:rFonts w:ascii="Times New Roman" w:eastAsia="Times New Roman" w:hAnsi="Times New Roman" w:cs="Times New Roman"/>
          <w:sz w:val="26"/>
          <w:szCs w:val="26"/>
          <w:lang w:eastAsia="ru-RU"/>
        </w:rPr>
        <w:t>администрацией городского округа</w:t>
      </w:r>
      <w:r w:rsidRPr="00A21126">
        <w:rPr>
          <w:rFonts w:ascii="Times New Roman" w:eastAsia="Times New Roman" w:hAnsi="Times New Roman" w:cs="Times New Roman"/>
          <w:sz w:val="26"/>
          <w:szCs w:val="26"/>
          <w:lang w:eastAsia="ru-RU"/>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9CA7445"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C37E9" w:rsidRPr="00A21126">
        <w:rPr>
          <w:rFonts w:ascii="Times New Roman" w:eastAsia="Times New Roman" w:hAnsi="Times New Roman" w:cs="Times New Roman"/>
          <w:sz w:val="26"/>
          <w:szCs w:val="26"/>
          <w:lang w:eastAsia="ru-RU"/>
        </w:rPr>
        <w:t>2</w:t>
      </w:r>
      <w:r w:rsidRPr="00A21126">
        <w:rPr>
          <w:rFonts w:ascii="Times New Roman" w:eastAsia="Times New Roman" w:hAnsi="Times New Roman" w:cs="Times New Roman"/>
          <w:sz w:val="26"/>
          <w:szCs w:val="26"/>
          <w:lang w:eastAsia="ru-RU"/>
        </w:rPr>
        <w:t xml:space="preserve"> к настоящему Положению.</w:t>
      </w:r>
    </w:p>
    <w:p w14:paraId="16DB7248"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lastRenderedPageBreak/>
        <w:t>2.6. В случае если объект контроля не отнесен к определенной категории риска, он считается отнесенным к категории низкого риска.</w:t>
      </w:r>
    </w:p>
    <w:p w14:paraId="7BBBE74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2.7. </w:t>
      </w:r>
      <w:r w:rsidR="00953B89" w:rsidRPr="00A21126">
        <w:rPr>
          <w:rFonts w:ascii="Times New Roman" w:eastAsia="Times New Roman" w:hAnsi="Times New Roman" w:cs="Times New Roman"/>
          <w:sz w:val="26"/>
          <w:szCs w:val="26"/>
          <w:lang w:eastAsia="ru-RU"/>
        </w:rPr>
        <w:t>Администрация городского округа</w:t>
      </w:r>
      <w:r w:rsidRPr="00A21126">
        <w:rPr>
          <w:rFonts w:ascii="Times New Roman" w:eastAsia="Times New Roman" w:hAnsi="Times New Roman" w:cs="Times New Roman"/>
          <w:sz w:val="26"/>
          <w:szCs w:val="26"/>
          <w:lang w:eastAsia="ru-RU"/>
        </w:rPr>
        <w:t xml:space="preserve"> в течение </w:t>
      </w:r>
      <w:r w:rsidR="000969E3" w:rsidRPr="00A21126">
        <w:rPr>
          <w:rFonts w:ascii="Times New Roman" w:eastAsia="Times New Roman" w:hAnsi="Times New Roman" w:cs="Times New Roman"/>
          <w:sz w:val="26"/>
          <w:szCs w:val="26"/>
          <w:lang w:eastAsia="ru-RU"/>
        </w:rPr>
        <w:t>5</w:t>
      </w:r>
      <w:r w:rsidRPr="00A21126">
        <w:rPr>
          <w:rFonts w:ascii="Times New Roman" w:eastAsia="Times New Roman" w:hAnsi="Times New Roman" w:cs="Times New Roman"/>
          <w:sz w:val="26"/>
          <w:szCs w:val="26"/>
          <w:lang w:eastAsia="ru-RU"/>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FD1A68B" w14:textId="77777777" w:rsidR="001F056E" w:rsidRPr="00A21126" w:rsidRDefault="001F056E" w:rsidP="001F056E">
      <w:pPr>
        <w:jc w:val="both"/>
        <w:rPr>
          <w:rFonts w:ascii="Times New Roman" w:hAnsi="Times New Roman" w:cs="Times New Roman"/>
          <w:sz w:val="26"/>
          <w:szCs w:val="26"/>
          <w:lang w:eastAsia="ru-RU"/>
        </w:rPr>
      </w:pPr>
      <w:r w:rsidRPr="00A21126">
        <w:rPr>
          <w:rFonts w:ascii="Times New Roman" w:hAnsi="Times New Roman" w:cs="Times New Roman"/>
          <w:bCs/>
          <w:sz w:val="26"/>
          <w:szCs w:val="26"/>
        </w:rPr>
        <w:t xml:space="preserve">2.8. </w:t>
      </w:r>
      <w:r w:rsidRPr="00A21126">
        <w:rPr>
          <w:rFonts w:ascii="Times New Roman" w:eastAsia="Times New Roman" w:hAnsi="Times New Roman" w:cs="Times New Roman"/>
          <w:sz w:val="26"/>
          <w:szCs w:val="26"/>
          <w:lang w:eastAsia="ru-RU"/>
        </w:rPr>
        <w:t> </w:t>
      </w:r>
      <w:r w:rsidRPr="00A21126">
        <w:rPr>
          <w:rFonts w:ascii="Times New Roman" w:eastAsia="Times New Roman" w:hAnsi="Times New Roman" w:cs="Times New Roman"/>
          <w:sz w:val="26"/>
          <w:szCs w:val="26"/>
          <w:lang w:eastAsia="ru-RU"/>
        </w:rPr>
        <w:tab/>
      </w:r>
      <w:r w:rsidRPr="00A21126">
        <w:rPr>
          <w:rFonts w:ascii="Times New Roman" w:hAnsi="Times New Roman" w:cs="Times New Roman"/>
          <w:sz w:val="26"/>
          <w:szCs w:val="26"/>
          <w:lang w:eastAsia="ru-RU"/>
        </w:rPr>
        <w:t>По письменному запросу контролируемого лица администрация городского округа в срок, не превышающий 15 календарных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14:paraId="18EEF9F1" w14:textId="77777777" w:rsidR="001F056E" w:rsidRPr="00A21126" w:rsidRDefault="001F056E" w:rsidP="001F056E">
      <w:pPr>
        <w:jc w:val="both"/>
        <w:rPr>
          <w:rFonts w:ascii="Times New Roman" w:eastAsia="Times New Roman" w:hAnsi="Times New Roman" w:cs="Times New Roman"/>
          <w:sz w:val="26"/>
          <w:szCs w:val="26"/>
          <w:lang w:eastAsia="ru-RU"/>
        </w:rPr>
      </w:pPr>
      <w:r w:rsidRPr="00A21126">
        <w:rPr>
          <w:rFonts w:ascii="Times New Roman" w:hAnsi="Times New Roman" w:cs="Times New Roman"/>
          <w:bCs/>
          <w:sz w:val="26"/>
          <w:szCs w:val="26"/>
        </w:rPr>
        <w:t>Контролируемое лицо вправе подать в администрацию городского округа заявление в произвольной форме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0ADDF3B2"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w:t>
      </w:r>
    </w:p>
    <w:p w14:paraId="26587C52" w14:textId="77777777" w:rsidR="00A21126" w:rsidRDefault="00EC37E9" w:rsidP="00CB2CF3">
      <w:pPr>
        <w:jc w:val="center"/>
        <w:rPr>
          <w:rFonts w:ascii="Times New Roman" w:eastAsia="Times New Roman" w:hAnsi="Times New Roman"/>
          <w:b/>
          <w:sz w:val="26"/>
          <w:szCs w:val="26"/>
          <w:lang w:eastAsia="zh-CN"/>
        </w:rPr>
      </w:pPr>
      <w:r w:rsidRPr="00A21126">
        <w:rPr>
          <w:rFonts w:ascii="Times New Roman" w:eastAsia="Times New Roman" w:hAnsi="Times New Roman" w:cs="Times New Roman"/>
          <w:b/>
          <w:bCs/>
          <w:sz w:val="26"/>
          <w:szCs w:val="26"/>
          <w:lang w:eastAsia="ru-RU"/>
        </w:rPr>
        <w:t xml:space="preserve">3. </w:t>
      </w:r>
      <w:r w:rsidRPr="00A21126">
        <w:rPr>
          <w:rFonts w:ascii="Times New Roman" w:eastAsia="Times New Roman" w:hAnsi="Times New Roman"/>
          <w:b/>
          <w:sz w:val="26"/>
          <w:szCs w:val="26"/>
          <w:lang w:eastAsia="zh-CN"/>
        </w:rPr>
        <w:t xml:space="preserve">Профилактика рисков причинения вреда (ущерба) охраняемым </w:t>
      </w:r>
    </w:p>
    <w:p w14:paraId="7FDAA0B1" w14:textId="1F8AAE96" w:rsidR="00EC37E9" w:rsidRPr="00A21126" w:rsidRDefault="00EC37E9" w:rsidP="00CB2CF3">
      <w:pPr>
        <w:jc w:val="center"/>
        <w:rPr>
          <w:rFonts w:ascii="Times New Roman" w:eastAsia="Times New Roman" w:hAnsi="Times New Roman" w:cs="Times New Roman"/>
          <w:b/>
          <w:sz w:val="26"/>
          <w:szCs w:val="26"/>
          <w:lang w:eastAsia="ru-RU"/>
        </w:rPr>
      </w:pPr>
      <w:r w:rsidRPr="00A21126">
        <w:rPr>
          <w:rFonts w:ascii="Times New Roman" w:eastAsia="Times New Roman" w:hAnsi="Times New Roman"/>
          <w:b/>
          <w:sz w:val="26"/>
          <w:szCs w:val="26"/>
          <w:lang w:eastAsia="zh-CN"/>
        </w:rPr>
        <w:t>законом ценностям</w:t>
      </w:r>
    </w:p>
    <w:p w14:paraId="0153ACE0" w14:textId="77777777" w:rsidR="008E2361" w:rsidRPr="00A21126" w:rsidRDefault="008E2361" w:rsidP="00CB2CF3">
      <w:pPr>
        <w:autoSpaceDE w:val="0"/>
        <w:autoSpaceDN w:val="0"/>
        <w:adjustRightInd w:val="0"/>
        <w:jc w:val="both"/>
        <w:rPr>
          <w:rFonts w:ascii="Times New Roman" w:eastAsia="Times New Roman" w:hAnsi="Times New Roman" w:cs="Times New Roman"/>
          <w:sz w:val="26"/>
          <w:szCs w:val="26"/>
          <w:lang w:eastAsia="ru-RU"/>
        </w:rPr>
      </w:pPr>
    </w:p>
    <w:p w14:paraId="021BC98C" w14:textId="77777777" w:rsidR="00EC37E9" w:rsidRPr="00A21126" w:rsidRDefault="00EC37E9" w:rsidP="00CB2CF3">
      <w:pPr>
        <w:autoSpaceDE w:val="0"/>
        <w:autoSpaceDN w:val="0"/>
        <w:adjustRightInd w:val="0"/>
        <w:jc w:val="both"/>
        <w:rPr>
          <w:rFonts w:ascii="Times New Roman" w:hAnsi="Times New Roman" w:cs="Times New Roman"/>
          <w:sz w:val="26"/>
          <w:szCs w:val="26"/>
        </w:rPr>
      </w:pPr>
      <w:r w:rsidRPr="00A21126">
        <w:rPr>
          <w:rFonts w:ascii="Times New Roman" w:eastAsia="Times New Roman" w:hAnsi="Times New Roman" w:cs="Times New Roman"/>
          <w:sz w:val="26"/>
          <w:szCs w:val="26"/>
          <w:lang w:eastAsia="ru-RU"/>
        </w:rPr>
        <w:t xml:space="preserve">3.1. </w:t>
      </w:r>
      <w:r w:rsidRPr="00A21126">
        <w:rPr>
          <w:rFonts w:ascii="Times New Roman" w:hAnsi="Times New Roman" w:cs="Times New Roman"/>
          <w:sz w:val="26"/>
          <w:szCs w:val="26"/>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F0FADDD" w14:textId="77777777" w:rsidR="00EC37E9" w:rsidRPr="00A21126" w:rsidRDefault="00EC37E9" w:rsidP="00CB2CF3">
      <w:pPr>
        <w:jc w:val="both"/>
        <w:rPr>
          <w:rFonts w:ascii="Times New Roman" w:hAnsi="Times New Roman" w:cs="Times New Roman"/>
          <w:sz w:val="26"/>
          <w:szCs w:val="26"/>
        </w:rPr>
      </w:pPr>
      <w:r w:rsidRPr="00A21126">
        <w:rPr>
          <w:rFonts w:ascii="Times New Roman" w:hAnsi="Times New Roman" w:cs="Times New Roman"/>
          <w:sz w:val="26"/>
          <w:szCs w:val="26"/>
        </w:rPr>
        <w:t xml:space="preserve">3.2. </w:t>
      </w:r>
      <w:r w:rsidR="00A85A1B" w:rsidRPr="00A21126">
        <w:rPr>
          <w:rFonts w:ascii="Times New Roman" w:eastAsia="Times New Roman" w:hAnsi="Times New Roman"/>
          <w:sz w:val="26"/>
          <w:szCs w:val="26"/>
          <w:lang w:eastAsia="zh-CN"/>
        </w:rPr>
        <w:t>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w:t>
      </w:r>
      <w:r w:rsidR="00F37E53" w:rsidRPr="00A21126">
        <w:rPr>
          <w:rFonts w:ascii="Times New Roman" w:eastAsia="Times New Roman" w:hAnsi="Times New Roman"/>
          <w:sz w:val="26"/>
          <w:szCs w:val="26"/>
          <w:lang w:eastAsia="zh-CN"/>
        </w:rPr>
        <w:t xml:space="preserve">, </w:t>
      </w:r>
      <w:r w:rsidR="00A85A1B" w:rsidRPr="00A21126">
        <w:rPr>
          <w:rFonts w:ascii="Times New Roman" w:eastAsia="Times New Roman" w:hAnsi="Times New Roman"/>
          <w:sz w:val="26"/>
          <w:szCs w:val="26"/>
          <w:lang w:eastAsia="zh-CN"/>
        </w:rPr>
        <w:t>утвержд</w:t>
      </w:r>
      <w:r w:rsidR="00F37E53" w:rsidRPr="00A21126">
        <w:rPr>
          <w:rFonts w:ascii="Times New Roman" w:eastAsia="Times New Roman" w:hAnsi="Times New Roman"/>
          <w:sz w:val="26"/>
          <w:szCs w:val="26"/>
          <w:lang w:eastAsia="zh-CN"/>
        </w:rPr>
        <w:t xml:space="preserve">аемой постановлением </w:t>
      </w:r>
      <w:r w:rsidR="00F37E53" w:rsidRPr="00A21126">
        <w:rPr>
          <w:rFonts w:ascii="Times New Roman" w:eastAsia="Times New Roman" w:hAnsi="Times New Roman"/>
          <w:bCs/>
          <w:sz w:val="26"/>
          <w:szCs w:val="26"/>
          <w:lang w:eastAsia="zh-CN"/>
        </w:rPr>
        <w:t xml:space="preserve">администрации </w:t>
      </w:r>
      <w:r w:rsidR="008D55F1" w:rsidRPr="00A21126">
        <w:rPr>
          <w:rFonts w:ascii="Times New Roman" w:eastAsia="Times New Roman" w:hAnsi="Times New Roman"/>
          <w:bCs/>
          <w:sz w:val="26"/>
          <w:szCs w:val="26"/>
          <w:lang w:eastAsia="zh-CN"/>
        </w:rPr>
        <w:t>городского округа</w:t>
      </w:r>
      <w:r w:rsidR="008D55F1" w:rsidRPr="00A21126">
        <w:rPr>
          <w:rFonts w:ascii="Times New Roman" w:eastAsia="Times New Roman" w:hAnsi="Times New Roman"/>
          <w:sz w:val="26"/>
          <w:szCs w:val="26"/>
          <w:lang w:eastAsia="zh-CN"/>
        </w:rPr>
        <w:t xml:space="preserve"> ежегодно не позднее 20 декабря предшествующего года</w:t>
      </w:r>
      <w:r w:rsidRPr="00A21126">
        <w:rPr>
          <w:rFonts w:ascii="Times New Roman" w:hAnsi="Times New Roman" w:cs="Times New Roman"/>
          <w:sz w:val="26"/>
          <w:szCs w:val="26"/>
        </w:rPr>
        <w:t>.</w:t>
      </w:r>
    </w:p>
    <w:p w14:paraId="178DF0DB" w14:textId="178E0EBD"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3.3. Программа профилактики рисков причинения вреда</w:t>
      </w:r>
      <w:r w:rsidR="00104C6F" w:rsidRPr="00A21126">
        <w:rPr>
          <w:rFonts w:ascii="Times New Roman" w:eastAsia="Times New Roman" w:hAnsi="Times New Roman"/>
          <w:sz w:val="26"/>
          <w:szCs w:val="26"/>
          <w:lang w:eastAsia="zh-CN"/>
        </w:rPr>
        <w:t xml:space="preserve"> разрабатывается в соответствии со статьей 44 Федерального закона, проходит общественное обсуждение в порядке и сроки, установленные Правительством Российской Федерации, </w:t>
      </w:r>
      <w:r w:rsidRPr="00A21126">
        <w:rPr>
          <w:rFonts w:ascii="Times New Roman" w:eastAsia="Times New Roman" w:hAnsi="Times New Roman"/>
          <w:sz w:val="26"/>
          <w:szCs w:val="26"/>
          <w:lang w:eastAsia="zh-CN"/>
        </w:rPr>
        <w:t xml:space="preserve">размещается на официальном </w:t>
      </w:r>
      <w:r w:rsidR="008D311E" w:rsidRPr="00A21126">
        <w:rPr>
          <w:rFonts w:ascii="Times New Roman" w:eastAsia="Times New Roman" w:hAnsi="Times New Roman"/>
          <w:sz w:val="26"/>
          <w:szCs w:val="26"/>
          <w:lang w:eastAsia="zh-CN"/>
        </w:rPr>
        <w:t>портале органов местного самоуправления Изобильненского городского округа Ставропольского края</w:t>
      </w:r>
      <w:r w:rsidRPr="00A21126">
        <w:rPr>
          <w:rFonts w:ascii="Times New Roman" w:eastAsia="Times New Roman" w:hAnsi="Times New Roman"/>
          <w:sz w:val="26"/>
          <w:szCs w:val="26"/>
          <w:lang w:eastAsia="zh-CN"/>
        </w:rPr>
        <w:t xml:space="preserve"> в </w:t>
      </w:r>
      <w:r w:rsidR="001F056E" w:rsidRPr="00A21126">
        <w:rPr>
          <w:rFonts w:ascii="Times New Roman" w:eastAsia="Times New Roman" w:hAnsi="Times New Roman"/>
          <w:sz w:val="26"/>
          <w:szCs w:val="26"/>
          <w:lang w:eastAsia="zh-CN"/>
        </w:rPr>
        <w:t xml:space="preserve">информационно-телекоммуникационной </w:t>
      </w:r>
      <w:r w:rsidRPr="00A21126">
        <w:rPr>
          <w:rFonts w:ascii="Times New Roman" w:eastAsia="Times New Roman" w:hAnsi="Times New Roman"/>
          <w:sz w:val="26"/>
          <w:szCs w:val="26"/>
          <w:lang w:eastAsia="zh-CN"/>
        </w:rPr>
        <w:t>сети «Интернет»</w:t>
      </w:r>
      <w:r w:rsidR="00AF1673" w:rsidRPr="00A21126">
        <w:rPr>
          <w:rFonts w:ascii="Times New Roman" w:eastAsia="Times New Roman" w:hAnsi="Times New Roman"/>
          <w:sz w:val="26"/>
          <w:szCs w:val="26"/>
          <w:lang w:eastAsia="zh-CN"/>
        </w:rPr>
        <w:t xml:space="preserve"> (далее – официальный </w:t>
      </w:r>
      <w:proofErr w:type="gramStart"/>
      <w:r w:rsidR="00AF1673" w:rsidRPr="00A21126">
        <w:rPr>
          <w:rFonts w:ascii="Times New Roman" w:eastAsia="Times New Roman" w:hAnsi="Times New Roman"/>
          <w:sz w:val="26"/>
          <w:szCs w:val="26"/>
          <w:lang w:eastAsia="zh-CN"/>
        </w:rPr>
        <w:t xml:space="preserve">портал) </w:t>
      </w:r>
      <w:r w:rsidRPr="00A21126">
        <w:rPr>
          <w:rFonts w:ascii="Times New Roman" w:eastAsia="Times New Roman" w:hAnsi="Times New Roman"/>
          <w:sz w:val="26"/>
          <w:szCs w:val="26"/>
          <w:lang w:eastAsia="zh-CN"/>
        </w:rPr>
        <w:t xml:space="preserve"> в</w:t>
      </w:r>
      <w:proofErr w:type="gramEnd"/>
      <w:r w:rsidRPr="00A21126">
        <w:rPr>
          <w:rFonts w:ascii="Times New Roman" w:eastAsia="Times New Roman" w:hAnsi="Times New Roman"/>
          <w:sz w:val="26"/>
          <w:szCs w:val="26"/>
          <w:lang w:eastAsia="zh-CN"/>
        </w:rPr>
        <w:t xml:space="preserve"> течение 5 </w:t>
      </w:r>
      <w:r w:rsidR="00AF1673" w:rsidRPr="00A21126">
        <w:rPr>
          <w:rFonts w:ascii="Times New Roman" w:eastAsia="Times New Roman" w:hAnsi="Times New Roman"/>
          <w:sz w:val="26"/>
          <w:szCs w:val="26"/>
          <w:lang w:eastAsia="zh-CN"/>
        </w:rPr>
        <w:t xml:space="preserve">календарных </w:t>
      </w:r>
      <w:r w:rsidRPr="00A21126">
        <w:rPr>
          <w:rFonts w:ascii="Times New Roman" w:eastAsia="Times New Roman" w:hAnsi="Times New Roman"/>
          <w:sz w:val="26"/>
          <w:szCs w:val="26"/>
          <w:lang w:eastAsia="zh-CN"/>
        </w:rPr>
        <w:t>дней со дня утверждения.</w:t>
      </w:r>
    </w:p>
    <w:p w14:paraId="3B5DCC90"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3.4. </w:t>
      </w:r>
      <w:r w:rsidR="008D55F1" w:rsidRPr="00A21126">
        <w:rPr>
          <w:rFonts w:ascii="Times New Roman" w:eastAsia="Times New Roman" w:hAnsi="Times New Roman"/>
          <w:sz w:val="26"/>
          <w:szCs w:val="26"/>
          <w:lang w:eastAsia="zh-CN"/>
        </w:rPr>
        <w:t>Администрация городского органа</w:t>
      </w:r>
      <w:r w:rsidRPr="00A21126">
        <w:rPr>
          <w:rFonts w:ascii="Times New Roman" w:eastAsia="Times New Roman" w:hAnsi="Times New Roman"/>
          <w:sz w:val="26"/>
          <w:szCs w:val="26"/>
          <w:lang w:eastAsia="zh-CN"/>
        </w:rPr>
        <w:t xml:space="preserve">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187D8356"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3.5. </w:t>
      </w:r>
      <w:r w:rsidR="00F37E53" w:rsidRPr="00A21126">
        <w:rPr>
          <w:rFonts w:ascii="Times New Roman" w:eastAsia="Times New Roman" w:hAnsi="Times New Roman"/>
          <w:sz w:val="26"/>
          <w:szCs w:val="26"/>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w:t>
      </w:r>
      <w:r w:rsidR="00F37E53" w:rsidRPr="00A21126">
        <w:rPr>
          <w:rFonts w:ascii="Times New Roman" w:eastAsia="Times New Roman" w:hAnsi="Times New Roman"/>
          <w:bCs/>
          <w:sz w:val="26"/>
          <w:szCs w:val="26"/>
          <w:lang w:eastAsia="zh-CN"/>
        </w:rPr>
        <w:t>(в течение двадцати четырех часов после установления)</w:t>
      </w:r>
      <w:r w:rsidR="00F37E53" w:rsidRPr="00A21126">
        <w:rPr>
          <w:rFonts w:ascii="Times New Roman" w:eastAsia="Times New Roman" w:hAnsi="Times New Roman"/>
          <w:sz w:val="26"/>
          <w:szCs w:val="26"/>
          <w:lang w:eastAsia="zh-CN"/>
        </w:rPr>
        <w:t xml:space="preserve"> направляет информацию об этом </w:t>
      </w:r>
      <w:r w:rsidR="00F37E53" w:rsidRPr="00A21126">
        <w:rPr>
          <w:rFonts w:ascii="Times New Roman" w:eastAsia="Times New Roman" w:hAnsi="Times New Roman"/>
          <w:bCs/>
          <w:sz w:val="26"/>
          <w:szCs w:val="26"/>
          <w:lang w:eastAsia="zh-CN"/>
        </w:rPr>
        <w:t xml:space="preserve">уполномоченному должностному </w:t>
      </w:r>
      <w:r w:rsidR="00F37E53" w:rsidRPr="00A21126">
        <w:rPr>
          <w:rFonts w:ascii="Times New Roman" w:eastAsia="Times New Roman" w:hAnsi="Times New Roman"/>
          <w:bCs/>
          <w:sz w:val="26"/>
          <w:szCs w:val="26"/>
          <w:lang w:eastAsia="zh-CN"/>
        </w:rPr>
        <w:lastRenderedPageBreak/>
        <w:t>лицу в виде служебной записки</w:t>
      </w:r>
      <w:r w:rsidR="0095478C" w:rsidRPr="00A21126">
        <w:rPr>
          <w:rFonts w:ascii="Times New Roman" w:eastAsia="Times New Roman" w:hAnsi="Times New Roman"/>
          <w:bCs/>
          <w:sz w:val="26"/>
          <w:szCs w:val="26"/>
          <w:lang w:eastAsia="zh-CN"/>
        </w:rPr>
        <w:t xml:space="preserve"> и проект распоряжения администрации городского округа о проведении контрольного мероприятия для принятия решения.</w:t>
      </w:r>
    </w:p>
    <w:p w14:paraId="2224379C" w14:textId="2BF5201D" w:rsidR="006E5AAA" w:rsidRPr="00A21126" w:rsidRDefault="006E5AAA" w:rsidP="00CB2CF3">
      <w:pPr>
        <w:autoSpaceDE w:val="0"/>
        <w:autoSpaceDN w:val="0"/>
        <w:adjustRightInd w:val="0"/>
        <w:jc w:val="both"/>
        <w:rPr>
          <w:rFonts w:ascii="Times New Roman" w:hAnsi="Times New Roman" w:cs="Times New Roman"/>
          <w:sz w:val="26"/>
          <w:szCs w:val="26"/>
        </w:rPr>
      </w:pPr>
      <w:r w:rsidRPr="00A21126">
        <w:rPr>
          <w:rFonts w:ascii="Times New Roman" w:hAnsi="Times New Roman" w:cs="Times New Roman"/>
          <w:sz w:val="26"/>
          <w:szCs w:val="26"/>
        </w:rPr>
        <w:t xml:space="preserve">В течение двадцати четырех часов после получения соответствующих сведений Администрация городского округа приступает к проведению внепланового контрольного мероприятия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8" w:history="1">
        <w:r w:rsidRPr="00A21126">
          <w:rPr>
            <w:rFonts w:ascii="Times New Roman" w:hAnsi="Times New Roman" w:cs="Times New Roman"/>
            <w:sz w:val="26"/>
            <w:szCs w:val="26"/>
          </w:rPr>
          <w:t>частью 5</w:t>
        </w:r>
      </w:hyperlink>
      <w:r w:rsidRPr="00A21126">
        <w:rPr>
          <w:rFonts w:ascii="Times New Roman" w:hAnsi="Times New Roman" w:cs="Times New Roman"/>
          <w:sz w:val="26"/>
          <w:szCs w:val="26"/>
        </w:rPr>
        <w:t xml:space="preserve"> статьи 66 Федерального закона. В этом случае уведомление контролируемого лица о проведении внепланового контрольного мероприятия может не проводиться.</w:t>
      </w:r>
    </w:p>
    <w:p w14:paraId="62762C71"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3.6. Профилактические мероприятия, предусмотренные программой профилактики рисков причинения вреда, обязательны для проведения </w:t>
      </w:r>
      <w:r w:rsidR="0095478C" w:rsidRPr="00A21126">
        <w:rPr>
          <w:rFonts w:ascii="Times New Roman" w:eastAsia="Times New Roman" w:hAnsi="Times New Roman"/>
          <w:sz w:val="26"/>
          <w:szCs w:val="26"/>
          <w:lang w:eastAsia="zh-CN"/>
        </w:rPr>
        <w:t>администрацией городского округа</w:t>
      </w:r>
      <w:r w:rsidRPr="00A21126">
        <w:rPr>
          <w:rFonts w:ascii="Times New Roman" w:eastAsia="Times New Roman" w:hAnsi="Times New Roman"/>
          <w:sz w:val="26"/>
          <w:szCs w:val="26"/>
          <w:lang w:eastAsia="zh-CN"/>
        </w:rPr>
        <w:t>.</w:t>
      </w:r>
    </w:p>
    <w:p w14:paraId="6A93E3E8"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3.7. </w:t>
      </w:r>
      <w:r w:rsidR="0095478C" w:rsidRPr="00A21126">
        <w:rPr>
          <w:rFonts w:ascii="Times New Roman" w:eastAsia="Times New Roman" w:hAnsi="Times New Roman"/>
          <w:sz w:val="26"/>
          <w:szCs w:val="26"/>
          <w:lang w:eastAsia="zh-CN"/>
        </w:rPr>
        <w:t xml:space="preserve">Администрация городского округа </w:t>
      </w:r>
      <w:r w:rsidRPr="00A21126">
        <w:rPr>
          <w:rFonts w:ascii="Times New Roman" w:eastAsia="Times New Roman" w:hAnsi="Times New Roman"/>
          <w:sz w:val="26"/>
          <w:szCs w:val="26"/>
          <w:lang w:eastAsia="zh-CN"/>
        </w:rPr>
        <w:t>может проводить профилактические мероприятия, не предусмотренные программой профилактики рисков причинения вреда.</w:t>
      </w:r>
    </w:p>
    <w:p w14:paraId="469B3AF5"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3.8. </w:t>
      </w:r>
      <w:r w:rsidR="0095478C" w:rsidRPr="00A21126">
        <w:rPr>
          <w:rFonts w:ascii="Times New Roman" w:eastAsia="Times New Roman" w:hAnsi="Times New Roman"/>
          <w:sz w:val="26"/>
          <w:szCs w:val="26"/>
          <w:lang w:eastAsia="zh-CN"/>
        </w:rPr>
        <w:t xml:space="preserve">Администрация городского округа </w:t>
      </w:r>
      <w:r w:rsidRPr="00A21126">
        <w:rPr>
          <w:rFonts w:ascii="Times New Roman" w:eastAsia="Times New Roman" w:hAnsi="Times New Roman"/>
          <w:sz w:val="26"/>
          <w:szCs w:val="26"/>
          <w:lang w:eastAsia="zh-CN"/>
        </w:rPr>
        <w:t xml:space="preserve">в рамках осуществления муниципального контроля проводит следующие профилактические мероприятия: </w:t>
      </w:r>
    </w:p>
    <w:p w14:paraId="4C31B6A0"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1) информирование;</w:t>
      </w:r>
    </w:p>
    <w:p w14:paraId="2A37E800"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2) объявление предостережения;</w:t>
      </w:r>
    </w:p>
    <w:p w14:paraId="3DCC139A" w14:textId="77777777" w:rsidR="00EC37E9" w:rsidRPr="00A21126" w:rsidRDefault="00376CAD"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3) консультирование;</w:t>
      </w:r>
    </w:p>
    <w:p w14:paraId="5918DF59" w14:textId="77777777" w:rsidR="00376CAD" w:rsidRPr="00A21126" w:rsidRDefault="00376CAD"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4) профилактический визит.</w:t>
      </w:r>
    </w:p>
    <w:p w14:paraId="2A3D4275" w14:textId="77777777" w:rsidR="00F37E53"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3.9. </w:t>
      </w:r>
      <w:r w:rsidR="00F37E53" w:rsidRPr="00A21126">
        <w:rPr>
          <w:rFonts w:ascii="Times New Roman" w:eastAsia="Times New Roman" w:hAnsi="Times New Roman"/>
          <w:sz w:val="26"/>
          <w:szCs w:val="26"/>
          <w:lang w:eastAsia="zh-CN"/>
        </w:rPr>
        <w:t xml:space="preserve">Информирование осуществляется </w:t>
      </w:r>
      <w:r w:rsidR="0095478C" w:rsidRPr="00A21126">
        <w:rPr>
          <w:rFonts w:ascii="Times New Roman" w:eastAsia="Times New Roman" w:hAnsi="Times New Roman"/>
          <w:sz w:val="26"/>
          <w:szCs w:val="26"/>
          <w:lang w:eastAsia="zh-CN"/>
        </w:rPr>
        <w:t>инспектором</w:t>
      </w:r>
      <w:r w:rsidR="00F37E53" w:rsidRPr="00A21126">
        <w:rPr>
          <w:rFonts w:ascii="Times New Roman" w:eastAsia="Times New Roman" w:hAnsi="Times New Roman"/>
          <w:sz w:val="26"/>
          <w:szCs w:val="26"/>
          <w:lang w:eastAsia="zh-CN"/>
        </w:rPr>
        <w:t xml:space="preserve"> посредством размещения сведений, предусмотренных частью 3 статьи 46 Федерального закона на </w:t>
      </w:r>
      <w:r w:rsidR="00F37E53" w:rsidRPr="00A21126">
        <w:rPr>
          <w:rFonts w:ascii="Times New Roman" w:eastAsia="Times New Roman" w:hAnsi="Times New Roman"/>
          <w:bCs/>
          <w:sz w:val="26"/>
          <w:szCs w:val="26"/>
          <w:lang w:eastAsia="zh-CN"/>
        </w:rPr>
        <w:t>официальном портале</w:t>
      </w:r>
      <w:r w:rsidR="00F37E53" w:rsidRPr="00A21126">
        <w:rPr>
          <w:rFonts w:ascii="Times New Roman" w:eastAsia="Times New Roman" w:hAnsi="Times New Roman"/>
          <w:sz w:val="26"/>
          <w:szCs w:val="26"/>
          <w:lang w:eastAsia="zh-CN"/>
        </w:rPr>
        <w:t>, в средствах массовой информации и в иных формах.</w:t>
      </w:r>
    </w:p>
    <w:p w14:paraId="0B2B5647" w14:textId="77777777" w:rsidR="00F37E53" w:rsidRPr="00A21126" w:rsidRDefault="00F37E53" w:rsidP="00CB2CF3">
      <w:pPr>
        <w:suppressAutoHyphens/>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Размещенные сведения поддерживаются в актуальном состоянии и обновляются в срок не позднее 5 рабочих дней </w:t>
      </w:r>
      <w:r w:rsidRPr="00A21126">
        <w:rPr>
          <w:rFonts w:ascii="Times New Roman" w:eastAsia="Times New Roman" w:hAnsi="Times New Roman"/>
          <w:bCs/>
          <w:sz w:val="26"/>
          <w:szCs w:val="26"/>
          <w:lang w:eastAsia="zh-CN"/>
        </w:rPr>
        <w:t>со дня</w:t>
      </w:r>
      <w:r w:rsidRPr="00A21126">
        <w:rPr>
          <w:rFonts w:ascii="Times New Roman" w:eastAsia="Times New Roman" w:hAnsi="Times New Roman"/>
          <w:sz w:val="26"/>
          <w:szCs w:val="26"/>
          <w:lang w:eastAsia="zh-CN"/>
        </w:rPr>
        <w:t xml:space="preserve"> их изменения.</w:t>
      </w:r>
    </w:p>
    <w:p w14:paraId="1899981E" w14:textId="77777777" w:rsidR="00F37E53" w:rsidRPr="00A21126" w:rsidRDefault="00F37E53"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Должностные лица, ответственные за размещение информации, предусмотренной настоящим Положением, определяются распоряжением администрации городского округа.</w:t>
      </w:r>
    </w:p>
    <w:p w14:paraId="576D84D3" w14:textId="77777777" w:rsidR="00322E60" w:rsidRPr="00A21126" w:rsidRDefault="00EC37E9" w:rsidP="00CB2CF3">
      <w:pPr>
        <w:pStyle w:val="ConsPlusNormal0"/>
        <w:ind w:firstLine="567"/>
        <w:jc w:val="both"/>
        <w:rPr>
          <w:rFonts w:ascii="Times New Roman" w:hAnsi="Times New Roman" w:cs="Times New Roman"/>
          <w:bCs/>
          <w:sz w:val="26"/>
          <w:szCs w:val="26"/>
        </w:rPr>
      </w:pPr>
      <w:r w:rsidRPr="00A21126">
        <w:rPr>
          <w:rFonts w:ascii="Times New Roman" w:hAnsi="Times New Roman"/>
          <w:sz w:val="26"/>
          <w:szCs w:val="26"/>
          <w:lang w:eastAsia="zh-CN"/>
        </w:rPr>
        <w:t xml:space="preserve">3.10. </w:t>
      </w:r>
      <w:r w:rsidR="00322E60" w:rsidRPr="00A21126">
        <w:rPr>
          <w:rFonts w:ascii="Times New Roman" w:hAnsi="Times New Roman" w:cs="Times New Roman"/>
          <w:bCs/>
          <w:sz w:val="26"/>
          <w:szCs w:val="26"/>
        </w:rPr>
        <w:t xml:space="preserve">В случае наличия у </w:t>
      </w:r>
      <w:r w:rsidR="0095478C" w:rsidRPr="00A21126">
        <w:rPr>
          <w:rFonts w:ascii="Times New Roman" w:hAnsi="Times New Roman" w:cs="Times New Roman"/>
          <w:bCs/>
          <w:sz w:val="26"/>
          <w:szCs w:val="26"/>
        </w:rPr>
        <w:t>а</w:t>
      </w:r>
      <w:r w:rsidR="0095478C" w:rsidRPr="00A21126">
        <w:rPr>
          <w:rFonts w:ascii="Times New Roman" w:hAnsi="Times New Roman"/>
          <w:sz w:val="26"/>
          <w:szCs w:val="26"/>
          <w:lang w:eastAsia="zh-CN"/>
        </w:rPr>
        <w:t>дминистрации городского округа</w:t>
      </w:r>
      <w:r w:rsidR="0095478C" w:rsidRPr="00A21126">
        <w:rPr>
          <w:rFonts w:ascii="Times New Roman" w:hAnsi="Times New Roman" w:cs="Times New Roman"/>
          <w:bCs/>
          <w:sz w:val="26"/>
          <w:szCs w:val="26"/>
        </w:rPr>
        <w:t xml:space="preserve"> </w:t>
      </w:r>
      <w:r w:rsidR="00322E60" w:rsidRPr="00A21126">
        <w:rPr>
          <w:rFonts w:ascii="Times New Roman" w:hAnsi="Times New Roman" w:cs="Times New Roman"/>
          <w:bCs/>
          <w:sz w:val="26"/>
          <w:szCs w:val="26"/>
        </w:rPr>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инспектор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F8D68E6" w14:textId="77777777" w:rsidR="00322E60" w:rsidRPr="00A21126" w:rsidRDefault="00322E60" w:rsidP="00CB2CF3">
      <w:pPr>
        <w:pStyle w:val="ConsPlusNormal0"/>
        <w:ind w:firstLine="567"/>
        <w:jc w:val="both"/>
        <w:rPr>
          <w:rFonts w:ascii="Times New Roman" w:hAnsi="Times New Roman" w:cs="Times New Roman"/>
          <w:bCs/>
          <w:sz w:val="26"/>
          <w:szCs w:val="26"/>
        </w:rPr>
      </w:pPr>
      <w:r w:rsidRPr="00A21126">
        <w:rPr>
          <w:rFonts w:ascii="Times New Roman" w:hAnsi="Times New Roman" w:cs="Times New Roman"/>
          <w:sz w:val="26"/>
          <w:szCs w:val="26"/>
        </w:rPr>
        <w:t xml:space="preserve"> </w:t>
      </w:r>
      <w:r w:rsidRPr="00A21126">
        <w:rPr>
          <w:rFonts w:ascii="Times New Roman" w:hAnsi="Times New Roman" w:cs="Times New Roman"/>
          <w:sz w:val="26"/>
          <w:szCs w:val="26"/>
        </w:rPr>
        <w:tab/>
      </w:r>
      <w:r w:rsidRPr="00A21126">
        <w:rPr>
          <w:rFonts w:ascii="Times New Roman" w:hAnsi="Times New Roman" w:cs="Times New Roman"/>
          <w:bCs/>
          <w:sz w:val="26"/>
          <w:szCs w:val="26"/>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EFDF5A8" w14:textId="7E0B66DB"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Предостережение оформляется в письменной форме. Объявленное предостережение направляется в течение 3 рабочих дней с</w:t>
      </w:r>
      <w:r w:rsidR="001F056E" w:rsidRPr="00A21126">
        <w:rPr>
          <w:rFonts w:ascii="Times New Roman" w:eastAsia="Times New Roman" w:hAnsi="Times New Roman"/>
          <w:sz w:val="26"/>
          <w:szCs w:val="26"/>
          <w:lang w:eastAsia="zh-CN"/>
        </w:rPr>
        <w:t xml:space="preserve">о дня </w:t>
      </w:r>
      <w:r w:rsidRPr="00A21126">
        <w:rPr>
          <w:rFonts w:ascii="Times New Roman" w:eastAsia="Times New Roman" w:hAnsi="Times New Roman"/>
          <w:sz w:val="26"/>
          <w:szCs w:val="26"/>
          <w:lang w:eastAsia="zh-CN"/>
        </w:rPr>
        <w:t>объявления.</w:t>
      </w:r>
    </w:p>
    <w:p w14:paraId="3FC5E70D" w14:textId="77777777"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lastRenderedPageBreak/>
        <w:t>Инспектор регистрирует предостережение в журнале учета объявленных им предостережений</w:t>
      </w:r>
      <w:r w:rsidR="0025238F" w:rsidRPr="00A21126">
        <w:rPr>
          <w:rFonts w:ascii="Times New Roman" w:eastAsia="Times New Roman" w:hAnsi="Times New Roman"/>
          <w:sz w:val="26"/>
          <w:szCs w:val="26"/>
          <w:lang w:eastAsia="zh-CN"/>
        </w:rPr>
        <w:t>, форма которого утверждается администрацией городского округа,</w:t>
      </w:r>
      <w:r w:rsidRPr="00A21126">
        <w:rPr>
          <w:rFonts w:ascii="Times New Roman" w:eastAsia="Times New Roman" w:hAnsi="Times New Roman"/>
          <w:sz w:val="26"/>
          <w:szCs w:val="26"/>
          <w:lang w:eastAsia="zh-CN"/>
        </w:rPr>
        <w:t xml:space="preserve"> с присвоением регистрационного номера.</w:t>
      </w:r>
    </w:p>
    <w:p w14:paraId="263DC055" w14:textId="77777777"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В случае объявления инспектором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2A0831DB" w14:textId="28CB0E9F"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Возражение направляется инспектору, объявившему предостережение, не позднее 15 календарных дней с</w:t>
      </w:r>
      <w:r w:rsidR="001F056E" w:rsidRPr="00A21126">
        <w:rPr>
          <w:rFonts w:ascii="Times New Roman" w:eastAsia="Times New Roman" w:hAnsi="Times New Roman"/>
          <w:sz w:val="26"/>
          <w:szCs w:val="26"/>
          <w:lang w:eastAsia="zh-CN"/>
        </w:rPr>
        <w:t xml:space="preserve">о дня </w:t>
      </w:r>
      <w:r w:rsidRPr="00A21126">
        <w:rPr>
          <w:rFonts w:ascii="Times New Roman" w:eastAsia="Times New Roman" w:hAnsi="Times New Roman"/>
          <w:sz w:val="26"/>
          <w:szCs w:val="26"/>
          <w:lang w:eastAsia="zh-CN"/>
        </w:rPr>
        <w:t>получения предостережения.</w:t>
      </w:r>
    </w:p>
    <w:p w14:paraId="176D6226" w14:textId="77777777"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Возражения составляются контролируемым лицом </w:t>
      </w:r>
      <w:r w:rsidRPr="00A21126">
        <w:rPr>
          <w:rFonts w:ascii="Times New Roman" w:eastAsia="Times New Roman" w:hAnsi="Times New Roman"/>
          <w:bCs/>
          <w:sz w:val="26"/>
          <w:szCs w:val="26"/>
          <w:lang w:eastAsia="zh-CN"/>
        </w:rPr>
        <w:t>в письменном виде</w:t>
      </w:r>
      <w:r w:rsidRPr="00A21126">
        <w:rPr>
          <w:rFonts w:ascii="Times New Roman" w:eastAsia="Times New Roman" w:hAnsi="Times New Roman"/>
          <w:sz w:val="26"/>
          <w:szCs w:val="26"/>
          <w:lang w:eastAsia="zh-CN"/>
        </w:rPr>
        <w:t xml:space="preserve"> в произвольной форме, при этом должны содержать следующую информацию:</w:t>
      </w:r>
    </w:p>
    <w:p w14:paraId="5A5AF923" w14:textId="77777777"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а) наименование контролируемого лица;</w:t>
      </w:r>
    </w:p>
    <w:p w14:paraId="6F14896E" w14:textId="77777777"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б) сведения об объекте контроля;</w:t>
      </w:r>
    </w:p>
    <w:p w14:paraId="01E93960" w14:textId="77777777"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в) дату и номер предостережения, направленного в адрес контролируемого лица;</w:t>
      </w:r>
    </w:p>
    <w:p w14:paraId="6B4AC774" w14:textId="77777777"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2ED29419" w14:textId="77777777"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д) желаемый способ получения ответа по итогам рассмотрения возражения;</w:t>
      </w:r>
    </w:p>
    <w:p w14:paraId="5F883D4D" w14:textId="4294F816"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е) фамилию, имя, </w:t>
      </w:r>
      <w:r w:rsidR="001F056E" w:rsidRPr="00A21126">
        <w:rPr>
          <w:rFonts w:ascii="Times New Roman" w:eastAsia="Times New Roman" w:hAnsi="Times New Roman"/>
          <w:sz w:val="26"/>
          <w:szCs w:val="26"/>
          <w:lang w:eastAsia="zh-CN"/>
        </w:rPr>
        <w:t xml:space="preserve">отчество лица, </w:t>
      </w:r>
      <w:r w:rsidRPr="00A21126">
        <w:rPr>
          <w:rFonts w:ascii="Times New Roman" w:eastAsia="Times New Roman" w:hAnsi="Times New Roman"/>
          <w:sz w:val="26"/>
          <w:szCs w:val="26"/>
          <w:lang w:eastAsia="zh-CN"/>
        </w:rPr>
        <w:t>направившего возражение;</w:t>
      </w:r>
    </w:p>
    <w:p w14:paraId="08A491FC" w14:textId="77777777"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ж) дату направления возражения.</w:t>
      </w:r>
    </w:p>
    <w:p w14:paraId="2C813050" w14:textId="77777777" w:rsidR="00322E60"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Возражение рассматривается инспектором, объявившим предостережение, не позднее 30 дней </w:t>
      </w:r>
      <w:r w:rsidRPr="00A21126">
        <w:rPr>
          <w:rFonts w:ascii="Times New Roman" w:eastAsia="Times New Roman" w:hAnsi="Times New Roman"/>
          <w:bCs/>
          <w:sz w:val="26"/>
          <w:szCs w:val="26"/>
          <w:lang w:eastAsia="zh-CN"/>
        </w:rPr>
        <w:t>со дня</w:t>
      </w:r>
      <w:r w:rsidRPr="00A21126">
        <w:rPr>
          <w:rFonts w:ascii="Times New Roman" w:eastAsia="Times New Roman" w:hAnsi="Times New Roman"/>
          <w:sz w:val="26"/>
          <w:szCs w:val="26"/>
          <w:lang w:eastAsia="zh-CN"/>
        </w:rPr>
        <w:t xml:space="preserve"> получения такого возражения.</w:t>
      </w:r>
    </w:p>
    <w:p w14:paraId="732736A4" w14:textId="747600A8" w:rsidR="00EC37E9" w:rsidRPr="00A21126" w:rsidRDefault="00322E60"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426819A7"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3.11.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2EAD010C"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Консультирование осуществляется без взимания платы.</w:t>
      </w:r>
    </w:p>
    <w:p w14:paraId="3E0DF9FC"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393BFD1B"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Время консультирования не должно превышать 15 минут.</w:t>
      </w:r>
    </w:p>
    <w:p w14:paraId="4D69D65D"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3.12. </w:t>
      </w:r>
      <w:r w:rsidR="00322E60" w:rsidRPr="00A21126">
        <w:rPr>
          <w:rFonts w:ascii="Times New Roman" w:eastAsia="Times New Roman" w:hAnsi="Times New Roman"/>
          <w:sz w:val="26"/>
          <w:szCs w:val="26"/>
          <w:lang w:eastAsia="zh-CN"/>
        </w:rPr>
        <w:t xml:space="preserve">Информация о месте приема, а также об установленных для приема днях и часах размещается на </w:t>
      </w:r>
      <w:r w:rsidR="00322E60" w:rsidRPr="00A21126">
        <w:rPr>
          <w:rFonts w:ascii="Times New Roman" w:eastAsia="Times New Roman" w:hAnsi="Times New Roman"/>
          <w:bCs/>
          <w:sz w:val="26"/>
          <w:szCs w:val="26"/>
          <w:lang w:eastAsia="zh-CN"/>
        </w:rPr>
        <w:t>официальном портале</w:t>
      </w:r>
      <w:r w:rsidRPr="00A21126">
        <w:rPr>
          <w:rFonts w:ascii="Times New Roman" w:eastAsia="Times New Roman" w:hAnsi="Times New Roman"/>
          <w:sz w:val="26"/>
          <w:szCs w:val="26"/>
          <w:lang w:eastAsia="zh-CN"/>
        </w:rPr>
        <w:t xml:space="preserve">. </w:t>
      </w:r>
    </w:p>
    <w:p w14:paraId="70519AA7" w14:textId="657C1298"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Информация о месте приема, а также об установленных для приема днях и часах размещается на официальном сайте </w:t>
      </w:r>
      <w:r w:rsidR="00FF330A" w:rsidRPr="00A21126">
        <w:rPr>
          <w:rFonts w:ascii="Times New Roman" w:eastAsia="Times New Roman" w:hAnsi="Times New Roman"/>
          <w:sz w:val="26"/>
          <w:szCs w:val="26"/>
          <w:lang w:eastAsia="zh-CN"/>
        </w:rPr>
        <w:t xml:space="preserve">органов местного самоуправления Изобильненского городского округа в информационно-телекоммуникационной </w:t>
      </w:r>
      <w:r w:rsidRPr="00A21126">
        <w:rPr>
          <w:rFonts w:ascii="Times New Roman" w:eastAsia="Times New Roman" w:hAnsi="Times New Roman"/>
          <w:sz w:val="26"/>
          <w:szCs w:val="26"/>
          <w:lang w:eastAsia="zh-CN"/>
        </w:rPr>
        <w:t>сети «Интернет».</w:t>
      </w:r>
    </w:p>
    <w:p w14:paraId="05A6F5F4"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3.13. Консультирование осуществляется по следующим вопросам:</w:t>
      </w:r>
    </w:p>
    <w:p w14:paraId="713639B9"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1) организация и осуществление муниципального контроля;</w:t>
      </w:r>
    </w:p>
    <w:p w14:paraId="4851753A"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2) порядок осуществления контрольных мероприятий, установленных настоящим положением;</w:t>
      </w:r>
    </w:p>
    <w:p w14:paraId="780B1832"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3) обязательные требования;</w:t>
      </w:r>
    </w:p>
    <w:p w14:paraId="5CAC261B"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4) требования, содержащиеся в разрешительных документах; </w:t>
      </w:r>
    </w:p>
    <w:p w14:paraId="533EC208"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lastRenderedPageBreak/>
        <w:t>5) требования документов, исполнение которых является необходимым в соответствии с законодательством Российской Федерации.</w:t>
      </w:r>
    </w:p>
    <w:p w14:paraId="29A6A026"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3.14. </w:t>
      </w:r>
      <w:r w:rsidR="00220341" w:rsidRPr="00A21126">
        <w:rPr>
          <w:rFonts w:ascii="Times New Roman" w:eastAsia="Times New Roman" w:hAnsi="Times New Roman"/>
          <w:sz w:val="26"/>
          <w:szCs w:val="26"/>
          <w:lang w:eastAsia="zh-CN"/>
        </w:rPr>
        <w:t xml:space="preserve">Консультирование в письменной форме осуществляется инспектором в сроки, установленные Федеральным законом </w:t>
      </w:r>
      <w:r w:rsidR="00220341" w:rsidRPr="00A21126">
        <w:rPr>
          <w:rFonts w:ascii="Times New Roman" w:eastAsia="Times New Roman" w:hAnsi="Times New Roman"/>
          <w:bCs/>
          <w:sz w:val="26"/>
          <w:szCs w:val="26"/>
          <w:lang w:eastAsia="zh-CN"/>
        </w:rPr>
        <w:t xml:space="preserve">от 02 мая 2006 года </w:t>
      </w:r>
      <w:r w:rsidR="00220341" w:rsidRPr="00A21126">
        <w:rPr>
          <w:rFonts w:ascii="Times New Roman" w:eastAsia="Times New Roman" w:hAnsi="Times New Roman"/>
          <w:sz w:val="26"/>
          <w:szCs w:val="26"/>
          <w:lang w:eastAsia="zh-CN"/>
        </w:rPr>
        <w:t>№ 59-ФЗ «О порядке рассмотрения обращений граждан Российской Федерации», в следующих случаях:</w:t>
      </w:r>
    </w:p>
    <w:p w14:paraId="785A9337"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1) контролируемым лицом представлен письменный запрос о предоставлении письменного ответа по вопросам консультирования;</w:t>
      </w:r>
    </w:p>
    <w:p w14:paraId="45CE94C6"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2) за время консультирования предоставить ответ на поставленные вопросы невозможно;</w:t>
      </w:r>
    </w:p>
    <w:p w14:paraId="212E4A12" w14:textId="77777777" w:rsidR="00EC37E9"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3) ответ на поставленные вопросы требует дополнительного запроса сведений от иных органов власти или лиц.</w:t>
      </w:r>
    </w:p>
    <w:p w14:paraId="07DC5BBA" w14:textId="77777777" w:rsidR="00220341"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3.15. </w:t>
      </w:r>
      <w:r w:rsidR="00220341" w:rsidRPr="00A21126">
        <w:rPr>
          <w:rFonts w:ascii="Times New Roman" w:eastAsia="Times New Roman" w:hAnsi="Times New Roman"/>
          <w:sz w:val="26"/>
          <w:szCs w:val="26"/>
          <w:lang w:eastAsia="zh-CN"/>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2BB7911D" w14:textId="77777777" w:rsidR="00220341" w:rsidRPr="00A21126" w:rsidRDefault="00220341"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При осуществлении консультирования </w:t>
      </w:r>
      <w:r w:rsidRPr="00A21126">
        <w:rPr>
          <w:rFonts w:ascii="Times New Roman" w:eastAsia="Times New Roman" w:hAnsi="Times New Roman"/>
          <w:bCs/>
          <w:sz w:val="26"/>
          <w:szCs w:val="26"/>
          <w:lang w:eastAsia="zh-CN"/>
        </w:rPr>
        <w:t>инспектор обязан</w:t>
      </w:r>
      <w:r w:rsidRPr="00A21126">
        <w:rPr>
          <w:rFonts w:ascii="Times New Roman" w:eastAsia="Times New Roman" w:hAnsi="Times New Roman"/>
          <w:sz w:val="26"/>
          <w:szCs w:val="26"/>
          <w:lang w:eastAsia="zh-CN"/>
        </w:rPr>
        <w:t xml:space="preserve"> соблюдать конфиденциальность информации, доступ к которой ограничен в соответствии с законодательством Российской Федерации.</w:t>
      </w:r>
    </w:p>
    <w:p w14:paraId="3C46D542" w14:textId="77777777" w:rsidR="00220341" w:rsidRPr="00A21126" w:rsidRDefault="00EC37E9"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3.16. </w:t>
      </w:r>
      <w:r w:rsidR="00220341" w:rsidRPr="00A21126">
        <w:rPr>
          <w:rFonts w:ascii="Times New Roman" w:eastAsia="Times New Roman" w:hAnsi="Times New Roman"/>
          <w:sz w:val="26"/>
          <w:szCs w:val="26"/>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220341" w:rsidRPr="00A21126">
        <w:rPr>
          <w:rFonts w:ascii="Times New Roman" w:eastAsia="Times New Roman" w:hAnsi="Times New Roman"/>
          <w:bCs/>
          <w:sz w:val="26"/>
          <w:szCs w:val="26"/>
          <w:lang w:eastAsia="zh-CN"/>
        </w:rPr>
        <w:t>инспектора</w:t>
      </w:r>
      <w:r w:rsidR="00220341" w:rsidRPr="00A21126">
        <w:rPr>
          <w:rFonts w:ascii="Times New Roman" w:eastAsia="Times New Roman" w:hAnsi="Times New Roman"/>
          <w:sz w:val="26"/>
          <w:szCs w:val="26"/>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14:paraId="04702903" w14:textId="426488C5" w:rsidR="00220341" w:rsidRPr="00A21126" w:rsidRDefault="00220341" w:rsidP="00CB2CF3">
      <w:pPr>
        <w:suppressAutoHyphens/>
        <w:jc w:val="both"/>
        <w:rPr>
          <w:rFonts w:ascii="Times New Roman" w:eastAsia="Times New Roman" w:hAnsi="Times New Roman"/>
          <w:sz w:val="26"/>
          <w:szCs w:val="26"/>
          <w:lang w:eastAsia="zh-CN"/>
        </w:rPr>
      </w:pPr>
      <w:r w:rsidRPr="00A21126">
        <w:rPr>
          <w:rFonts w:ascii="Times New Roman" w:eastAsia="Times New Roman" w:hAnsi="Times New Roman"/>
          <w:sz w:val="26"/>
          <w:szCs w:val="26"/>
          <w:lang w:eastAsia="zh-CN"/>
        </w:rPr>
        <w:t xml:space="preserve">Информация, ставшая известной </w:t>
      </w:r>
      <w:r w:rsidRPr="00A21126">
        <w:rPr>
          <w:rFonts w:ascii="Times New Roman" w:eastAsia="Times New Roman" w:hAnsi="Times New Roman"/>
          <w:bCs/>
          <w:sz w:val="26"/>
          <w:szCs w:val="26"/>
          <w:lang w:eastAsia="zh-CN"/>
        </w:rPr>
        <w:t>инспектору</w:t>
      </w:r>
      <w:r w:rsidRPr="00A21126">
        <w:rPr>
          <w:rFonts w:ascii="Times New Roman" w:eastAsia="Times New Roman" w:hAnsi="Times New Roman"/>
          <w:sz w:val="26"/>
          <w:szCs w:val="26"/>
          <w:lang w:eastAsia="zh-CN"/>
        </w:rPr>
        <w:t xml:space="preserve"> в ходе консультирования, не может использоваться </w:t>
      </w:r>
      <w:r w:rsidR="00FF330A" w:rsidRPr="00A21126">
        <w:rPr>
          <w:rFonts w:ascii="Times New Roman" w:eastAsia="Times New Roman" w:hAnsi="Times New Roman"/>
          <w:sz w:val="26"/>
          <w:szCs w:val="26"/>
          <w:lang w:eastAsia="zh-CN"/>
        </w:rPr>
        <w:t xml:space="preserve">администрацией городского </w:t>
      </w:r>
      <w:proofErr w:type="gramStart"/>
      <w:r w:rsidR="00FF330A" w:rsidRPr="00A21126">
        <w:rPr>
          <w:rFonts w:ascii="Times New Roman" w:eastAsia="Times New Roman" w:hAnsi="Times New Roman"/>
          <w:sz w:val="26"/>
          <w:szCs w:val="26"/>
          <w:lang w:eastAsia="zh-CN"/>
        </w:rPr>
        <w:t xml:space="preserve">округа </w:t>
      </w:r>
      <w:r w:rsidRPr="00A21126">
        <w:rPr>
          <w:rFonts w:ascii="Times New Roman" w:eastAsia="Times New Roman" w:hAnsi="Times New Roman"/>
          <w:sz w:val="26"/>
          <w:szCs w:val="26"/>
          <w:lang w:eastAsia="zh-CN"/>
        </w:rPr>
        <w:t xml:space="preserve"> в</w:t>
      </w:r>
      <w:proofErr w:type="gramEnd"/>
      <w:r w:rsidRPr="00A21126">
        <w:rPr>
          <w:rFonts w:ascii="Times New Roman" w:eastAsia="Times New Roman" w:hAnsi="Times New Roman"/>
          <w:sz w:val="26"/>
          <w:szCs w:val="26"/>
          <w:lang w:eastAsia="zh-CN"/>
        </w:rPr>
        <w:t xml:space="preserve"> целях оценки контролируемого лица по вопросам соблюдения обязательных требований.</w:t>
      </w:r>
    </w:p>
    <w:p w14:paraId="5DE1F802" w14:textId="77777777" w:rsidR="00220341" w:rsidRPr="00A21126" w:rsidRDefault="00EC37E9" w:rsidP="00CB2CF3">
      <w:pPr>
        <w:suppressAutoHyphens/>
        <w:jc w:val="both"/>
        <w:rPr>
          <w:rFonts w:ascii="Times New Roman" w:eastAsia="Times New Roman" w:hAnsi="Times New Roman" w:cs="Times New Roman"/>
          <w:sz w:val="26"/>
          <w:szCs w:val="26"/>
          <w:lang w:eastAsia="zh-CN"/>
        </w:rPr>
      </w:pPr>
      <w:r w:rsidRPr="00A21126">
        <w:rPr>
          <w:rFonts w:ascii="Times New Roman" w:eastAsia="Times New Roman" w:hAnsi="Times New Roman"/>
          <w:sz w:val="26"/>
          <w:szCs w:val="26"/>
          <w:lang w:eastAsia="zh-CN"/>
        </w:rPr>
        <w:t xml:space="preserve">3.17. </w:t>
      </w:r>
      <w:r w:rsidR="00220341" w:rsidRPr="00A21126">
        <w:rPr>
          <w:rFonts w:ascii="Times New Roman" w:eastAsia="Times New Roman" w:hAnsi="Times New Roman" w:cs="Times New Roman"/>
          <w:bCs/>
          <w:sz w:val="26"/>
          <w:szCs w:val="26"/>
          <w:lang w:eastAsia="zh-CN"/>
        </w:rPr>
        <w:t>Инспектор</w:t>
      </w:r>
      <w:r w:rsidR="00220341" w:rsidRPr="00A21126">
        <w:rPr>
          <w:rFonts w:ascii="Times New Roman" w:eastAsia="Times New Roman" w:hAnsi="Times New Roman" w:cs="Times New Roman"/>
          <w:sz w:val="26"/>
          <w:szCs w:val="26"/>
          <w:lang w:eastAsia="zh-CN"/>
        </w:rPr>
        <w:t xml:space="preserve"> осуществляет учет консультирований, который проводится посредством внесения соответствующей записи в журнал консультирования</w:t>
      </w:r>
      <w:r w:rsidR="00822BFA" w:rsidRPr="00A21126">
        <w:rPr>
          <w:rFonts w:ascii="Times New Roman" w:eastAsia="Times New Roman" w:hAnsi="Times New Roman" w:cs="Times New Roman"/>
          <w:sz w:val="26"/>
          <w:szCs w:val="26"/>
          <w:lang w:eastAsia="zh-CN"/>
        </w:rPr>
        <w:t>, форма которого утверждается администрацией городского округа</w:t>
      </w:r>
      <w:r w:rsidR="00220341" w:rsidRPr="00A21126">
        <w:rPr>
          <w:rFonts w:ascii="Times New Roman" w:eastAsia="Times New Roman" w:hAnsi="Times New Roman" w:cs="Times New Roman"/>
          <w:sz w:val="26"/>
          <w:szCs w:val="26"/>
          <w:lang w:eastAsia="zh-CN"/>
        </w:rPr>
        <w:t>.</w:t>
      </w:r>
    </w:p>
    <w:p w14:paraId="40F44D1A" w14:textId="77777777" w:rsidR="00220341" w:rsidRPr="00A21126" w:rsidRDefault="00220341" w:rsidP="00CB2CF3">
      <w:pPr>
        <w:suppressAutoHyphens/>
        <w:jc w:val="both"/>
        <w:rPr>
          <w:rFonts w:ascii="Times New Roman" w:eastAsia="Times New Roman" w:hAnsi="Times New Roman" w:cs="Times New Roman"/>
          <w:sz w:val="26"/>
          <w:szCs w:val="26"/>
          <w:lang w:eastAsia="zh-CN"/>
        </w:rPr>
      </w:pPr>
      <w:r w:rsidRPr="00A21126">
        <w:rPr>
          <w:rFonts w:ascii="Times New Roman" w:eastAsia="Times New Roman" w:hAnsi="Times New Roman" w:cs="Times New Roman"/>
          <w:sz w:val="26"/>
          <w:szCs w:val="26"/>
          <w:lang w:eastAsia="zh-CN"/>
        </w:rPr>
        <w:t xml:space="preserve">В случае, если в течение календарного года поступило пять и более однотипных (по одним и тем же вопросам) обращений контролируемых лиц, консультирование по таким обращениям осуществляется посредством размещения на </w:t>
      </w:r>
      <w:r w:rsidRPr="00A21126">
        <w:rPr>
          <w:rFonts w:ascii="Times New Roman" w:eastAsia="Times New Roman" w:hAnsi="Times New Roman" w:cs="Times New Roman"/>
          <w:bCs/>
          <w:sz w:val="26"/>
          <w:szCs w:val="26"/>
          <w:lang w:eastAsia="zh-CN"/>
        </w:rPr>
        <w:t>официальном портале</w:t>
      </w:r>
      <w:r w:rsidRPr="00A21126">
        <w:rPr>
          <w:rFonts w:ascii="Times New Roman" w:eastAsia="Times New Roman" w:hAnsi="Times New Roman" w:cs="Times New Roman"/>
          <w:sz w:val="26"/>
          <w:szCs w:val="26"/>
          <w:lang w:eastAsia="zh-CN"/>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773EB941" w14:textId="77777777" w:rsidR="00220341"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3.1</w:t>
      </w:r>
      <w:r w:rsidR="00EC37E9" w:rsidRPr="00A21126">
        <w:rPr>
          <w:rFonts w:ascii="Times New Roman" w:eastAsia="Times New Roman" w:hAnsi="Times New Roman" w:cs="Times New Roman"/>
          <w:sz w:val="26"/>
          <w:szCs w:val="26"/>
          <w:lang w:eastAsia="ru-RU"/>
        </w:rPr>
        <w:t>8</w:t>
      </w:r>
      <w:r w:rsidRPr="00A21126">
        <w:rPr>
          <w:rFonts w:ascii="Times New Roman" w:eastAsia="Times New Roman" w:hAnsi="Times New Roman" w:cs="Times New Roman"/>
          <w:sz w:val="26"/>
          <w:szCs w:val="26"/>
          <w:lang w:eastAsia="ru-RU"/>
        </w:rPr>
        <w:t xml:space="preserve">. </w:t>
      </w:r>
      <w:r w:rsidR="00220341" w:rsidRPr="00A21126">
        <w:rPr>
          <w:rFonts w:ascii="Times New Roman" w:eastAsia="Times New Roman" w:hAnsi="Times New Roman" w:cs="Times New Roman"/>
          <w:sz w:val="26"/>
          <w:szCs w:val="26"/>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3C55F883" w14:textId="77777777" w:rsidR="00220341" w:rsidRPr="00A21126" w:rsidRDefault="00220341" w:rsidP="00CB2CF3">
      <w:pPr>
        <w:jc w:val="both"/>
        <w:rPr>
          <w:rFonts w:ascii="Times New Roman" w:hAnsi="Times New Roman" w:cs="Times New Roman"/>
          <w:bCs/>
          <w:sz w:val="26"/>
          <w:szCs w:val="26"/>
        </w:rPr>
      </w:pPr>
      <w:r w:rsidRPr="00A21126">
        <w:rPr>
          <w:rFonts w:ascii="Times New Roman" w:hAnsi="Times New Roman" w:cs="Times New Roman"/>
          <w:bCs/>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492B83D8"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3.</w:t>
      </w:r>
      <w:r w:rsidR="00EC37E9" w:rsidRPr="00A21126">
        <w:rPr>
          <w:rFonts w:ascii="Times New Roman" w:eastAsia="Times New Roman" w:hAnsi="Times New Roman" w:cs="Times New Roman"/>
          <w:sz w:val="26"/>
          <w:szCs w:val="26"/>
          <w:lang w:eastAsia="ru-RU"/>
        </w:rPr>
        <w:t>19</w:t>
      </w:r>
      <w:r w:rsidRPr="00A21126">
        <w:rPr>
          <w:rFonts w:ascii="Times New Roman" w:eastAsia="Times New Roman" w:hAnsi="Times New Roman" w:cs="Times New Roman"/>
          <w:sz w:val="26"/>
          <w:szCs w:val="26"/>
          <w:lang w:eastAsia="ru-RU"/>
        </w:rPr>
        <w:t>. Инспектор проводит обязательный профилактический визит в отношении:</w:t>
      </w:r>
    </w:p>
    <w:p w14:paraId="256DCF89" w14:textId="009C65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w:t>
      </w:r>
      <w:r w:rsidR="001F056E" w:rsidRPr="00A21126">
        <w:rPr>
          <w:rFonts w:ascii="Times New Roman" w:eastAsia="Times New Roman" w:hAnsi="Times New Roman" w:cs="Times New Roman"/>
          <w:sz w:val="26"/>
          <w:szCs w:val="26"/>
          <w:lang w:eastAsia="ru-RU"/>
        </w:rPr>
        <w:t xml:space="preserve">о </w:t>
      </w:r>
      <w:proofErr w:type="gramStart"/>
      <w:r w:rsidR="001F056E" w:rsidRPr="00A21126">
        <w:rPr>
          <w:rFonts w:ascii="Times New Roman" w:eastAsia="Times New Roman" w:hAnsi="Times New Roman" w:cs="Times New Roman"/>
          <w:sz w:val="26"/>
          <w:szCs w:val="26"/>
          <w:lang w:eastAsia="ru-RU"/>
        </w:rPr>
        <w:t xml:space="preserve">дня </w:t>
      </w:r>
      <w:r w:rsidRPr="00A21126">
        <w:rPr>
          <w:rFonts w:ascii="Times New Roman" w:eastAsia="Times New Roman" w:hAnsi="Times New Roman" w:cs="Times New Roman"/>
          <w:sz w:val="26"/>
          <w:szCs w:val="26"/>
          <w:lang w:eastAsia="ru-RU"/>
        </w:rPr>
        <w:t xml:space="preserve"> начала</w:t>
      </w:r>
      <w:proofErr w:type="gramEnd"/>
      <w:r w:rsidRPr="00A21126">
        <w:rPr>
          <w:rFonts w:ascii="Times New Roman" w:eastAsia="Times New Roman" w:hAnsi="Times New Roman" w:cs="Times New Roman"/>
          <w:sz w:val="26"/>
          <w:szCs w:val="26"/>
          <w:lang w:eastAsia="ru-RU"/>
        </w:rPr>
        <w:t xml:space="preserve"> такой деятельности (при наличии сведений о начале деятельности);</w:t>
      </w:r>
    </w:p>
    <w:p w14:paraId="00BF7AFD"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4CDDE29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3.</w:t>
      </w:r>
      <w:r w:rsidR="00EC37E9" w:rsidRPr="00A21126">
        <w:rPr>
          <w:rFonts w:ascii="Times New Roman" w:eastAsia="Times New Roman" w:hAnsi="Times New Roman" w:cs="Times New Roman"/>
          <w:sz w:val="26"/>
          <w:szCs w:val="26"/>
          <w:lang w:eastAsia="ru-RU"/>
        </w:rPr>
        <w:t>20</w:t>
      </w:r>
      <w:r w:rsidRPr="00A21126">
        <w:rPr>
          <w:rFonts w:ascii="Times New Roman" w:eastAsia="Times New Roman" w:hAnsi="Times New Roman" w:cs="Times New Roman"/>
          <w:sz w:val="26"/>
          <w:szCs w:val="26"/>
          <w:lang w:eastAsia="ru-RU"/>
        </w:rPr>
        <w:t>. Профилактические визиты проводятся по согласованию с контролируемыми лицами.</w:t>
      </w:r>
    </w:p>
    <w:p w14:paraId="7749F0C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3.</w:t>
      </w:r>
      <w:r w:rsidR="00EC37E9" w:rsidRPr="00A21126">
        <w:rPr>
          <w:rFonts w:ascii="Times New Roman" w:eastAsia="Times New Roman" w:hAnsi="Times New Roman" w:cs="Times New Roman"/>
          <w:sz w:val="26"/>
          <w:szCs w:val="26"/>
          <w:lang w:eastAsia="ru-RU"/>
        </w:rPr>
        <w:t>21</w:t>
      </w:r>
      <w:r w:rsidRPr="00A21126">
        <w:rPr>
          <w:rFonts w:ascii="Times New Roman" w:eastAsia="Times New Roman" w:hAnsi="Times New Roman" w:cs="Times New Roman"/>
          <w:sz w:val="26"/>
          <w:szCs w:val="26"/>
          <w:lang w:eastAsia="ru-RU"/>
        </w:rPr>
        <w:t xml:space="preserve">. </w:t>
      </w:r>
      <w:r w:rsidR="0095478C" w:rsidRPr="00A21126">
        <w:rPr>
          <w:rFonts w:ascii="Times New Roman" w:eastAsia="Times New Roman" w:hAnsi="Times New Roman" w:cs="Times New Roman"/>
          <w:sz w:val="26"/>
          <w:szCs w:val="26"/>
          <w:lang w:eastAsia="ru-RU"/>
        </w:rPr>
        <w:t>Администрация</w:t>
      </w:r>
      <w:r w:rsidRPr="00A21126">
        <w:rPr>
          <w:rFonts w:ascii="Times New Roman" w:eastAsia="Times New Roman" w:hAnsi="Times New Roman" w:cs="Times New Roman"/>
          <w:sz w:val="26"/>
          <w:szCs w:val="26"/>
          <w:lang w:eastAsia="ru-RU"/>
        </w:rPr>
        <w:t xml:space="preserve"> направляет контролируемому лицу уведомление о проведении профилактического визита не позднее чем за </w:t>
      </w:r>
      <w:r w:rsidR="0095478C" w:rsidRPr="00A21126">
        <w:rPr>
          <w:rFonts w:ascii="Times New Roman" w:eastAsia="Times New Roman" w:hAnsi="Times New Roman" w:cs="Times New Roman"/>
          <w:sz w:val="26"/>
          <w:szCs w:val="26"/>
          <w:lang w:eastAsia="ru-RU"/>
        </w:rPr>
        <w:t xml:space="preserve">5 </w:t>
      </w:r>
      <w:r w:rsidRPr="00A21126">
        <w:rPr>
          <w:rFonts w:ascii="Times New Roman" w:eastAsia="Times New Roman" w:hAnsi="Times New Roman" w:cs="Times New Roman"/>
          <w:sz w:val="26"/>
          <w:szCs w:val="26"/>
          <w:lang w:eastAsia="ru-RU"/>
        </w:rPr>
        <w:t>рабочих дней до даты его проведения.</w:t>
      </w:r>
    </w:p>
    <w:p w14:paraId="6AA5E8C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95478C" w:rsidRPr="00A21126">
        <w:rPr>
          <w:rFonts w:ascii="Times New Roman" w:eastAsia="Times New Roman" w:hAnsi="Times New Roman" w:cs="Times New Roman"/>
          <w:sz w:val="26"/>
          <w:szCs w:val="26"/>
          <w:lang w:eastAsia="ru-RU"/>
        </w:rPr>
        <w:t>администрацию городского округа</w:t>
      </w:r>
      <w:r w:rsidRPr="00A21126">
        <w:rPr>
          <w:rFonts w:ascii="Times New Roman" w:eastAsia="Times New Roman" w:hAnsi="Times New Roman" w:cs="Times New Roman"/>
          <w:sz w:val="26"/>
          <w:szCs w:val="26"/>
          <w:lang w:eastAsia="ru-RU"/>
        </w:rPr>
        <w:t xml:space="preserve"> не позднее, чем за </w:t>
      </w:r>
      <w:r w:rsidR="0025238F" w:rsidRPr="00A21126">
        <w:rPr>
          <w:rFonts w:ascii="Times New Roman" w:eastAsia="Times New Roman" w:hAnsi="Times New Roman" w:cs="Times New Roman"/>
          <w:sz w:val="26"/>
          <w:szCs w:val="26"/>
          <w:lang w:eastAsia="ru-RU"/>
        </w:rPr>
        <w:t>3</w:t>
      </w:r>
      <w:r w:rsidRPr="00A21126">
        <w:rPr>
          <w:rFonts w:ascii="Times New Roman" w:eastAsia="Times New Roman" w:hAnsi="Times New Roman" w:cs="Times New Roman"/>
          <w:sz w:val="26"/>
          <w:szCs w:val="26"/>
          <w:lang w:eastAsia="ru-RU"/>
        </w:rPr>
        <w:t xml:space="preserve"> рабочих дня до даты его проведения.</w:t>
      </w:r>
    </w:p>
    <w:p w14:paraId="79DF7A25" w14:textId="77777777" w:rsidR="00220341"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3.</w:t>
      </w:r>
      <w:r w:rsidR="00EC37E9" w:rsidRPr="00A21126">
        <w:rPr>
          <w:rFonts w:ascii="Times New Roman" w:eastAsia="Times New Roman" w:hAnsi="Times New Roman" w:cs="Times New Roman"/>
          <w:sz w:val="26"/>
          <w:szCs w:val="26"/>
          <w:lang w:eastAsia="ru-RU"/>
        </w:rPr>
        <w:t>22</w:t>
      </w:r>
      <w:r w:rsidRPr="00A21126">
        <w:rPr>
          <w:rFonts w:ascii="Times New Roman" w:eastAsia="Times New Roman" w:hAnsi="Times New Roman" w:cs="Times New Roman"/>
          <w:sz w:val="26"/>
          <w:szCs w:val="26"/>
          <w:lang w:eastAsia="ru-RU"/>
        </w:rPr>
        <w:t xml:space="preserve">. </w:t>
      </w:r>
      <w:r w:rsidR="00220341" w:rsidRPr="00A21126">
        <w:rPr>
          <w:rFonts w:ascii="Times New Roman" w:eastAsia="Times New Roman" w:hAnsi="Times New Roman" w:cs="Times New Roman"/>
          <w:sz w:val="26"/>
          <w:szCs w:val="26"/>
          <w:lang w:eastAsia="ru-RU"/>
        </w:rPr>
        <w:t xml:space="preserve">По итогам профилактического визита инспектор составляет акт о проведении профилактического визита, форма которого утверждается </w:t>
      </w:r>
      <w:r w:rsidR="0025238F" w:rsidRPr="00A21126">
        <w:rPr>
          <w:rFonts w:ascii="Times New Roman" w:eastAsia="Times New Roman" w:hAnsi="Times New Roman" w:cs="Times New Roman"/>
          <w:sz w:val="26"/>
          <w:szCs w:val="26"/>
          <w:lang w:eastAsia="ru-RU"/>
        </w:rPr>
        <w:t>администрацией городского органа</w:t>
      </w:r>
      <w:r w:rsidR="00220341" w:rsidRPr="00A21126">
        <w:rPr>
          <w:rFonts w:ascii="Times New Roman" w:eastAsia="Times New Roman" w:hAnsi="Times New Roman" w:cs="Times New Roman"/>
          <w:sz w:val="26"/>
          <w:szCs w:val="26"/>
          <w:lang w:eastAsia="ru-RU"/>
        </w:rPr>
        <w:t>.</w:t>
      </w:r>
    </w:p>
    <w:p w14:paraId="0D5DE092" w14:textId="77777777" w:rsidR="00220341" w:rsidRPr="00A21126" w:rsidRDefault="00220341" w:rsidP="00CB2CF3">
      <w:pPr>
        <w:pStyle w:val="ConsPlusNormal0"/>
        <w:ind w:firstLine="567"/>
        <w:jc w:val="both"/>
        <w:rPr>
          <w:rFonts w:ascii="Times New Roman" w:hAnsi="Times New Roman" w:cs="Times New Roman"/>
          <w:bCs/>
          <w:sz w:val="26"/>
          <w:szCs w:val="26"/>
        </w:rPr>
      </w:pPr>
      <w:r w:rsidRPr="00A21126">
        <w:rPr>
          <w:rFonts w:ascii="Times New Roman" w:hAnsi="Times New Roman" w:cs="Times New Roman"/>
          <w:bCs/>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57CEFB8" w14:textId="34D6424E"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3.</w:t>
      </w:r>
      <w:r w:rsidR="00EC37E9" w:rsidRPr="00A21126">
        <w:rPr>
          <w:rFonts w:ascii="Times New Roman" w:eastAsia="Times New Roman" w:hAnsi="Times New Roman" w:cs="Times New Roman"/>
          <w:sz w:val="26"/>
          <w:szCs w:val="26"/>
          <w:lang w:eastAsia="ru-RU"/>
        </w:rPr>
        <w:t>23</w:t>
      </w:r>
      <w:r w:rsidRPr="00A21126">
        <w:rPr>
          <w:rFonts w:ascii="Times New Roman" w:eastAsia="Times New Roman" w:hAnsi="Times New Roman" w:cs="Times New Roman"/>
          <w:sz w:val="26"/>
          <w:szCs w:val="26"/>
          <w:lang w:eastAsia="ru-RU"/>
        </w:rPr>
        <w:t xml:space="preserve">. </w:t>
      </w:r>
      <w:r w:rsidR="00FF330A" w:rsidRPr="00A21126">
        <w:rPr>
          <w:rFonts w:ascii="Times New Roman" w:eastAsia="Times New Roman" w:hAnsi="Times New Roman" w:cs="Times New Roman"/>
          <w:sz w:val="26"/>
          <w:szCs w:val="26"/>
          <w:lang w:eastAsia="ru-RU"/>
        </w:rPr>
        <w:t>Администрация городского округа</w:t>
      </w:r>
      <w:r w:rsidRPr="00A21126">
        <w:rPr>
          <w:rFonts w:ascii="Times New Roman" w:eastAsia="Times New Roman" w:hAnsi="Times New Roman" w:cs="Times New Roman"/>
          <w:sz w:val="26"/>
          <w:szCs w:val="26"/>
          <w:lang w:eastAsia="ru-RU"/>
        </w:rPr>
        <w:t xml:space="preserve"> осуществляет учет проведенных профилактических визитов</w:t>
      </w:r>
      <w:r w:rsidR="0025238F" w:rsidRPr="00A21126">
        <w:rPr>
          <w:rFonts w:ascii="Times New Roman" w:eastAsia="Times New Roman" w:hAnsi="Times New Roman" w:cs="Times New Roman"/>
          <w:sz w:val="26"/>
          <w:szCs w:val="26"/>
          <w:lang w:eastAsia="ru-RU"/>
        </w:rPr>
        <w:t xml:space="preserve"> посредством внесения записи в соответствующих журнал учета профилактических визитов, форма которого утверждается администрацией городского округа</w:t>
      </w:r>
      <w:r w:rsidRPr="00A21126">
        <w:rPr>
          <w:rFonts w:ascii="Times New Roman" w:eastAsia="Times New Roman" w:hAnsi="Times New Roman" w:cs="Times New Roman"/>
          <w:sz w:val="26"/>
          <w:szCs w:val="26"/>
          <w:lang w:eastAsia="ru-RU"/>
        </w:rPr>
        <w:t>.</w:t>
      </w:r>
    </w:p>
    <w:p w14:paraId="050545E8" w14:textId="77777777" w:rsidR="00C753D2" w:rsidRPr="00A21126" w:rsidRDefault="00C753D2" w:rsidP="00CB2CF3">
      <w:pPr>
        <w:jc w:val="center"/>
        <w:rPr>
          <w:rFonts w:ascii="Times New Roman" w:eastAsia="Times New Roman" w:hAnsi="Times New Roman" w:cs="Times New Roman"/>
          <w:sz w:val="26"/>
          <w:szCs w:val="26"/>
          <w:lang w:eastAsia="ru-RU"/>
        </w:rPr>
      </w:pPr>
      <w:r w:rsidRPr="00A21126">
        <w:rPr>
          <w:rFonts w:ascii="Times New Roman" w:eastAsia="Times New Roman" w:hAnsi="Times New Roman" w:cs="Times New Roman"/>
          <w:bCs/>
          <w:sz w:val="26"/>
          <w:szCs w:val="26"/>
          <w:lang w:eastAsia="ru-RU"/>
        </w:rPr>
        <w:t> </w:t>
      </w:r>
    </w:p>
    <w:p w14:paraId="36578383" w14:textId="77777777" w:rsidR="00C753D2" w:rsidRPr="00A21126" w:rsidRDefault="00C753D2" w:rsidP="00CB2CF3">
      <w:pPr>
        <w:jc w:val="center"/>
        <w:rPr>
          <w:rFonts w:ascii="Times New Roman" w:eastAsia="Times New Roman" w:hAnsi="Times New Roman" w:cs="Times New Roman"/>
          <w:b/>
          <w:sz w:val="26"/>
          <w:szCs w:val="26"/>
          <w:lang w:eastAsia="ru-RU"/>
        </w:rPr>
      </w:pPr>
      <w:r w:rsidRPr="00A21126">
        <w:rPr>
          <w:rFonts w:ascii="Times New Roman" w:eastAsia="Times New Roman" w:hAnsi="Times New Roman" w:cs="Times New Roman"/>
          <w:b/>
          <w:bCs/>
          <w:sz w:val="26"/>
          <w:szCs w:val="26"/>
          <w:lang w:eastAsia="ru-RU"/>
        </w:rPr>
        <w:t xml:space="preserve">4. </w:t>
      </w:r>
      <w:r w:rsidR="00EC37E9" w:rsidRPr="00A21126">
        <w:rPr>
          <w:rFonts w:ascii="Times New Roman" w:eastAsia="Times New Roman" w:hAnsi="Times New Roman" w:cs="Times New Roman"/>
          <w:b/>
          <w:bCs/>
          <w:sz w:val="26"/>
          <w:szCs w:val="26"/>
          <w:lang w:eastAsia="ru-RU"/>
        </w:rPr>
        <w:t xml:space="preserve">Осуществление </w:t>
      </w:r>
      <w:r w:rsidRPr="00A21126">
        <w:rPr>
          <w:rFonts w:ascii="Times New Roman" w:eastAsia="Times New Roman" w:hAnsi="Times New Roman" w:cs="Times New Roman"/>
          <w:b/>
          <w:bCs/>
          <w:sz w:val="26"/>
          <w:szCs w:val="26"/>
          <w:lang w:eastAsia="ru-RU"/>
        </w:rPr>
        <w:t>муниципального контроля</w:t>
      </w:r>
      <w:r w:rsidR="00EC37E9" w:rsidRPr="00A21126">
        <w:rPr>
          <w:rFonts w:ascii="Times New Roman" w:eastAsia="Times New Roman" w:hAnsi="Times New Roman" w:cs="Times New Roman"/>
          <w:b/>
          <w:bCs/>
          <w:sz w:val="26"/>
          <w:szCs w:val="26"/>
          <w:lang w:eastAsia="ru-RU"/>
        </w:rPr>
        <w:t>, результаты контрольного мероприятия</w:t>
      </w:r>
    </w:p>
    <w:p w14:paraId="565D153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w:t>
      </w:r>
    </w:p>
    <w:p w14:paraId="4C0332D9"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4.1. Муниципальный контроль осуществляется </w:t>
      </w:r>
      <w:r w:rsidR="00822BFA" w:rsidRPr="00A21126">
        <w:rPr>
          <w:rFonts w:ascii="Times New Roman" w:eastAsia="Times New Roman" w:hAnsi="Times New Roman" w:cs="Times New Roman"/>
          <w:sz w:val="26"/>
          <w:szCs w:val="26"/>
          <w:lang w:eastAsia="ru-RU"/>
        </w:rPr>
        <w:t>администрацией городского округа</w:t>
      </w:r>
      <w:r w:rsidRPr="00A21126">
        <w:rPr>
          <w:rFonts w:ascii="Times New Roman" w:eastAsia="Times New Roman" w:hAnsi="Times New Roman" w:cs="Times New Roman"/>
          <w:sz w:val="26"/>
          <w:szCs w:val="26"/>
          <w:lang w:eastAsia="ru-RU"/>
        </w:rPr>
        <w:t xml:space="preserve"> посредством организации проведения следующих плановых и внеплановых контрольных</w:t>
      </w:r>
      <w:r w:rsidR="00EC37E9" w:rsidRPr="00A21126">
        <w:rPr>
          <w:rFonts w:ascii="Times New Roman" w:eastAsia="Times New Roman" w:hAnsi="Times New Roman" w:cs="Times New Roman"/>
          <w:sz w:val="26"/>
          <w:szCs w:val="26"/>
          <w:lang w:eastAsia="ru-RU"/>
        </w:rPr>
        <w:t xml:space="preserve"> </w:t>
      </w:r>
      <w:r w:rsidRPr="00A21126">
        <w:rPr>
          <w:rFonts w:ascii="Times New Roman" w:eastAsia="Times New Roman" w:hAnsi="Times New Roman" w:cs="Times New Roman"/>
          <w:sz w:val="26"/>
          <w:szCs w:val="26"/>
          <w:lang w:eastAsia="ru-RU"/>
        </w:rPr>
        <w:t>мероприятий:</w:t>
      </w:r>
    </w:p>
    <w:p w14:paraId="31C28932"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инспекционный визит, документарная проверка, выездная проверка – при взаимодействии с контролируемыми лицами;</w:t>
      </w:r>
    </w:p>
    <w:p w14:paraId="0F161F4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наблюдение за соблюдением обязательных требований, выездное обследование – без взаимодействия с контролируемыми лицами.</w:t>
      </w:r>
    </w:p>
    <w:p w14:paraId="5EB9BD27"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4.2. П</w:t>
      </w:r>
      <w:r w:rsidR="003879CC" w:rsidRPr="00A21126">
        <w:rPr>
          <w:rFonts w:ascii="Times New Roman" w:eastAsia="Times New Roman" w:hAnsi="Times New Roman" w:cs="Times New Roman"/>
          <w:sz w:val="26"/>
          <w:szCs w:val="26"/>
          <w:lang w:eastAsia="ru-RU"/>
        </w:rPr>
        <w:t xml:space="preserve">ри осуществлении муниципального </w:t>
      </w:r>
      <w:r w:rsidRPr="00A21126">
        <w:rPr>
          <w:rFonts w:ascii="Times New Roman" w:eastAsia="Times New Roman" w:hAnsi="Times New Roman" w:cs="Times New Roman"/>
          <w:sz w:val="26"/>
          <w:szCs w:val="26"/>
          <w:lang w:eastAsia="ru-RU"/>
        </w:rPr>
        <w:t>контроля взаимодействием с контролируемыми лицами являются:</w:t>
      </w:r>
    </w:p>
    <w:p w14:paraId="169A7862"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14:paraId="3F08FAB4"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запрос документов, иных материалов;</w:t>
      </w:r>
    </w:p>
    <w:p w14:paraId="5686A095"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05CB622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4.3. Контрольные мероприятия, осуществляемые при взаимодействии с контролируемым лицом, проводятся </w:t>
      </w:r>
      <w:r w:rsidR="00822BFA" w:rsidRPr="00A21126">
        <w:rPr>
          <w:rFonts w:ascii="Times New Roman" w:eastAsia="Times New Roman" w:hAnsi="Times New Roman" w:cs="Times New Roman"/>
          <w:sz w:val="26"/>
          <w:szCs w:val="26"/>
          <w:lang w:eastAsia="ru-RU"/>
        </w:rPr>
        <w:t xml:space="preserve">администрацией городского округа </w:t>
      </w:r>
      <w:r w:rsidRPr="00A21126">
        <w:rPr>
          <w:rFonts w:ascii="Times New Roman" w:eastAsia="Times New Roman" w:hAnsi="Times New Roman" w:cs="Times New Roman"/>
          <w:sz w:val="26"/>
          <w:szCs w:val="26"/>
          <w:lang w:eastAsia="ru-RU"/>
        </w:rPr>
        <w:t>по следующим основаниям:</w:t>
      </w:r>
    </w:p>
    <w:p w14:paraId="668031FA"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lastRenderedPageBreak/>
        <w:t xml:space="preserve">1) наличие у </w:t>
      </w:r>
      <w:r w:rsidR="00822BFA" w:rsidRPr="00A21126">
        <w:rPr>
          <w:rFonts w:ascii="Times New Roman" w:eastAsia="Times New Roman" w:hAnsi="Times New Roman" w:cs="Times New Roman"/>
          <w:sz w:val="26"/>
          <w:szCs w:val="26"/>
          <w:lang w:eastAsia="ru-RU"/>
        </w:rPr>
        <w:t xml:space="preserve">администрации городского округа </w:t>
      </w:r>
      <w:r w:rsidRPr="00A21126">
        <w:rPr>
          <w:rFonts w:ascii="Times New Roman" w:eastAsia="Times New Roman" w:hAnsi="Times New Roman" w:cs="Times New Roman"/>
          <w:sz w:val="26"/>
          <w:szCs w:val="26"/>
          <w:lang w:eastAsia="ru-RU"/>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F0A212E"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2) наступление сроков проведения контрольных мероприятий, включенных в план проведения контрольных мероприятий;</w:t>
      </w:r>
    </w:p>
    <w:p w14:paraId="22A7C7FD"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B00C6E" w14:textId="77777777" w:rsidR="00C753D2" w:rsidRPr="00A21126" w:rsidRDefault="00EC37E9"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C753D2" w:rsidRPr="00A21126">
        <w:rPr>
          <w:rFonts w:ascii="Times New Roman" w:eastAsia="Times New Roman" w:hAnsi="Times New Roman" w:cs="Times New Roman"/>
          <w:sz w:val="26"/>
          <w:szCs w:val="26"/>
          <w:lang w:eastAsia="ru-RU"/>
        </w:rPr>
        <w:t xml:space="preserve">) истечение срока исполнения решения </w:t>
      </w:r>
      <w:r w:rsidR="00822BFA" w:rsidRPr="00A21126">
        <w:rPr>
          <w:rFonts w:ascii="Times New Roman" w:eastAsia="Times New Roman" w:hAnsi="Times New Roman" w:cs="Times New Roman"/>
          <w:sz w:val="26"/>
          <w:szCs w:val="26"/>
          <w:lang w:eastAsia="ru-RU"/>
        </w:rPr>
        <w:t xml:space="preserve">администрации городского округа </w:t>
      </w:r>
      <w:r w:rsidR="00C753D2" w:rsidRPr="00A21126">
        <w:rPr>
          <w:rFonts w:ascii="Times New Roman" w:eastAsia="Times New Roman" w:hAnsi="Times New Roman" w:cs="Times New Roman"/>
          <w:sz w:val="26"/>
          <w:szCs w:val="26"/>
          <w:lang w:eastAsia="ru-RU"/>
        </w:rPr>
        <w:t>об устранении выявленного нарушения обязательных требований – в случаях, установленных </w:t>
      </w:r>
      <w:hyperlink r:id="rId9" w:history="1">
        <w:r w:rsidR="00C753D2" w:rsidRPr="00A21126">
          <w:rPr>
            <w:rFonts w:ascii="Times New Roman" w:eastAsia="Times New Roman" w:hAnsi="Times New Roman" w:cs="Times New Roman"/>
            <w:sz w:val="26"/>
            <w:szCs w:val="26"/>
            <w:lang w:eastAsia="ru-RU"/>
          </w:rPr>
          <w:t>частью 1 статьи 95</w:t>
        </w:r>
      </w:hyperlink>
      <w:r w:rsidR="00C753D2" w:rsidRPr="00A21126">
        <w:rPr>
          <w:rFonts w:ascii="Times New Roman" w:eastAsia="Times New Roman" w:hAnsi="Times New Roman" w:cs="Times New Roman"/>
          <w:sz w:val="26"/>
          <w:szCs w:val="26"/>
          <w:lang w:eastAsia="ru-RU"/>
        </w:rPr>
        <w:t> Федерального закона.</w:t>
      </w:r>
    </w:p>
    <w:p w14:paraId="11D9916F" w14:textId="77777777" w:rsidR="00C753D2" w:rsidRPr="00A21126" w:rsidRDefault="00EC37E9"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4.4. </w:t>
      </w:r>
      <w:r w:rsidR="00220341" w:rsidRPr="00A21126">
        <w:rPr>
          <w:rFonts w:ascii="Times New Roman" w:eastAsia="Times New Roman" w:hAnsi="Times New Roman" w:cs="Times New Roman"/>
          <w:sz w:val="26"/>
          <w:szCs w:val="26"/>
          <w:lang w:eastAsia="ru-RU"/>
        </w:rPr>
        <w:t xml:space="preserve">Контрольные мероприятия без взаимодействия проводятся инспекторами на основании </w:t>
      </w:r>
      <w:r w:rsidR="00220341" w:rsidRPr="00A21126">
        <w:rPr>
          <w:rFonts w:ascii="Times New Roman" w:eastAsia="Times New Roman" w:hAnsi="Times New Roman" w:cs="Times New Roman"/>
          <w:bCs/>
          <w:sz w:val="26"/>
          <w:szCs w:val="26"/>
          <w:lang w:eastAsia="zh-CN"/>
        </w:rPr>
        <w:t>распоряжения администрации городского округа</w:t>
      </w:r>
      <w:r w:rsidR="00220341" w:rsidRPr="00A21126">
        <w:rPr>
          <w:rFonts w:ascii="Times New Roman" w:eastAsia="Times New Roman" w:hAnsi="Times New Roman" w:cs="Times New Roman"/>
          <w:sz w:val="26"/>
          <w:szCs w:val="26"/>
          <w:lang w:eastAsia="ru-RU"/>
        </w:rPr>
        <w:t>, включая задания, содержащиеся в планах работы</w:t>
      </w:r>
      <w:r w:rsidR="00822BFA" w:rsidRPr="00A21126">
        <w:rPr>
          <w:rFonts w:ascii="Times New Roman" w:eastAsia="Times New Roman" w:hAnsi="Times New Roman" w:cs="Times New Roman"/>
          <w:sz w:val="26"/>
          <w:szCs w:val="26"/>
          <w:lang w:eastAsia="ru-RU"/>
        </w:rPr>
        <w:t xml:space="preserve"> администрации городского округа</w:t>
      </w:r>
      <w:r w:rsidR="00220341" w:rsidRPr="00A21126">
        <w:rPr>
          <w:rFonts w:ascii="Times New Roman" w:eastAsia="Times New Roman" w:hAnsi="Times New Roman" w:cs="Times New Roman"/>
          <w:sz w:val="26"/>
          <w:szCs w:val="26"/>
          <w:lang w:eastAsia="ru-RU"/>
        </w:rPr>
        <w:t>, в том числе в случаях, установленных Федеральным законом.</w:t>
      </w:r>
    </w:p>
    <w:p w14:paraId="62AD0F0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5</w:t>
      </w:r>
      <w:r w:rsidRPr="00A21126">
        <w:rPr>
          <w:rFonts w:ascii="Times New Roman" w:eastAsia="Times New Roman" w:hAnsi="Times New Roman" w:cs="Times New Roman"/>
          <w:sz w:val="26"/>
          <w:szCs w:val="26"/>
          <w:lang w:eastAsia="ru-RU"/>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2425CF1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осмотр;</w:t>
      </w:r>
    </w:p>
    <w:p w14:paraId="59858502"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опрос;</w:t>
      </w:r>
    </w:p>
    <w:p w14:paraId="724C82A7"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получение письменных объяснений;</w:t>
      </w:r>
    </w:p>
    <w:p w14:paraId="7C3D3434" w14:textId="1FADE505"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истребование документов;</w:t>
      </w:r>
    </w:p>
    <w:p w14:paraId="0B645A63" w14:textId="77777777" w:rsidR="001F056E" w:rsidRPr="00A21126" w:rsidRDefault="001F056E" w:rsidP="001F056E">
      <w:pPr>
        <w:autoSpaceDE w:val="0"/>
        <w:autoSpaceDN w:val="0"/>
        <w:adjustRightInd w:val="0"/>
        <w:ind w:firstLine="540"/>
        <w:jc w:val="both"/>
        <w:rPr>
          <w:rFonts w:ascii="Times New Roman" w:eastAsia="Times New Roman" w:hAnsi="Times New Roman" w:cs="Times New Roman"/>
          <w:sz w:val="26"/>
          <w:szCs w:val="26"/>
          <w:lang w:eastAsia="ru-RU"/>
        </w:rPr>
      </w:pPr>
      <w:r w:rsidRPr="00A21126">
        <w:rPr>
          <w:rFonts w:ascii="Times New Roman" w:hAnsi="Times New Roman" w:cs="Times New Roman"/>
          <w:sz w:val="26"/>
          <w:szCs w:val="26"/>
          <w:lang w:eastAsia="ru-RU"/>
        </w:rPr>
        <w:t>инструментальное обследование.</w:t>
      </w:r>
    </w:p>
    <w:p w14:paraId="5308B2B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экспертиза.</w:t>
      </w:r>
    </w:p>
    <w:p w14:paraId="381BB673" w14:textId="44F9CCC0" w:rsidR="001F056E" w:rsidRPr="00A21126" w:rsidRDefault="00C753D2" w:rsidP="001F056E">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6</w:t>
      </w:r>
      <w:r w:rsidRPr="00A21126">
        <w:rPr>
          <w:rFonts w:ascii="Times New Roman" w:eastAsia="Times New Roman" w:hAnsi="Times New Roman" w:cs="Times New Roman"/>
          <w:sz w:val="26"/>
          <w:szCs w:val="26"/>
          <w:lang w:eastAsia="ru-RU"/>
        </w:rPr>
        <w:t xml:space="preserve">. </w:t>
      </w:r>
      <w:r w:rsidR="0098486C" w:rsidRPr="00A21126">
        <w:rPr>
          <w:rFonts w:ascii="Times New Roman" w:eastAsia="Times New Roman" w:hAnsi="Times New Roman" w:cs="Times New Roman"/>
          <w:sz w:val="26"/>
          <w:szCs w:val="26"/>
          <w:lang w:eastAsia="ru-RU"/>
        </w:rPr>
        <w:t>Для проведения контрольного мероприятия, предусматривающего взаимодействие с контролируемым лицом, а также документарной проверки</w:t>
      </w:r>
      <w:r w:rsidR="0098486C" w:rsidRPr="00A21126">
        <w:rPr>
          <w:rFonts w:ascii="Times New Roman" w:eastAsia="Times New Roman" w:hAnsi="Times New Roman" w:cs="Times New Roman"/>
          <w:sz w:val="26"/>
          <w:szCs w:val="26"/>
          <w:lang w:eastAsia="zh-CN"/>
        </w:rPr>
        <w:t xml:space="preserve"> принимается </w:t>
      </w:r>
      <w:r w:rsidR="0098486C" w:rsidRPr="00A21126">
        <w:rPr>
          <w:rFonts w:ascii="Times New Roman" w:eastAsia="Times New Roman" w:hAnsi="Times New Roman" w:cs="Times New Roman"/>
          <w:bCs/>
          <w:sz w:val="26"/>
          <w:szCs w:val="26"/>
          <w:lang w:eastAsia="zh-CN"/>
        </w:rPr>
        <w:t>распоряжение администрации городского округа</w:t>
      </w:r>
      <w:r w:rsidR="0098486C" w:rsidRPr="00A21126">
        <w:rPr>
          <w:rFonts w:ascii="Times New Roman" w:eastAsia="Times New Roman" w:hAnsi="Times New Roman" w:cs="Times New Roman"/>
          <w:sz w:val="26"/>
          <w:szCs w:val="26"/>
          <w:lang w:eastAsia="zh-CN"/>
        </w:rPr>
        <w:t>, в котором указываются сведения, предусмотренные частью 1 статьи 64 Федерального закона</w:t>
      </w:r>
      <w:r w:rsidR="001F056E" w:rsidRPr="00A21126">
        <w:rPr>
          <w:rFonts w:ascii="Times New Roman" w:eastAsia="Times New Roman" w:hAnsi="Times New Roman" w:cs="Times New Roman"/>
          <w:sz w:val="26"/>
          <w:szCs w:val="26"/>
          <w:lang w:eastAsia="zh-CN"/>
        </w:rPr>
        <w:t xml:space="preserve">, </w:t>
      </w:r>
      <w:r w:rsidR="001F056E" w:rsidRPr="00A21126">
        <w:rPr>
          <w:rFonts w:ascii="Times New Roman" w:eastAsia="Times New Roman" w:hAnsi="Times New Roman" w:cs="Times New Roman"/>
          <w:sz w:val="26"/>
          <w:szCs w:val="26"/>
          <w:lang w:eastAsia="ru-RU"/>
        </w:rPr>
        <w:t>а также срок составления акта по результатам контрольного мероприятия.</w:t>
      </w:r>
    </w:p>
    <w:p w14:paraId="39097957" w14:textId="77777777" w:rsidR="00C753D2" w:rsidRPr="00A21126" w:rsidRDefault="0098486C"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B80DAB1" w14:textId="77777777" w:rsidR="0098486C"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7</w:t>
      </w:r>
      <w:r w:rsidRPr="00A21126">
        <w:rPr>
          <w:rFonts w:ascii="Times New Roman" w:eastAsia="Times New Roman" w:hAnsi="Times New Roman" w:cs="Times New Roman"/>
          <w:sz w:val="26"/>
          <w:szCs w:val="26"/>
          <w:lang w:eastAsia="ru-RU"/>
        </w:rPr>
        <w:t xml:space="preserve">. </w:t>
      </w:r>
      <w:r w:rsidR="0098486C" w:rsidRPr="00A21126">
        <w:rPr>
          <w:rFonts w:ascii="Times New Roman" w:eastAsia="Times New Roman" w:hAnsi="Times New Roman" w:cs="Times New Roman"/>
          <w:sz w:val="26"/>
          <w:szCs w:val="26"/>
          <w:lang w:eastAsia="ru-RU"/>
        </w:rPr>
        <w:t xml:space="preserve">Контрольные мероприятия проводятся инспекторами, указанными в </w:t>
      </w:r>
      <w:r w:rsidR="0098486C" w:rsidRPr="00A21126">
        <w:rPr>
          <w:rFonts w:ascii="Times New Roman" w:eastAsia="Times New Roman" w:hAnsi="Times New Roman" w:cs="Times New Roman"/>
          <w:bCs/>
          <w:sz w:val="26"/>
          <w:szCs w:val="26"/>
          <w:lang w:eastAsia="ru-RU"/>
        </w:rPr>
        <w:t>распоряжении администрации городского округа</w:t>
      </w:r>
      <w:r w:rsidR="0098486C" w:rsidRPr="00A21126">
        <w:rPr>
          <w:rFonts w:ascii="Times New Roman" w:eastAsia="Times New Roman" w:hAnsi="Times New Roman" w:cs="Times New Roman"/>
          <w:sz w:val="26"/>
          <w:szCs w:val="26"/>
          <w:lang w:eastAsia="ru-RU"/>
        </w:rPr>
        <w:t xml:space="preserve"> о проведении контрольного мероприятия.</w:t>
      </w:r>
    </w:p>
    <w:p w14:paraId="59529B34" w14:textId="77777777" w:rsidR="00C753D2" w:rsidRPr="00A21126" w:rsidRDefault="0098486C"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При необходимости </w:t>
      </w:r>
      <w:r w:rsidR="00822BFA" w:rsidRPr="00A21126">
        <w:rPr>
          <w:rFonts w:ascii="Times New Roman" w:eastAsia="Times New Roman" w:hAnsi="Times New Roman" w:cs="Times New Roman"/>
          <w:sz w:val="26"/>
          <w:szCs w:val="26"/>
          <w:lang w:eastAsia="ru-RU"/>
        </w:rPr>
        <w:t>администрация городского округа</w:t>
      </w:r>
      <w:r w:rsidRPr="00A21126">
        <w:rPr>
          <w:rFonts w:ascii="Times New Roman" w:eastAsia="Times New Roman" w:hAnsi="Times New Roman" w:cs="Times New Roman"/>
          <w:sz w:val="26"/>
          <w:szCs w:val="26"/>
          <w:lang w:eastAsia="ru-RU"/>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119111A"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8</w:t>
      </w:r>
      <w:r w:rsidRPr="00A21126">
        <w:rPr>
          <w:rFonts w:ascii="Times New Roman" w:eastAsia="Times New Roman" w:hAnsi="Times New Roman" w:cs="Times New Roman"/>
          <w:sz w:val="26"/>
          <w:szCs w:val="26"/>
          <w:lang w:eastAsia="ru-RU"/>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Мин</w:t>
      </w:r>
      <w:r w:rsidR="00822BFA" w:rsidRPr="00A21126">
        <w:rPr>
          <w:rFonts w:ascii="Times New Roman" w:eastAsia="Times New Roman" w:hAnsi="Times New Roman" w:cs="Times New Roman"/>
          <w:sz w:val="26"/>
          <w:szCs w:val="26"/>
          <w:lang w:eastAsia="ru-RU"/>
        </w:rPr>
        <w:t xml:space="preserve">истерством </w:t>
      </w:r>
      <w:r w:rsidRPr="00A21126">
        <w:rPr>
          <w:rFonts w:ascii="Times New Roman" w:eastAsia="Times New Roman" w:hAnsi="Times New Roman" w:cs="Times New Roman"/>
          <w:sz w:val="26"/>
          <w:szCs w:val="26"/>
          <w:lang w:eastAsia="ru-RU"/>
        </w:rPr>
        <w:t>эконом</w:t>
      </w:r>
      <w:r w:rsidR="00822BFA" w:rsidRPr="00A21126">
        <w:rPr>
          <w:rFonts w:ascii="Times New Roman" w:eastAsia="Times New Roman" w:hAnsi="Times New Roman" w:cs="Times New Roman"/>
          <w:sz w:val="26"/>
          <w:szCs w:val="26"/>
          <w:lang w:eastAsia="ru-RU"/>
        </w:rPr>
        <w:t xml:space="preserve">ического </w:t>
      </w:r>
      <w:r w:rsidRPr="00A21126">
        <w:rPr>
          <w:rFonts w:ascii="Times New Roman" w:eastAsia="Times New Roman" w:hAnsi="Times New Roman" w:cs="Times New Roman"/>
          <w:sz w:val="26"/>
          <w:szCs w:val="26"/>
          <w:lang w:eastAsia="ru-RU"/>
        </w:rPr>
        <w:t>развития Росси</w:t>
      </w:r>
      <w:r w:rsidR="00822BFA" w:rsidRPr="00A21126">
        <w:rPr>
          <w:rFonts w:ascii="Times New Roman" w:eastAsia="Times New Roman" w:hAnsi="Times New Roman" w:cs="Times New Roman"/>
          <w:sz w:val="26"/>
          <w:szCs w:val="26"/>
          <w:lang w:eastAsia="ru-RU"/>
        </w:rPr>
        <w:t>йской Федерации</w:t>
      </w:r>
      <w:r w:rsidRPr="00A21126">
        <w:rPr>
          <w:rFonts w:ascii="Times New Roman" w:eastAsia="Times New Roman" w:hAnsi="Times New Roman" w:cs="Times New Roman"/>
          <w:sz w:val="26"/>
          <w:szCs w:val="26"/>
          <w:lang w:eastAsia="ru-RU"/>
        </w:rPr>
        <w:t>.</w:t>
      </w:r>
    </w:p>
    <w:p w14:paraId="49B1EBE9"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lastRenderedPageBreak/>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49B41ED6"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E0FE5BD"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9</w:t>
      </w:r>
      <w:r w:rsidRPr="00A21126">
        <w:rPr>
          <w:rFonts w:ascii="Times New Roman" w:eastAsia="Times New Roman" w:hAnsi="Times New Roman" w:cs="Times New Roman"/>
          <w:sz w:val="26"/>
          <w:szCs w:val="26"/>
          <w:lang w:eastAsia="ru-RU"/>
        </w:rPr>
        <w:t xml:space="preserve">. </w:t>
      </w:r>
      <w:r w:rsidR="0098486C" w:rsidRPr="00A21126">
        <w:rPr>
          <w:rFonts w:ascii="Times New Roman" w:eastAsia="Times New Roman" w:hAnsi="Times New Roman" w:cs="Times New Roman"/>
          <w:sz w:val="26"/>
          <w:szCs w:val="26"/>
          <w:lang w:eastAsia="ru-RU"/>
        </w:rPr>
        <w:t>Документы, иные материалы, являющиеся доказательствами нарушения обязательных требований, приобщаются к акту.</w:t>
      </w:r>
    </w:p>
    <w:p w14:paraId="62ED5003" w14:textId="77777777" w:rsidR="0098486C"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4.1</w:t>
      </w:r>
      <w:r w:rsidR="00F13AD0" w:rsidRPr="00A21126">
        <w:rPr>
          <w:rFonts w:ascii="Times New Roman" w:eastAsia="Times New Roman" w:hAnsi="Times New Roman" w:cs="Times New Roman"/>
          <w:sz w:val="26"/>
          <w:szCs w:val="26"/>
          <w:lang w:eastAsia="ru-RU"/>
        </w:rPr>
        <w:t>0</w:t>
      </w:r>
      <w:r w:rsidRPr="00A21126">
        <w:rPr>
          <w:rFonts w:ascii="Times New Roman" w:eastAsia="Times New Roman" w:hAnsi="Times New Roman" w:cs="Times New Roman"/>
          <w:sz w:val="26"/>
          <w:szCs w:val="26"/>
          <w:lang w:eastAsia="ru-RU"/>
        </w:rPr>
        <w:t xml:space="preserve">. </w:t>
      </w:r>
      <w:r w:rsidR="0098486C" w:rsidRPr="00A21126">
        <w:rPr>
          <w:rFonts w:ascii="Times New Roman" w:eastAsia="Times New Roman" w:hAnsi="Times New Roman" w:cs="Times New Roman"/>
          <w:sz w:val="26"/>
          <w:szCs w:val="26"/>
          <w:lang w:eastAsia="ru-RU"/>
        </w:rPr>
        <w:t xml:space="preserve">Оформление акта производится </w:t>
      </w:r>
      <w:r w:rsidR="0098486C" w:rsidRPr="00A21126">
        <w:rPr>
          <w:rFonts w:ascii="Times New Roman" w:eastAsia="Times New Roman" w:hAnsi="Times New Roman" w:cs="Times New Roman"/>
          <w:bCs/>
          <w:sz w:val="26"/>
          <w:szCs w:val="26"/>
          <w:lang w:eastAsia="ru-RU"/>
        </w:rPr>
        <w:t>на месте</w:t>
      </w:r>
      <w:r w:rsidR="0098486C" w:rsidRPr="00A21126">
        <w:rPr>
          <w:rFonts w:ascii="Times New Roman" w:eastAsia="Times New Roman" w:hAnsi="Times New Roman" w:cs="Times New Roman"/>
          <w:sz w:val="26"/>
          <w:szCs w:val="26"/>
          <w:lang w:eastAsia="ru-RU"/>
        </w:rPr>
        <w:t xml:space="preserve">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45236073" w14:textId="77777777" w:rsidR="0098486C" w:rsidRPr="00A21126" w:rsidRDefault="0098486C" w:rsidP="00CB2CF3">
      <w:pPr>
        <w:jc w:val="both"/>
        <w:rPr>
          <w:rFonts w:ascii="Times New Roman" w:hAnsi="Times New Roman" w:cs="Times New Roman"/>
          <w:bCs/>
          <w:sz w:val="26"/>
          <w:szCs w:val="26"/>
        </w:rPr>
      </w:pPr>
      <w:r w:rsidRPr="00A21126">
        <w:rPr>
          <w:rFonts w:ascii="Times New Roman" w:eastAsia="Times New Roman" w:hAnsi="Times New Roman" w:cs="Times New Roman"/>
          <w:bCs/>
          <w:sz w:val="26"/>
          <w:szCs w:val="26"/>
          <w:lang w:eastAsia="ru-RU"/>
        </w:rPr>
        <w:t xml:space="preserve">Акт направляется </w:t>
      </w:r>
      <w:r w:rsidR="00822BFA" w:rsidRPr="00A21126">
        <w:rPr>
          <w:rFonts w:ascii="Times New Roman" w:eastAsia="Times New Roman" w:hAnsi="Times New Roman" w:cs="Times New Roman"/>
          <w:bCs/>
          <w:sz w:val="26"/>
          <w:szCs w:val="26"/>
          <w:lang w:eastAsia="ru-RU"/>
        </w:rPr>
        <w:t>инспектором</w:t>
      </w:r>
      <w:r w:rsidRPr="00A21126">
        <w:rPr>
          <w:rFonts w:ascii="Times New Roman" w:eastAsia="Times New Roman" w:hAnsi="Times New Roman" w:cs="Times New Roman"/>
          <w:bCs/>
          <w:sz w:val="26"/>
          <w:szCs w:val="26"/>
          <w:lang w:eastAsia="ru-RU"/>
        </w:rPr>
        <w:t xml:space="preserve"> контролируемому лицу в срок не позднее </w:t>
      </w:r>
      <w:r w:rsidR="00822BFA" w:rsidRPr="00A21126">
        <w:rPr>
          <w:rFonts w:ascii="Times New Roman" w:eastAsia="Times New Roman" w:hAnsi="Times New Roman" w:cs="Times New Roman"/>
          <w:bCs/>
          <w:sz w:val="26"/>
          <w:szCs w:val="26"/>
          <w:lang w:eastAsia="ru-RU"/>
        </w:rPr>
        <w:t>5</w:t>
      </w:r>
      <w:r w:rsidRPr="00A21126">
        <w:rPr>
          <w:rFonts w:ascii="Times New Roman" w:eastAsia="Times New Roman" w:hAnsi="Times New Roman" w:cs="Times New Roman"/>
          <w:bCs/>
          <w:sz w:val="26"/>
          <w:szCs w:val="26"/>
          <w:lang w:eastAsia="ru-RU"/>
        </w:rPr>
        <w:t xml:space="preserve"> рабочих дней после окончания документарной проверки в порядке, предусмотренном статьей 21 Федерального закона.</w:t>
      </w:r>
    </w:p>
    <w:p w14:paraId="7938020D" w14:textId="77777777" w:rsidR="0098486C"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4.11. </w:t>
      </w:r>
      <w:r w:rsidR="0098486C" w:rsidRPr="00A21126">
        <w:rPr>
          <w:rFonts w:ascii="Times New Roman" w:eastAsia="Times New Roman" w:hAnsi="Times New Roman" w:cs="Times New Roman"/>
          <w:sz w:val="26"/>
          <w:szCs w:val="26"/>
          <w:lang w:eastAsia="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4B3AA99" w14:textId="77777777" w:rsidR="0098486C" w:rsidRPr="00A21126" w:rsidRDefault="0098486C" w:rsidP="00CB2CF3">
      <w:pPr>
        <w:jc w:val="both"/>
        <w:rPr>
          <w:rFonts w:ascii="Times New Roman" w:eastAsia="Times New Roman" w:hAnsi="Times New Roman" w:cs="Times New Roman"/>
          <w:bCs/>
          <w:sz w:val="26"/>
          <w:szCs w:val="26"/>
          <w:lang w:eastAsia="ru-RU"/>
        </w:rPr>
      </w:pPr>
      <w:r w:rsidRPr="00A21126">
        <w:rPr>
          <w:rFonts w:ascii="Times New Roman" w:eastAsia="Times New Roman" w:hAnsi="Times New Roman" w:cs="Times New Roman"/>
          <w:bCs/>
          <w:sz w:val="26"/>
          <w:szCs w:val="26"/>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2BA4B5C8" w14:textId="77777777" w:rsidR="0098486C" w:rsidRPr="00A21126" w:rsidRDefault="0098486C" w:rsidP="00CB2CF3">
      <w:pPr>
        <w:jc w:val="both"/>
        <w:rPr>
          <w:rFonts w:ascii="Times New Roman" w:eastAsia="Times New Roman" w:hAnsi="Times New Roman" w:cs="Times New Roman"/>
          <w:bCs/>
          <w:sz w:val="26"/>
          <w:szCs w:val="26"/>
          <w:lang w:eastAsia="ru-RU"/>
        </w:rPr>
      </w:pPr>
      <w:r w:rsidRPr="00A21126">
        <w:rPr>
          <w:rFonts w:ascii="Times New Roman" w:eastAsia="Times New Roman" w:hAnsi="Times New Roman" w:cs="Times New Roman"/>
          <w:bCs/>
          <w:sz w:val="26"/>
          <w:szCs w:val="26"/>
          <w:lang w:eastAsia="ru-RU"/>
        </w:rPr>
        <w:t>Документы, оформляемые инспектором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пунктом 6.1 Положения.</w:t>
      </w:r>
    </w:p>
    <w:p w14:paraId="68DE796B"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1</w:t>
      </w:r>
      <w:r w:rsidRPr="00A21126">
        <w:rPr>
          <w:rFonts w:ascii="Times New Roman" w:eastAsia="Times New Roman" w:hAnsi="Times New Roman" w:cs="Times New Roman"/>
          <w:sz w:val="26"/>
          <w:szCs w:val="26"/>
          <w:lang w:eastAsia="ru-RU"/>
        </w:rPr>
        <w:t xml:space="preserve">2. </w:t>
      </w:r>
      <w:r w:rsidR="00822BFA" w:rsidRPr="00A21126">
        <w:rPr>
          <w:rFonts w:ascii="Times New Roman" w:eastAsia="Times New Roman" w:hAnsi="Times New Roman" w:cs="Times New Roman"/>
          <w:sz w:val="26"/>
          <w:szCs w:val="26"/>
          <w:lang w:eastAsia="ru-RU"/>
        </w:rPr>
        <w:t xml:space="preserve">Инспектор </w:t>
      </w:r>
      <w:r w:rsidRPr="00A21126">
        <w:rPr>
          <w:rFonts w:ascii="Times New Roman" w:eastAsia="Times New Roman" w:hAnsi="Times New Roman" w:cs="Times New Roman"/>
          <w:sz w:val="26"/>
          <w:szCs w:val="26"/>
          <w:lang w:eastAsia="ru-RU"/>
        </w:rPr>
        <w:t>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39E4EDD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sidR="00822BFA" w:rsidRPr="00A21126">
        <w:rPr>
          <w:rFonts w:ascii="Times New Roman" w:eastAsia="Times New Roman" w:hAnsi="Times New Roman" w:cs="Times New Roman"/>
          <w:sz w:val="26"/>
          <w:szCs w:val="26"/>
          <w:lang w:eastAsia="ru-RU"/>
        </w:rPr>
        <w:t>5</w:t>
      </w:r>
      <w:r w:rsidRPr="00A21126">
        <w:rPr>
          <w:rFonts w:ascii="Times New Roman" w:eastAsia="Times New Roman" w:hAnsi="Times New Roman" w:cs="Times New Roman"/>
          <w:sz w:val="26"/>
          <w:szCs w:val="26"/>
          <w:lang w:eastAsia="ru-RU"/>
        </w:rPr>
        <w:t xml:space="preserve"> рабочих дней после окончания документарной проверки) и (или) о проведении мероприятий по предотвращению причинения вреда (ущерб</w:t>
      </w:r>
      <w:r w:rsidR="00443A33" w:rsidRPr="00A21126">
        <w:rPr>
          <w:rFonts w:ascii="Times New Roman" w:eastAsia="Times New Roman" w:hAnsi="Times New Roman" w:cs="Times New Roman"/>
          <w:sz w:val="26"/>
          <w:szCs w:val="26"/>
          <w:lang w:eastAsia="ru-RU"/>
        </w:rPr>
        <w:t>а) охраняемым законом ценностям</w:t>
      </w:r>
      <w:r w:rsidRPr="00A21126">
        <w:rPr>
          <w:rFonts w:ascii="Times New Roman" w:eastAsia="Times New Roman" w:hAnsi="Times New Roman" w:cs="Times New Roman"/>
          <w:sz w:val="26"/>
          <w:szCs w:val="26"/>
          <w:lang w:eastAsia="ru-RU"/>
        </w:rPr>
        <w:t>;</w:t>
      </w:r>
    </w:p>
    <w:p w14:paraId="1E842CA4"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w:t>
      </w:r>
      <w:r w:rsidRPr="00A21126">
        <w:rPr>
          <w:rFonts w:ascii="Times New Roman" w:eastAsia="Times New Roman" w:hAnsi="Times New Roman" w:cs="Times New Roman"/>
          <w:sz w:val="26"/>
          <w:szCs w:val="26"/>
          <w:lang w:eastAsia="ru-RU"/>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FB14E84"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3) при выявлении признаков административного правонарушения возбудить дело об административном правонарушении в порядке, установленном </w:t>
      </w:r>
      <w:hyperlink r:id="rId10" w:tgtFrame="_blank" w:history="1">
        <w:r w:rsidRPr="00A21126">
          <w:rPr>
            <w:rFonts w:ascii="Times New Roman" w:eastAsia="Times New Roman" w:hAnsi="Times New Roman" w:cs="Times New Roman"/>
            <w:sz w:val="26"/>
            <w:szCs w:val="26"/>
            <w:lang w:eastAsia="ru-RU"/>
          </w:rPr>
          <w:t>Кодексом Российской Федерации об административных правонарушениях</w:t>
        </w:r>
      </w:hyperlink>
      <w:r w:rsidRPr="00A21126">
        <w:rPr>
          <w:rFonts w:ascii="Times New Roman" w:eastAsia="Times New Roman" w:hAnsi="Times New Roman" w:cs="Times New Roman"/>
          <w:sz w:val="26"/>
          <w:szCs w:val="26"/>
          <w:lang w:eastAsia="ru-RU"/>
        </w:rPr>
        <w:t>;</w:t>
      </w:r>
    </w:p>
    <w:p w14:paraId="601E0DF8"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C0AD222"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62C69E6"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13</w:t>
      </w:r>
      <w:r w:rsidRPr="00A21126">
        <w:rPr>
          <w:rFonts w:ascii="Times New Roman" w:eastAsia="Times New Roman" w:hAnsi="Times New Roman" w:cs="Times New Roman"/>
          <w:sz w:val="26"/>
          <w:szCs w:val="26"/>
          <w:lang w:eastAsia="ru-RU"/>
        </w:rPr>
        <w:t xml:space="preserve">. Контролируемое лицо до истечения срока исполнения предписания уведомляет </w:t>
      </w:r>
      <w:r w:rsidR="00443A33" w:rsidRPr="00A21126">
        <w:rPr>
          <w:rFonts w:ascii="Times New Roman" w:eastAsia="Times New Roman" w:hAnsi="Times New Roman" w:cs="Times New Roman"/>
          <w:sz w:val="26"/>
          <w:szCs w:val="26"/>
          <w:lang w:eastAsia="ru-RU"/>
        </w:rPr>
        <w:t>администрацию городского органа</w:t>
      </w:r>
      <w:r w:rsidRPr="00A21126">
        <w:rPr>
          <w:rFonts w:ascii="Times New Roman" w:eastAsia="Times New Roman" w:hAnsi="Times New Roman" w:cs="Times New Roman"/>
          <w:sz w:val="26"/>
          <w:szCs w:val="26"/>
          <w:lang w:eastAsia="ru-RU"/>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0E766A9" w14:textId="77777777" w:rsidR="0098486C"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14</w:t>
      </w:r>
      <w:r w:rsidRPr="00A21126">
        <w:rPr>
          <w:rFonts w:ascii="Times New Roman" w:eastAsia="Times New Roman" w:hAnsi="Times New Roman" w:cs="Times New Roman"/>
          <w:sz w:val="26"/>
          <w:szCs w:val="26"/>
          <w:lang w:eastAsia="ru-RU"/>
        </w:rPr>
        <w:t xml:space="preserve">. </w:t>
      </w:r>
      <w:r w:rsidR="0098486C" w:rsidRPr="00A21126">
        <w:rPr>
          <w:rFonts w:ascii="Times New Roman" w:eastAsia="Times New Roman" w:hAnsi="Times New Roman" w:cs="Times New Roman"/>
          <w:sz w:val="26"/>
          <w:szCs w:val="26"/>
          <w:lang w:eastAsia="ru-RU"/>
        </w:rPr>
        <w:t xml:space="preserve">По истечении срока исполнения контролируемым лицом решения, принятого в соответствии с подпунктом 1 пункта </w:t>
      </w:r>
      <w:r w:rsidR="0098486C" w:rsidRPr="00A21126">
        <w:rPr>
          <w:rFonts w:ascii="Times New Roman" w:eastAsia="Times New Roman" w:hAnsi="Times New Roman" w:cs="Times New Roman"/>
          <w:bCs/>
          <w:sz w:val="26"/>
          <w:szCs w:val="26"/>
          <w:lang w:eastAsia="ru-RU"/>
        </w:rPr>
        <w:t>4.12</w:t>
      </w:r>
      <w:r w:rsidR="0098486C" w:rsidRPr="00A21126">
        <w:rPr>
          <w:rFonts w:ascii="Times New Roman" w:eastAsia="Times New Roman" w:hAnsi="Times New Roman" w:cs="Times New Roman"/>
          <w:sz w:val="26"/>
          <w:szCs w:val="26"/>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443A33" w:rsidRPr="00A21126">
        <w:rPr>
          <w:rFonts w:ascii="Times New Roman" w:eastAsia="Times New Roman" w:hAnsi="Times New Roman" w:cs="Times New Roman"/>
          <w:sz w:val="26"/>
          <w:szCs w:val="26"/>
          <w:lang w:eastAsia="ru-RU"/>
        </w:rPr>
        <w:t xml:space="preserve">администрация городского округа </w:t>
      </w:r>
      <w:r w:rsidR="0098486C" w:rsidRPr="00A21126">
        <w:rPr>
          <w:rFonts w:ascii="Times New Roman" w:eastAsia="Times New Roman" w:hAnsi="Times New Roman" w:cs="Times New Roman"/>
          <w:sz w:val="26"/>
          <w:szCs w:val="26"/>
          <w:lang w:eastAsia="ru-RU"/>
        </w:rPr>
        <w:t>оценивает исполнение решения на основании представленных документов и сведений, полученной информации.</w:t>
      </w:r>
    </w:p>
    <w:p w14:paraId="385A2D86"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15</w:t>
      </w:r>
      <w:r w:rsidRPr="00A21126">
        <w:rPr>
          <w:rFonts w:ascii="Times New Roman" w:eastAsia="Times New Roman" w:hAnsi="Times New Roman" w:cs="Times New Roman"/>
          <w:sz w:val="26"/>
          <w:szCs w:val="26"/>
          <w:lang w:eastAsia="ru-RU"/>
        </w:rPr>
        <w:t xml:space="preserve">. В случае исполнения контролируемым лицом предписания </w:t>
      </w:r>
      <w:r w:rsidR="00443A33" w:rsidRPr="00A21126">
        <w:rPr>
          <w:rFonts w:ascii="Times New Roman" w:eastAsia="Times New Roman" w:hAnsi="Times New Roman" w:cs="Times New Roman"/>
          <w:sz w:val="26"/>
          <w:szCs w:val="26"/>
          <w:lang w:eastAsia="ru-RU"/>
        </w:rPr>
        <w:t xml:space="preserve">администрация городского округа </w:t>
      </w:r>
      <w:r w:rsidRPr="00A21126">
        <w:rPr>
          <w:rFonts w:ascii="Times New Roman" w:eastAsia="Times New Roman" w:hAnsi="Times New Roman" w:cs="Times New Roman"/>
          <w:sz w:val="26"/>
          <w:szCs w:val="26"/>
          <w:lang w:eastAsia="ru-RU"/>
        </w:rPr>
        <w:t>направляет контролируемому лицу уведомление об исполнении предписания.</w:t>
      </w:r>
    </w:p>
    <w:p w14:paraId="76913622"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16</w:t>
      </w:r>
      <w:r w:rsidRPr="00A21126">
        <w:rPr>
          <w:rFonts w:ascii="Times New Roman" w:eastAsia="Times New Roman" w:hAnsi="Times New Roman" w:cs="Times New Roman"/>
          <w:sz w:val="26"/>
          <w:szCs w:val="26"/>
          <w:lang w:eastAsia="ru-RU"/>
        </w:rPr>
        <w:t>.</w:t>
      </w:r>
      <w:r w:rsidRPr="00A21126">
        <w:rPr>
          <w:rFonts w:ascii="Times New Roman" w:eastAsia="Times New Roman" w:hAnsi="Times New Roman" w:cs="Times New Roman"/>
          <w:bCs/>
          <w:sz w:val="26"/>
          <w:szCs w:val="26"/>
          <w:lang w:eastAsia="ru-RU"/>
        </w:rPr>
        <w:t> </w:t>
      </w:r>
      <w:r w:rsidRPr="00A21126">
        <w:rPr>
          <w:rFonts w:ascii="Times New Roman" w:eastAsia="Times New Roman" w:hAnsi="Times New Roman" w:cs="Times New Roman"/>
          <w:sz w:val="26"/>
          <w:szCs w:val="26"/>
          <w:lang w:eastAsia="ru-RU"/>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443A33" w:rsidRPr="00A21126">
        <w:rPr>
          <w:rFonts w:ascii="Times New Roman" w:eastAsia="Times New Roman" w:hAnsi="Times New Roman" w:cs="Times New Roman"/>
          <w:sz w:val="26"/>
          <w:szCs w:val="26"/>
          <w:lang w:eastAsia="ru-RU"/>
        </w:rPr>
        <w:t xml:space="preserve">администрация городского округа </w:t>
      </w:r>
      <w:r w:rsidRPr="00A21126">
        <w:rPr>
          <w:rFonts w:ascii="Times New Roman" w:eastAsia="Times New Roman" w:hAnsi="Times New Roman" w:cs="Times New Roman"/>
          <w:sz w:val="26"/>
          <w:szCs w:val="26"/>
          <w:lang w:eastAsia="ru-RU"/>
        </w:rPr>
        <w:t>оценивает исполнение указанного решения путем проведения инспекционного визита или документарной проверки.</w:t>
      </w:r>
    </w:p>
    <w:p w14:paraId="3BD6A8FE"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14:paraId="351DEED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17</w:t>
      </w:r>
      <w:r w:rsidRPr="00A21126">
        <w:rPr>
          <w:rFonts w:ascii="Times New Roman" w:eastAsia="Times New Roman" w:hAnsi="Times New Roman" w:cs="Times New Roman"/>
          <w:sz w:val="26"/>
          <w:szCs w:val="26"/>
          <w:lang w:eastAsia="ru-RU"/>
        </w:rPr>
        <w:t>. В случае, если по итогам проведения контрольного мероприятия, предусмотренного пунктом 4.</w:t>
      </w:r>
      <w:r w:rsidR="00F13AD0" w:rsidRPr="00A21126">
        <w:rPr>
          <w:rFonts w:ascii="Times New Roman" w:eastAsia="Times New Roman" w:hAnsi="Times New Roman" w:cs="Times New Roman"/>
          <w:sz w:val="26"/>
          <w:szCs w:val="26"/>
          <w:lang w:eastAsia="ru-RU"/>
        </w:rPr>
        <w:t>1</w:t>
      </w:r>
      <w:r w:rsidRPr="00A21126">
        <w:rPr>
          <w:rFonts w:ascii="Times New Roman" w:eastAsia="Times New Roman" w:hAnsi="Times New Roman" w:cs="Times New Roman"/>
          <w:sz w:val="26"/>
          <w:szCs w:val="26"/>
          <w:lang w:eastAsia="ru-RU"/>
        </w:rPr>
        <w:t xml:space="preserve">6 настоящего </w:t>
      </w:r>
      <w:r w:rsidR="00F13AD0" w:rsidRPr="00A21126">
        <w:rPr>
          <w:rFonts w:ascii="Times New Roman" w:eastAsia="Times New Roman" w:hAnsi="Times New Roman" w:cs="Times New Roman"/>
          <w:sz w:val="26"/>
          <w:szCs w:val="26"/>
          <w:lang w:eastAsia="ru-RU"/>
        </w:rPr>
        <w:t>п</w:t>
      </w:r>
      <w:r w:rsidRPr="00A21126">
        <w:rPr>
          <w:rFonts w:ascii="Times New Roman" w:eastAsia="Times New Roman" w:hAnsi="Times New Roman" w:cs="Times New Roman"/>
          <w:sz w:val="26"/>
          <w:szCs w:val="26"/>
          <w:lang w:eastAsia="ru-RU"/>
        </w:rPr>
        <w:t xml:space="preserve">оложения, </w:t>
      </w:r>
      <w:r w:rsidR="00443A33" w:rsidRPr="00A21126">
        <w:rPr>
          <w:rFonts w:ascii="Times New Roman" w:eastAsia="Times New Roman" w:hAnsi="Times New Roman" w:cs="Times New Roman"/>
          <w:sz w:val="26"/>
          <w:szCs w:val="26"/>
          <w:lang w:eastAsia="ru-RU"/>
        </w:rPr>
        <w:t xml:space="preserve">администрацией городского округа </w:t>
      </w:r>
      <w:r w:rsidRPr="00A21126">
        <w:rPr>
          <w:rFonts w:ascii="Times New Roman" w:eastAsia="Times New Roman" w:hAnsi="Times New Roman" w:cs="Times New Roman"/>
          <w:sz w:val="26"/>
          <w:szCs w:val="26"/>
          <w:lang w:eastAsia="ru-RU"/>
        </w:rPr>
        <w:t>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w:t>
      </w:r>
      <w:r w:rsidR="00F13AD0" w:rsidRPr="00A21126">
        <w:rPr>
          <w:rFonts w:ascii="Times New Roman" w:eastAsia="Times New Roman" w:hAnsi="Times New Roman" w:cs="Times New Roman"/>
          <w:sz w:val="26"/>
          <w:szCs w:val="26"/>
          <w:lang w:eastAsia="ru-RU"/>
        </w:rPr>
        <w:t>12</w:t>
      </w:r>
      <w:r w:rsidRPr="00A21126">
        <w:rPr>
          <w:rFonts w:ascii="Times New Roman" w:eastAsia="Times New Roman" w:hAnsi="Times New Roman" w:cs="Times New Roman"/>
          <w:sz w:val="26"/>
          <w:szCs w:val="26"/>
          <w:lang w:eastAsia="ru-RU"/>
        </w:rPr>
        <w:t xml:space="preserve"> настоящего </w:t>
      </w:r>
      <w:r w:rsidR="00F13AD0" w:rsidRPr="00A21126">
        <w:rPr>
          <w:rFonts w:ascii="Times New Roman" w:eastAsia="Times New Roman" w:hAnsi="Times New Roman" w:cs="Times New Roman"/>
          <w:sz w:val="26"/>
          <w:szCs w:val="26"/>
          <w:lang w:eastAsia="ru-RU"/>
        </w:rPr>
        <w:t>п</w:t>
      </w:r>
      <w:r w:rsidRPr="00A21126">
        <w:rPr>
          <w:rFonts w:ascii="Times New Roman" w:eastAsia="Times New Roman" w:hAnsi="Times New Roman" w:cs="Times New Roman"/>
          <w:sz w:val="26"/>
          <w:szCs w:val="26"/>
          <w:lang w:eastAsia="ru-RU"/>
        </w:rPr>
        <w:t>оложения, с указанием новых сроков его исполнения.</w:t>
      </w:r>
    </w:p>
    <w:p w14:paraId="585F99E5"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lastRenderedPageBreak/>
        <w:t xml:space="preserve">При неисполнении предписания в установленные сроки </w:t>
      </w:r>
      <w:r w:rsidR="00443A33" w:rsidRPr="00A21126">
        <w:rPr>
          <w:rFonts w:ascii="Times New Roman" w:eastAsia="Times New Roman" w:hAnsi="Times New Roman" w:cs="Times New Roman"/>
          <w:sz w:val="26"/>
          <w:szCs w:val="26"/>
          <w:lang w:eastAsia="ru-RU"/>
        </w:rPr>
        <w:t xml:space="preserve">администрация городского округа </w:t>
      </w:r>
      <w:r w:rsidRPr="00A21126">
        <w:rPr>
          <w:rFonts w:ascii="Times New Roman" w:eastAsia="Times New Roman" w:hAnsi="Times New Roman" w:cs="Times New Roman"/>
          <w:sz w:val="26"/>
          <w:szCs w:val="26"/>
          <w:lang w:eastAsia="ru-RU"/>
        </w:rPr>
        <w:t>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69FDB74"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4.1</w:t>
      </w:r>
      <w:r w:rsidR="00F13AD0" w:rsidRPr="00A21126">
        <w:rPr>
          <w:rFonts w:ascii="Times New Roman" w:eastAsia="Times New Roman" w:hAnsi="Times New Roman" w:cs="Times New Roman"/>
          <w:sz w:val="26"/>
          <w:szCs w:val="26"/>
          <w:lang w:eastAsia="ru-RU"/>
        </w:rPr>
        <w:t>8</w:t>
      </w:r>
      <w:r w:rsidRPr="00A21126">
        <w:rPr>
          <w:rFonts w:ascii="Times New Roman" w:eastAsia="Times New Roman" w:hAnsi="Times New Roman" w:cs="Times New Roman"/>
          <w:sz w:val="26"/>
          <w:szCs w:val="26"/>
          <w:lang w:eastAsia="ru-RU"/>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443A33" w:rsidRPr="00A21126">
        <w:rPr>
          <w:rFonts w:ascii="Times New Roman" w:eastAsia="Times New Roman" w:hAnsi="Times New Roman" w:cs="Times New Roman"/>
          <w:sz w:val="26"/>
          <w:szCs w:val="26"/>
          <w:lang w:eastAsia="ru-RU"/>
        </w:rPr>
        <w:t xml:space="preserve">администрацией городского округа </w:t>
      </w:r>
      <w:r w:rsidRPr="00A21126">
        <w:rPr>
          <w:rFonts w:ascii="Times New Roman" w:eastAsia="Times New Roman" w:hAnsi="Times New Roman" w:cs="Times New Roman"/>
          <w:sz w:val="26"/>
          <w:szCs w:val="26"/>
          <w:lang w:eastAsia="ru-RU"/>
        </w:rPr>
        <w:t>(далее – ежегодный план мероприятий) и подлежащего согласованию с органами прокуратуры.</w:t>
      </w:r>
    </w:p>
    <w:p w14:paraId="1DB2D53F"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19</w:t>
      </w:r>
      <w:r w:rsidRPr="00A21126">
        <w:rPr>
          <w:rFonts w:ascii="Times New Roman" w:eastAsia="Times New Roman" w:hAnsi="Times New Roman" w:cs="Times New Roman"/>
          <w:sz w:val="26"/>
          <w:szCs w:val="26"/>
          <w:lang w:eastAsia="ru-RU"/>
        </w:rPr>
        <w:t>.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0AB9F2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20</w:t>
      </w:r>
      <w:r w:rsidRPr="00A21126">
        <w:rPr>
          <w:rFonts w:ascii="Times New Roman" w:eastAsia="Times New Roman" w:hAnsi="Times New Roman" w:cs="Times New Roman"/>
          <w:sz w:val="26"/>
          <w:szCs w:val="26"/>
          <w:lang w:eastAsia="ru-RU"/>
        </w:rPr>
        <w:t xml:space="preserve">. </w:t>
      </w:r>
      <w:r w:rsidR="00443A33" w:rsidRPr="00A21126">
        <w:rPr>
          <w:rFonts w:ascii="Times New Roman" w:eastAsia="Times New Roman" w:hAnsi="Times New Roman" w:cs="Times New Roman"/>
          <w:sz w:val="26"/>
          <w:szCs w:val="26"/>
          <w:lang w:eastAsia="ru-RU"/>
        </w:rPr>
        <w:t xml:space="preserve">Администрация городского округа </w:t>
      </w:r>
      <w:r w:rsidRPr="00A21126">
        <w:rPr>
          <w:rFonts w:ascii="Times New Roman" w:eastAsia="Times New Roman" w:hAnsi="Times New Roman" w:cs="Times New Roman"/>
          <w:sz w:val="26"/>
          <w:szCs w:val="26"/>
          <w:lang w:eastAsia="ru-RU"/>
        </w:rPr>
        <w:t>может проводить следующие виды плановых контрольных мероприятий:</w:t>
      </w:r>
    </w:p>
    <w:p w14:paraId="0304E5F9"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инспекционный визит;</w:t>
      </w:r>
    </w:p>
    <w:p w14:paraId="6DF7366E"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документарная проверка;</w:t>
      </w:r>
    </w:p>
    <w:p w14:paraId="3FF003EA"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выездная проверка.</w:t>
      </w:r>
    </w:p>
    <w:p w14:paraId="75D2EC6A"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 отношении объектов, относящихся к категории высокого риска, проводятся: </w:t>
      </w:r>
      <w:bookmarkStart w:id="1" w:name="_Hlk74153530"/>
      <w:r w:rsidRPr="00A21126">
        <w:rPr>
          <w:rFonts w:ascii="Times New Roman" w:eastAsia="Times New Roman" w:hAnsi="Times New Roman" w:cs="Times New Roman"/>
          <w:sz w:val="26"/>
          <w:szCs w:val="26"/>
          <w:lang w:eastAsia="ru-RU"/>
        </w:rPr>
        <w:t>инспекционный визит, документарная проверка, выездная проверка</w:t>
      </w:r>
      <w:bookmarkEnd w:id="1"/>
      <w:r w:rsidRPr="00A21126">
        <w:rPr>
          <w:rFonts w:ascii="Times New Roman" w:eastAsia="Times New Roman" w:hAnsi="Times New Roman" w:cs="Times New Roman"/>
          <w:sz w:val="26"/>
          <w:szCs w:val="26"/>
          <w:lang w:eastAsia="ru-RU"/>
        </w:rPr>
        <w:t>.</w:t>
      </w:r>
    </w:p>
    <w:p w14:paraId="37C4987E"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 отношении объектов, относящихся к категории среднего риска, проводятся: документарная проверка, выездная проверка.</w:t>
      </w:r>
    </w:p>
    <w:p w14:paraId="0C1AE887"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 отношении объектов, относящихся к категории умеренного риска, проводятся: документарная проверка, выездная проверка.</w:t>
      </w:r>
    </w:p>
    <w:p w14:paraId="7F5732D8"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21</w:t>
      </w:r>
      <w:r w:rsidRPr="00A21126">
        <w:rPr>
          <w:rFonts w:ascii="Times New Roman" w:eastAsia="Times New Roman" w:hAnsi="Times New Roman" w:cs="Times New Roman"/>
          <w:sz w:val="26"/>
          <w:szCs w:val="26"/>
          <w:lang w:eastAsia="ru-RU"/>
        </w:rPr>
        <w:t>. Плановые контрольные мероприятия в отношении объектов контроля проводятся со следующей периодичностью:</w:t>
      </w:r>
    </w:p>
    <w:p w14:paraId="4F46845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для категории высокого риска - один раз в </w:t>
      </w:r>
      <w:r w:rsidR="004440DE" w:rsidRPr="00A21126">
        <w:rPr>
          <w:rFonts w:ascii="Times New Roman" w:eastAsia="Times New Roman" w:hAnsi="Times New Roman" w:cs="Times New Roman"/>
          <w:sz w:val="26"/>
          <w:szCs w:val="26"/>
          <w:lang w:eastAsia="ru-RU"/>
        </w:rPr>
        <w:t>3</w:t>
      </w:r>
      <w:r w:rsidRPr="00A21126">
        <w:rPr>
          <w:rFonts w:ascii="Times New Roman" w:eastAsia="Times New Roman" w:hAnsi="Times New Roman" w:cs="Times New Roman"/>
          <w:sz w:val="26"/>
          <w:szCs w:val="26"/>
          <w:lang w:eastAsia="ru-RU"/>
        </w:rPr>
        <w:t xml:space="preserve"> года;</w:t>
      </w:r>
    </w:p>
    <w:p w14:paraId="5F4F47BB"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для категории среднего риска - один раз в </w:t>
      </w:r>
      <w:r w:rsidR="00443A33" w:rsidRPr="00A21126">
        <w:rPr>
          <w:rFonts w:ascii="Times New Roman" w:eastAsia="Times New Roman" w:hAnsi="Times New Roman" w:cs="Times New Roman"/>
          <w:sz w:val="26"/>
          <w:szCs w:val="26"/>
          <w:lang w:eastAsia="ru-RU"/>
        </w:rPr>
        <w:t>4</w:t>
      </w:r>
      <w:r w:rsidRPr="00A21126">
        <w:rPr>
          <w:rFonts w:ascii="Times New Roman" w:eastAsia="Times New Roman" w:hAnsi="Times New Roman" w:cs="Times New Roman"/>
          <w:sz w:val="26"/>
          <w:szCs w:val="26"/>
          <w:lang w:eastAsia="ru-RU"/>
        </w:rPr>
        <w:t xml:space="preserve"> года;</w:t>
      </w:r>
    </w:p>
    <w:p w14:paraId="7F7FBA2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для категории умеренного риска - один раз в 5 лет;</w:t>
      </w:r>
    </w:p>
    <w:p w14:paraId="62148517"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Плановые контрольные мероприятия в отношении объекта контроля, отнесенного к категории низкого риска, не проводятся.</w:t>
      </w:r>
    </w:p>
    <w:p w14:paraId="48429BFF"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22</w:t>
      </w:r>
      <w:r w:rsidRPr="00A21126">
        <w:rPr>
          <w:rFonts w:ascii="Times New Roman" w:eastAsia="Times New Roman" w:hAnsi="Times New Roman" w:cs="Times New Roman"/>
          <w:sz w:val="26"/>
          <w:szCs w:val="26"/>
          <w:lang w:eastAsia="ru-RU"/>
        </w:rPr>
        <w:t>.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3E675AE8"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23</w:t>
      </w:r>
      <w:r w:rsidRPr="00A21126">
        <w:rPr>
          <w:rFonts w:ascii="Times New Roman" w:eastAsia="Times New Roman" w:hAnsi="Times New Roman" w:cs="Times New Roman"/>
          <w:sz w:val="26"/>
          <w:szCs w:val="26"/>
          <w:lang w:eastAsia="ru-RU"/>
        </w:rPr>
        <w:t>.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1E1744E2"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4.2</w:t>
      </w:r>
      <w:r w:rsidR="00F13AD0" w:rsidRPr="00A21126">
        <w:rPr>
          <w:rFonts w:ascii="Times New Roman" w:eastAsia="Times New Roman" w:hAnsi="Times New Roman" w:cs="Times New Roman"/>
          <w:sz w:val="26"/>
          <w:szCs w:val="26"/>
          <w:lang w:eastAsia="ru-RU"/>
        </w:rPr>
        <w:t>4</w:t>
      </w:r>
      <w:r w:rsidRPr="00A21126">
        <w:rPr>
          <w:rFonts w:ascii="Times New Roman" w:eastAsia="Times New Roman" w:hAnsi="Times New Roman" w:cs="Times New Roman"/>
          <w:sz w:val="26"/>
          <w:szCs w:val="26"/>
          <w:lang w:eastAsia="ru-RU"/>
        </w:rPr>
        <w:t>. Решение о проведении внепланового контрольного мероприятия принимается с учетом индикаторов риска нарушения обязательных требований.</w:t>
      </w:r>
    </w:p>
    <w:p w14:paraId="7DBA5A54"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25</w:t>
      </w:r>
      <w:r w:rsidRPr="00A21126">
        <w:rPr>
          <w:rFonts w:ascii="Times New Roman" w:eastAsia="Times New Roman" w:hAnsi="Times New Roman" w:cs="Times New Roman"/>
          <w:sz w:val="26"/>
          <w:szCs w:val="26"/>
          <w:lang w:eastAsia="ru-RU"/>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71284C9D" w14:textId="349EF29D" w:rsidR="00C753D2" w:rsidRPr="00A21126" w:rsidRDefault="00FF330A"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4.26. </w:t>
      </w:r>
      <w:r w:rsidR="00C753D2" w:rsidRPr="00A21126">
        <w:rPr>
          <w:rFonts w:ascii="Times New Roman" w:eastAsia="Times New Roman" w:hAnsi="Times New Roman" w:cs="Times New Roman"/>
          <w:sz w:val="26"/>
          <w:szCs w:val="26"/>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21005DE" w14:textId="2CBCB6B3"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27</w:t>
      </w:r>
      <w:r w:rsidRPr="00A21126">
        <w:rPr>
          <w:rFonts w:ascii="Times New Roman" w:eastAsia="Times New Roman" w:hAnsi="Times New Roman" w:cs="Times New Roman"/>
          <w:sz w:val="26"/>
          <w:szCs w:val="26"/>
          <w:lang w:eastAsia="ru-RU"/>
        </w:rPr>
        <w:t xml:space="preserve">. Под документарной проверкой понимается контрольное мероприятие, которое проводится по месту нахождения </w:t>
      </w:r>
      <w:r w:rsidR="004440DE" w:rsidRPr="00A21126">
        <w:rPr>
          <w:rFonts w:ascii="Times New Roman" w:eastAsia="Times New Roman" w:hAnsi="Times New Roman" w:cs="Times New Roman"/>
          <w:sz w:val="26"/>
          <w:szCs w:val="26"/>
          <w:lang w:eastAsia="ru-RU"/>
        </w:rPr>
        <w:t xml:space="preserve">администрации городского округа </w:t>
      </w:r>
      <w:r w:rsidRPr="00A21126">
        <w:rPr>
          <w:rFonts w:ascii="Times New Roman" w:eastAsia="Times New Roman" w:hAnsi="Times New Roman" w:cs="Times New Roman"/>
          <w:sz w:val="26"/>
          <w:szCs w:val="26"/>
          <w:lang w:eastAsia="ru-RU"/>
        </w:rPr>
        <w:t xml:space="preserve">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w:t>
      </w:r>
      <w:r w:rsidRPr="00A21126">
        <w:rPr>
          <w:rFonts w:ascii="Times New Roman" w:eastAsia="Times New Roman" w:hAnsi="Times New Roman" w:cs="Times New Roman"/>
          <w:sz w:val="26"/>
          <w:szCs w:val="26"/>
          <w:lang w:eastAsia="ru-RU"/>
        </w:rPr>
        <w:lastRenderedPageBreak/>
        <w:t xml:space="preserve">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FF330A" w:rsidRPr="00A21126">
        <w:rPr>
          <w:rFonts w:ascii="Times New Roman" w:eastAsia="Times New Roman" w:hAnsi="Times New Roman" w:cs="Times New Roman"/>
          <w:sz w:val="26"/>
          <w:szCs w:val="26"/>
          <w:lang w:eastAsia="ru-RU"/>
        </w:rPr>
        <w:t>администрации городского округа</w:t>
      </w:r>
      <w:r w:rsidRPr="00A21126">
        <w:rPr>
          <w:rFonts w:ascii="Times New Roman" w:eastAsia="Times New Roman" w:hAnsi="Times New Roman" w:cs="Times New Roman"/>
          <w:sz w:val="26"/>
          <w:szCs w:val="26"/>
          <w:lang w:eastAsia="ru-RU"/>
        </w:rPr>
        <w:t>.</w:t>
      </w:r>
    </w:p>
    <w:p w14:paraId="2BBDDF9B"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4.2</w:t>
      </w:r>
      <w:r w:rsidR="00F13AD0" w:rsidRPr="00A21126">
        <w:rPr>
          <w:rFonts w:ascii="Times New Roman" w:eastAsia="Times New Roman" w:hAnsi="Times New Roman" w:cs="Times New Roman"/>
          <w:sz w:val="26"/>
          <w:szCs w:val="26"/>
          <w:lang w:eastAsia="ru-RU"/>
        </w:rPr>
        <w:t>8</w:t>
      </w:r>
      <w:r w:rsidRPr="00A21126">
        <w:rPr>
          <w:rFonts w:ascii="Times New Roman" w:eastAsia="Times New Roman" w:hAnsi="Times New Roman" w:cs="Times New Roman"/>
          <w:sz w:val="26"/>
          <w:szCs w:val="26"/>
          <w:lang w:eastAsia="ru-RU"/>
        </w:rPr>
        <w:t xml:space="preserve">. В случае, если достоверность сведений, содержащихся в документах, имеющихся в распоряжении </w:t>
      </w:r>
      <w:r w:rsidR="004440DE" w:rsidRPr="00A21126">
        <w:rPr>
          <w:rFonts w:ascii="Times New Roman" w:eastAsia="Times New Roman" w:hAnsi="Times New Roman" w:cs="Times New Roman"/>
          <w:sz w:val="26"/>
          <w:szCs w:val="26"/>
          <w:lang w:eastAsia="ru-RU"/>
        </w:rPr>
        <w:t>инспектора</w:t>
      </w:r>
      <w:r w:rsidRPr="00A21126">
        <w:rPr>
          <w:rFonts w:ascii="Times New Roman" w:eastAsia="Times New Roman" w:hAnsi="Times New Roman" w:cs="Times New Roman"/>
          <w:sz w:val="26"/>
          <w:szCs w:val="26"/>
          <w:lang w:eastAsia="ru-RU"/>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4440DE" w:rsidRPr="00A21126">
        <w:rPr>
          <w:rFonts w:ascii="Times New Roman" w:eastAsia="Times New Roman" w:hAnsi="Times New Roman" w:cs="Times New Roman"/>
          <w:sz w:val="26"/>
          <w:szCs w:val="26"/>
          <w:lang w:eastAsia="ru-RU"/>
        </w:rPr>
        <w:t xml:space="preserve">инспектор </w:t>
      </w:r>
      <w:r w:rsidRPr="00A21126">
        <w:rPr>
          <w:rFonts w:ascii="Times New Roman" w:eastAsia="Times New Roman" w:hAnsi="Times New Roman" w:cs="Times New Roman"/>
          <w:sz w:val="26"/>
          <w:szCs w:val="26"/>
          <w:lang w:eastAsia="ru-RU"/>
        </w:rPr>
        <w:t>направляет в адрес контролируемого лица требование представить иные необходимые для рассмотрения в ходе документарной проверки документы.</w:t>
      </w:r>
    </w:p>
    <w:p w14:paraId="2E37FB8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В течение десяти рабочих дней со дня получения данного требования контролируемое лицо обязано направить </w:t>
      </w:r>
      <w:r w:rsidR="004440DE" w:rsidRPr="00A21126">
        <w:rPr>
          <w:rFonts w:ascii="Times New Roman" w:eastAsia="Times New Roman" w:hAnsi="Times New Roman" w:cs="Times New Roman"/>
          <w:sz w:val="26"/>
          <w:szCs w:val="26"/>
          <w:lang w:eastAsia="ru-RU"/>
        </w:rPr>
        <w:t xml:space="preserve">инспектору </w:t>
      </w:r>
      <w:r w:rsidRPr="00A21126">
        <w:rPr>
          <w:rFonts w:ascii="Times New Roman" w:eastAsia="Times New Roman" w:hAnsi="Times New Roman" w:cs="Times New Roman"/>
          <w:sz w:val="26"/>
          <w:szCs w:val="26"/>
          <w:lang w:eastAsia="ru-RU"/>
        </w:rPr>
        <w:t>указанные в требовании документы.</w:t>
      </w:r>
    </w:p>
    <w:p w14:paraId="34B82E3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29</w:t>
      </w:r>
      <w:r w:rsidRPr="00A21126">
        <w:rPr>
          <w:rFonts w:ascii="Times New Roman" w:eastAsia="Times New Roman" w:hAnsi="Times New Roman" w:cs="Times New Roman"/>
          <w:sz w:val="26"/>
          <w:szCs w:val="26"/>
          <w:lang w:eastAsia="ru-RU"/>
        </w:rPr>
        <w:t>. Срок проведения документарной проверки не может превышать десять рабочих дней.</w:t>
      </w:r>
    </w:p>
    <w:p w14:paraId="18D1260F" w14:textId="0EFB113B"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 указанный срок не включается период с</w:t>
      </w:r>
      <w:r w:rsidR="001F056E" w:rsidRPr="00A21126">
        <w:rPr>
          <w:rFonts w:ascii="Times New Roman" w:eastAsia="Times New Roman" w:hAnsi="Times New Roman" w:cs="Times New Roman"/>
          <w:sz w:val="26"/>
          <w:szCs w:val="26"/>
          <w:lang w:eastAsia="ru-RU"/>
        </w:rPr>
        <w:t>о дня</w:t>
      </w:r>
      <w:r w:rsidRPr="00A21126">
        <w:rPr>
          <w:rFonts w:ascii="Times New Roman" w:eastAsia="Times New Roman" w:hAnsi="Times New Roman" w:cs="Times New Roman"/>
          <w:sz w:val="26"/>
          <w:szCs w:val="26"/>
          <w:lang w:eastAsia="ru-RU"/>
        </w:rPr>
        <w:t>:</w:t>
      </w:r>
    </w:p>
    <w:p w14:paraId="2AADC486" w14:textId="7A71FEE5"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1) направления </w:t>
      </w:r>
      <w:r w:rsidR="004440DE" w:rsidRPr="00A21126">
        <w:rPr>
          <w:rFonts w:ascii="Times New Roman" w:eastAsia="Times New Roman" w:hAnsi="Times New Roman" w:cs="Times New Roman"/>
          <w:sz w:val="26"/>
          <w:szCs w:val="26"/>
          <w:lang w:eastAsia="ru-RU"/>
        </w:rPr>
        <w:t>инспектором</w:t>
      </w:r>
      <w:r w:rsidRPr="00A21126">
        <w:rPr>
          <w:rFonts w:ascii="Times New Roman" w:eastAsia="Times New Roman" w:hAnsi="Times New Roman" w:cs="Times New Roman"/>
          <w:sz w:val="26"/>
          <w:szCs w:val="26"/>
          <w:lang w:eastAsia="ru-RU"/>
        </w:rPr>
        <w:t xml:space="preserve"> контролируемому лицу требования представить необходимые для рассмотрения в ходе документарной проверки документы до </w:t>
      </w:r>
      <w:r w:rsidR="00FF330A" w:rsidRPr="00A21126">
        <w:rPr>
          <w:rFonts w:ascii="Times New Roman" w:eastAsia="Times New Roman" w:hAnsi="Times New Roman" w:cs="Times New Roman"/>
          <w:sz w:val="26"/>
          <w:szCs w:val="26"/>
          <w:lang w:eastAsia="ru-RU"/>
        </w:rPr>
        <w:t>дня представления</w:t>
      </w:r>
      <w:r w:rsidRPr="00A21126">
        <w:rPr>
          <w:rFonts w:ascii="Times New Roman" w:eastAsia="Times New Roman" w:hAnsi="Times New Roman" w:cs="Times New Roman"/>
          <w:sz w:val="26"/>
          <w:szCs w:val="26"/>
          <w:lang w:eastAsia="ru-RU"/>
        </w:rPr>
        <w:t xml:space="preserve"> указанных в требовании документов </w:t>
      </w:r>
      <w:r w:rsidR="004440DE" w:rsidRPr="00A21126">
        <w:rPr>
          <w:rFonts w:ascii="Times New Roman" w:eastAsia="Times New Roman" w:hAnsi="Times New Roman" w:cs="Times New Roman"/>
          <w:sz w:val="26"/>
          <w:szCs w:val="26"/>
          <w:lang w:eastAsia="ru-RU"/>
        </w:rPr>
        <w:t>инспектору</w:t>
      </w:r>
      <w:r w:rsidRPr="00A21126">
        <w:rPr>
          <w:rFonts w:ascii="Times New Roman" w:eastAsia="Times New Roman" w:hAnsi="Times New Roman" w:cs="Times New Roman"/>
          <w:sz w:val="26"/>
          <w:szCs w:val="26"/>
          <w:lang w:eastAsia="ru-RU"/>
        </w:rPr>
        <w:t>;</w:t>
      </w:r>
    </w:p>
    <w:p w14:paraId="67590F8F" w14:textId="5FA3D3C8"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2) период с</w:t>
      </w:r>
      <w:r w:rsidR="00FF330A" w:rsidRPr="00A21126">
        <w:rPr>
          <w:rFonts w:ascii="Times New Roman" w:eastAsia="Times New Roman" w:hAnsi="Times New Roman" w:cs="Times New Roman"/>
          <w:sz w:val="26"/>
          <w:szCs w:val="26"/>
          <w:lang w:eastAsia="ru-RU"/>
        </w:rPr>
        <w:t xml:space="preserve">о дня </w:t>
      </w:r>
      <w:r w:rsidRPr="00A21126">
        <w:rPr>
          <w:rFonts w:ascii="Times New Roman" w:eastAsia="Times New Roman" w:hAnsi="Times New Roman" w:cs="Times New Roman"/>
          <w:sz w:val="26"/>
          <w:szCs w:val="26"/>
          <w:lang w:eastAsia="ru-RU"/>
        </w:rPr>
        <w:t xml:space="preserve">направления контролируемому лицу информации </w:t>
      </w:r>
      <w:r w:rsidR="00BC6896" w:rsidRPr="00A21126">
        <w:rPr>
          <w:rFonts w:ascii="Times New Roman" w:eastAsia="Times New Roman" w:hAnsi="Times New Roman" w:cs="Times New Roman"/>
          <w:sz w:val="26"/>
          <w:szCs w:val="26"/>
          <w:lang w:eastAsia="ru-RU"/>
        </w:rPr>
        <w:t>инспектора</w:t>
      </w:r>
      <w:r w:rsidRPr="00A21126">
        <w:rPr>
          <w:rFonts w:ascii="Times New Roman" w:eastAsia="Times New Roman" w:hAnsi="Times New Roman" w:cs="Times New Roman"/>
          <w:sz w:val="26"/>
          <w:szCs w:val="26"/>
          <w:lang w:eastAsia="ru-RU"/>
        </w:rPr>
        <w:t>:</w:t>
      </w:r>
    </w:p>
    <w:p w14:paraId="5EB6DAB5"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о выявлении ошибок и (или) противоречий в представленных контролируемым лицом документах;</w:t>
      </w:r>
    </w:p>
    <w:p w14:paraId="27F131F7" w14:textId="6C004636"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о несоответствии сведений, содержащихся в представленных документах, сведениям, содержащимся в имеющихся у </w:t>
      </w:r>
      <w:r w:rsidR="00BC6896" w:rsidRPr="00A21126">
        <w:rPr>
          <w:rFonts w:ascii="Times New Roman" w:eastAsia="Times New Roman" w:hAnsi="Times New Roman" w:cs="Times New Roman"/>
          <w:sz w:val="26"/>
          <w:szCs w:val="26"/>
          <w:lang w:eastAsia="ru-RU"/>
        </w:rPr>
        <w:t>инспектора</w:t>
      </w:r>
      <w:r w:rsidRPr="00A21126">
        <w:rPr>
          <w:rFonts w:ascii="Times New Roman" w:eastAsia="Times New Roman" w:hAnsi="Times New Roman" w:cs="Times New Roman"/>
          <w:sz w:val="26"/>
          <w:szCs w:val="26"/>
          <w:lang w:eastAsia="ru-RU"/>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w:t>
      </w:r>
      <w:r w:rsidR="00FF330A" w:rsidRPr="00A21126">
        <w:rPr>
          <w:rFonts w:ascii="Times New Roman" w:eastAsia="Times New Roman" w:hAnsi="Times New Roman" w:cs="Times New Roman"/>
          <w:sz w:val="26"/>
          <w:szCs w:val="26"/>
          <w:lang w:eastAsia="ru-RU"/>
        </w:rPr>
        <w:t>дня</w:t>
      </w:r>
      <w:r w:rsidRPr="00A21126">
        <w:rPr>
          <w:rFonts w:ascii="Times New Roman" w:eastAsia="Times New Roman" w:hAnsi="Times New Roman" w:cs="Times New Roman"/>
          <w:sz w:val="26"/>
          <w:szCs w:val="26"/>
          <w:lang w:eastAsia="ru-RU"/>
        </w:rPr>
        <w:t xml:space="preserve"> представления указанных пояснений </w:t>
      </w:r>
      <w:r w:rsidR="00BC6896" w:rsidRPr="00A21126">
        <w:rPr>
          <w:rFonts w:ascii="Times New Roman" w:eastAsia="Times New Roman" w:hAnsi="Times New Roman" w:cs="Times New Roman"/>
          <w:sz w:val="26"/>
          <w:szCs w:val="26"/>
          <w:lang w:eastAsia="ru-RU"/>
        </w:rPr>
        <w:t>инспектору</w:t>
      </w:r>
      <w:r w:rsidRPr="00A21126">
        <w:rPr>
          <w:rFonts w:ascii="Times New Roman" w:eastAsia="Times New Roman" w:hAnsi="Times New Roman" w:cs="Times New Roman"/>
          <w:sz w:val="26"/>
          <w:szCs w:val="26"/>
          <w:lang w:eastAsia="ru-RU"/>
        </w:rPr>
        <w:t>.</w:t>
      </w:r>
    </w:p>
    <w:p w14:paraId="6B168CE5"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30</w:t>
      </w:r>
      <w:r w:rsidRPr="00A21126">
        <w:rPr>
          <w:rFonts w:ascii="Times New Roman" w:eastAsia="Times New Roman" w:hAnsi="Times New Roman" w:cs="Times New Roman"/>
          <w:sz w:val="26"/>
          <w:szCs w:val="26"/>
          <w:lang w:eastAsia="ru-RU"/>
        </w:rPr>
        <w:t xml:space="preserve"> Перечень </w:t>
      </w:r>
      <w:r w:rsidR="00016448" w:rsidRPr="00A21126">
        <w:rPr>
          <w:rFonts w:ascii="Times New Roman" w:eastAsia="Times New Roman" w:hAnsi="Times New Roman" w:cs="Times New Roman"/>
          <w:sz w:val="26"/>
          <w:szCs w:val="26"/>
          <w:lang w:eastAsia="ru-RU"/>
        </w:rPr>
        <w:t>допустимых контрольных действий,</w:t>
      </w:r>
      <w:r w:rsidRPr="00A21126">
        <w:rPr>
          <w:rFonts w:ascii="Times New Roman" w:eastAsia="Times New Roman" w:hAnsi="Times New Roman" w:cs="Times New Roman"/>
          <w:sz w:val="26"/>
          <w:szCs w:val="26"/>
          <w:lang w:eastAsia="ru-RU"/>
        </w:rPr>
        <w:t xml:space="preserve"> совершаемых в ходе документарной проверки:</w:t>
      </w:r>
    </w:p>
    <w:p w14:paraId="5B2827EC" w14:textId="77777777" w:rsidR="00C753D2" w:rsidRPr="00A21126" w:rsidRDefault="00C753D2" w:rsidP="00CB2CF3">
      <w:pPr>
        <w:jc w:val="both"/>
        <w:rPr>
          <w:rFonts w:ascii="Times New Roman" w:eastAsia="Times New Roman" w:hAnsi="Times New Roman" w:cs="Times New Roman"/>
          <w:sz w:val="26"/>
          <w:szCs w:val="26"/>
          <w:lang w:eastAsia="ru-RU"/>
        </w:rPr>
      </w:pPr>
      <w:bookmarkStart w:id="2" w:name="_Hlk73716001"/>
      <w:r w:rsidRPr="00A21126">
        <w:rPr>
          <w:rFonts w:ascii="Times New Roman" w:eastAsia="Times New Roman" w:hAnsi="Times New Roman" w:cs="Times New Roman"/>
          <w:sz w:val="26"/>
          <w:szCs w:val="26"/>
          <w:lang w:eastAsia="ru-RU"/>
        </w:rPr>
        <w:t>1) истребование документов;</w:t>
      </w:r>
      <w:bookmarkEnd w:id="2"/>
    </w:p>
    <w:p w14:paraId="2E9076F5"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2) получение письменных объяснений;</w:t>
      </w:r>
    </w:p>
    <w:p w14:paraId="77304FE5"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3) экспертиза.</w:t>
      </w:r>
    </w:p>
    <w:p w14:paraId="1375FB8E"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31</w:t>
      </w:r>
      <w:r w:rsidRPr="00A21126">
        <w:rPr>
          <w:rFonts w:ascii="Times New Roman" w:eastAsia="Times New Roman" w:hAnsi="Times New Roman" w:cs="Times New Roman"/>
          <w:sz w:val="26"/>
          <w:szCs w:val="26"/>
          <w:lang w:eastAsia="ru-RU"/>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04037B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Контролируемое лицо в течение 10 рабочих дней со дня получения данного требования направляет </w:t>
      </w:r>
      <w:proofErr w:type="spellStart"/>
      <w:r w:rsidRPr="00A21126">
        <w:rPr>
          <w:rFonts w:ascii="Times New Roman" w:eastAsia="Times New Roman" w:hAnsi="Times New Roman" w:cs="Times New Roman"/>
          <w:sz w:val="26"/>
          <w:szCs w:val="26"/>
          <w:lang w:eastAsia="ru-RU"/>
        </w:rPr>
        <w:t>истребуемые</w:t>
      </w:r>
      <w:proofErr w:type="spellEnd"/>
      <w:r w:rsidRPr="00A21126">
        <w:rPr>
          <w:rFonts w:ascii="Times New Roman" w:eastAsia="Times New Roman" w:hAnsi="Times New Roman" w:cs="Times New Roman"/>
          <w:sz w:val="26"/>
          <w:szCs w:val="26"/>
          <w:lang w:eastAsia="ru-RU"/>
        </w:rPr>
        <w:t xml:space="preserve"> документы </w:t>
      </w:r>
      <w:r w:rsidR="00BC6896" w:rsidRPr="00A21126">
        <w:rPr>
          <w:rFonts w:ascii="Times New Roman" w:eastAsia="Times New Roman" w:hAnsi="Times New Roman" w:cs="Times New Roman"/>
          <w:sz w:val="26"/>
          <w:szCs w:val="26"/>
          <w:lang w:eastAsia="ru-RU"/>
        </w:rPr>
        <w:t>инспектору</w:t>
      </w:r>
      <w:r w:rsidRPr="00A21126">
        <w:rPr>
          <w:rFonts w:ascii="Times New Roman" w:eastAsia="Times New Roman" w:hAnsi="Times New Roman" w:cs="Times New Roman"/>
          <w:sz w:val="26"/>
          <w:szCs w:val="26"/>
          <w:lang w:eastAsia="ru-RU"/>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21126">
        <w:rPr>
          <w:rFonts w:ascii="Times New Roman" w:eastAsia="Times New Roman" w:hAnsi="Times New Roman" w:cs="Times New Roman"/>
          <w:sz w:val="26"/>
          <w:szCs w:val="26"/>
          <w:lang w:eastAsia="ru-RU"/>
        </w:rPr>
        <w:t>истребуемые</w:t>
      </w:r>
      <w:proofErr w:type="spellEnd"/>
      <w:r w:rsidRPr="00A21126">
        <w:rPr>
          <w:rFonts w:ascii="Times New Roman" w:eastAsia="Times New Roman" w:hAnsi="Times New Roman" w:cs="Times New Roman"/>
          <w:sz w:val="26"/>
          <w:szCs w:val="26"/>
          <w:lang w:eastAsia="ru-RU"/>
        </w:rPr>
        <w:t xml:space="preserve"> документы.</w:t>
      </w:r>
    </w:p>
    <w:p w14:paraId="2AA5A1F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32</w:t>
      </w:r>
      <w:r w:rsidRPr="00A21126">
        <w:rPr>
          <w:rFonts w:ascii="Times New Roman" w:eastAsia="Times New Roman" w:hAnsi="Times New Roman" w:cs="Times New Roman"/>
          <w:sz w:val="26"/>
          <w:szCs w:val="26"/>
          <w:lang w:eastAsia="ru-RU"/>
        </w:rPr>
        <w:t>. Письменные объяснения могут быть запрошены инспектором от контролируемого лица или его представителя, свидетелей.</w:t>
      </w:r>
    </w:p>
    <w:p w14:paraId="2F42AB8A"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BBB92D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Письменные объяснения оформляются путем составления письменного документа в свободной форме.</w:t>
      </w:r>
    </w:p>
    <w:p w14:paraId="55FC32EB"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lastRenderedPageBreak/>
        <w:t>4.</w:t>
      </w:r>
      <w:r w:rsidR="00F13AD0" w:rsidRPr="00A21126">
        <w:rPr>
          <w:rFonts w:ascii="Times New Roman" w:eastAsia="Times New Roman" w:hAnsi="Times New Roman" w:cs="Times New Roman"/>
          <w:sz w:val="26"/>
          <w:szCs w:val="26"/>
          <w:lang w:eastAsia="ru-RU"/>
        </w:rPr>
        <w:t>33</w:t>
      </w:r>
      <w:r w:rsidRPr="00A21126">
        <w:rPr>
          <w:rFonts w:ascii="Times New Roman" w:eastAsia="Times New Roman" w:hAnsi="Times New Roman" w:cs="Times New Roman"/>
          <w:sz w:val="26"/>
          <w:szCs w:val="26"/>
          <w:lang w:eastAsia="ru-RU"/>
        </w:rPr>
        <w:t xml:space="preserve">. Экспертиза осуществляется экспертом или экспертной организацией по поручению </w:t>
      </w:r>
      <w:r w:rsidR="00BC6896" w:rsidRPr="00A21126">
        <w:rPr>
          <w:rFonts w:ascii="Times New Roman" w:eastAsia="Times New Roman" w:hAnsi="Times New Roman" w:cs="Times New Roman"/>
          <w:sz w:val="26"/>
          <w:szCs w:val="26"/>
          <w:lang w:eastAsia="ru-RU"/>
        </w:rPr>
        <w:t>администрации городского округа</w:t>
      </w:r>
      <w:r w:rsidRPr="00A21126">
        <w:rPr>
          <w:rFonts w:ascii="Times New Roman" w:eastAsia="Times New Roman" w:hAnsi="Times New Roman" w:cs="Times New Roman"/>
          <w:sz w:val="26"/>
          <w:szCs w:val="26"/>
          <w:lang w:eastAsia="ru-RU"/>
        </w:rPr>
        <w:t>.</w:t>
      </w:r>
    </w:p>
    <w:p w14:paraId="473A36CA"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F54BFEC"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w:t>
      </w:r>
      <w:r w:rsidR="00BC6896" w:rsidRPr="00A21126">
        <w:rPr>
          <w:rFonts w:ascii="Times New Roman" w:eastAsia="Times New Roman" w:hAnsi="Times New Roman" w:cs="Times New Roman"/>
          <w:sz w:val="26"/>
          <w:szCs w:val="26"/>
          <w:lang w:eastAsia="ru-RU"/>
        </w:rPr>
        <w:t xml:space="preserve">администрацией городского округа </w:t>
      </w:r>
      <w:r w:rsidRPr="00A21126">
        <w:rPr>
          <w:rFonts w:ascii="Times New Roman" w:eastAsia="Times New Roman" w:hAnsi="Times New Roman" w:cs="Times New Roman"/>
          <w:sz w:val="26"/>
          <w:szCs w:val="26"/>
          <w:lang w:eastAsia="ru-RU"/>
        </w:rPr>
        <w:t>и экспертом или экспертной организацией.</w:t>
      </w:r>
    </w:p>
    <w:p w14:paraId="115380BA"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Результаты экспертизы оформляются экспертным заключением</w:t>
      </w:r>
      <w:r w:rsidR="00BC6896" w:rsidRPr="00A21126">
        <w:rPr>
          <w:rFonts w:ascii="Times New Roman" w:eastAsia="Times New Roman" w:hAnsi="Times New Roman" w:cs="Times New Roman"/>
          <w:sz w:val="26"/>
          <w:szCs w:val="26"/>
          <w:lang w:eastAsia="ru-RU"/>
        </w:rPr>
        <w:t>, оформленным в соответствии с требованиями законодательства</w:t>
      </w:r>
      <w:r w:rsidRPr="00A21126">
        <w:rPr>
          <w:rFonts w:ascii="Times New Roman" w:eastAsia="Times New Roman" w:hAnsi="Times New Roman" w:cs="Times New Roman"/>
          <w:sz w:val="26"/>
          <w:szCs w:val="26"/>
          <w:lang w:eastAsia="ru-RU"/>
        </w:rPr>
        <w:t>.</w:t>
      </w:r>
    </w:p>
    <w:p w14:paraId="4B7E17B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3</w:t>
      </w:r>
      <w:r w:rsidR="00AF1673" w:rsidRPr="00A21126">
        <w:rPr>
          <w:rFonts w:ascii="Times New Roman" w:eastAsia="Times New Roman" w:hAnsi="Times New Roman" w:cs="Times New Roman"/>
          <w:sz w:val="26"/>
          <w:szCs w:val="26"/>
          <w:lang w:eastAsia="ru-RU"/>
        </w:rPr>
        <w:t>4</w:t>
      </w:r>
      <w:r w:rsidRPr="00A21126">
        <w:rPr>
          <w:rFonts w:ascii="Times New Roman" w:eastAsia="Times New Roman" w:hAnsi="Times New Roman" w:cs="Times New Roman"/>
          <w:sz w:val="26"/>
          <w:szCs w:val="26"/>
          <w:lang w:eastAsia="ru-RU"/>
        </w:rPr>
        <w:t>. Внеплановая документарная проверка проводится без согласования с органами прокуратуры.</w:t>
      </w:r>
    </w:p>
    <w:p w14:paraId="3F5FBD0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3</w:t>
      </w:r>
      <w:r w:rsidR="00AF1673" w:rsidRPr="00A21126">
        <w:rPr>
          <w:rFonts w:ascii="Times New Roman" w:eastAsia="Times New Roman" w:hAnsi="Times New Roman" w:cs="Times New Roman"/>
          <w:sz w:val="26"/>
          <w:szCs w:val="26"/>
          <w:lang w:eastAsia="ru-RU"/>
        </w:rPr>
        <w:t>5</w:t>
      </w:r>
      <w:r w:rsidRPr="00A21126">
        <w:rPr>
          <w:rFonts w:ascii="Times New Roman" w:eastAsia="Times New Roman" w:hAnsi="Times New Roman" w:cs="Times New Roman"/>
          <w:sz w:val="26"/>
          <w:szCs w:val="26"/>
          <w:lang w:eastAsia="ru-RU"/>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6E30284"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DE46768"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3</w:t>
      </w:r>
      <w:r w:rsidR="00AF1673" w:rsidRPr="00A21126">
        <w:rPr>
          <w:rFonts w:ascii="Times New Roman" w:eastAsia="Times New Roman" w:hAnsi="Times New Roman" w:cs="Times New Roman"/>
          <w:sz w:val="26"/>
          <w:szCs w:val="26"/>
          <w:lang w:eastAsia="ru-RU"/>
        </w:rPr>
        <w:t>6</w:t>
      </w:r>
      <w:r w:rsidRPr="00A21126">
        <w:rPr>
          <w:rFonts w:ascii="Times New Roman" w:eastAsia="Times New Roman" w:hAnsi="Times New Roman" w:cs="Times New Roman"/>
          <w:sz w:val="26"/>
          <w:szCs w:val="26"/>
          <w:lang w:eastAsia="ru-RU"/>
        </w:rPr>
        <w:t>. Выездная проверка проводится в случае, если не представляется возможным:</w:t>
      </w:r>
    </w:p>
    <w:p w14:paraId="1E5FD86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1) удостовериться в полноте и достоверности сведений, которые содержатся в находящихся в распоряжении </w:t>
      </w:r>
      <w:r w:rsidR="00BC6896" w:rsidRPr="00A21126">
        <w:rPr>
          <w:rFonts w:ascii="Times New Roman" w:eastAsia="Times New Roman" w:hAnsi="Times New Roman" w:cs="Times New Roman"/>
          <w:sz w:val="26"/>
          <w:szCs w:val="26"/>
          <w:lang w:eastAsia="ru-RU"/>
        </w:rPr>
        <w:t>инспектора</w:t>
      </w:r>
      <w:r w:rsidRPr="00A21126">
        <w:rPr>
          <w:rFonts w:ascii="Times New Roman" w:eastAsia="Times New Roman" w:hAnsi="Times New Roman" w:cs="Times New Roman"/>
          <w:sz w:val="26"/>
          <w:szCs w:val="26"/>
          <w:lang w:eastAsia="ru-RU"/>
        </w:rPr>
        <w:t xml:space="preserve"> или в запрашиваемых им документах и объяснениях контролируемого лица;</w:t>
      </w:r>
    </w:p>
    <w:p w14:paraId="5DFC9B5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F13AD0" w:rsidRPr="00A21126">
        <w:rPr>
          <w:rFonts w:ascii="Times New Roman" w:eastAsia="Times New Roman" w:hAnsi="Times New Roman" w:cs="Times New Roman"/>
          <w:sz w:val="26"/>
          <w:szCs w:val="26"/>
          <w:lang w:eastAsia="ru-RU"/>
        </w:rPr>
        <w:t>37</w:t>
      </w:r>
      <w:r w:rsidRPr="00A21126">
        <w:rPr>
          <w:rFonts w:ascii="Times New Roman" w:eastAsia="Times New Roman" w:hAnsi="Times New Roman" w:cs="Times New Roman"/>
          <w:sz w:val="26"/>
          <w:szCs w:val="26"/>
          <w:lang w:eastAsia="ru-RU"/>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14:paraId="3EDF2DFF"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4.3</w:t>
      </w:r>
      <w:r w:rsidR="00AF1673" w:rsidRPr="00A21126">
        <w:rPr>
          <w:rFonts w:ascii="Times New Roman" w:eastAsia="Times New Roman" w:hAnsi="Times New Roman" w:cs="Times New Roman"/>
          <w:sz w:val="26"/>
          <w:szCs w:val="26"/>
          <w:lang w:eastAsia="ru-RU"/>
        </w:rPr>
        <w:t>7</w:t>
      </w:r>
      <w:r w:rsidRPr="00A21126">
        <w:rPr>
          <w:rFonts w:ascii="Times New Roman" w:eastAsia="Times New Roman" w:hAnsi="Times New Roman" w:cs="Times New Roman"/>
          <w:sz w:val="26"/>
          <w:szCs w:val="26"/>
          <w:lang w:eastAsia="ru-RU"/>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12F452A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AF1673" w:rsidRPr="00A21126">
        <w:rPr>
          <w:rFonts w:ascii="Times New Roman" w:eastAsia="Times New Roman" w:hAnsi="Times New Roman" w:cs="Times New Roman"/>
          <w:sz w:val="26"/>
          <w:szCs w:val="26"/>
          <w:lang w:eastAsia="ru-RU"/>
        </w:rPr>
        <w:t>38</w:t>
      </w:r>
      <w:r w:rsidRPr="00A21126">
        <w:rPr>
          <w:rFonts w:ascii="Times New Roman" w:eastAsia="Times New Roman" w:hAnsi="Times New Roman" w:cs="Times New Roman"/>
          <w:sz w:val="26"/>
          <w:szCs w:val="26"/>
          <w:lang w:eastAsia="ru-RU"/>
        </w:rPr>
        <w:t xml:space="preserve">. </w:t>
      </w:r>
      <w:r w:rsidR="00BC6896" w:rsidRPr="00A21126">
        <w:rPr>
          <w:rFonts w:ascii="Times New Roman" w:eastAsia="Times New Roman" w:hAnsi="Times New Roman" w:cs="Times New Roman"/>
          <w:sz w:val="26"/>
          <w:szCs w:val="26"/>
          <w:lang w:eastAsia="ru-RU"/>
        </w:rPr>
        <w:t xml:space="preserve">Администрация городского округа </w:t>
      </w:r>
      <w:r w:rsidRPr="00A21126">
        <w:rPr>
          <w:rFonts w:ascii="Times New Roman" w:eastAsia="Times New Roman" w:hAnsi="Times New Roman" w:cs="Times New Roman"/>
          <w:sz w:val="26"/>
          <w:szCs w:val="26"/>
          <w:lang w:eastAsia="ru-RU"/>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212867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AF1673" w:rsidRPr="00A21126">
        <w:rPr>
          <w:rFonts w:ascii="Times New Roman" w:eastAsia="Times New Roman" w:hAnsi="Times New Roman" w:cs="Times New Roman"/>
          <w:sz w:val="26"/>
          <w:szCs w:val="26"/>
          <w:lang w:eastAsia="ru-RU"/>
        </w:rPr>
        <w:t>39</w:t>
      </w:r>
      <w:r w:rsidRPr="00A21126">
        <w:rPr>
          <w:rFonts w:ascii="Times New Roman" w:eastAsia="Times New Roman" w:hAnsi="Times New Roman" w:cs="Times New Roman"/>
          <w:sz w:val="26"/>
          <w:szCs w:val="26"/>
          <w:lang w:eastAsia="ru-RU"/>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BBC4702"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4</w:t>
      </w:r>
      <w:r w:rsidR="00AF1673" w:rsidRPr="00A21126">
        <w:rPr>
          <w:rFonts w:ascii="Times New Roman" w:eastAsia="Times New Roman" w:hAnsi="Times New Roman" w:cs="Times New Roman"/>
          <w:sz w:val="26"/>
          <w:szCs w:val="26"/>
          <w:lang w:eastAsia="ru-RU"/>
        </w:rPr>
        <w:t>0</w:t>
      </w:r>
      <w:r w:rsidRPr="00A21126">
        <w:rPr>
          <w:rFonts w:ascii="Times New Roman" w:eastAsia="Times New Roman" w:hAnsi="Times New Roman" w:cs="Times New Roman"/>
          <w:sz w:val="26"/>
          <w:szCs w:val="26"/>
          <w:lang w:eastAsia="ru-RU"/>
        </w:rPr>
        <w:t xml:space="preserve">. Срок проведения выездной проверки составляет не более </w:t>
      </w:r>
      <w:r w:rsidR="00A43D42" w:rsidRPr="00A21126">
        <w:rPr>
          <w:rFonts w:ascii="Times New Roman" w:eastAsia="Times New Roman" w:hAnsi="Times New Roman" w:cs="Times New Roman"/>
          <w:sz w:val="26"/>
          <w:szCs w:val="26"/>
          <w:lang w:eastAsia="ru-RU"/>
        </w:rPr>
        <w:t>10</w:t>
      </w:r>
      <w:r w:rsidRPr="00A21126">
        <w:rPr>
          <w:rFonts w:ascii="Times New Roman" w:eastAsia="Times New Roman" w:hAnsi="Times New Roman" w:cs="Times New Roman"/>
          <w:sz w:val="26"/>
          <w:szCs w:val="26"/>
          <w:lang w:eastAsia="ru-RU"/>
        </w:rPr>
        <w:t xml:space="preserve"> рабочих дней.</w:t>
      </w:r>
    </w:p>
    <w:p w14:paraId="60FD0D2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66EDE9C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4</w:t>
      </w:r>
      <w:r w:rsidR="00AF1673" w:rsidRPr="00A21126">
        <w:rPr>
          <w:rFonts w:ascii="Times New Roman" w:eastAsia="Times New Roman" w:hAnsi="Times New Roman" w:cs="Times New Roman"/>
          <w:sz w:val="26"/>
          <w:szCs w:val="26"/>
          <w:lang w:eastAsia="ru-RU"/>
        </w:rPr>
        <w:t>1</w:t>
      </w:r>
      <w:r w:rsidRPr="00A21126">
        <w:rPr>
          <w:rFonts w:ascii="Times New Roman" w:eastAsia="Times New Roman" w:hAnsi="Times New Roman" w:cs="Times New Roman"/>
          <w:sz w:val="26"/>
          <w:szCs w:val="26"/>
          <w:lang w:eastAsia="ru-RU"/>
        </w:rPr>
        <w:t>. Перечень допустимых контрольных действий в ходе выездной проверки:</w:t>
      </w:r>
    </w:p>
    <w:p w14:paraId="502D7C7C" w14:textId="77777777" w:rsidR="00C753D2" w:rsidRPr="00A21126" w:rsidRDefault="00C753D2" w:rsidP="00CB2CF3">
      <w:pPr>
        <w:jc w:val="both"/>
        <w:rPr>
          <w:rFonts w:ascii="Times New Roman" w:eastAsia="Times New Roman" w:hAnsi="Times New Roman" w:cs="Times New Roman"/>
          <w:sz w:val="26"/>
          <w:szCs w:val="26"/>
          <w:lang w:eastAsia="ru-RU"/>
        </w:rPr>
      </w:pPr>
      <w:bookmarkStart w:id="3" w:name="_Hlk73715973"/>
      <w:r w:rsidRPr="00A21126">
        <w:rPr>
          <w:rFonts w:ascii="Times New Roman" w:eastAsia="Times New Roman" w:hAnsi="Times New Roman" w:cs="Times New Roman"/>
          <w:sz w:val="26"/>
          <w:szCs w:val="26"/>
          <w:lang w:eastAsia="ru-RU"/>
        </w:rPr>
        <w:t>1) осмотр;</w:t>
      </w:r>
      <w:bookmarkEnd w:id="3"/>
    </w:p>
    <w:p w14:paraId="7C0D860C"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2) опрос;</w:t>
      </w:r>
    </w:p>
    <w:p w14:paraId="2DDC74DE"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lastRenderedPageBreak/>
        <w:t>3) истребование документов;</w:t>
      </w:r>
    </w:p>
    <w:p w14:paraId="7D7C41E2" w14:textId="4C14D6F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 получение письменных объяснений;</w:t>
      </w:r>
    </w:p>
    <w:p w14:paraId="75E9743B" w14:textId="77777777" w:rsidR="001F056E" w:rsidRPr="00A21126" w:rsidRDefault="001F056E" w:rsidP="001F056E">
      <w:pPr>
        <w:autoSpaceDE w:val="0"/>
        <w:autoSpaceDN w:val="0"/>
        <w:adjustRightInd w:val="0"/>
        <w:ind w:firstLine="540"/>
        <w:jc w:val="both"/>
        <w:rPr>
          <w:rFonts w:ascii="Times New Roman" w:eastAsia="Times New Roman" w:hAnsi="Times New Roman" w:cs="Times New Roman"/>
          <w:sz w:val="26"/>
          <w:szCs w:val="26"/>
          <w:lang w:eastAsia="ru-RU"/>
        </w:rPr>
      </w:pPr>
      <w:r w:rsidRPr="00A21126">
        <w:rPr>
          <w:rFonts w:ascii="Times New Roman" w:hAnsi="Times New Roman" w:cs="Times New Roman"/>
          <w:sz w:val="26"/>
          <w:szCs w:val="26"/>
          <w:lang w:eastAsia="ru-RU"/>
        </w:rPr>
        <w:t>5) инструментальное обследование;</w:t>
      </w:r>
    </w:p>
    <w:p w14:paraId="22F8881E" w14:textId="2BFCA1CE" w:rsidR="00C753D2" w:rsidRPr="00A21126" w:rsidRDefault="001F056E"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6</w:t>
      </w:r>
      <w:r w:rsidR="00C753D2" w:rsidRPr="00A21126">
        <w:rPr>
          <w:rFonts w:ascii="Times New Roman" w:eastAsia="Times New Roman" w:hAnsi="Times New Roman" w:cs="Times New Roman"/>
          <w:sz w:val="26"/>
          <w:szCs w:val="26"/>
          <w:lang w:eastAsia="ru-RU"/>
        </w:rPr>
        <w:t>) экспертиза.</w:t>
      </w:r>
    </w:p>
    <w:p w14:paraId="338ABB0B"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4</w:t>
      </w:r>
      <w:r w:rsidR="00AF1673" w:rsidRPr="00A21126">
        <w:rPr>
          <w:rFonts w:ascii="Times New Roman" w:eastAsia="Times New Roman" w:hAnsi="Times New Roman" w:cs="Times New Roman"/>
          <w:sz w:val="26"/>
          <w:szCs w:val="26"/>
          <w:lang w:eastAsia="ru-RU"/>
        </w:rPr>
        <w:t>2</w:t>
      </w:r>
      <w:r w:rsidRPr="00A21126">
        <w:rPr>
          <w:rFonts w:ascii="Times New Roman" w:eastAsia="Times New Roman" w:hAnsi="Times New Roman" w:cs="Times New Roman"/>
          <w:sz w:val="26"/>
          <w:szCs w:val="26"/>
          <w:lang w:eastAsia="ru-RU"/>
        </w:rPr>
        <w:t>. Осмотр осуществляется инспектором в присутствии контролируемого лица и (или) его представителя с обязательным применением видеозаписи.</w:t>
      </w:r>
    </w:p>
    <w:p w14:paraId="6C366E29"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По результатам осмотра составляется протокол осмотра.</w:t>
      </w:r>
    </w:p>
    <w:p w14:paraId="7F2CFA9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4</w:t>
      </w:r>
      <w:r w:rsidR="00AF1673" w:rsidRPr="00A21126">
        <w:rPr>
          <w:rFonts w:ascii="Times New Roman" w:eastAsia="Times New Roman" w:hAnsi="Times New Roman" w:cs="Times New Roman"/>
          <w:sz w:val="26"/>
          <w:szCs w:val="26"/>
          <w:lang w:eastAsia="ru-RU"/>
        </w:rPr>
        <w:t>3</w:t>
      </w:r>
      <w:r w:rsidRPr="00A21126">
        <w:rPr>
          <w:rFonts w:ascii="Times New Roman" w:eastAsia="Times New Roman" w:hAnsi="Times New Roman" w:cs="Times New Roman"/>
          <w:sz w:val="26"/>
          <w:szCs w:val="26"/>
          <w:lang w:eastAsia="ru-RU"/>
        </w:rPr>
        <w:t>.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B95D7F4"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07DDC0D" w14:textId="2FAD525D" w:rsidR="00FF330A" w:rsidRPr="00A21126" w:rsidRDefault="00C753D2" w:rsidP="00FF330A">
      <w:pPr>
        <w:jc w:val="both"/>
        <w:rPr>
          <w:rFonts w:ascii="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F13AD0" w:rsidRPr="00A21126">
        <w:rPr>
          <w:rFonts w:ascii="Times New Roman" w:eastAsia="Times New Roman" w:hAnsi="Times New Roman" w:cs="Times New Roman"/>
          <w:sz w:val="26"/>
          <w:szCs w:val="26"/>
          <w:lang w:eastAsia="ru-RU"/>
        </w:rPr>
        <w:t>4</w:t>
      </w:r>
      <w:r w:rsidR="00AF1673" w:rsidRPr="00A21126">
        <w:rPr>
          <w:rFonts w:ascii="Times New Roman" w:eastAsia="Times New Roman" w:hAnsi="Times New Roman" w:cs="Times New Roman"/>
          <w:sz w:val="26"/>
          <w:szCs w:val="26"/>
          <w:lang w:eastAsia="ru-RU"/>
        </w:rPr>
        <w:t>4</w:t>
      </w:r>
      <w:r w:rsidRPr="00A21126">
        <w:rPr>
          <w:rFonts w:ascii="Times New Roman" w:eastAsia="Times New Roman" w:hAnsi="Times New Roman" w:cs="Times New Roman"/>
          <w:sz w:val="26"/>
          <w:szCs w:val="26"/>
          <w:lang w:eastAsia="ru-RU"/>
        </w:rPr>
        <w:t xml:space="preserve">. </w:t>
      </w:r>
      <w:r w:rsidR="00FF330A" w:rsidRPr="00A21126">
        <w:rPr>
          <w:rFonts w:ascii="Times New Roman" w:hAnsi="Times New Roman" w:cs="Times New Roman"/>
          <w:sz w:val="26"/>
          <w:szCs w:val="26"/>
          <w:lang w:eastAsia="ru-RU"/>
        </w:rPr>
        <w:t>Для фиксации должностным лицом (инспектором) и лицами, привлекаемыми к совершению контрольных действий, доказательств нарушений обязательных требований может использоваться фотосъемка, аудио- и видеозапись, иные способы фиксации доказательств в случаях проведения выездной проверки.</w:t>
      </w:r>
    </w:p>
    <w:p w14:paraId="576FBBA2" w14:textId="77777777" w:rsidR="00FF330A" w:rsidRPr="00A21126" w:rsidRDefault="00FF330A" w:rsidP="00FF330A">
      <w:pPr>
        <w:autoSpaceDE w:val="0"/>
        <w:autoSpaceDN w:val="0"/>
        <w:adjustRightInd w:val="0"/>
        <w:ind w:firstLine="539"/>
        <w:jc w:val="both"/>
        <w:rPr>
          <w:rFonts w:ascii="Times New Roman" w:hAnsi="Times New Roman" w:cs="Times New Roman"/>
          <w:sz w:val="26"/>
          <w:szCs w:val="26"/>
          <w:lang w:eastAsia="ru-RU"/>
        </w:rPr>
      </w:pPr>
      <w:r w:rsidRPr="00A21126">
        <w:rPr>
          <w:rFonts w:ascii="Times New Roman" w:hAnsi="Times New Roman" w:cs="Times New Roman"/>
          <w:sz w:val="26"/>
          <w:szCs w:val="26"/>
          <w:lang w:eastAsia="ru-RU"/>
        </w:rPr>
        <w:t>Материалы фотографирования, аудио- и (или) видеозаписи прилагаются к материалам контрольного мероприятия.</w:t>
      </w:r>
    </w:p>
    <w:p w14:paraId="747E18AE" w14:textId="77777777" w:rsidR="00FF330A" w:rsidRPr="00A21126" w:rsidRDefault="00FF330A" w:rsidP="00FF330A">
      <w:pPr>
        <w:autoSpaceDE w:val="0"/>
        <w:autoSpaceDN w:val="0"/>
        <w:adjustRightInd w:val="0"/>
        <w:ind w:firstLine="539"/>
        <w:jc w:val="both"/>
        <w:rPr>
          <w:rFonts w:ascii="Times New Roman" w:hAnsi="Times New Roman" w:cs="Times New Roman"/>
          <w:sz w:val="26"/>
          <w:szCs w:val="26"/>
          <w:lang w:eastAsia="ru-RU"/>
        </w:rPr>
      </w:pPr>
      <w:r w:rsidRPr="00A21126">
        <w:rPr>
          <w:rFonts w:ascii="Times New Roman" w:hAnsi="Times New Roman" w:cs="Times New Roman"/>
          <w:sz w:val="26"/>
          <w:szCs w:val="26"/>
          <w:lang w:eastAsia="ru-RU"/>
        </w:rPr>
        <w:t>Порядок осуществления фотосъемки, аудио- и (или) видеозаписи, способов фиксации доказательств, в ходе контрольного принятия включает в себя:</w:t>
      </w:r>
    </w:p>
    <w:p w14:paraId="2485BB75" w14:textId="77777777" w:rsidR="00FF330A" w:rsidRPr="00A21126" w:rsidRDefault="00FF330A" w:rsidP="00FF330A">
      <w:pPr>
        <w:autoSpaceDE w:val="0"/>
        <w:autoSpaceDN w:val="0"/>
        <w:adjustRightInd w:val="0"/>
        <w:ind w:firstLine="539"/>
        <w:jc w:val="both"/>
        <w:rPr>
          <w:rFonts w:ascii="Times New Roman" w:hAnsi="Times New Roman" w:cs="Times New Roman"/>
          <w:sz w:val="26"/>
          <w:szCs w:val="26"/>
          <w:lang w:eastAsia="ru-RU"/>
        </w:rPr>
      </w:pPr>
      <w:r w:rsidRPr="00A21126">
        <w:rPr>
          <w:rFonts w:ascii="Times New Roman" w:hAnsi="Times New Roman" w:cs="Times New Roman"/>
          <w:sz w:val="26"/>
          <w:szCs w:val="26"/>
          <w:lang w:eastAsia="ru-RU"/>
        </w:rPr>
        <w:t>а) принятие должностным лицом решения о применении фотосъемки, аудио- и (или) видеозаписи, иных способов фиксации доказательств;</w:t>
      </w:r>
    </w:p>
    <w:p w14:paraId="39752EE0" w14:textId="77777777" w:rsidR="00FF330A" w:rsidRPr="00A21126" w:rsidRDefault="00FF330A" w:rsidP="00FF330A">
      <w:pPr>
        <w:autoSpaceDE w:val="0"/>
        <w:autoSpaceDN w:val="0"/>
        <w:adjustRightInd w:val="0"/>
        <w:ind w:firstLine="539"/>
        <w:jc w:val="both"/>
        <w:rPr>
          <w:rFonts w:ascii="Times New Roman" w:hAnsi="Times New Roman" w:cs="Times New Roman"/>
          <w:sz w:val="26"/>
          <w:szCs w:val="26"/>
          <w:lang w:eastAsia="ru-RU"/>
        </w:rPr>
      </w:pPr>
      <w:r w:rsidRPr="00A21126">
        <w:rPr>
          <w:rFonts w:ascii="Times New Roman" w:hAnsi="Times New Roman" w:cs="Times New Roman"/>
          <w:sz w:val="26"/>
          <w:szCs w:val="26"/>
          <w:lang w:eastAsia="ru-RU"/>
        </w:rPr>
        <w:t>б) извещение контролируемого лица, а также представителя контролируемого лица о ведении фотосъемки, аудио- и (или) видеозаписи иных способов фиксации доказательств в случае осуществления контрольного мероприятия, предусматривающего взаимодействие с контролируемым лицом;</w:t>
      </w:r>
    </w:p>
    <w:p w14:paraId="5F942A21" w14:textId="77777777" w:rsidR="00FF330A" w:rsidRPr="00A21126" w:rsidRDefault="00FF330A" w:rsidP="00FF330A">
      <w:pPr>
        <w:autoSpaceDE w:val="0"/>
        <w:autoSpaceDN w:val="0"/>
        <w:adjustRightInd w:val="0"/>
        <w:ind w:firstLine="539"/>
        <w:jc w:val="both"/>
        <w:rPr>
          <w:rFonts w:ascii="Times New Roman" w:hAnsi="Times New Roman" w:cs="Times New Roman"/>
          <w:sz w:val="26"/>
          <w:szCs w:val="26"/>
          <w:lang w:eastAsia="ru-RU"/>
        </w:rPr>
      </w:pPr>
      <w:r w:rsidRPr="00A21126">
        <w:rPr>
          <w:rFonts w:ascii="Times New Roman" w:hAnsi="Times New Roman" w:cs="Times New Roman"/>
          <w:sz w:val="26"/>
          <w:szCs w:val="26"/>
          <w:lang w:eastAsia="ru-RU"/>
        </w:rPr>
        <w:t>в) внесение в акт контрольного мероприятия соответствующей информации о ведении фотосъемки, аудио- и (или) видеозаписи, иных способов фиксации доказательств;</w:t>
      </w:r>
    </w:p>
    <w:p w14:paraId="52211D43" w14:textId="77777777" w:rsidR="00FF330A" w:rsidRPr="00A21126" w:rsidRDefault="00FF330A" w:rsidP="00FF330A">
      <w:pPr>
        <w:autoSpaceDE w:val="0"/>
        <w:autoSpaceDN w:val="0"/>
        <w:adjustRightInd w:val="0"/>
        <w:ind w:firstLine="539"/>
        <w:jc w:val="both"/>
        <w:rPr>
          <w:rFonts w:ascii="Times New Roman" w:hAnsi="Times New Roman" w:cs="Times New Roman"/>
          <w:sz w:val="26"/>
          <w:szCs w:val="26"/>
          <w:lang w:eastAsia="ru-RU"/>
        </w:rPr>
      </w:pPr>
      <w:r w:rsidRPr="00A21126">
        <w:rPr>
          <w:rFonts w:ascii="Times New Roman" w:hAnsi="Times New Roman" w:cs="Times New Roman"/>
          <w:sz w:val="26"/>
          <w:szCs w:val="26"/>
          <w:lang w:eastAsia="ru-RU"/>
        </w:rPr>
        <w:t>г) обеспечение сохранности информации, полученной по средствам фотосъемки, аудио- и (или) видеозаписи, иных способов фиксации доказательств.</w:t>
      </w:r>
    </w:p>
    <w:p w14:paraId="273D9846" w14:textId="77777777" w:rsidR="00FF330A" w:rsidRPr="00A21126" w:rsidRDefault="00FF330A" w:rsidP="00FF330A">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1076AC8" w14:textId="77777777" w:rsidR="00FF330A" w:rsidRPr="00A21126" w:rsidRDefault="00FF330A" w:rsidP="00FF330A">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8D88B38"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AF1673" w:rsidRPr="00A21126">
        <w:rPr>
          <w:rFonts w:ascii="Times New Roman" w:eastAsia="Times New Roman" w:hAnsi="Times New Roman" w:cs="Times New Roman"/>
          <w:sz w:val="26"/>
          <w:szCs w:val="26"/>
          <w:lang w:eastAsia="ru-RU"/>
        </w:rPr>
        <w:t>45</w:t>
      </w:r>
      <w:r w:rsidRPr="00A21126">
        <w:rPr>
          <w:rFonts w:ascii="Times New Roman" w:eastAsia="Times New Roman" w:hAnsi="Times New Roman" w:cs="Times New Roman"/>
          <w:sz w:val="26"/>
          <w:szCs w:val="26"/>
          <w:lang w:eastAsia="ru-RU"/>
        </w:rPr>
        <w:t>. По окончании проведения выездной проверки инспектор составляет акт выездной проверки.</w:t>
      </w:r>
    </w:p>
    <w:p w14:paraId="6661A52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Информация о проведении фотосъемки, аудио- и видеозаписи отражается в акте проверки.</w:t>
      </w:r>
    </w:p>
    <w:p w14:paraId="4B08CF42"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w:t>
      </w:r>
      <w:r w:rsidRPr="00A21126">
        <w:rPr>
          <w:rFonts w:ascii="Times New Roman" w:eastAsia="Times New Roman" w:hAnsi="Times New Roman" w:cs="Times New Roman"/>
          <w:sz w:val="26"/>
          <w:szCs w:val="26"/>
          <w:lang w:eastAsia="ru-RU"/>
        </w:rPr>
        <w:lastRenderedPageBreak/>
        <w:t>видеосвязи, положение, установленное абзацем вторым настоящего пункта Положения, не применяются.</w:t>
      </w:r>
    </w:p>
    <w:p w14:paraId="2C0402E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6F57DA" w:rsidRPr="00A21126">
        <w:rPr>
          <w:rFonts w:ascii="Times New Roman" w:eastAsia="Times New Roman" w:hAnsi="Times New Roman" w:cs="Times New Roman"/>
          <w:sz w:val="26"/>
          <w:szCs w:val="26"/>
          <w:lang w:eastAsia="ru-RU"/>
        </w:rPr>
        <w:t>4</w:t>
      </w:r>
      <w:r w:rsidR="00AF1673" w:rsidRPr="00A21126">
        <w:rPr>
          <w:rFonts w:ascii="Times New Roman" w:eastAsia="Times New Roman" w:hAnsi="Times New Roman" w:cs="Times New Roman"/>
          <w:sz w:val="26"/>
          <w:szCs w:val="26"/>
          <w:lang w:eastAsia="ru-RU"/>
        </w:rPr>
        <w:t>6</w:t>
      </w:r>
      <w:r w:rsidRPr="00A21126">
        <w:rPr>
          <w:rFonts w:ascii="Times New Roman" w:eastAsia="Times New Roman" w:hAnsi="Times New Roman" w:cs="Times New Roman"/>
          <w:sz w:val="26"/>
          <w:szCs w:val="26"/>
          <w:lang w:eastAsia="ru-RU"/>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history="1">
        <w:r w:rsidRPr="00A21126">
          <w:rPr>
            <w:rFonts w:ascii="Times New Roman" w:eastAsia="Times New Roman" w:hAnsi="Times New Roman" w:cs="Times New Roman"/>
            <w:sz w:val="26"/>
            <w:szCs w:val="26"/>
            <w:lang w:eastAsia="ru-RU"/>
          </w:rPr>
          <w:t>частями 4</w:t>
        </w:r>
      </w:hyperlink>
      <w:r w:rsidRPr="00A21126">
        <w:rPr>
          <w:rFonts w:ascii="Times New Roman" w:eastAsia="Times New Roman" w:hAnsi="Times New Roman" w:cs="Times New Roman"/>
          <w:sz w:val="26"/>
          <w:szCs w:val="26"/>
          <w:lang w:eastAsia="ru-RU"/>
        </w:rPr>
        <w:t> и </w:t>
      </w:r>
      <w:hyperlink r:id="rId12" w:history="1">
        <w:r w:rsidRPr="00A21126">
          <w:rPr>
            <w:rFonts w:ascii="Times New Roman" w:eastAsia="Times New Roman" w:hAnsi="Times New Roman" w:cs="Times New Roman"/>
            <w:sz w:val="26"/>
            <w:szCs w:val="26"/>
            <w:lang w:eastAsia="ru-RU"/>
          </w:rPr>
          <w:t>5 статьи 21</w:t>
        </w:r>
      </w:hyperlink>
      <w:r w:rsidRPr="00A21126">
        <w:rPr>
          <w:rFonts w:ascii="Times New Roman" w:eastAsia="Times New Roman" w:hAnsi="Times New Roman" w:cs="Times New Roman"/>
          <w:sz w:val="26"/>
          <w:szCs w:val="26"/>
          <w:lang w:eastAsia="ru-RU"/>
        </w:rPr>
        <w:t> Федеральным законом .</w:t>
      </w:r>
    </w:p>
    <w:p w14:paraId="30EF146E"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5EEF9D9F"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6F57DA" w:rsidRPr="00A21126">
        <w:rPr>
          <w:rFonts w:ascii="Times New Roman" w:eastAsia="Times New Roman" w:hAnsi="Times New Roman" w:cs="Times New Roman"/>
          <w:sz w:val="26"/>
          <w:szCs w:val="26"/>
          <w:lang w:eastAsia="ru-RU"/>
        </w:rPr>
        <w:t>4</w:t>
      </w:r>
      <w:r w:rsidR="00AF1673" w:rsidRPr="00A21126">
        <w:rPr>
          <w:rFonts w:ascii="Times New Roman" w:eastAsia="Times New Roman" w:hAnsi="Times New Roman" w:cs="Times New Roman"/>
          <w:sz w:val="26"/>
          <w:szCs w:val="26"/>
          <w:lang w:eastAsia="ru-RU"/>
        </w:rPr>
        <w:t>7</w:t>
      </w:r>
      <w:r w:rsidRPr="00A21126">
        <w:rPr>
          <w:rFonts w:ascii="Times New Roman" w:eastAsia="Times New Roman" w:hAnsi="Times New Roman" w:cs="Times New Roman"/>
          <w:sz w:val="26"/>
          <w:szCs w:val="26"/>
          <w:lang w:eastAsia="ru-RU"/>
        </w:rPr>
        <w:t xml:space="preserve">. Индивидуальный предприниматель, гражданин, являющиеся контролируемыми лицами, вправе представить в </w:t>
      </w:r>
      <w:r w:rsidR="00CB2CF3" w:rsidRPr="00A21126">
        <w:rPr>
          <w:rFonts w:ascii="Times New Roman" w:eastAsia="Times New Roman" w:hAnsi="Times New Roman" w:cs="Times New Roman"/>
          <w:sz w:val="26"/>
          <w:szCs w:val="26"/>
          <w:lang w:eastAsia="ru-RU"/>
        </w:rPr>
        <w:t xml:space="preserve">администрацию городского округа </w:t>
      </w:r>
      <w:r w:rsidRPr="00A21126">
        <w:rPr>
          <w:rFonts w:ascii="Times New Roman" w:eastAsia="Times New Roman" w:hAnsi="Times New Roman" w:cs="Times New Roman"/>
          <w:sz w:val="26"/>
          <w:szCs w:val="26"/>
          <w:lang w:eastAsia="ru-RU"/>
        </w:rPr>
        <w:t>информацию о невозможности присутствия при проведении контрольных мероприятий в случаях:</w:t>
      </w:r>
    </w:p>
    <w:p w14:paraId="297EB88D"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1) временной нетрудоспособности;</w:t>
      </w:r>
    </w:p>
    <w:p w14:paraId="7D7AC04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2) необходимости явки по вызову (извещениям, повесткам) судов, правоохранительных органов, военных комиссариатов;</w:t>
      </w:r>
    </w:p>
    <w:p w14:paraId="692E5EF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2FD41F5"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 нахождения в служебной командировке.</w:t>
      </w:r>
    </w:p>
    <w:p w14:paraId="38D817E4"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При поступлении информации проведение контрольных мероприятий переносится </w:t>
      </w:r>
      <w:r w:rsidR="00CB2CF3" w:rsidRPr="00A21126">
        <w:rPr>
          <w:rFonts w:ascii="Times New Roman" w:eastAsia="Times New Roman" w:hAnsi="Times New Roman" w:cs="Times New Roman"/>
          <w:sz w:val="26"/>
          <w:szCs w:val="26"/>
          <w:lang w:eastAsia="ru-RU"/>
        </w:rPr>
        <w:t xml:space="preserve">администрацией городского округа </w:t>
      </w:r>
      <w:r w:rsidRPr="00A21126">
        <w:rPr>
          <w:rFonts w:ascii="Times New Roman" w:eastAsia="Times New Roman" w:hAnsi="Times New Roman" w:cs="Times New Roman"/>
          <w:sz w:val="26"/>
          <w:szCs w:val="26"/>
          <w:lang w:eastAsia="ru-RU"/>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55194F08"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AF1673" w:rsidRPr="00A21126">
        <w:rPr>
          <w:rFonts w:ascii="Times New Roman" w:eastAsia="Times New Roman" w:hAnsi="Times New Roman" w:cs="Times New Roman"/>
          <w:sz w:val="26"/>
          <w:szCs w:val="26"/>
          <w:lang w:eastAsia="ru-RU"/>
        </w:rPr>
        <w:t>48</w:t>
      </w:r>
      <w:r w:rsidRPr="00A21126">
        <w:rPr>
          <w:rFonts w:ascii="Times New Roman" w:eastAsia="Times New Roman" w:hAnsi="Times New Roman" w:cs="Times New Roman"/>
          <w:sz w:val="26"/>
          <w:szCs w:val="26"/>
          <w:lang w:eastAsia="ru-RU"/>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6F9D181"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14:paraId="78E71568"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Контролируемые лица или их представители обязаны обеспечить беспрепятственный доступ инспектора в здания, сооружения, помещения.</w:t>
      </w:r>
    </w:p>
    <w:p w14:paraId="542D24ED"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2EE7289"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AF1673" w:rsidRPr="00A21126">
        <w:rPr>
          <w:rFonts w:ascii="Times New Roman" w:eastAsia="Times New Roman" w:hAnsi="Times New Roman" w:cs="Times New Roman"/>
          <w:sz w:val="26"/>
          <w:szCs w:val="26"/>
          <w:lang w:eastAsia="ru-RU"/>
        </w:rPr>
        <w:t>49</w:t>
      </w:r>
      <w:r w:rsidRPr="00A21126">
        <w:rPr>
          <w:rFonts w:ascii="Times New Roman" w:eastAsia="Times New Roman" w:hAnsi="Times New Roman" w:cs="Times New Roman"/>
          <w:sz w:val="26"/>
          <w:szCs w:val="26"/>
          <w:lang w:eastAsia="ru-RU"/>
        </w:rPr>
        <w:t>. Перечень допустимых контрольных действий в ходе инспекционного визита:</w:t>
      </w:r>
    </w:p>
    <w:p w14:paraId="70ACD4D2" w14:textId="77777777" w:rsidR="00C753D2" w:rsidRPr="00A21126" w:rsidRDefault="00C753D2" w:rsidP="00CB2CF3">
      <w:pPr>
        <w:jc w:val="both"/>
        <w:rPr>
          <w:rFonts w:ascii="Times New Roman" w:eastAsia="Times New Roman" w:hAnsi="Times New Roman" w:cs="Times New Roman"/>
          <w:sz w:val="26"/>
          <w:szCs w:val="26"/>
          <w:lang w:eastAsia="ru-RU"/>
        </w:rPr>
      </w:pPr>
      <w:bookmarkStart w:id="4" w:name="_Hlk73715943"/>
      <w:r w:rsidRPr="00A21126">
        <w:rPr>
          <w:rFonts w:ascii="Times New Roman" w:eastAsia="Times New Roman" w:hAnsi="Times New Roman" w:cs="Times New Roman"/>
          <w:sz w:val="26"/>
          <w:szCs w:val="26"/>
          <w:lang w:eastAsia="ru-RU"/>
        </w:rPr>
        <w:t>а) осмотр;</w:t>
      </w:r>
      <w:bookmarkEnd w:id="4"/>
    </w:p>
    <w:p w14:paraId="316D8170"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б) опрос;</w:t>
      </w:r>
    </w:p>
    <w:p w14:paraId="510B76FC"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в) получение письменных объяснений;</w:t>
      </w:r>
    </w:p>
    <w:p w14:paraId="3FE07E75" w14:textId="15D83873"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lastRenderedPageBreak/>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2603156"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5F517A1F"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6F57DA" w:rsidRPr="00A21126">
        <w:rPr>
          <w:rFonts w:ascii="Times New Roman" w:eastAsia="Times New Roman" w:hAnsi="Times New Roman" w:cs="Times New Roman"/>
          <w:sz w:val="26"/>
          <w:szCs w:val="26"/>
          <w:lang w:eastAsia="ru-RU"/>
        </w:rPr>
        <w:t>5</w:t>
      </w:r>
      <w:r w:rsidR="00AF1673" w:rsidRPr="00A21126">
        <w:rPr>
          <w:rFonts w:ascii="Times New Roman" w:eastAsia="Times New Roman" w:hAnsi="Times New Roman" w:cs="Times New Roman"/>
          <w:sz w:val="26"/>
          <w:szCs w:val="26"/>
          <w:lang w:eastAsia="ru-RU"/>
        </w:rPr>
        <w:t>0</w:t>
      </w:r>
      <w:r w:rsidRPr="00A21126">
        <w:rPr>
          <w:rFonts w:ascii="Times New Roman" w:eastAsia="Times New Roman" w:hAnsi="Times New Roman" w:cs="Times New Roman"/>
          <w:sz w:val="26"/>
          <w:szCs w:val="26"/>
          <w:lang w:eastAsia="ru-RU"/>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53C6D4D9"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6F57DA" w:rsidRPr="00A21126">
        <w:rPr>
          <w:rFonts w:ascii="Times New Roman" w:eastAsia="Times New Roman" w:hAnsi="Times New Roman" w:cs="Times New Roman"/>
          <w:sz w:val="26"/>
          <w:szCs w:val="26"/>
          <w:lang w:eastAsia="ru-RU"/>
        </w:rPr>
        <w:t>5</w:t>
      </w:r>
      <w:r w:rsidR="00AF1673" w:rsidRPr="00A21126">
        <w:rPr>
          <w:rFonts w:ascii="Times New Roman" w:eastAsia="Times New Roman" w:hAnsi="Times New Roman" w:cs="Times New Roman"/>
          <w:sz w:val="26"/>
          <w:szCs w:val="26"/>
          <w:lang w:eastAsia="ru-RU"/>
        </w:rPr>
        <w:t>1</w:t>
      </w:r>
      <w:r w:rsidRPr="00A21126">
        <w:rPr>
          <w:rFonts w:ascii="Times New Roman" w:eastAsia="Times New Roman" w:hAnsi="Times New Roman" w:cs="Times New Roman"/>
          <w:sz w:val="26"/>
          <w:szCs w:val="26"/>
          <w:lang w:eastAsia="ru-RU"/>
        </w:rPr>
        <w:t>. Контрольные действия, предусмотренные пунктом 4.</w:t>
      </w:r>
      <w:r w:rsidR="006F57DA" w:rsidRPr="00A21126">
        <w:rPr>
          <w:rFonts w:ascii="Times New Roman" w:eastAsia="Times New Roman" w:hAnsi="Times New Roman" w:cs="Times New Roman"/>
          <w:sz w:val="26"/>
          <w:szCs w:val="26"/>
          <w:lang w:eastAsia="ru-RU"/>
        </w:rPr>
        <w:t>51</w:t>
      </w:r>
      <w:r w:rsidRPr="00A21126">
        <w:rPr>
          <w:rFonts w:ascii="Times New Roman" w:eastAsia="Times New Roman" w:hAnsi="Times New Roman" w:cs="Times New Roman"/>
          <w:sz w:val="26"/>
          <w:szCs w:val="26"/>
          <w:lang w:eastAsia="ru-RU"/>
        </w:rPr>
        <w:t xml:space="preserve"> настоящего </w:t>
      </w:r>
      <w:r w:rsidR="006F57DA" w:rsidRPr="00A21126">
        <w:rPr>
          <w:rFonts w:ascii="Times New Roman" w:eastAsia="Times New Roman" w:hAnsi="Times New Roman" w:cs="Times New Roman"/>
          <w:sz w:val="26"/>
          <w:szCs w:val="26"/>
          <w:lang w:eastAsia="ru-RU"/>
        </w:rPr>
        <w:t>п</w:t>
      </w:r>
      <w:r w:rsidRPr="00A21126">
        <w:rPr>
          <w:rFonts w:ascii="Times New Roman" w:eastAsia="Times New Roman" w:hAnsi="Times New Roman" w:cs="Times New Roman"/>
          <w:sz w:val="26"/>
          <w:szCs w:val="26"/>
          <w:lang w:eastAsia="ru-RU"/>
        </w:rPr>
        <w:t>оложения, осуществляются в соответствии с пунктами 4.</w:t>
      </w:r>
      <w:r w:rsidR="006F57DA" w:rsidRPr="00A21126">
        <w:rPr>
          <w:rFonts w:ascii="Times New Roman" w:eastAsia="Times New Roman" w:hAnsi="Times New Roman" w:cs="Times New Roman"/>
          <w:sz w:val="26"/>
          <w:szCs w:val="26"/>
          <w:lang w:eastAsia="ru-RU"/>
        </w:rPr>
        <w:t>31</w:t>
      </w:r>
      <w:r w:rsidRPr="00A21126">
        <w:rPr>
          <w:rFonts w:ascii="Times New Roman" w:eastAsia="Times New Roman" w:hAnsi="Times New Roman" w:cs="Times New Roman"/>
          <w:sz w:val="26"/>
          <w:szCs w:val="26"/>
          <w:lang w:eastAsia="ru-RU"/>
        </w:rPr>
        <w:t>, 4.</w:t>
      </w:r>
      <w:r w:rsidR="006F57DA" w:rsidRPr="00A21126">
        <w:rPr>
          <w:rFonts w:ascii="Times New Roman" w:eastAsia="Times New Roman" w:hAnsi="Times New Roman" w:cs="Times New Roman"/>
          <w:sz w:val="26"/>
          <w:szCs w:val="26"/>
          <w:lang w:eastAsia="ru-RU"/>
        </w:rPr>
        <w:t>32</w:t>
      </w:r>
      <w:r w:rsidRPr="00A21126">
        <w:rPr>
          <w:rFonts w:ascii="Times New Roman" w:eastAsia="Times New Roman" w:hAnsi="Times New Roman" w:cs="Times New Roman"/>
          <w:sz w:val="26"/>
          <w:szCs w:val="26"/>
          <w:lang w:eastAsia="ru-RU"/>
        </w:rPr>
        <w:t>, 4.</w:t>
      </w:r>
      <w:r w:rsidR="006F57DA" w:rsidRPr="00A21126">
        <w:rPr>
          <w:rFonts w:ascii="Times New Roman" w:eastAsia="Times New Roman" w:hAnsi="Times New Roman" w:cs="Times New Roman"/>
          <w:sz w:val="26"/>
          <w:szCs w:val="26"/>
          <w:lang w:eastAsia="ru-RU"/>
        </w:rPr>
        <w:t>44</w:t>
      </w:r>
      <w:r w:rsidRPr="00A21126">
        <w:rPr>
          <w:rFonts w:ascii="Times New Roman" w:eastAsia="Times New Roman" w:hAnsi="Times New Roman" w:cs="Times New Roman"/>
          <w:sz w:val="26"/>
          <w:szCs w:val="26"/>
          <w:lang w:eastAsia="ru-RU"/>
        </w:rPr>
        <w:t xml:space="preserve"> - 4.</w:t>
      </w:r>
      <w:r w:rsidR="006F57DA" w:rsidRPr="00A21126">
        <w:rPr>
          <w:rFonts w:ascii="Times New Roman" w:eastAsia="Times New Roman" w:hAnsi="Times New Roman" w:cs="Times New Roman"/>
          <w:sz w:val="26"/>
          <w:szCs w:val="26"/>
          <w:lang w:eastAsia="ru-RU"/>
        </w:rPr>
        <w:t>4</w:t>
      </w:r>
      <w:r w:rsidRPr="00A21126">
        <w:rPr>
          <w:rFonts w:ascii="Times New Roman" w:eastAsia="Times New Roman" w:hAnsi="Times New Roman" w:cs="Times New Roman"/>
          <w:sz w:val="26"/>
          <w:szCs w:val="26"/>
          <w:lang w:eastAsia="ru-RU"/>
        </w:rPr>
        <w:t xml:space="preserve">6 настоящего </w:t>
      </w:r>
      <w:r w:rsidR="006F57DA" w:rsidRPr="00A21126">
        <w:rPr>
          <w:rFonts w:ascii="Times New Roman" w:eastAsia="Times New Roman" w:hAnsi="Times New Roman" w:cs="Times New Roman"/>
          <w:sz w:val="26"/>
          <w:szCs w:val="26"/>
          <w:lang w:eastAsia="ru-RU"/>
        </w:rPr>
        <w:t>п</w:t>
      </w:r>
      <w:r w:rsidRPr="00A21126">
        <w:rPr>
          <w:rFonts w:ascii="Times New Roman" w:eastAsia="Times New Roman" w:hAnsi="Times New Roman" w:cs="Times New Roman"/>
          <w:sz w:val="26"/>
          <w:szCs w:val="26"/>
          <w:lang w:eastAsia="ru-RU"/>
        </w:rPr>
        <w:t>оложения.</w:t>
      </w:r>
    </w:p>
    <w:p w14:paraId="0DE05DA7" w14:textId="2BA628BC"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6F57DA" w:rsidRPr="00A21126">
        <w:rPr>
          <w:rFonts w:ascii="Times New Roman" w:eastAsia="Times New Roman" w:hAnsi="Times New Roman" w:cs="Times New Roman"/>
          <w:sz w:val="26"/>
          <w:szCs w:val="26"/>
          <w:lang w:eastAsia="ru-RU"/>
        </w:rPr>
        <w:t>5</w:t>
      </w:r>
      <w:r w:rsidR="00AF1673" w:rsidRPr="00A21126">
        <w:rPr>
          <w:rFonts w:ascii="Times New Roman" w:eastAsia="Times New Roman" w:hAnsi="Times New Roman" w:cs="Times New Roman"/>
          <w:sz w:val="26"/>
          <w:szCs w:val="26"/>
          <w:lang w:eastAsia="ru-RU"/>
        </w:rPr>
        <w:t>2</w:t>
      </w:r>
      <w:r w:rsidRPr="00A21126">
        <w:rPr>
          <w:rFonts w:ascii="Times New Roman" w:eastAsia="Times New Roman" w:hAnsi="Times New Roman" w:cs="Times New Roman"/>
          <w:sz w:val="26"/>
          <w:szCs w:val="26"/>
          <w:lang w:eastAsia="ru-RU"/>
        </w:rPr>
        <w:t xml:space="preserve">. </w:t>
      </w:r>
      <w:r w:rsidR="00CB2CF3" w:rsidRPr="00A21126">
        <w:rPr>
          <w:rFonts w:ascii="Times New Roman" w:eastAsia="Times New Roman" w:hAnsi="Times New Roman" w:cs="Times New Roman"/>
          <w:sz w:val="26"/>
          <w:szCs w:val="26"/>
          <w:lang w:eastAsia="ru-RU"/>
        </w:rPr>
        <w:t>А</w:t>
      </w:r>
      <w:r w:rsidR="00A21126">
        <w:rPr>
          <w:rFonts w:ascii="Times New Roman" w:eastAsia="Times New Roman" w:hAnsi="Times New Roman" w:cs="Times New Roman"/>
          <w:sz w:val="26"/>
          <w:szCs w:val="26"/>
          <w:lang w:eastAsia="ru-RU"/>
        </w:rPr>
        <w:t>д</w:t>
      </w:r>
      <w:r w:rsidR="00CB2CF3" w:rsidRPr="00A21126">
        <w:rPr>
          <w:rFonts w:ascii="Times New Roman" w:eastAsia="Times New Roman" w:hAnsi="Times New Roman" w:cs="Times New Roman"/>
          <w:sz w:val="26"/>
          <w:szCs w:val="26"/>
          <w:lang w:eastAsia="ru-RU"/>
        </w:rPr>
        <w:t xml:space="preserve">министрация городского округа </w:t>
      </w:r>
      <w:r w:rsidRPr="00A21126">
        <w:rPr>
          <w:rFonts w:ascii="Times New Roman" w:eastAsia="Times New Roman" w:hAnsi="Times New Roman" w:cs="Times New Roman"/>
          <w:sz w:val="26"/>
          <w:szCs w:val="26"/>
          <w:lang w:eastAsia="ru-RU"/>
        </w:rPr>
        <w:t>при наблюдении за соблюдением обязательных требований (мониторинге безопасности) проводит сбор, анализ данных об объектах контроля, имеющихся у</w:t>
      </w:r>
      <w:r w:rsidR="00CB2CF3" w:rsidRPr="00A21126">
        <w:rPr>
          <w:rFonts w:ascii="Times New Roman" w:eastAsia="Times New Roman" w:hAnsi="Times New Roman" w:cs="Times New Roman"/>
          <w:sz w:val="26"/>
          <w:szCs w:val="26"/>
          <w:lang w:eastAsia="ru-RU"/>
        </w:rPr>
        <w:t xml:space="preserve"> администрации городского округа</w:t>
      </w:r>
      <w:r w:rsidRPr="00A21126">
        <w:rPr>
          <w:rFonts w:ascii="Times New Roman" w:eastAsia="Times New Roman" w:hAnsi="Times New Roman" w:cs="Times New Roman"/>
          <w:sz w:val="26"/>
          <w:szCs w:val="26"/>
          <w:lang w:eastAsia="ru-RU"/>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3759AD1" w14:textId="77777777" w:rsidR="005E5457"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6F57DA" w:rsidRPr="00A21126">
        <w:rPr>
          <w:rFonts w:ascii="Times New Roman" w:eastAsia="Times New Roman" w:hAnsi="Times New Roman" w:cs="Times New Roman"/>
          <w:sz w:val="26"/>
          <w:szCs w:val="26"/>
          <w:lang w:eastAsia="ru-RU"/>
        </w:rPr>
        <w:t>5</w:t>
      </w:r>
      <w:r w:rsidR="00AF1673" w:rsidRPr="00A21126">
        <w:rPr>
          <w:rFonts w:ascii="Times New Roman" w:eastAsia="Times New Roman" w:hAnsi="Times New Roman" w:cs="Times New Roman"/>
          <w:sz w:val="26"/>
          <w:szCs w:val="26"/>
          <w:lang w:eastAsia="ru-RU"/>
        </w:rPr>
        <w:t>3</w:t>
      </w:r>
      <w:r w:rsidRPr="00A21126">
        <w:rPr>
          <w:rFonts w:ascii="Times New Roman" w:eastAsia="Times New Roman" w:hAnsi="Times New Roman" w:cs="Times New Roman"/>
          <w:sz w:val="26"/>
          <w:szCs w:val="26"/>
          <w:lang w:eastAsia="ru-RU"/>
        </w:rPr>
        <w:t xml:space="preserve">. </w:t>
      </w:r>
      <w:r w:rsidR="005E5457" w:rsidRPr="00A21126">
        <w:rPr>
          <w:rFonts w:ascii="Times New Roman" w:eastAsia="Times New Roman" w:hAnsi="Times New Roman" w:cs="Times New Roman"/>
          <w:sz w:val="26"/>
          <w:szCs w:val="26"/>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CB2CF3" w:rsidRPr="00A21126">
        <w:rPr>
          <w:rFonts w:ascii="Times New Roman" w:eastAsia="Times New Roman" w:hAnsi="Times New Roman" w:cs="Times New Roman"/>
          <w:sz w:val="26"/>
          <w:szCs w:val="26"/>
          <w:lang w:eastAsia="ru-RU"/>
        </w:rPr>
        <w:t xml:space="preserve">администрацией городского округа </w:t>
      </w:r>
      <w:r w:rsidR="005E5457" w:rsidRPr="00A21126">
        <w:rPr>
          <w:rFonts w:ascii="Times New Roman" w:eastAsia="Times New Roman" w:hAnsi="Times New Roman" w:cs="Times New Roman"/>
          <w:sz w:val="26"/>
          <w:szCs w:val="26"/>
          <w:lang w:eastAsia="ru-RU"/>
        </w:rPr>
        <w:t>могут быть приняты следующие решения:</w:t>
      </w:r>
    </w:p>
    <w:p w14:paraId="01C14B40" w14:textId="2075910F" w:rsidR="005E5457" w:rsidRPr="00A21126" w:rsidRDefault="005E5457"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1) решение о проведении внепланового контрольного мероприятия в соответствии со статьей 60 Федерального закона № 248-ФЗ;</w:t>
      </w:r>
    </w:p>
    <w:p w14:paraId="6F708B85" w14:textId="77777777" w:rsidR="005E5457" w:rsidRPr="00A21126" w:rsidRDefault="005E5457"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2) решение об объявлении предостережения;</w:t>
      </w:r>
    </w:p>
    <w:p w14:paraId="4BA57324" w14:textId="77777777" w:rsidR="005E5457" w:rsidRPr="00A21126" w:rsidRDefault="005E5457"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w:t>
      </w:r>
      <w:r w:rsidRPr="00A21126">
        <w:rPr>
          <w:rFonts w:ascii="Times New Roman" w:eastAsia="Times New Roman" w:hAnsi="Times New Roman" w:cs="Times New Roman"/>
          <w:bCs/>
          <w:sz w:val="26"/>
          <w:szCs w:val="26"/>
          <w:lang w:eastAsia="ru-RU"/>
        </w:rPr>
        <w:t xml:space="preserve">Ставропольского края </w:t>
      </w:r>
      <w:r w:rsidRPr="00A21126">
        <w:rPr>
          <w:rFonts w:ascii="Times New Roman" w:eastAsia="Times New Roman" w:hAnsi="Times New Roman" w:cs="Times New Roman"/>
          <w:sz w:val="26"/>
          <w:szCs w:val="26"/>
          <w:lang w:eastAsia="ru-RU"/>
        </w:rPr>
        <w:t>о виде контроля;</w:t>
      </w:r>
    </w:p>
    <w:p w14:paraId="253F065E" w14:textId="77777777" w:rsidR="005E5457" w:rsidRPr="00A21126" w:rsidRDefault="005E5457"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xml:space="preserve">4) решение, закрепленное в федеральном законе о виде контроля, законе </w:t>
      </w:r>
      <w:r w:rsidRPr="00A21126">
        <w:rPr>
          <w:rFonts w:ascii="Times New Roman" w:eastAsia="Times New Roman" w:hAnsi="Times New Roman" w:cs="Times New Roman"/>
          <w:bCs/>
          <w:sz w:val="26"/>
          <w:szCs w:val="26"/>
          <w:lang w:eastAsia="ru-RU"/>
        </w:rPr>
        <w:t>Ставропольского края</w:t>
      </w:r>
      <w:r w:rsidRPr="00A21126">
        <w:rPr>
          <w:rFonts w:ascii="Times New Roman" w:eastAsia="Times New Roman" w:hAnsi="Times New Roman" w:cs="Times New Roman"/>
          <w:sz w:val="26"/>
          <w:szCs w:val="26"/>
          <w:lang w:eastAsia="ru-RU"/>
        </w:rPr>
        <w:t xml:space="preserve"> о виде контроля в соответствии с частью 3 статьи 90 Федерального закона, в случае указания такой возможности в федеральном законе о виде контроля, законе </w:t>
      </w:r>
      <w:r w:rsidRPr="00A21126">
        <w:rPr>
          <w:rFonts w:ascii="Times New Roman" w:eastAsia="Times New Roman" w:hAnsi="Times New Roman" w:cs="Times New Roman"/>
          <w:bCs/>
          <w:sz w:val="26"/>
          <w:szCs w:val="26"/>
          <w:lang w:eastAsia="ru-RU"/>
        </w:rPr>
        <w:t xml:space="preserve">Ставропольского края </w:t>
      </w:r>
      <w:r w:rsidRPr="00A21126">
        <w:rPr>
          <w:rFonts w:ascii="Times New Roman" w:eastAsia="Times New Roman" w:hAnsi="Times New Roman" w:cs="Times New Roman"/>
          <w:sz w:val="26"/>
          <w:szCs w:val="26"/>
          <w:lang w:eastAsia="ru-RU"/>
        </w:rPr>
        <w:t>о виде контроля.</w:t>
      </w:r>
    </w:p>
    <w:p w14:paraId="7DE4194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6F57DA" w:rsidRPr="00A21126">
        <w:rPr>
          <w:rFonts w:ascii="Times New Roman" w:eastAsia="Times New Roman" w:hAnsi="Times New Roman" w:cs="Times New Roman"/>
          <w:sz w:val="26"/>
          <w:szCs w:val="26"/>
          <w:lang w:eastAsia="ru-RU"/>
        </w:rPr>
        <w:t>5</w:t>
      </w:r>
      <w:r w:rsidR="00AF1673" w:rsidRPr="00A21126">
        <w:rPr>
          <w:rFonts w:ascii="Times New Roman" w:eastAsia="Times New Roman" w:hAnsi="Times New Roman" w:cs="Times New Roman"/>
          <w:sz w:val="26"/>
          <w:szCs w:val="26"/>
          <w:lang w:eastAsia="ru-RU"/>
        </w:rPr>
        <w:t>4</w:t>
      </w:r>
      <w:r w:rsidRPr="00A21126">
        <w:rPr>
          <w:rFonts w:ascii="Times New Roman" w:eastAsia="Times New Roman" w:hAnsi="Times New Roman" w:cs="Times New Roman"/>
          <w:sz w:val="26"/>
          <w:szCs w:val="26"/>
          <w:lang w:eastAsia="ru-RU"/>
        </w:rPr>
        <w:t>. Выездное обследование проводится в целях оценки соблюдения контролируемыми лицами обязательных требований.</w:t>
      </w:r>
    </w:p>
    <w:p w14:paraId="32AA2CBB"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6F57DA" w:rsidRPr="00A21126">
        <w:rPr>
          <w:rFonts w:ascii="Times New Roman" w:eastAsia="Times New Roman" w:hAnsi="Times New Roman" w:cs="Times New Roman"/>
          <w:sz w:val="26"/>
          <w:szCs w:val="26"/>
          <w:lang w:eastAsia="ru-RU"/>
        </w:rPr>
        <w:t>5</w:t>
      </w:r>
      <w:r w:rsidR="00AF1673" w:rsidRPr="00A21126">
        <w:rPr>
          <w:rFonts w:ascii="Times New Roman" w:eastAsia="Times New Roman" w:hAnsi="Times New Roman" w:cs="Times New Roman"/>
          <w:sz w:val="26"/>
          <w:szCs w:val="26"/>
          <w:lang w:eastAsia="ru-RU"/>
        </w:rPr>
        <w:t>5</w:t>
      </w:r>
      <w:r w:rsidRPr="00A21126">
        <w:rPr>
          <w:rFonts w:ascii="Times New Roman" w:eastAsia="Times New Roman" w:hAnsi="Times New Roman" w:cs="Times New Roman"/>
          <w:sz w:val="26"/>
          <w:szCs w:val="26"/>
          <w:lang w:eastAsia="ru-RU"/>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582D27B"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6D19CA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6F57DA" w:rsidRPr="00A21126">
        <w:rPr>
          <w:rFonts w:ascii="Times New Roman" w:eastAsia="Times New Roman" w:hAnsi="Times New Roman" w:cs="Times New Roman"/>
          <w:sz w:val="26"/>
          <w:szCs w:val="26"/>
          <w:lang w:eastAsia="ru-RU"/>
        </w:rPr>
        <w:t>5</w:t>
      </w:r>
      <w:r w:rsidR="00AF1673" w:rsidRPr="00A21126">
        <w:rPr>
          <w:rFonts w:ascii="Times New Roman" w:eastAsia="Times New Roman" w:hAnsi="Times New Roman" w:cs="Times New Roman"/>
          <w:sz w:val="26"/>
          <w:szCs w:val="26"/>
          <w:lang w:eastAsia="ru-RU"/>
        </w:rPr>
        <w:t>6</w:t>
      </w:r>
      <w:r w:rsidRPr="00A21126">
        <w:rPr>
          <w:rFonts w:ascii="Times New Roman" w:eastAsia="Times New Roman" w:hAnsi="Times New Roman" w:cs="Times New Roman"/>
          <w:sz w:val="26"/>
          <w:szCs w:val="26"/>
          <w:lang w:eastAsia="ru-RU"/>
        </w:rPr>
        <w:t>. Выездное обследование проводится без информирования контролируемого лица.</w:t>
      </w:r>
    </w:p>
    <w:p w14:paraId="7272FEE4"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0A95D53"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4.</w:t>
      </w:r>
      <w:r w:rsidR="006F57DA" w:rsidRPr="00A21126">
        <w:rPr>
          <w:rFonts w:ascii="Times New Roman" w:eastAsia="Times New Roman" w:hAnsi="Times New Roman" w:cs="Times New Roman"/>
          <w:sz w:val="26"/>
          <w:szCs w:val="26"/>
          <w:lang w:eastAsia="ru-RU"/>
        </w:rPr>
        <w:t>5</w:t>
      </w:r>
      <w:r w:rsidR="00AF1673" w:rsidRPr="00A21126">
        <w:rPr>
          <w:rFonts w:ascii="Times New Roman" w:eastAsia="Times New Roman" w:hAnsi="Times New Roman" w:cs="Times New Roman"/>
          <w:sz w:val="26"/>
          <w:szCs w:val="26"/>
          <w:lang w:eastAsia="ru-RU"/>
        </w:rPr>
        <w:t>7</w:t>
      </w:r>
      <w:r w:rsidRPr="00A21126">
        <w:rPr>
          <w:rFonts w:ascii="Times New Roman" w:eastAsia="Times New Roman" w:hAnsi="Times New Roman" w:cs="Times New Roman"/>
          <w:sz w:val="26"/>
          <w:szCs w:val="26"/>
          <w:lang w:eastAsia="ru-RU"/>
        </w:rPr>
        <w:t>. По результатам проведения выездного обследования не могут быть приняты решения, предусмотренные подпунктами 1 и 2 пункта 4.</w:t>
      </w:r>
      <w:r w:rsidR="006F57DA" w:rsidRPr="00A21126">
        <w:rPr>
          <w:rFonts w:ascii="Times New Roman" w:eastAsia="Times New Roman" w:hAnsi="Times New Roman" w:cs="Times New Roman"/>
          <w:sz w:val="26"/>
          <w:szCs w:val="26"/>
          <w:lang w:eastAsia="ru-RU"/>
        </w:rPr>
        <w:t>1</w:t>
      </w:r>
      <w:r w:rsidRPr="00A21126">
        <w:rPr>
          <w:rFonts w:ascii="Times New Roman" w:eastAsia="Times New Roman" w:hAnsi="Times New Roman" w:cs="Times New Roman"/>
          <w:sz w:val="26"/>
          <w:szCs w:val="26"/>
          <w:lang w:eastAsia="ru-RU"/>
        </w:rPr>
        <w:t xml:space="preserve">2 настоящего </w:t>
      </w:r>
      <w:r w:rsidR="006F57DA" w:rsidRPr="00A21126">
        <w:rPr>
          <w:rFonts w:ascii="Times New Roman" w:eastAsia="Times New Roman" w:hAnsi="Times New Roman" w:cs="Times New Roman"/>
          <w:sz w:val="26"/>
          <w:szCs w:val="26"/>
          <w:lang w:eastAsia="ru-RU"/>
        </w:rPr>
        <w:t>п</w:t>
      </w:r>
      <w:r w:rsidRPr="00A21126">
        <w:rPr>
          <w:rFonts w:ascii="Times New Roman" w:eastAsia="Times New Roman" w:hAnsi="Times New Roman" w:cs="Times New Roman"/>
          <w:sz w:val="26"/>
          <w:szCs w:val="26"/>
          <w:lang w:eastAsia="ru-RU"/>
        </w:rPr>
        <w:t>оложения.</w:t>
      </w:r>
    </w:p>
    <w:p w14:paraId="3C6E1397" w14:textId="77777777" w:rsidR="00C753D2" w:rsidRPr="00A21126" w:rsidRDefault="00C753D2" w:rsidP="00CB2CF3">
      <w:pPr>
        <w:jc w:val="center"/>
        <w:rPr>
          <w:rFonts w:ascii="Times New Roman" w:eastAsia="Times New Roman" w:hAnsi="Times New Roman" w:cs="Times New Roman"/>
          <w:sz w:val="26"/>
          <w:szCs w:val="26"/>
          <w:lang w:eastAsia="ru-RU"/>
        </w:rPr>
      </w:pPr>
      <w:r w:rsidRPr="00A21126">
        <w:rPr>
          <w:rFonts w:ascii="Times New Roman" w:eastAsia="Times New Roman" w:hAnsi="Times New Roman" w:cs="Times New Roman"/>
          <w:bCs/>
          <w:sz w:val="26"/>
          <w:szCs w:val="26"/>
          <w:lang w:eastAsia="ru-RU"/>
        </w:rPr>
        <w:t> </w:t>
      </w:r>
    </w:p>
    <w:p w14:paraId="65F26AE9" w14:textId="77777777" w:rsidR="00C753D2" w:rsidRPr="00A21126" w:rsidRDefault="00C753D2" w:rsidP="00CB2CF3">
      <w:pPr>
        <w:jc w:val="center"/>
        <w:rPr>
          <w:rFonts w:ascii="Times New Roman" w:eastAsia="Times New Roman" w:hAnsi="Times New Roman" w:cs="Times New Roman"/>
          <w:b/>
          <w:sz w:val="26"/>
          <w:szCs w:val="26"/>
          <w:lang w:eastAsia="ru-RU"/>
        </w:rPr>
      </w:pPr>
      <w:r w:rsidRPr="00A21126">
        <w:rPr>
          <w:rFonts w:ascii="Times New Roman" w:eastAsia="Times New Roman" w:hAnsi="Times New Roman" w:cs="Times New Roman"/>
          <w:b/>
          <w:bCs/>
          <w:sz w:val="26"/>
          <w:szCs w:val="26"/>
          <w:lang w:eastAsia="ru-RU"/>
        </w:rPr>
        <w:t xml:space="preserve">5. </w:t>
      </w:r>
      <w:r w:rsidR="006F57DA" w:rsidRPr="00A21126">
        <w:rPr>
          <w:rFonts w:ascii="Times New Roman" w:eastAsia="Times New Roman" w:hAnsi="Times New Roman"/>
          <w:b/>
          <w:sz w:val="26"/>
          <w:szCs w:val="26"/>
          <w:lang w:eastAsia="ru-RU"/>
        </w:rPr>
        <w:t>Обжалование решений контрольных органов, действий (бездействия) их должностных лиц</w:t>
      </w:r>
    </w:p>
    <w:p w14:paraId="1FFC4B6E" w14:textId="77777777" w:rsidR="00C753D2" w:rsidRPr="00A21126" w:rsidRDefault="00C753D2" w:rsidP="00CB2CF3">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w:t>
      </w:r>
    </w:p>
    <w:p w14:paraId="2CE68C2F" w14:textId="77777777" w:rsidR="00CB2CF3" w:rsidRPr="00A21126" w:rsidRDefault="00CB2CF3" w:rsidP="00CB2CF3">
      <w:pPr>
        <w:jc w:val="both"/>
        <w:rPr>
          <w:rFonts w:ascii="Times New Roman" w:eastAsia="Times New Roman" w:hAnsi="Times New Roman"/>
          <w:bCs/>
          <w:sz w:val="26"/>
          <w:szCs w:val="26"/>
          <w:lang w:eastAsia="ru-RU"/>
        </w:rPr>
      </w:pPr>
      <w:r w:rsidRPr="00A21126">
        <w:rPr>
          <w:rFonts w:ascii="Times New Roman" w:eastAsia="Times New Roman" w:hAnsi="Times New Roman"/>
          <w:sz w:val="26"/>
          <w:szCs w:val="26"/>
          <w:lang w:eastAsia="ru-RU"/>
        </w:rPr>
        <w:t>5.1.</w:t>
      </w:r>
      <w:r w:rsidRPr="00A21126">
        <w:rPr>
          <w:rFonts w:ascii="Times New Roman" w:eastAsia="Times New Roman" w:hAnsi="Times New Roman"/>
          <w:bCs/>
          <w:sz w:val="26"/>
          <w:szCs w:val="26"/>
          <w:lang w:eastAsia="ru-RU"/>
        </w:rPr>
        <w:t> Решения и действия (бездействие) должностных лиц администрации городского округа в рамках контрольных мероприятий могут быть обжалованы в порядке, установленном законодательством Российской Федерации.</w:t>
      </w:r>
    </w:p>
    <w:p w14:paraId="239CBD05" w14:textId="77777777" w:rsidR="00CB2CF3" w:rsidRPr="00A21126" w:rsidRDefault="00CB2CF3" w:rsidP="00CB2CF3">
      <w:pPr>
        <w:jc w:val="both"/>
        <w:rPr>
          <w:rFonts w:ascii="Times New Roman" w:eastAsia="Times New Roman" w:hAnsi="Times New Roman"/>
          <w:sz w:val="26"/>
          <w:szCs w:val="26"/>
          <w:lang w:eastAsia="ru-RU"/>
        </w:rPr>
      </w:pPr>
      <w:r w:rsidRPr="00A21126">
        <w:rPr>
          <w:rFonts w:ascii="Times New Roman" w:eastAsia="Times New Roman" w:hAnsi="Times New Roman"/>
          <w:sz w:val="26"/>
          <w:szCs w:val="26"/>
          <w:lang w:eastAsia="ru-RU"/>
        </w:rPr>
        <w:t xml:space="preserve">5.2. </w:t>
      </w:r>
      <w:r w:rsidRPr="00A21126">
        <w:rPr>
          <w:rFonts w:ascii="Times New Roman" w:eastAsia="Times New Roman" w:hAnsi="Times New Roman"/>
          <w:bCs/>
          <w:sz w:val="26"/>
          <w:szCs w:val="26"/>
          <w:lang w:eastAsia="ru-RU"/>
        </w:rPr>
        <w:t>Досудебный порядок подачи жалоб, установленный главой 9 Федерального закона при осуществлении муниципального контроля, не применяется.</w:t>
      </w:r>
    </w:p>
    <w:p w14:paraId="4F0C2967" w14:textId="77777777" w:rsidR="006F57DA" w:rsidRPr="00A21126" w:rsidRDefault="006F57DA" w:rsidP="00CB2CF3">
      <w:pPr>
        <w:widowControl w:val="0"/>
        <w:jc w:val="center"/>
        <w:rPr>
          <w:rFonts w:ascii="Times New Roman" w:eastAsia="Times New Roman" w:hAnsi="Times New Roman"/>
          <w:sz w:val="26"/>
          <w:szCs w:val="26"/>
          <w:lang w:eastAsia="ru-RU"/>
        </w:rPr>
      </w:pPr>
    </w:p>
    <w:p w14:paraId="4C5185A0" w14:textId="77777777" w:rsidR="006F57DA" w:rsidRPr="00A21126" w:rsidRDefault="006F57DA" w:rsidP="00CB2CF3">
      <w:pPr>
        <w:widowControl w:val="0"/>
        <w:jc w:val="center"/>
        <w:rPr>
          <w:rFonts w:ascii="Times New Roman" w:eastAsia="Times New Roman" w:hAnsi="Times New Roman"/>
          <w:b/>
          <w:sz w:val="26"/>
          <w:szCs w:val="26"/>
          <w:lang w:eastAsia="ru-RU"/>
        </w:rPr>
      </w:pPr>
      <w:r w:rsidRPr="00A21126">
        <w:rPr>
          <w:rFonts w:ascii="Times New Roman" w:eastAsia="Times New Roman" w:hAnsi="Times New Roman"/>
          <w:b/>
          <w:sz w:val="26"/>
          <w:szCs w:val="26"/>
          <w:lang w:eastAsia="ru-RU"/>
        </w:rPr>
        <w:t>6. Переходные положения</w:t>
      </w:r>
    </w:p>
    <w:p w14:paraId="6E80348C" w14:textId="77777777" w:rsidR="006F57DA" w:rsidRPr="00A21126" w:rsidRDefault="006F57DA" w:rsidP="00CB2CF3">
      <w:pPr>
        <w:widowControl w:val="0"/>
        <w:autoSpaceDE w:val="0"/>
        <w:autoSpaceDN w:val="0"/>
        <w:adjustRightInd w:val="0"/>
        <w:jc w:val="right"/>
        <w:outlineLvl w:val="1"/>
        <w:rPr>
          <w:rFonts w:ascii="Times New Roman" w:eastAsia="Times New Roman" w:hAnsi="Times New Roman"/>
          <w:sz w:val="26"/>
          <w:szCs w:val="26"/>
          <w:lang w:eastAsia="ru-RU"/>
        </w:rPr>
      </w:pPr>
    </w:p>
    <w:p w14:paraId="2D6EB4B2" w14:textId="712AAFDA" w:rsidR="001F056E" w:rsidRPr="00A21126" w:rsidRDefault="006F57DA" w:rsidP="001F056E">
      <w:pPr>
        <w:widowControl w:val="0"/>
        <w:autoSpaceDE w:val="0"/>
        <w:autoSpaceDN w:val="0"/>
        <w:adjustRightInd w:val="0"/>
        <w:jc w:val="both"/>
        <w:outlineLvl w:val="1"/>
        <w:rPr>
          <w:rFonts w:ascii="Times New Roman" w:eastAsia="Times New Roman" w:hAnsi="Times New Roman"/>
          <w:sz w:val="26"/>
          <w:szCs w:val="26"/>
          <w:lang w:eastAsia="ru-RU"/>
        </w:rPr>
      </w:pPr>
      <w:r w:rsidRPr="00A21126">
        <w:rPr>
          <w:rFonts w:ascii="Times New Roman" w:eastAsia="Times New Roman" w:hAnsi="Times New Roman"/>
          <w:sz w:val="26"/>
          <w:szCs w:val="26"/>
          <w:lang w:eastAsia="ru-RU"/>
        </w:rPr>
        <w:t xml:space="preserve">6.1. До 31 декабря 2023 года подготовка </w:t>
      </w:r>
      <w:r w:rsidR="00FF330A" w:rsidRPr="00A21126">
        <w:rPr>
          <w:rFonts w:ascii="Times New Roman" w:eastAsia="Times New Roman" w:hAnsi="Times New Roman"/>
          <w:sz w:val="26"/>
          <w:szCs w:val="26"/>
          <w:lang w:eastAsia="ru-RU"/>
        </w:rPr>
        <w:t xml:space="preserve">администрацией городского округа </w:t>
      </w:r>
      <w:r w:rsidRPr="00A21126">
        <w:rPr>
          <w:rFonts w:ascii="Times New Roman" w:eastAsia="Times New Roman" w:hAnsi="Times New Roman"/>
          <w:sz w:val="26"/>
          <w:szCs w:val="26"/>
          <w:lang w:eastAsia="ru-RU"/>
        </w:rPr>
        <w:t>в ходе осуществления муниципального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осуществляются на бумажном носителе</w:t>
      </w:r>
      <w:r w:rsidR="001F056E" w:rsidRPr="00A21126">
        <w:rPr>
          <w:sz w:val="26"/>
          <w:szCs w:val="26"/>
        </w:rPr>
        <w:t xml:space="preserve"> </w:t>
      </w:r>
      <w:r w:rsidR="001F056E" w:rsidRPr="00A21126">
        <w:rPr>
          <w:rFonts w:ascii="Times New Roman" w:eastAsia="Times New Roman" w:hAnsi="Times New Roman"/>
          <w:sz w:val="26"/>
          <w:szCs w:val="26"/>
          <w:lang w:eastAsia="ru-RU"/>
        </w:rPr>
        <w:t xml:space="preserve">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14:paraId="476CCE81" w14:textId="6CD9E858" w:rsidR="006F57DA" w:rsidRPr="00A21126" w:rsidRDefault="001F056E" w:rsidP="001F056E">
      <w:pPr>
        <w:widowControl w:val="0"/>
        <w:autoSpaceDE w:val="0"/>
        <w:autoSpaceDN w:val="0"/>
        <w:adjustRightInd w:val="0"/>
        <w:jc w:val="both"/>
        <w:outlineLvl w:val="1"/>
        <w:rPr>
          <w:rFonts w:ascii="Times New Roman" w:eastAsia="Times New Roman" w:hAnsi="Times New Roman"/>
          <w:sz w:val="26"/>
          <w:szCs w:val="26"/>
          <w:lang w:eastAsia="ru-RU"/>
        </w:rPr>
      </w:pPr>
      <w:r w:rsidRPr="00A21126">
        <w:rPr>
          <w:rFonts w:ascii="Times New Roman" w:eastAsia="Times New Roman" w:hAnsi="Times New Roman"/>
          <w:sz w:val="26"/>
          <w:szCs w:val="26"/>
          <w:lang w:eastAsia="ru-RU"/>
        </w:rPr>
        <w:t>Администрация городского округа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7722FA5B" w14:textId="1FAB7217" w:rsidR="001F056E" w:rsidRPr="00A21126" w:rsidRDefault="00C753D2" w:rsidP="00356E3E">
      <w:pPr>
        <w:jc w:val="both"/>
        <w:rPr>
          <w:rFonts w:ascii="Times New Roman" w:eastAsia="Times New Roman" w:hAnsi="Times New Roman" w:cs="Times New Roman"/>
          <w:sz w:val="26"/>
          <w:szCs w:val="26"/>
          <w:lang w:eastAsia="ru-RU"/>
        </w:rPr>
      </w:pPr>
      <w:r w:rsidRPr="00A21126">
        <w:rPr>
          <w:rFonts w:ascii="Times New Roman" w:eastAsia="Times New Roman" w:hAnsi="Times New Roman" w:cs="Times New Roman"/>
          <w:sz w:val="26"/>
          <w:szCs w:val="26"/>
          <w:lang w:eastAsia="ru-RU"/>
        </w:rPr>
        <w:t> </w:t>
      </w:r>
    </w:p>
    <w:sectPr w:rsidR="001F056E" w:rsidRPr="00A21126" w:rsidSect="00A21126">
      <w:headerReference w:type="default" r:id="rId13"/>
      <w:headerReference w:type="first" r:id="rId14"/>
      <w:pgSz w:w="11906" w:h="16838" w:code="9"/>
      <w:pgMar w:top="1134" w:right="851" w:bottom="1134" w:left="1701" w:header="992"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69C7" w14:textId="77777777" w:rsidR="00003159" w:rsidRDefault="00003159" w:rsidP="00A21126">
      <w:r>
        <w:separator/>
      </w:r>
    </w:p>
  </w:endnote>
  <w:endnote w:type="continuationSeparator" w:id="0">
    <w:p w14:paraId="152C6E5D" w14:textId="77777777" w:rsidR="00003159" w:rsidRDefault="00003159" w:rsidP="00A2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24C9" w14:textId="77777777" w:rsidR="00003159" w:rsidRDefault="00003159" w:rsidP="00A21126">
      <w:r>
        <w:separator/>
      </w:r>
    </w:p>
  </w:footnote>
  <w:footnote w:type="continuationSeparator" w:id="0">
    <w:p w14:paraId="568509B7" w14:textId="77777777" w:rsidR="00003159" w:rsidRDefault="00003159" w:rsidP="00A2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424146"/>
      <w:docPartObj>
        <w:docPartGallery w:val="Page Numbers (Top of Page)"/>
        <w:docPartUnique/>
      </w:docPartObj>
    </w:sdtPr>
    <w:sdtEndPr/>
    <w:sdtContent>
      <w:p w14:paraId="4B5313B2" w14:textId="7E9AA8C5" w:rsidR="00A21126" w:rsidRDefault="00A21126">
        <w:pPr>
          <w:pStyle w:val="a9"/>
          <w:jc w:val="center"/>
        </w:pPr>
        <w:r>
          <w:fldChar w:fldCharType="begin"/>
        </w:r>
        <w:r>
          <w:instrText>PAGE   \* MERGEFORMAT</w:instrText>
        </w:r>
        <w:r>
          <w:fldChar w:fldCharType="separate"/>
        </w:r>
        <w:r>
          <w:t>2</w:t>
        </w:r>
        <w:r>
          <w:fldChar w:fldCharType="end"/>
        </w:r>
      </w:p>
    </w:sdtContent>
  </w:sdt>
  <w:p w14:paraId="7CDA1398" w14:textId="77777777" w:rsidR="00A21126" w:rsidRDefault="00A2112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084989"/>
      <w:docPartObj>
        <w:docPartGallery w:val="Page Numbers (Top of Page)"/>
        <w:docPartUnique/>
      </w:docPartObj>
    </w:sdtPr>
    <w:sdtEndPr/>
    <w:sdtContent>
      <w:p w14:paraId="7B6A4AA3" w14:textId="51240008" w:rsidR="00A21126" w:rsidRDefault="00003159">
        <w:pPr>
          <w:pStyle w:val="a9"/>
          <w:jc w:val="center"/>
        </w:pPr>
      </w:p>
    </w:sdtContent>
  </w:sdt>
  <w:p w14:paraId="03A7E0BF" w14:textId="77777777" w:rsidR="00A21126" w:rsidRDefault="00A2112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D2"/>
    <w:rsid w:val="00003159"/>
    <w:rsid w:val="00016448"/>
    <w:rsid w:val="000969E3"/>
    <w:rsid w:val="000B6241"/>
    <w:rsid w:val="00104C6F"/>
    <w:rsid w:val="0014084C"/>
    <w:rsid w:val="001455E9"/>
    <w:rsid w:val="001B4405"/>
    <w:rsid w:val="001F056E"/>
    <w:rsid w:val="00220341"/>
    <w:rsid w:val="00232D7B"/>
    <w:rsid w:val="002462A0"/>
    <w:rsid w:val="0025238F"/>
    <w:rsid w:val="00322E60"/>
    <w:rsid w:val="00356E3E"/>
    <w:rsid w:val="00376CAD"/>
    <w:rsid w:val="003879CC"/>
    <w:rsid w:val="00443A33"/>
    <w:rsid w:val="004440DE"/>
    <w:rsid w:val="00500212"/>
    <w:rsid w:val="005B678C"/>
    <w:rsid w:val="005E5457"/>
    <w:rsid w:val="00611615"/>
    <w:rsid w:val="00643438"/>
    <w:rsid w:val="006E5AAA"/>
    <w:rsid w:val="006F57DA"/>
    <w:rsid w:val="008023FC"/>
    <w:rsid w:val="00822BFA"/>
    <w:rsid w:val="008B6CCE"/>
    <w:rsid w:val="008D311E"/>
    <w:rsid w:val="008D55F1"/>
    <w:rsid w:val="008E2361"/>
    <w:rsid w:val="00953B89"/>
    <w:rsid w:val="0095478C"/>
    <w:rsid w:val="0098486C"/>
    <w:rsid w:val="00A21126"/>
    <w:rsid w:val="00A43D42"/>
    <w:rsid w:val="00A85A1B"/>
    <w:rsid w:val="00AF1673"/>
    <w:rsid w:val="00BC6896"/>
    <w:rsid w:val="00C418C7"/>
    <w:rsid w:val="00C753D2"/>
    <w:rsid w:val="00CB2CF3"/>
    <w:rsid w:val="00D632F9"/>
    <w:rsid w:val="00D64984"/>
    <w:rsid w:val="00EB780E"/>
    <w:rsid w:val="00EC37E9"/>
    <w:rsid w:val="00F13AD0"/>
    <w:rsid w:val="00F25A27"/>
    <w:rsid w:val="00F37E53"/>
    <w:rsid w:val="00FD53B1"/>
    <w:rsid w:val="00FF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1A27"/>
  <w15:chartTrackingRefBased/>
  <w15:docId w15:val="{AC536D18-173D-4F7D-8A09-F2317BA3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3D2"/>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53D2"/>
    <w:rPr>
      <w:color w:val="0000FF"/>
      <w:u w:val="single"/>
    </w:rPr>
  </w:style>
  <w:style w:type="character" w:styleId="a5">
    <w:name w:val="FollowedHyperlink"/>
    <w:basedOn w:val="a0"/>
    <w:uiPriority w:val="99"/>
    <w:semiHidden/>
    <w:unhideWhenUsed/>
    <w:rsid w:val="00C753D2"/>
    <w:rPr>
      <w:color w:val="800080"/>
      <w:u w:val="single"/>
    </w:rPr>
  </w:style>
  <w:style w:type="character" w:customStyle="1" w:styleId="1">
    <w:name w:val="Гиперссылка1"/>
    <w:basedOn w:val="a0"/>
    <w:rsid w:val="00C753D2"/>
  </w:style>
  <w:style w:type="character" w:customStyle="1" w:styleId="fontstyle12">
    <w:name w:val="fontstyle12"/>
    <w:basedOn w:val="a0"/>
    <w:rsid w:val="00C753D2"/>
  </w:style>
  <w:style w:type="paragraph" w:customStyle="1" w:styleId="consplusnormal">
    <w:name w:val="consplusnormal"/>
    <w:basedOn w:val="a"/>
    <w:rsid w:val="00C753D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title">
    <w:name w:val="consplustitle"/>
    <w:basedOn w:val="a"/>
    <w:rsid w:val="00C753D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listparagraph">
    <w:name w:val="listparagraph"/>
    <w:basedOn w:val="a"/>
    <w:rsid w:val="00C753D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Normal0">
    <w:name w:val="ConsPlusNormal"/>
    <w:qFormat/>
    <w:rsid w:val="00643438"/>
    <w:pPr>
      <w:widowControl w:val="0"/>
      <w:autoSpaceDE w:val="0"/>
      <w:autoSpaceDN w:val="0"/>
      <w:adjustRightInd w:val="0"/>
      <w:ind w:firstLine="0"/>
    </w:pPr>
    <w:rPr>
      <w:rFonts w:ascii="Arial" w:eastAsia="Times New Roman" w:hAnsi="Arial" w:cs="Arial"/>
      <w:sz w:val="16"/>
      <w:szCs w:val="16"/>
      <w:lang w:eastAsia="ru-RU"/>
    </w:rPr>
  </w:style>
  <w:style w:type="paragraph" w:styleId="a6">
    <w:name w:val="Balloon Text"/>
    <w:basedOn w:val="a"/>
    <w:link w:val="a7"/>
    <w:uiPriority w:val="99"/>
    <w:semiHidden/>
    <w:unhideWhenUsed/>
    <w:rsid w:val="00376CAD"/>
    <w:rPr>
      <w:rFonts w:ascii="Segoe UI" w:hAnsi="Segoe UI" w:cs="Segoe UI"/>
      <w:sz w:val="18"/>
      <w:szCs w:val="18"/>
    </w:rPr>
  </w:style>
  <w:style w:type="character" w:customStyle="1" w:styleId="a7">
    <w:name w:val="Текст выноски Знак"/>
    <w:basedOn w:val="a0"/>
    <w:link w:val="a6"/>
    <w:uiPriority w:val="99"/>
    <w:semiHidden/>
    <w:rsid w:val="00376CAD"/>
    <w:rPr>
      <w:rFonts w:ascii="Segoe UI" w:hAnsi="Segoe UI" w:cs="Segoe UI"/>
      <w:sz w:val="18"/>
      <w:szCs w:val="18"/>
    </w:rPr>
  </w:style>
  <w:style w:type="paragraph" w:customStyle="1" w:styleId="bodytext">
    <w:name w:val="bodytext"/>
    <w:basedOn w:val="a"/>
    <w:qFormat/>
    <w:rsid w:val="002462A0"/>
    <w:pPr>
      <w:spacing w:before="100" w:beforeAutospacing="1" w:after="100" w:afterAutospacing="1"/>
      <w:ind w:firstLine="0"/>
    </w:pPr>
    <w:rPr>
      <w:rFonts w:ascii="Times New Roman" w:eastAsia="Times New Roman" w:hAnsi="Times New Roman" w:cs="Times New Roman"/>
      <w:sz w:val="24"/>
      <w:szCs w:val="24"/>
      <w:lang w:eastAsia="ru-RU"/>
    </w:rPr>
  </w:style>
  <w:style w:type="table" w:styleId="a8">
    <w:name w:val="Table Grid"/>
    <w:basedOn w:val="a1"/>
    <w:uiPriority w:val="39"/>
    <w:rsid w:val="00A2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21126"/>
    <w:pPr>
      <w:tabs>
        <w:tab w:val="center" w:pos="4677"/>
        <w:tab w:val="right" w:pos="9355"/>
      </w:tabs>
    </w:pPr>
  </w:style>
  <w:style w:type="character" w:customStyle="1" w:styleId="aa">
    <w:name w:val="Верхний колонтитул Знак"/>
    <w:basedOn w:val="a0"/>
    <w:link w:val="a9"/>
    <w:uiPriority w:val="99"/>
    <w:rsid w:val="00A21126"/>
  </w:style>
  <w:style w:type="paragraph" w:styleId="ab">
    <w:name w:val="footer"/>
    <w:basedOn w:val="a"/>
    <w:link w:val="ac"/>
    <w:uiPriority w:val="99"/>
    <w:unhideWhenUsed/>
    <w:rsid w:val="00A21126"/>
    <w:pPr>
      <w:tabs>
        <w:tab w:val="center" w:pos="4677"/>
        <w:tab w:val="right" w:pos="9355"/>
      </w:tabs>
    </w:pPr>
  </w:style>
  <w:style w:type="character" w:customStyle="1" w:styleId="ac">
    <w:name w:val="Нижний колонтитул Знак"/>
    <w:basedOn w:val="a0"/>
    <w:link w:val="ab"/>
    <w:uiPriority w:val="99"/>
    <w:rsid w:val="00A21126"/>
  </w:style>
  <w:style w:type="paragraph" w:styleId="ad">
    <w:name w:val="List Paragraph"/>
    <w:basedOn w:val="a"/>
    <w:uiPriority w:val="34"/>
    <w:qFormat/>
    <w:rsid w:val="000B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9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302ADC35B511E404C9547D185A942051DC835D473906103AAD19EA8EDA8219481762D5073C44967406A8FBE1C99A03FA9AEA6574CFDD85f7U6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ravo-search.minjust.ru:8080/bigs/showDocument.html?id=370BA400-14C4-4CDB-8A8B-B11F2A1A2F55" TargetMode="External"/><Relationship Id="rId12" Type="http://schemas.openxmlformats.org/officeDocument/2006/relationships/hyperlink" Target="http://pravo.minjus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90E0948A4A9A22F38C4B6885604363B8A4A2E17D393B1E56E7F47FF255C62A9EC7FA075BE79A0462E87870F20DBFD221F3C5D56EE4A998K308N" TargetMode="External"/><Relationship Id="rId11" Type="http://schemas.openxmlformats.org/officeDocument/2006/relationships/hyperlink" Target="http://pravo.minjust.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ravo-search.minjust.ru:8080/bigs/showDocument.html?id=C351FA7F-3731-467C-9A38-00CE2ECBE619" TargetMode="External"/><Relationship Id="rId4" Type="http://schemas.openxmlformats.org/officeDocument/2006/relationships/footnotes" Target="footnotes.xml"/><Relationship Id="rId9" Type="http://schemas.openxmlformats.org/officeDocument/2006/relationships/hyperlink" Target="http://pravo.minjus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8003</Words>
  <Characters>45621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Костенко</dc:creator>
  <cp:keywords/>
  <dc:description/>
  <cp:lastModifiedBy>Секретарь</cp:lastModifiedBy>
  <cp:revision>6</cp:revision>
  <cp:lastPrinted>2021-08-27T14:21:00Z</cp:lastPrinted>
  <dcterms:created xsi:type="dcterms:W3CDTF">2021-08-27T14:10:00Z</dcterms:created>
  <dcterms:modified xsi:type="dcterms:W3CDTF">2021-08-27T14:24:00Z</dcterms:modified>
</cp:coreProperties>
</file>