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FC21" w14:textId="77777777" w:rsidR="00001C35" w:rsidRDefault="00001C35" w:rsidP="00E6189B">
      <w:pPr>
        <w:pStyle w:val="ConsPlusTitle"/>
        <w:widowControl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14:paraId="4BC1526F" w14:textId="77777777" w:rsidR="00E6189B" w:rsidRDefault="00E6189B" w:rsidP="00E6189B">
      <w:pPr>
        <w:pStyle w:val="ConsPlusTitle"/>
        <w:widowControl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C640C">
        <w:rPr>
          <w:rFonts w:ascii="Times New Roman" w:hAnsi="Times New Roman" w:cs="Times New Roman"/>
          <w:sz w:val="28"/>
          <w:szCs w:val="28"/>
        </w:rPr>
        <w:t>СРАВНИТЕЛЬНАЯ ТАБЛИЦА</w:t>
      </w:r>
    </w:p>
    <w:p w14:paraId="35D83E33" w14:textId="77777777" w:rsidR="00207F07" w:rsidRDefault="00E6189B" w:rsidP="00207F07">
      <w:pPr>
        <w:spacing w:line="240" w:lineRule="exact"/>
        <w:jc w:val="center"/>
        <w:rPr>
          <w:b/>
          <w:sz w:val="28"/>
          <w:szCs w:val="28"/>
        </w:rPr>
      </w:pPr>
      <w:r w:rsidRPr="00207F07">
        <w:rPr>
          <w:b/>
          <w:sz w:val="28"/>
          <w:szCs w:val="28"/>
        </w:rPr>
        <w:t xml:space="preserve">к проекту решения Думы Изобильненского городского округа Ставропольского края </w:t>
      </w:r>
    </w:p>
    <w:p w14:paraId="43D70424" w14:textId="77777777" w:rsidR="00B14E8A" w:rsidRDefault="00207F07" w:rsidP="00207F07">
      <w:pPr>
        <w:spacing w:line="240" w:lineRule="exact"/>
        <w:jc w:val="center"/>
        <w:rPr>
          <w:b/>
          <w:sz w:val="28"/>
          <w:szCs w:val="28"/>
        </w:rPr>
      </w:pPr>
      <w:r w:rsidRPr="00207F07">
        <w:rPr>
          <w:b/>
          <w:sz w:val="28"/>
          <w:szCs w:val="28"/>
        </w:rPr>
        <w:t>«О внесении изменени</w:t>
      </w:r>
      <w:r w:rsidR="00B107AD">
        <w:rPr>
          <w:b/>
          <w:sz w:val="28"/>
          <w:szCs w:val="28"/>
        </w:rPr>
        <w:t>я</w:t>
      </w:r>
      <w:r w:rsidRPr="00207F07">
        <w:rPr>
          <w:b/>
          <w:sz w:val="28"/>
          <w:szCs w:val="28"/>
        </w:rPr>
        <w:t xml:space="preserve"> в П</w:t>
      </w:r>
      <w:r w:rsidR="004B3EFE">
        <w:rPr>
          <w:b/>
          <w:sz w:val="28"/>
          <w:szCs w:val="28"/>
        </w:rPr>
        <w:t>еречень объектов недвижимости муниципального имущества</w:t>
      </w:r>
      <w:r w:rsidRPr="00207F07">
        <w:rPr>
          <w:b/>
          <w:sz w:val="28"/>
          <w:szCs w:val="28"/>
        </w:rPr>
        <w:t xml:space="preserve">  </w:t>
      </w:r>
    </w:p>
    <w:p w14:paraId="2AC6BC36" w14:textId="77777777" w:rsidR="00B14E8A" w:rsidRDefault="00207F07" w:rsidP="00207F07">
      <w:pPr>
        <w:spacing w:line="240" w:lineRule="exact"/>
        <w:jc w:val="center"/>
        <w:rPr>
          <w:b/>
          <w:sz w:val="28"/>
          <w:szCs w:val="28"/>
        </w:rPr>
      </w:pPr>
      <w:r w:rsidRPr="00207F07">
        <w:rPr>
          <w:b/>
          <w:sz w:val="28"/>
          <w:szCs w:val="28"/>
        </w:rPr>
        <w:t>Изобильненского городского округа Ставропольского края,</w:t>
      </w:r>
      <w:r w:rsidR="004B3EFE">
        <w:rPr>
          <w:b/>
          <w:sz w:val="28"/>
          <w:szCs w:val="28"/>
        </w:rPr>
        <w:t xml:space="preserve"> </w:t>
      </w:r>
      <w:r w:rsidR="00723F9A">
        <w:rPr>
          <w:b/>
          <w:sz w:val="28"/>
          <w:szCs w:val="28"/>
        </w:rPr>
        <w:t xml:space="preserve"> </w:t>
      </w:r>
      <w:r w:rsidR="00B14E8A">
        <w:rPr>
          <w:b/>
          <w:sz w:val="28"/>
          <w:szCs w:val="28"/>
        </w:rPr>
        <w:t xml:space="preserve">передаваемого в государственную </w:t>
      </w:r>
    </w:p>
    <w:p w14:paraId="252F2302" w14:textId="77777777" w:rsidR="00B14E8A" w:rsidRDefault="00B14E8A" w:rsidP="00207F0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собственность Ставропольского края, </w:t>
      </w:r>
      <w:r w:rsidR="00207F07" w:rsidRPr="00207F07">
        <w:rPr>
          <w:b/>
          <w:sz w:val="28"/>
          <w:szCs w:val="28"/>
        </w:rPr>
        <w:t xml:space="preserve">утвержденный решением Думы Изобильненского </w:t>
      </w:r>
    </w:p>
    <w:p w14:paraId="1C5ED0D5" w14:textId="77777777" w:rsidR="00207F07" w:rsidRPr="00207F07" w:rsidRDefault="00207F07" w:rsidP="00207F07">
      <w:pPr>
        <w:spacing w:line="240" w:lineRule="exact"/>
        <w:jc w:val="center"/>
        <w:rPr>
          <w:b/>
          <w:sz w:val="28"/>
          <w:szCs w:val="28"/>
        </w:rPr>
      </w:pPr>
      <w:r w:rsidRPr="00207F07">
        <w:rPr>
          <w:b/>
          <w:sz w:val="28"/>
          <w:szCs w:val="28"/>
        </w:rPr>
        <w:t xml:space="preserve">городского округа Ставропольского края от </w:t>
      </w:r>
      <w:r w:rsidR="002F4D67">
        <w:rPr>
          <w:b/>
          <w:sz w:val="28"/>
          <w:szCs w:val="28"/>
        </w:rPr>
        <w:t>23 августа</w:t>
      </w:r>
      <w:r w:rsidRPr="00207F07">
        <w:rPr>
          <w:b/>
          <w:sz w:val="28"/>
          <w:szCs w:val="28"/>
        </w:rPr>
        <w:t xml:space="preserve"> 201</w:t>
      </w:r>
      <w:r w:rsidR="004B3EFE">
        <w:rPr>
          <w:b/>
          <w:sz w:val="28"/>
          <w:szCs w:val="28"/>
        </w:rPr>
        <w:t>9</w:t>
      </w:r>
      <w:r w:rsidRPr="00207F07">
        <w:rPr>
          <w:b/>
          <w:sz w:val="28"/>
          <w:szCs w:val="28"/>
        </w:rPr>
        <w:t xml:space="preserve"> года №</w:t>
      </w:r>
      <w:r w:rsidR="002F4D67">
        <w:rPr>
          <w:b/>
          <w:sz w:val="28"/>
          <w:szCs w:val="28"/>
        </w:rPr>
        <w:t>311</w:t>
      </w:r>
      <w:r>
        <w:rPr>
          <w:b/>
          <w:sz w:val="28"/>
          <w:szCs w:val="28"/>
        </w:rPr>
        <w:t>»</w:t>
      </w:r>
      <w:r w:rsidRPr="00207F07">
        <w:rPr>
          <w:b/>
          <w:sz w:val="28"/>
          <w:szCs w:val="28"/>
        </w:rPr>
        <w:t xml:space="preserve"> </w:t>
      </w:r>
    </w:p>
    <w:p w14:paraId="7C7E2B54" w14:textId="77777777" w:rsidR="00E6189B" w:rsidRDefault="00E6189B" w:rsidP="00E6189B"/>
    <w:tbl>
      <w:tblPr>
        <w:tblStyle w:val="a3"/>
        <w:tblW w:w="527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88"/>
        <w:gridCol w:w="932"/>
        <w:gridCol w:w="652"/>
        <w:gridCol w:w="802"/>
        <w:gridCol w:w="2030"/>
        <w:gridCol w:w="1843"/>
        <w:gridCol w:w="1188"/>
        <w:gridCol w:w="1191"/>
        <w:gridCol w:w="12"/>
        <w:gridCol w:w="710"/>
        <w:gridCol w:w="802"/>
        <w:gridCol w:w="2131"/>
        <w:gridCol w:w="1136"/>
        <w:gridCol w:w="668"/>
        <w:gridCol w:w="726"/>
      </w:tblGrid>
      <w:tr w:rsidR="00C12274" w:rsidRPr="008D610C" w14:paraId="74F63159" w14:textId="77777777" w:rsidTr="00C12274">
        <w:tc>
          <w:tcPr>
            <w:tcW w:w="159" w:type="pct"/>
          </w:tcPr>
          <w:p w14:paraId="0F513F50" w14:textId="77777777" w:rsidR="00D92DDA" w:rsidRPr="008D610C" w:rsidRDefault="00D92DDA" w:rsidP="00F53EFF">
            <w:pPr>
              <w:spacing w:line="216" w:lineRule="auto"/>
              <w:jc w:val="center"/>
              <w:rPr>
                <w:b/>
              </w:rPr>
            </w:pPr>
            <w:r w:rsidRPr="008D610C">
              <w:rPr>
                <w:b/>
              </w:rPr>
              <w:t>№ п/п</w:t>
            </w:r>
          </w:p>
        </w:tc>
        <w:tc>
          <w:tcPr>
            <w:tcW w:w="304" w:type="pct"/>
          </w:tcPr>
          <w:p w14:paraId="3AF6950A" w14:textId="77777777" w:rsidR="00D92DDA" w:rsidRPr="008D610C" w:rsidRDefault="00D92DDA" w:rsidP="00F53EFF">
            <w:pPr>
              <w:spacing w:line="216" w:lineRule="auto"/>
              <w:jc w:val="both"/>
              <w:rPr>
                <w:b/>
              </w:rPr>
            </w:pPr>
            <w:r w:rsidRPr="008D610C">
              <w:rPr>
                <w:b/>
              </w:rPr>
              <w:t>Структурная единица</w:t>
            </w:r>
          </w:p>
        </w:tc>
        <w:tc>
          <w:tcPr>
            <w:tcW w:w="2521" w:type="pct"/>
            <w:gridSpan w:val="7"/>
          </w:tcPr>
          <w:p w14:paraId="59918D14" w14:textId="4EB81125" w:rsidR="00C12274" w:rsidRPr="00C12274" w:rsidRDefault="00D92DDA" w:rsidP="00C12274">
            <w:pPr>
              <w:spacing w:line="216" w:lineRule="auto"/>
              <w:ind w:firstLine="510"/>
              <w:jc w:val="center"/>
              <w:rPr>
                <w:b/>
              </w:rPr>
            </w:pPr>
            <w:r>
              <w:rPr>
                <w:b/>
              </w:rPr>
              <w:t xml:space="preserve">Текст </w:t>
            </w:r>
            <w:r w:rsidR="00C12274" w:rsidRPr="00C12274">
              <w:rPr>
                <w:b/>
              </w:rPr>
              <w:t>Перечн</w:t>
            </w:r>
            <w:r w:rsidR="00C12274">
              <w:rPr>
                <w:b/>
              </w:rPr>
              <w:t>я</w:t>
            </w:r>
            <w:r w:rsidR="00C12274" w:rsidRPr="00C12274">
              <w:rPr>
                <w:b/>
              </w:rPr>
              <w:t xml:space="preserve"> объектов недвижимости муниципального имущества  </w:t>
            </w:r>
          </w:p>
          <w:p w14:paraId="20C06438" w14:textId="4829A7CC" w:rsidR="00D92DDA" w:rsidRPr="008D610C" w:rsidRDefault="00C12274" w:rsidP="00C12274">
            <w:pPr>
              <w:spacing w:line="216" w:lineRule="auto"/>
              <w:ind w:firstLine="510"/>
              <w:jc w:val="center"/>
              <w:rPr>
                <w:b/>
              </w:rPr>
            </w:pPr>
            <w:r w:rsidRPr="00C12274">
              <w:rPr>
                <w:b/>
              </w:rPr>
              <w:t xml:space="preserve">Изобильненского городского округа Ставропольского края </w:t>
            </w:r>
            <w:r w:rsidR="00D92DDA" w:rsidRPr="008D610C">
              <w:rPr>
                <w:b/>
              </w:rPr>
              <w:t>в действующей редакции</w:t>
            </w:r>
          </w:p>
        </w:tc>
        <w:tc>
          <w:tcPr>
            <w:tcW w:w="2015" w:type="pct"/>
            <w:gridSpan w:val="6"/>
          </w:tcPr>
          <w:p w14:paraId="0FD18C0B" w14:textId="225F3B1B" w:rsidR="00D92DDA" w:rsidRPr="008D610C" w:rsidRDefault="00D92DDA" w:rsidP="00C12274">
            <w:pPr>
              <w:spacing w:line="216" w:lineRule="auto"/>
              <w:ind w:firstLine="510"/>
              <w:jc w:val="center"/>
              <w:rPr>
                <w:b/>
              </w:rPr>
            </w:pPr>
            <w:r>
              <w:rPr>
                <w:b/>
              </w:rPr>
              <w:t xml:space="preserve">Текст </w:t>
            </w:r>
            <w:r w:rsidR="00C12274" w:rsidRPr="00C12274">
              <w:rPr>
                <w:b/>
              </w:rPr>
              <w:t xml:space="preserve">Перечня объектов недвижимости муниципального имущества Изобильненского городского округа Ставропольского края </w:t>
            </w:r>
            <w:r w:rsidRPr="008D610C">
              <w:rPr>
                <w:b/>
              </w:rPr>
              <w:t xml:space="preserve">в </w:t>
            </w:r>
            <w:r w:rsidR="00C12274" w:rsidRPr="008D610C">
              <w:rPr>
                <w:b/>
              </w:rPr>
              <w:t>новой редакции</w:t>
            </w:r>
          </w:p>
        </w:tc>
      </w:tr>
      <w:tr w:rsidR="00C12274" w:rsidRPr="00C12274" w14:paraId="0B604FEE" w14:textId="77777777" w:rsidTr="00C12274">
        <w:tc>
          <w:tcPr>
            <w:tcW w:w="159" w:type="pct"/>
          </w:tcPr>
          <w:p w14:paraId="23D01BBE" w14:textId="77777777" w:rsidR="00D92DDA" w:rsidRPr="00C12274" w:rsidRDefault="00D92DDA" w:rsidP="00C12274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4" w:type="pct"/>
          </w:tcPr>
          <w:p w14:paraId="01C51DF8" w14:textId="77777777" w:rsidR="00D92DDA" w:rsidRPr="00C12274" w:rsidRDefault="00D92DDA" w:rsidP="00C12274">
            <w:pPr>
              <w:spacing w:line="216" w:lineRule="auto"/>
              <w:rPr>
                <w:sz w:val="16"/>
                <w:szCs w:val="16"/>
              </w:rPr>
            </w:pPr>
            <w:r w:rsidRPr="00C12274">
              <w:rPr>
                <w:sz w:val="16"/>
                <w:szCs w:val="16"/>
              </w:rPr>
              <w:t>строка</w:t>
            </w:r>
          </w:p>
        </w:tc>
        <w:tc>
          <w:tcPr>
            <w:tcW w:w="213" w:type="pct"/>
          </w:tcPr>
          <w:p w14:paraId="021B73B0" w14:textId="77777777" w:rsidR="00D92DDA" w:rsidRPr="00C12274" w:rsidRDefault="00D92DDA" w:rsidP="00C1227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C12274">
              <w:rPr>
                <w:rFonts w:eastAsiaTheme="minorHAnsi"/>
                <w:sz w:val="16"/>
                <w:szCs w:val="16"/>
                <w:lang w:eastAsia="en-US"/>
              </w:rPr>
              <w:t xml:space="preserve">Полное наименование организации  </w:t>
            </w:r>
          </w:p>
        </w:tc>
        <w:tc>
          <w:tcPr>
            <w:tcW w:w="262" w:type="pct"/>
          </w:tcPr>
          <w:p w14:paraId="7231CA14" w14:textId="77777777" w:rsidR="00D92DDA" w:rsidRPr="00C12274" w:rsidRDefault="00D92DDA" w:rsidP="00C1227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C12274">
              <w:rPr>
                <w:rFonts w:eastAsiaTheme="minorHAnsi"/>
                <w:sz w:val="16"/>
                <w:szCs w:val="16"/>
                <w:lang w:eastAsia="en-US"/>
              </w:rPr>
              <w:t xml:space="preserve">Адрес места нахождения </w:t>
            </w:r>
            <w:proofErr w:type="spellStart"/>
            <w:proofErr w:type="gramStart"/>
            <w:r w:rsidRPr="00C12274">
              <w:rPr>
                <w:rFonts w:eastAsiaTheme="minorHAnsi"/>
                <w:sz w:val="16"/>
                <w:szCs w:val="16"/>
                <w:lang w:eastAsia="en-US"/>
              </w:rPr>
              <w:t>организации</w:t>
            </w:r>
            <w:r w:rsidR="008D3584" w:rsidRPr="00C12274">
              <w:rPr>
                <w:rFonts w:eastAsiaTheme="minorHAnsi"/>
                <w:sz w:val="16"/>
                <w:szCs w:val="16"/>
                <w:lang w:eastAsia="en-US"/>
              </w:rPr>
              <w:t>,</w:t>
            </w:r>
            <w:r w:rsidRPr="00C12274">
              <w:rPr>
                <w:rFonts w:eastAsiaTheme="minorHAnsi"/>
                <w:sz w:val="16"/>
                <w:szCs w:val="16"/>
                <w:lang w:eastAsia="en-US"/>
              </w:rPr>
              <w:t>ИНН</w:t>
            </w:r>
            <w:proofErr w:type="spellEnd"/>
            <w:proofErr w:type="gramEnd"/>
            <w:r w:rsidRPr="00C12274">
              <w:rPr>
                <w:rFonts w:eastAsiaTheme="minorHAnsi"/>
                <w:sz w:val="16"/>
                <w:szCs w:val="16"/>
                <w:lang w:eastAsia="en-US"/>
              </w:rPr>
              <w:t xml:space="preserve"> организации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14:paraId="7B22595E" w14:textId="77777777" w:rsidR="00D92DDA" w:rsidRPr="00C12274" w:rsidRDefault="00D92DDA" w:rsidP="00C1227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C12274">
              <w:rPr>
                <w:rFonts w:eastAsiaTheme="minorHAnsi"/>
                <w:sz w:val="16"/>
                <w:szCs w:val="16"/>
                <w:lang w:eastAsia="en-US"/>
              </w:rPr>
              <w:t>Наименование имущества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6FCB6A4D" w14:textId="77777777" w:rsidR="00D92DDA" w:rsidRPr="00C12274" w:rsidRDefault="00D92DDA" w:rsidP="00C12274">
            <w:pPr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C12274">
              <w:rPr>
                <w:rFonts w:eastAsiaTheme="minorHAnsi"/>
                <w:sz w:val="16"/>
                <w:szCs w:val="16"/>
                <w:lang w:eastAsia="en-US"/>
              </w:rPr>
              <w:t>Адрес нахождения имущества</w:t>
            </w:r>
          </w:p>
        </w:tc>
        <w:tc>
          <w:tcPr>
            <w:tcW w:w="776" w:type="pct"/>
            <w:gridSpan w:val="2"/>
            <w:tcBorders>
              <w:bottom w:val="single" w:sz="4" w:space="0" w:color="auto"/>
            </w:tcBorders>
          </w:tcPr>
          <w:p w14:paraId="69B9EF40" w14:textId="77777777" w:rsidR="00D92DDA" w:rsidRPr="00C12274" w:rsidRDefault="00D92DDA" w:rsidP="00C1227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C12274">
              <w:rPr>
                <w:rFonts w:eastAsiaTheme="minorHAnsi"/>
                <w:sz w:val="16"/>
                <w:szCs w:val="16"/>
                <w:lang w:eastAsia="en-US"/>
              </w:rPr>
              <w:t>Индивидуализирующие характеристики имущества (площадь, протяженность, объем, кадастровый номер)</w:t>
            </w:r>
          </w:p>
        </w:tc>
        <w:tc>
          <w:tcPr>
            <w:tcW w:w="236" w:type="pct"/>
            <w:gridSpan w:val="2"/>
            <w:tcBorders>
              <w:right w:val="single" w:sz="4" w:space="0" w:color="auto"/>
            </w:tcBorders>
          </w:tcPr>
          <w:p w14:paraId="1D1C5E04" w14:textId="77777777" w:rsidR="00D92DDA" w:rsidRPr="00C12274" w:rsidRDefault="00D92DDA" w:rsidP="00C1227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C12274">
              <w:rPr>
                <w:rFonts w:eastAsiaTheme="minorHAnsi"/>
                <w:sz w:val="16"/>
                <w:szCs w:val="16"/>
                <w:lang w:eastAsia="en-US"/>
              </w:rPr>
              <w:t xml:space="preserve">Полное наименование организации  </w:t>
            </w:r>
          </w:p>
        </w:tc>
        <w:tc>
          <w:tcPr>
            <w:tcW w:w="262" w:type="pct"/>
            <w:tcBorders>
              <w:right w:val="single" w:sz="4" w:space="0" w:color="auto"/>
            </w:tcBorders>
          </w:tcPr>
          <w:p w14:paraId="644F8B47" w14:textId="77777777" w:rsidR="00D92DDA" w:rsidRPr="00C12274" w:rsidRDefault="00D92DDA" w:rsidP="00C1227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C12274">
              <w:rPr>
                <w:rFonts w:eastAsiaTheme="minorHAnsi"/>
                <w:sz w:val="16"/>
                <w:szCs w:val="16"/>
                <w:lang w:eastAsia="en-US"/>
              </w:rPr>
              <w:t>Адрес места нахождения организации, ИНН организации</w:t>
            </w:r>
          </w:p>
        </w:tc>
        <w:tc>
          <w:tcPr>
            <w:tcW w:w="696" w:type="pct"/>
            <w:tcBorders>
              <w:right w:val="single" w:sz="4" w:space="0" w:color="auto"/>
            </w:tcBorders>
          </w:tcPr>
          <w:p w14:paraId="5A9F1C1A" w14:textId="77777777" w:rsidR="00D92DDA" w:rsidRPr="00C12274" w:rsidRDefault="00D92DDA" w:rsidP="00C1227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C12274">
              <w:rPr>
                <w:rFonts w:eastAsiaTheme="minorHAnsi"/>
                <w:sz w:val="16"/>
                <w:szCs w:val="16"/>
                <w:lang w:eastAsia="en-US"/>
              </w:rPr>
              <w:t>Наименование имущества</w:t>
            </w:r>
          </w:p>
        </w:tc>
        <w:tc>
          <w:tcPr>
            <w:tcW w:w="371" w:type="pct"/>
            <w:tcBorders>
              <w:right w:val="single" w:sz="4" w:space="0" w:color="auto"/>
            </w:tcBorders>
          </w:tcPr>
          <w:p w14:paraId="2505EE35" w14:textId="77777777" w:rsidR="00D92DDA" w:rsidRPr="00C12274" w:rsidRDefault="00D92DDA" w:rsidP="00C12274">
            <w:pPr>
              <w:autoSpaceDE w:val="0"/>
              <w:autoSpaceDN w:val="0"/>
              <w:adjustRightInd w:val="0"/>
              <w:spacing w:line="21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C12274">
              <w:rPr>
                <w:rFonts w:eastAsiaTheme="minorHAnsi"/>
                <w:sz w:val="16"/>
                <w:szCs w:val="16"/>
                <w:lang w:eastAsia="en-US"/>
              </w:rPr>
              <w:t>Адрес нахождения имущества</w:t>
            </w:r>
          </w:p>
        </w:tc>
        <w:tc>
          <w:tcPr>
            <w:tcW w:w="455" w:type="pct"/>
            <w:gridSpan w:val="2"/>
            <w:tcBorders>
              <w:right w:val="single" w:sz="4" w:space="0" w:color="auto"/>
            </w:tcBorders>
          </w:tcPr>
          <w:p w14:paraId="6F903C25" w14:textId="77777777" w:rsidR="00D92DDA" w:rsidRPr="00C12274" w:rsidRDefault="00D92DDA" w:rsidP="00C1227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C12274">
              <w:rPr>
                <w:rFonts w:eastAsiaTheme="minorHAnsi"/>
                <w:sz w:val="16"/>
                <w:szCs w:val="16"/>
                <w:lang w:eastAsia="en-US"/>
              </w:rPr>
              <w:t>Индивидуализирующие характеристики имущества</w:t>
            </w:r>
            <w:r w:rsidR="008D3584" w:rsidRPr="00C12274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C12274">
              <w:rPr>
                <w:rFonts w:eastAsiaTheme="minorHAnsi"/>
                <w:sz w:val="16"/>
                <w:szCs w:val="16"/>
                <w:lang w:eastAsia="en-US"/>
              </w:rPr>
              <w:t xml:space="preserve">(площадь, </w:t>
            </w:r>
            <w:proofErr w:type="spellStart"/>
            <w:r w:rsidRPr="00C12274">
              <w:rPr>
                <w:rFonts w:eastAsiaTheme="minorHAnsi"/>
                <w:sz w:val="16"/>
                <w:szCs w:val="16"/>
                <w:lang w:eastAsia="en-US"/>
              </w:rPr>
              <w:t>протяженностьобъем</w:t>
            </w:r>
            <w:proofErr w:type="spellEnd"/>
            <w:r w:rsidRPr="00C12274">
              <w:rPr>
                <w:rFonts w:eastAsiaTheme="minorHAnsi"/>
                <w:sz w:val="16"/>
                <w:szCs w:val="16"/>
                <w:lang w:eastAsia="en-US"/>
              </w:rPr>
              <w:t>, кадастровый номер)</w:t>
            </w:r>
          </w:p>
        </w:tc>
      </w:tr>
      <w:tr w:rsidR="00C12274" w:rsidRPr="00C12274" w14:paraId="02446B33" w14:textId="77777777" w:rsidTr="00C12274">
        <w:tc>
          <w:tcPr>
            <w:tcW w:w="159" w:type="pct"/>
          </w:tcPr>
          <w:p w14:paraId="6B6D8F06" w14:textId="77777777" w:rsidR="00C12274" w:rsidRPr="00C12274" w:rsidRDefault="00C12274" w:rsidP="00C12274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14:paraId="6514CAEB" w14:textId="171DE8B2" w:rsidR="00C12274" w:rsidRPr="00C12274" w:rsidRDefault="00C12274" w:rsidP="00C12274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C1227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13" w:type="pct"/>
            <w:vAlign w:val="bottom"/>
          </w:tcPr>
          <w:p w14:paraId="69B98F62" w14:textId="77777777" w:rsidR="00C12274" w:rsidRPr="00C12274" w:rsidRDefault="00C12274" w:rsidP="00C12274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62" w:type="pct"/>
            <w:vAlign w:val="bottom"/>
          </w:tcPr>
          <w:p w14:paraId="0EBE7FAA" w14:textId="77777777" w:rsidR="00C12274" w:rsidRPr="00C12274" w:rsidRDefault="00C12274" w:rsidP="00C12274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46729" w14:textId="04178A1D" w:rsidR="00C12274" w:rsidRPr="00C12274" w:rsidRDefault="00C12274" w:rsidP="00C12274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C12274">
              <w:rPr>
                <w:sz w:val="18"/>
                <w:szCs w:val="18"/>
              </w:rPr>
              <w:t xml:space="preserve">Сооружение (Иное (коллекторно-дренажная сеть), Закрытая дрена Д-2, входящая в комплекс закрытой коллекторно-дренажной сети)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9BA5" w14:textId="77777777" w:rsidR="00C12274" w:rsidRPr="00C12274" w:rsidRDefault="00C12274" w:rsidP="00C12274">
            <w:pPr>
              <w:spacing w:line="216" w:lineRule="auto"/>
              <w:jc w:val="both"/>
              <w:rPr>
                <w:bCs/>
                <w:sz w:val="18"/>
                <w:szCs w:val="18"/>
              </w:rPr>
            </w:pPr>
            <w:r w:rsidRPr="00C12274">
              <w:rPr>
                <w:bCs/>
                <w:sz w:val="18"/>
                <w:szCs w:val="18"/>
              </w:rPr>
              <w:t xml:space="preserve">Ставропольский край, Изобильненский район, </w:t>
            </w:r>
          </w:p>
          <w:p w14:paraId="1E6677E6" w14:textId="1412BBDC" w:rsidR="00C12274" w:rsidRPr="00C12274" w:rsidRDefault="00C12274" w:rsidP="00C12274">
            <w:pPr>
              <w:spacing w:line="216" w:lineRule="auto"/>
              <w:jc w:val="both"/>
              <w:rPr>
                <w:bCs/>
                <w:sz w:val="18"/>
                <w:szCs w:val="18"/>
              </w:rPr>
            </w:pPr>
            <w:r w:rsidRPr="00C12274">
              <w:rPr>
                <w:bCs/>
                <w:sz w:val="18"/>
                <w:szCs w:val="18"/>
              </w:rPr>
              <w:t xml:space="preserve">с. </w:t>
            </w:r>
            <w:proofErr w:type="spellStart"/>
            <w:r w:rsidRPr="00C12274">
              <w:rPr>
                <w:bCs/>
                <w:sz w:val="18"/>
                <w:szCs w:val="18"/>
              </w:rPr>
              <w:t>Тищенское</w:t>
            </w:r>
            <w:proofErr w:type="spellEnd"/>
            <w:r w:rsidRPr="00C12274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6A86" w14:textId="5D6A61B4" w:rsidR="00C12274" w:rsidRPr="00C12274" w:rsidRDefault="00C12274" w:rsidP="00C12274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C12274">
              <w:rPr>
                <w:sz w:val="18"/>
                <w:szCs w:val="18"/>
              </w:rPr>
              <w:t>997 м.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8D8AD1" w14:textId="2698DFD3" w:rsidR="00C12274" w:rsidRPr="00C12274" w:rsidRDefault="00C12274" w:rsidP="00C12274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C12274">
              <w:rPr>
                <w:sz w:val="18"/>
                <w:szCs w:val="18"/>
              </w:rPr>
              <w:t>26:06:000000:9058</w:t>
            </w:r>
          </w:p>
        </w:tc>
        <w:tc>
          <w:tcPr>
            <w:tcW w:w="236" w:type="pct"/>
            <w:gridSpan w:val="2"/>
            <w:tcBorders>
              <w:right w:val="single" w:sz="4" w:space="0" w:color="auto"/>
            </w:tcBorders>
            <w:vAlign w:val="bottom"/>
          </w:tcPr>
          <w:p w14:paraId="56136298" w14:textId="77777777" w:rsidR="00C12274" w:rsidRPr="00C12274" w:rsidRDefault="00C12274" w:rsidP="00C12274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62" w:type="pct"/>
            <w:tcBorders>
              <w:right w:val="single" w:sz="4" w:space="0" w:color="auto"/>
            </w:tcBorders>
            <w:vAlign w:val="bottom"/>
          </w:tcPr>
          <w:p w14:paraId="40BA45EC" w14:textId="77777777" w:rsidR="00C12274" w:rsidRPr="00C12274" w:rsidRDefault="00C12274" w:rsidP="00C12274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94D5E" w14:textId="2BCC7601" w:rsidR="00C12274" w:rsidRPr="00C12274" w:rsidRDefault="00C12274" w:rsidP="00C12274">
            <w:pPr>
              <w:spacing w:line="216" w:lineRule="auto"/>
              <w:rPr>
                <w:sz w:val="18"/>
                <w:szCs w:val="18"/>
              </w:rPr>
            </w:pPr>
            <w:r w:rsidRPr="00C12274">
              <w:rPr>
                <w:sz w:val="18"/>
                <w:szCs w:val="18"/>
              </w:rPr>
              <w:t xml:space="preserve">Сооружение (Иное (коллекторно-дренажная сеть), Закрытая дрена Д-2, входящая в комплекс закрытой коллекторно-дренажной сети)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F8CB" w14:textId="27CFFFCD" w:rsidR="00C12274" w:rsidRPr="00C12274" w:rsidRDefault="00C12274" w:rsidP="00C12274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C12274">
              <w:rPr>
                <w:bCs/>
                <w:sz w:val="18"/>
                <w:szCs w:val="18"/>
              </w:rPr>
              <w:t xml:space="preserve">Ставропольский край, Изобильненский район, с. </w:t>
            </w:r>
            <w:proofErr w:type="spellStart"/>
            <w:r w:rsidRPr="00C12274">
              <w:rPr>
                <w:bCs/>
                <w:sz w:val="18"/>
                <w:szCs w:val="18"/>
              </w:rPr>
              <w:t>Тищенское</w:t>
            </w:r>
            <w:proofErr w:type="spellEnd"/>
            <w:r w:rsidRPr="00C12274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884B" w14:textId="0F58CE31" w:rsidR="00C12274" w:rsidRPr="00C12274" w:rsidRDefault="00C12274" w:rsidP="00C1227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C12274">
              <w:rPr>
                <w:sz w:val="18"/>
                <w:szCs w:val="18"/>
              </w:rPr>
              <w:t>997 м.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8B85" w14:textId="5CEAEB3E" w:rsidR="00C12274" w:rsidRPr="00C12274" w:rsidRDefault="00C12274" w:rsidP="00C1227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C12274">
              <w:rPr>
                <w:sz w:val="18"/>
                <w:szCs w:val="18"/>
              </w:rPr>
              <w:t>26:06:000000:9058</w:t>
            </w:r>
          </w:p>
        </w:tc>
      </w:tr>
      <w:tr w:rsidR="00C12274" w:rsidRPr="00C12274" w14:paraId="10784DF3" w14:textId="77777777" w:rsidTr="00C12274">
        <w:tc>
          <w:tcPr>
            <w:tcW w:w="159" w:type="pct"/>
          </w:tcPr>
          <w:p w14:paraId="08E713F0" w14:textId="77777777" w:rsidR="00C12274" w:rsidRPr="00C12274" w:rsidRDefault="00C12274" w:rsidP="00C12274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4" w:type="pct"/>
          </w:tcPr>
          <w:p w14:paraId="78D294EF" w14:textId="77777777" w:rsidR="00C12274" w:rsidRPr="00C12274" w:rsidRDefault="00C12274" w:rsidP="00C12274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C1227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bottom"/>
          </w:tcPr>
          <w:p w14:paraId="41A89866" w14:textId="77777777" w:rsidR="00C12274" w:rsidRPr="00C12274" w:rsidRDefault="00C12274" w:rsidP="00C1227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2" w:type="pct"/>
            <w:vAlign w:val="bottom"/>
          </w:tcPr>
          <w:p w14:paraId="7BEB5964" w14:textId="77777777" w:rsidR="00C12274" w:rsidRPr="00C12274" w:rsidRDefault="00C12274" w:rsidP="00C1227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</w:tcBorders>
          </w:tcPr>
          <w:p w14:paraId="0ED15774" w14:textId="77777777" w:rsidR="00C12274" w:rsidRPr="00C12274" w:rsidRDefault="00C12274" w:rsidP="00C12274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C12274">
              <w:rPr>
                <w:sz w:val="18"/>
                <w:szCs w:val="18"/>
              </w:rPr>
              <w:t>Нежилое здание (теплоснабжение)</w:t>
            </w:r>
          </w:p>
        </w:tc>
        <w:tc>
          <w:tcPr>
            <w:tcW w:w="602" w:type="pct"/>
            <w:tcBorders>
              <w:top w:val="single" w:sz="4" w:space="0" w:color="auto"/>
            </w:tcBorders>
          </w:tcPr>
          <w:p w14:paraId="1014B604" w14:textId="77777777" w:rsidR="00C12274" w:rsidRPr="00C12274" w:rsidRDefault="00C12274" w:rsidP="00C12274">
            <w:pPr>
              <w:spacing w:line="216" w:lineRule="auto"/>
              <w:jc w:val="both"/>
              <w:rPr>
                <w:bCs/>
                <w:sz w:val="18"/>
                <w:szCs w:val="18"/>
              </w:rPr>
            </w:pPr>
            <w:r w:rsidRPr="00C12274">
              <w:rPr>
                <w:bCs/>
                <w:sz w:val="18"/>
                <w:szCs w:val="18"/>
              </w:rPr>
              <w:t xml:space="preserve">Ставропольский край, Изобильненский район, </w:t>
            </w:r>
            <w:proofErr w:type="spellStart"/>
            <w:r w:rsidRPr="00C12274">
              <w:rPr>
                <w:bCs/>
                <w:sz w:val="18"/>
                <w:szCs w:val="18"/>
              </w:rPr>
              <w:t>п.Передовой</w:t>
            </w:r>
            <w:proofErr w:type="spellEnd"/>
            <w:r w:rsidRPr="00C12274">
              <w:rPr>
                <w:bCs/>
                <w:sz w:val="18"/>
                <w:szCs w:val="18"/>
              </w:rPr>
              <w:t xml:space="preserve">, </w:t>
            </w:r>
            <w:proofErr w:type="gramStart"/>
            <w:r w:rsidRPr="00C12274">
              <w:rPr>
                <w:bCs/>
                <w:sz w:val="18"/>
                <w:szCs w:val="18"/>
              </w:rPr>
              <w:t>пер.Школьный</w:t>
            </w:r>
            <w:proofErr w:type="gramEnd"/>
            <w:r w:rsidRPr="00C12274">
              <w:rPr>
                <w:bCs/>
                <w:sz w:val="18"/>
                <w:szCs w:val="18"/>
              </w:rPr>
              <w:t>,1</w:t>
            </w:r>
          </w:p>
        </w:tc>
        <w:tc>
          <w:tcPr>
            <w:tcW w:w="388" w:type="pct"/>
            <w:tcBorders>
              <w:top w:val="single" w:sz="4" w:space="0" w:color="auto"/>
            </w:tcBorders>
          </w:tcPr>
          <w:p w14:paraId="059765C3" w14:textId="77777777" w:rsidR="00C12274" w:rsidRPr="00C12274" w:rsidRDefault="00C12274" w:rsidP="00C12274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C12274">
              <w:rPr>
                <w:sz w:val="18"/>
                <w:szCs w:val="18"/>
              </w:rPr>
              <w:t xml:space="preserve">24,3 </w:t>
            </w:r>
            <w:proofErr w:type="spellStart"/>
            <w:proofErr w:type="gramStart"/>
            <w:r w:rsidRPr="00C12274"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389" w:type="pct"/>
            <w:tcBorders>
              <w:top w:val="single" w:sz="4" w:space="0" w:color="auto"/>
            </w:tcBorders>
          </w:tcPr>
          <w:p w14:paraId="1C27A70F" w14:textId="77777777" w:rsidR="00C12274" w:rsidRPr="00C12274" w:rsidRDefault="00C12274" w:rsidP="00C12274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C12274">
              <w:rPr>
                <w:sz w:val="18"/>
                <w:szCs w:val="18"/>
              </w:rPr>
              <w:t>26:06:022312:123</w:t>
            </w:r>
          </w:p>
        </w:tc>
        <w:tc>
          <w:tcPr>
            <w:tcW w:w="2020" w:type="pct"/>
            <w:gridSpan w:val="7"/>
            <w:tcBorders>
              <w:right w:val="single" w:sz="4" w:space="0" w:color="auto"/>
            </w:tcBorders>
            <w:vAlign w:val="bottom"/>
          </w:tcPr>
          <w:p w14:paraId="6324A91B" w14:textId="6374B54C" w:rsidR="00C12274" w:rsidRPr="00C12274" w:rsidRDefault="00C12274" w:rsidP="00C12274">
            <w:pPr>
              <w:spacing w:line="216" w:lineRule="auto"/>
              <w:jc w:val="center"/>
              <w:rPr>
                <w:i/>
                <w:iCs/>
                <w:sz w:val="20"/>
                <w:szCs w:val="20"/>
              </w:rPr>
            </w:pPr>
            <w:r w:rsidRPr="00C12274">
              <w:rPr>
                <w:i/>
                <w:iCs/>
                <w:sz w:val="20"/>
                <w:szCs w:val="20"/>
              </w:rPr>
              <w:t>исключена</w:t>
            </w:r>
          </w:p>
        </w:tc>
      </w:tr>
      <w:tr w:rsidR="00C12274" w:rsidRPr="00C12274" w14:paraId="58691638" w14:textId="77777777" w:rsidTr="00C12274">
        <w:tc>
          <w:tcPr>
            <w:tcW w:w="159" w:type="pct"/>
          </w:tcPr>
          <w:p w14:paraId="72530E49" w14:textId="77777777" w:rsidR="00C12274" w:rsidRPr="00C12274" w:rsidRDefault="00C12274" w:rsidP="00C12274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4" w:type="pct"/>
          </w:tcPr>
          <w:p w14:paraId="7757EA65" w14:textId="77777777" w:rsidR="00C12274" w:rsidRPr="00C12274" w:rsidRDefault="00C12274" w:rsidP="00C12274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C1227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bottom"/>
          </w:tcPr>
          <w:p w14:paraId="02C829D8" w14:textId="77777777" w:rsidR="00C12274" w:rsidRPr="00C12274" w:rsidRDefault="00C12274" w:rsidP="00C1227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2" w:type="pct"/>
            <w:vAlign w:val="bottom"/>
          </w:tcPr>
          <w:p w14:paraId="53F9EE67" w14:textId="77777777" w:rsidR="00C12274" w:rsidRPr="00C12274" w:rsidRDefault="00C12274" w:rsidP="00C1227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663" w:type="pct"/>
          </w:tcPr>
          <w:p w14:paraId="363BC255" w14:textId="77777777" w:rsidR="00C12274" w:rsidRPr="00C12274" w:rsidRDefault="00C12274" w:rsidP="00C12274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C12274">
              <w:rPr>
                <w:sz w:val="18"/>
                <w:szCs w:val="18"/>
              </w:rPr>
              <w:t>Напорный водопровод (передающее устройство)</w:t>
            </w:r>
          </w:p>
        </w:tc>
        <w:tc>
          <w:tcPr>
            <w:tcW w:w="602" w:type="pct"/>
          </w:tcPr>
          <w:p w14:paraId="2D9B0A5A" w14:textId="77777777" w:rsidR="00C12274" w:rsidRPr="00C12274" w:rsidRDefault="00C12274" w:rsidP="00C12274">
            <w:pPr>
              <w:spacing w:line="216" w:lineRule="auto"/>
              <w:jc w:val="both"/>
              <w:rPr>
                <w:bCs/>
                <w:sz w:val="18"/>
                <w:szCs w:val="18"/>
              </w:rPr>
            </w:pPr>
            <w:r w:rsidRPr="00C12274">
              <w:rPr>
                <w:bCs/>
                <w:sz w:val="18"/>
                <w:szCs w:val="18"/>
              </w:rPr>
              <w:t xml:space="preserve">Ставропольский край, Изобильненский район, станция </w:t>
            </w:r>
            <w:proofErr w:type="spellStart"/>
            <w:r w:rsidRPr="00C12274">
              <w:rPr>
                <w:bCs/>
                <w:sz w:val="18"/>
                <w:szCs w:val="18"/>
              </w:rPr>
              <w:t>Рыздвяная</w:t>
            </w:r>
            <w:proofErr w:type="spellEnd"/>
          </w:p>
        </w:tc>
        <w:tc>
          <w:tcPr>
            <w:tcW w:w="388" w:type="pct"/>
          </w:tcPr>
          <w:p w14:paraId="2FE8DF82" w14:textId="77777777" w:rsidR="00C12274" w:rsidRPr="00C12274" w:rsidRDefault="00C12274" w:rsidP="00C12274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C12274">
              <w:rPr>
                <w:sz w:val="18"/>
                <w:szCs w:val="18"/>
              </w:rPr>
              <w:t>2200 м.</w:t>
            </w:r>
          </w:p>
        </w:tc>
        <w:tc>
          <w:tcPr>
            <w:tcW w:w="389" w:type="pct"/>
          </w:tcPr>
          <w:p w14:paraId="13D35CA4" w14:textId="77777777" w:rsidR="00C12274" w:rsidRPr="00C12274" w:rsidRDefault="00C12274" w:rsidP="00C12274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C12274">
              <w:rPr>
                <w:sz w:val="18"/>
                <w:szCs w:val="18"/>
              </w:rPr>
              <w:t>26:06:190116:159</w:t>
            </w:r>
          </w:p>
        </w:tc>
        <w:tc>
          <w:tcPr>
            <w:tcW w:w="2020" w:type="pct"/>
            <w:gridSpan w:val="7"/>
            <w:tcBorders>
              <w:right w:val="single" w:sz="4" w:space="0" w:color="auto"/>
            </w:tcBorders>
            <w:vAlign w:val="bottom"/>
          </w:tcPr>
          <w:p w14:paraId="73CB46D4" w14:textId="45DAEEDC" w:rsidR="00C12274" w:rsidRPr="00C12274" w:rsidRDefault="00C12274" w:rsidP="00C12274">
            <w:pPr>
              <w:spacing w:line="216" w:lineRule="auto"/>
              <w:jc w:val="center"/>
              <w:rPr>
                <w:i/>
                <w:iCs/>
                <w:sz w:val="20"/>
                <w:szCs w:val="20"/>
              </w:rPr>
            </w:pPr>
            <w:r w:rsidRPr="00C12274">
              <w:rPr>
                <w:i/>
                <w:iCs/>
                <w:sz w:val="20"/>
                <w:szCs w:val="20"/>
              </w:rPr>
              <w:t>исключена</w:t>
            </w:r>
          </w:p>
        </w:tc>
      </w:tr>
      <w:tr w:rsidR="00C12274" w:rsidRPr="00C12274" w14:paraId="3B292B36" w14:textId="77777777" w:rsidTr="00C12274">
        <w:tc>
          <w:tcPr>
            <w:tcW w:w="159" w:type="pct"/>
          </w:tcPr>
          <w:p w14:paraId="52864F10" w14:textId="77777777" w:rsidR="00C12274" w:rsidRPr="00C12274" w:rsidRDefault="00C12274" w:rsidP="00C12274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4" w:type="pct"/>
          </w:tcPr>
          <w:p w14:paraId="05940829" w14:textId="77777777" w:rsidR="00C12274" w:rsidRPr="00C12274" w:rsidRDefault="00C12274" w:rsidP="00C12274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C1227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bottom"/>
          </w:tcPr>
          <w:p w14:paraId="1B09BD3A" w14:textId="77777777" w:rsidR="00C12274" w:rsidRPr="00C12274" w:rsidRDefault="00C12274" w:rsidP="00C1227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2" w:type="pct"/>
            <w:vAlign w:val="bottom"/>
          </w:tcPr>
          <w:p w14:paraId="5FAD139D" w14:textId="77777777" w:rsidR="00C12274" w:rsidRPr="00C12274" w:rsidRDefault="00C12274" w:rsidP="00C1227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663" w:type="pct"/>
          </w:tcPr>
          <w:p w14:paraId="0DD65B0F" w14:textId="77777777" w:rsidR="00C12274" w:rsidRPr="00C12274" w:rsidRDefault="00C12274" w:rsidP="00C12274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C12274">
              <w:rPr>
                <w:sz w:val="18"/>
                <w:szCs w:val="18"/>
              </w:rPr>
              <w:t xml:space="preserve">Отстойник </w:t>
            </w:r>
          </w:p>
        </w:tc>
        <w:tc>
          <w:tcPr>
            <w:tcW w:w="602" w:type="pct"/>
          </w:tcPr>
          <w:p w14:paraId="73700CF0" w14:textId="77777777" w:rsidR="00C12274" w:rsidRPr="00C12274" w:rsidRDefault="00C12274" w:rsidP="00C12274">
            <w:pPr>
              <w:spacing w:line="216" w:lineRule="auto"/>
              <w:jc w:val="both"/>
              <w:rPr>
                <w:bCs/>
                <w:sz w:val="18"/>
                <w:szCs w:val="18"/>
              </w:rPr>
            </w:pPr>
            <w:r w:rsidRPr="00C12274">
              <w:rPr>
                <w:bCs/>
                <w:sz w:val="18"/>
                <w:szCs w:val="18"/>
              </w:rPr>
              <w:t xml:space="preserve">Ставропольский край, Изобильненский район, станция </w:t>
            </w:r>
            <w:proofErr w:type="spellStart"/>
            <w:r w:rsidRPr="00C12274">
              <w:rPr>
                <w:bCs/>
                <w:sz w:val="18"/>
                <w:szCs w:val="18"/>
              </w:rPr>
              <w:t>Рыздвяная</w:t>
            </w:r>
            <w:proofErr w:type="spellEnd"/>
          </w:p>
        </w:tc>
        <w:tc>
          <w:tcPr>
            <w:tcW w:w="388" w:type="pct"/>
          </w:tcPr>
          <w:p w14:paraId="2CAD3FC3" w14:textId="77777777" w:rsidR="00C12274" w:rsidRPr="00C12274" w:rsidRDefault="00C12274" w:rsidP="00C12274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C12274">
              <w:rPr>
                <w:sz w:val="18"/>
                <w:szCs w:val="18"/>
              </w:rPr>
              <w:t xml:space="preserve">12,6 </w:t>
            </w:r>
            <w:proofErr w:type="spellStart"/>
            <w:r w:rsidRPr="00C12274">
              <w:rPr>
                <w:sz w:val="18"/>
                <w:szCs w:val="18"/>
              </w:rPr>
              <w:t>кв.м</w:t>
            </w:r>
            <w:proofErr w:type="spellEnd"/>
            <w:r w:rsidRPr="00C12274">
              <w:rPr>
                <w:sz w:val="18"/>
                <w:szCs w:val="18"/>
              </w:rPr>
              <w:t>.</w:t>
            </w:r>
          </w:p>
        </w:tc>
        <w:tc>
          <w:tcPr>
            <w:tcW w:w="389" w:type="pct"/>
          </w:tcPr>
          <w:p w14:paraId="0D73D6F6" w14:textId="77777777" w:rsidR="00C12274" w:rsidRPr="00C12274" w:rsidRDefault="00C12274" w:rsidP="00C12274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C12274">
              <w:rPr>
                <w:sz w:val="18"/>
                <w:szCs w:val="18"/>
              </w:rPr>
              <w:t>26:06:190116:154</w:t>
            </w:r>
          </w:p>
        </w:tc>
        <w:tc>
          <w:tcPr>
            <w:tcW w:w="2020" w:type="pct"/>
            <w:gridSpan w:val="7"/>
            <w:tcBorders>
              <w:right w:val="single" w:sz="4" w:space="0" w:color="auto"/>
            </w:tcBorders>
            <w:vAlign w:val="bottom"/>
          </w:tcPr>
          <w:p w14:paraId="5FEDA6E9" w14:textId="2EBC35B4" w:rsidR="00C12274" w:rsidRPr="00C12274" w:rsidRDefault="00C12274" w:rsidP="00C12274">
            <w:pPr>
              <w:spacing w:line="216" w:lineRule="auto"/>
              <w:jc w:val="center"/>
              <w:rPr>
                <w:i/>
                <w:iCs/>
                <w:sz w:val="20"/>
                <w:szCs w:val="20"/>
              </w:rPr>
            </w:pPr>
            <w:r w:rsidRPr="00C12274">
              <w:rPr>
                <w:i/>
                <w:iCs/>
                <w:sz w:val="20"/>
                <w:szCs w:val="20"/>
              </w:rPr>
              <w:t>исключена</w:t>
            </w:r>
          </w:p>
        </w:tc>
      </w:tr>
      <w:tr w:rsidR="00C12274" w:rsidRPr="00C12274" w14:paraId="3D01CC03" w14:textId="77777777" w:rsidTr="00C12274">
        <w:tc>
          <w:tcPr>
            <w:tcW w:w="159" w:type="pct"/>
          </w:tcPr>
          <w:p w14:paraId="356B860B" w14:textId="77777777" w:rsidR="00C12274" w:rsidRPr="00C12274" w:rsidRDefault="00C12274" w:rsidP="00C12274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4" w:type="pct"/>
          </w:tcPr>
          <w:p w14:paraId="79021C26" w14:textId="77777777" w:rsidR="00C12274" w:rsidRPr="00C12274" w:rsidRDefault="00C12274" w:rsidP="00C12274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C1227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3" w:type="pct"/>
            <w:vAlign w:val="bottom"/>
          </w:tcPr>
          <w:p w14:paraId="60FEDAEF" w14:textId="77777777" w:rsidR="00C12274" w:rsidRPr="00C12274" w:rsidRDefault="00C12274" w:rsidP="00C1227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2" w:type="pct"/>
            <w:vAlign w:val="bottom"/>
          </w:tcPr>
          <w:p w14:paraId="2C21E9DA" w14:textId="77777777" w:rsidR="00C12274" w:rsidRPr="00C12274" w:rsidRDefault="00C12274" w:rsidP="00C1227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663" w:type="pct"/>
          </w:tcPr>
          <w:p w14:paraId="2C1520AB" w14:textId="77777777" w:rsidR="00C12274" w:rsidRPr="00C12274" w:rsidRDefault="00C12274" w:rsidP="00C12274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C12274">
              <w:rPr>
                <w:sz w:val="18"/>
                <w:szCs w:val="18"/>
              </w:rPr>
              <w:t xml:space="preserve">Отстойник </w:t>
            </w:r>
          </w:p>
        </w:tc>
        <w:tc>
          <w:tcPr>
            <w:tcW w:w="602" w:type="pct"/>
          </w:tcPr>
          <w:p w14:paraId="41931D1B" w14:textId="77777777" w:rsidR="00C12274" w:rsidRPr="00C12274" w:rsidRDefault="00C12274" w:rsidP="00C12274">
            <w:pPr>
              <w:spacing w:line="216" w:lineRule="auto"/>
              <w:jc w:val="both"/>
              <w:rPr>
                <w:bCs/>
                <w:sz w:val="18"/>
                <w:szCs w:val="18"/>
              </w:rPr>
            </w:pPr>
            <w:r w:rsidRPr="00C12274">
              <w:rPr>
                <w:bCs/>
                <w:sz w:val="18"/>
                <w:szCs w:val="18"/>
              </w:rPr>
              <w:t xml:space="preserve">Ставропольский край, Изобильненский район, станция </w:t>
            </w:r>
            <w:proofErr w:type="spellStart"/>
            <w:r w:rsidRPr="00C12274">
              <w:rPr>
                <w:bCs/>
                <w:sz w:val="18"/>
                <w:szCs w:val="18"/>
              </w:rPr>
              <w:t>Рыздвяная</w:t>
            </w:r>
            <w:proofErr w:type="spellEnd"/>
          </w:p>
        </w:tc>
        <w:tc>
          <w:tcPr>
            <w:tcW w:w="388" w:type="pct"/>
          </w:tcPr>
          <w:p w14:paraId="43D07E9C" w14:textId="77777777" w:rsidR="00C12274" w:rsidRPr="00C12274" w:rsidRDefault="00C12274" w:rsidP="00C12274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C12274">
              <w:rPr>
                <w:sz w:val="18"/>
                <w:szCs w:val="18"/>
              </w:rPr>
              <w:t xml:space="preserve">31,2 </w:t>
            </w:r>
            <w:proofErr w:type="spellStart"/>
            <w:r w:rsidRPr="00C12274">
              <w:rPr>
                <w:sz w:val="18"/>
                <w:szCs w:val="18"/>
              </w:rPr>
              <w:t>кв.м</w:t>
            </w:r>
            <w:proofErr w:type="spellEnd"/>
            <w:r w:rsidRPr="00C12274">
              <w:rPr>
                <w:sz w:val="18"/>
                <w:szCs w:val="18"/>
              </w:rPr>
              <w:t>.</w:t>
            </w:r>
          </w:p>
        </w:tc>
        <w:tc>
          <w:tcPr>
            <w:tcW w:w="389" w:type="pct"/>
          </w:tcPr>
          <w:p w14:paraId="3095EC6E" w14:textId="77777777" w:rsidR="00C12274" w:rsidRPr="00C12274" w:rsidRDefault="00C12274" w:rsidP="00C12274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C12274">
              <w:rPr>
                <w:sz w:val="18"/>
                <w:szCs w:val="18"/>
              </w:rPr>
              <w:t>26:06:190116:158</w:t>
            </w:r>
          </w:p>
        </w:tc>
        <w:tc>
          <w:tcPr>
            <w:tcW w:w="2020" w:type="pct"/>
            <w:gridSpan w:val="7"/>
            <w:tcBorders>
              <w:right w:val="single" w:sz="4" w:space="0" w:color="auto"/>
            </w:tcBorders>
            <w:vAlign w:val="bottom"/>
          </w:tcPr>
          <w:p w14:paraId="57AA5814" w14:textId="5600F6B4" w:rsidR="00C12274" w:rsidRPr="00C12274" w:rsidRDefault="00C12274" w:rsidP="00C12274">
            <w:pPr>
              <w:spacing w:line="216" w:lineRule="auto"/>
              <w:jc w:val="center"/>
              <w:rPr>
                <w:i/>
                <w:iCs/>
                <w:sz w:val="20"/>
                <w:szCs w:val="20"/>
              </w:rPr>
            </w:pPr>
            <w:r w:rsidRPr="00C12274">
              <w:rPr>
                <w:i/>
                <w:iCs/>
                <w:sz w:val="20"/>
                <w:szCs w:val="20"/>
              </w:rPr>
              <w:t>исключена</w:t>
            </w:r>
          </w:p>
        </w:tc>
      </w:tr>
      <w:tr w:rsidR="00C12274" w:rsidRPr="00C12274" w14:paraId="4D636531" w14:textId="77777777" w:rsidTr="00C12274">
        <w:tc>
          <w:tcPr>
            <w:tcW w:w="159" w:type="pct"/>
          </w:tcPr>
          <w:p w14:paraId="08FC5347" w14:textId="77777777" w:rsidR="00C12274" w:rsidRPr="00C12274" w:rsidRDefault="00C12274" w:rsidP="00C12274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4" w:type="pct"/>
          </w:tcPr>
          <w:p w14:paraId="53138982" w14:textId="77777777" w:rsidR="00C12274" w:rsidRPr="00C12274" w:rsidRDefault="00C12274" w:rsidP="00C12274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C1227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3" w:type="pct"/>
            <w:vAlign w:val="bottom"/>
          </w:tcPr>
          <w:p w14:paraId="2F8F1B57" w14:textId="77777777" w:rsidR="00C12274" w:rsidRPr="00C12274" w:rsidRDefault="00C12274" w:rsidP="00C1227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2" w:type="pct"/>
            <w:vAlign w:val="bottom"/>
          </w:tcPr>
          <w:p w14:paraId="2018ADA7" w14:textId="77777777" w:rsidR="00C12274" w:rsidRPr="00C12274" w:rsidRDefault="00C12274" w:rsidP="00C12274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663" w:type="pct"/>
          </w:tcPr>
          <w:p w14:paraId="6DCA995C" w14:textId="77777777" w:rsidR="00C12274" w:rsidRPr="00C12274" w:rsidRDefault="00C12274" w:rsidP="00C12274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C12274">
              <w:rPr>
                <w:sz w:val="18"/>
                <w:szCs w:val="18"/>
              </w:rPr>
              <w:t>Водосборная галерея (передающее устройство)</w:t>
            </w:r>
          </w:p>
        </w:tc>
        <w:tc>
          <w:tcPr>
            <w:tcW w:w="602" w:type="pct"/>
          </w:tcPr>
          <w:p w14:paraId="106A5962" w14:textId="77777777" w:rsidR="00C12274" w:rsidRPr="00C12274" w:rsidRDefault="00C12274" w:rsidP="00C12274">
            <w:pPr>
              <w:spacing w:line="216" w:lineRule="auto"/>
              <w:jc w:val="both"/>
              <w:rPr>
                <w:bCs/>
                <w:sz w:val="18"/>
                <w:szCs w:val="18"/>
              </w:rPr>
            </w:pPr>
            <w:r w:rsidRPr="00C12274">
              <w:rPr>
                <w:bCs/>
                <w:sz w:val="18"/>
                <w:szCs w:val="18"/>
              </w:rPr>
              <w:t xml:space="preserve">Ставропольский край, Изобильненский район, станция </w:t>
            </w:r>
            <w:proofErr w:type="spellStart"/>
            <w:r w:rsidRPr="00C12274">
              <w:rPr>
                <w:bCs/>
                <w:sz w:val="18"/>
                <w:szCs w:val="18"/>
              </w:rPr>
              <w:t>Рыздвяная</w:t>
            </w:r>
            <w:proofErr w:type="spellEnd"/>
          </w:p>
        </w:tc>
        <w:tc>
          <w:tcPr>
            <w:tcW w:w="388" w:type="pct"/>
          </w:tcPr>
          <w:p w14:paraId="5AF3BAEC" w14:textId="77777777" w:rsidR="00C12274" w:rsidRPr="00C12274" w:rsidRDefault="00C12274" w:rsidP="00C12274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C12274">
              <w:rPr>
                <w:sz w:val="18"/>
                <w:szCs w:val="18"/>
              </w:rPr>
              <w:t xml:space="preserve">56 </w:t>
            </w:r>
            <w:proofErr w:type="spellStart"/>
            <w:r w:rsidRPr="00C12274">
              <w:rPr>
                <w:sz w:val="18"/>
                <w:szCs w:val="18"/>
              </w:rPr>
              <w:t>кв.м</w:t>
            </w:r>
            <w:proofErr w:type="spellEnd"/>
            <w:r w:rsidRPr="00C12274">
              <w:rPr>
                <w:sz w:val="18"/>
                <w:szCs w:val="18"/>
              </w:rPr>
              <w:t>.</w:t>
            </w:r>
          </w:p>
        </w:tc>
        <w:tc>
          <w:tcPr>
            <w:tcW w:w="389" w:type="pct"/>
          </w:tcPr>
          <w:p w14:paraId="5356E406" w14:textId="77777777" w:rsidR="00C12274" w:rsidRPr="00C12274" w:rsidRDefault="00C12274" w:rsidP="00C12274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C12274">
              <w:rPr>
                <w:sz w:val="18"/>
                <w:szCs w:val="18"/>
              </w:rPr>
              <w:t>26:06:190116:150</w:t>
            </w:r>
          </w:p>
        </w:tc>
        <w:tc>
          <w:tcPr>
            <w:tcW w:w="2020" w:type="pct"/>
            <w:gridSpan w:val="7"/>
            <w:tcBorders>
              <w:right w:val="single" w:sz="4" w:space="0" w:color="auto"/>
            </w:tcBorders>
            <w:vAlign w:val="bottom"/>
          </w:tcPr>
          <w:p w14:paraId="68101E32" w14:textId="5ED6BAB3" w:rsidR="00C12274" w:rsidRPr="00C12274" w:rsidRDefault="00C12274" w:rsidP="00C12274">
            <w:pPr>
              <w:spacing w:line="216" w:lineRule="auto"/>
              <w:jc w:val="center"/>
              <w:rPr>
                <w:i/>
                <w:iCs/>
                <w:sz w:val="20"/>
                <w:szCs w:val="20"/>
              </w:rPr>
            </w:pPr>
            <w:r w:rsidRPr="00C12274">
              <w:rPr>
                <w:i/>
                <w:iCs/>
                <w:sz w:val="20"/>
                <w:szCs w:val="20"/>
              </w:rPr>
              <w:t>исключена</w:t>
            </w:r>
          </w:p>
        </w:tc>
      </w:tr>
    </w:tbl>
    <w:p w14:paraId="792DDA65" w14:textId="77777777" w:rsidR="004F1E5D" w:rsidRPr="00C12274" w:rsidRDefault="004F1E5D" w:rsidP="00C12274">
      <w:pPr>
        <w:spacing w:line="216" w:lineRule="auto"/>
        <w:jc w:val="both"/>
        <w:rPr>
          <w:sz w:val="28"/>
          <w:szCs w:val="28"/>
        </w:rPr>
      </w:pPr>
    </w:p>
    <w:p w14:paraId="466AB611" w14:textId="77777777" w:rsidR="00914C14" w:rsidRPr="00914C14" w:rsidRDefault="00914C14" w:rsidP="00914C14">
      <w:pPr>
        <w:tabs>
          <w:tab w:val="num" w:pos="900"/>
        </w:tabs>
        <w:spacing w:line="240" w:lineRule="exact"/>
        <w:jc w:val="both"/>
      </w:pPr>
      <w:r w:rsidRPr="00914C14">
        <w:t xml:space="preserve">Заместитель начальника отдела имущественных и земельных отношений </w:t>
      </w:r>
    </w:p>
    <w:p w14:paraId="454913AB" w14:textId="300B5E39" w:rsidR="004F1E5D" w:rsidRPr="00914C14" w:rsidRDefault="00914C14" w:rsidP="00914C14">
      <w:pPr>
        <w:tabs>
          <w:tab w:val="num" w:pos="900"/>
        </w:tabs>
        <w:spacing w:line="240" w:lineRule="exact"/>
        <w:jc w:val="both"/>
      </w:pPr>
      <w:r w:rsidRPr="00914C14">
        <w:t>а</w:t>
      </w:r>
      <w:r w:rsidRPr="00914C14">
        <w:t>дминистрации</w:t>
      </w:r>
      <w:r w:rsidRPr="00914C14">
        <w:t xml:space="preserve"> И</w:t>
      </w:r>
      <w:r w:rsidRPr="00914C14">
        <w:t>зобильненского городского округа Ставропольского края</w:t>
      </w:r>
      <w:r w:rsidRPr="00914C14">
        <w:t xml:space="preserve">   </w:t>
      </w:r>
      <w:r w:rsidRPr="00914C14">
        <w:t xml:space="preserve">                                   </w:t>
      </w:r>
      <w:r>
        <w:t xml:space="preserve">                           </w:t>
      </w:r>
      <w:r w:rsidRPr="00914C14">
        <w:t xml:space="preserve">         </w:t>
      </w:r>
      <w:proofErr w:type="spellStart"/>
      <w:r w:rsidRPr="00914C14">
        <w:t>Т.А.Кульпинова</w:t>
      </w:r>
      <w:proofErr w:type="spellEnd"/>
    </w:p>
    <w:sectPr w:rsidR="004F1E5D" w:rsidRPr="00914C14" w:rsidSect="002F4D67">
      <w:pgSz w:w="16838" w:h="11906" w:orient="landscape"/>
      <w:pgMar w:top="568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666"/>
    <w:multiLevelType w:val="hybridMultilevel"/>
    <w:tmpl w:val="878683CA"/>
    <w:lvl w:ilvl="0" w:tplc="BFAA657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B5A1DB2"/>
    <w:multiLevelType w:val="hybridMultilevel"/>
    <w:tmpl w:val="B99E8EFA"/>
    <w:lvl w:ilvl="0" w:tplc="BFAA65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C91"/>
    <w:rsid w:val="00001C35"/>
    <w:rsid w:val="000F3E30"/>
    <w:rsid w:val="001113FE"/>
    <w:rsid w:val="00135F9D"/>
    <w:rsid w:val="00174E2B"/>
    <w:rsid w:val="001D68A4"/>
    <w:rsid w:val="00207F07"/>
    <w:rsid w:val="00253673"/>
    <w:rsid w:val="002969D8"/>
    <w:rsid w:val="002B4997"/>
    <w:rsid w:val="002B73D4"/>
    <w:rsid w:val="002E5F87"/>
    <w:rsid w:val="002F4D67"/>
    <w:rsid w:val="00325892"/>
    <w:rsid w:val="0038586E"/>
    <w:rsid w:val="003F3ED0"/>
    <w:rsid w:val="004062A8"/>
    <w:rsid w:val="004B3EFE"/>
    <w:rsid w:val="004F1E5D"/>
    <w:rsid w:val="005B3D1B"/>
    <w:rsid w:val="00723F9A"/>
    <w:rsid w:val="00737989"/>
    <w:rsid w:val="007427D1"/>
    <w:rsid w:val="007A5F73"/>
    <w:rsid w:val="00875C16"/>
    <w:rsid w:val="008D3584"/>
    <w:rsid w:val="008E3AA9"/>
    <w:rsid w:val="008E7739"/>
    <w:rsid w:val="00914C14"/>
    <w:rsid w:val="00940022"/>
    <w:rsid w:val="009A6460"/>
    <w:rsid w:val="009F3564"/>
    <w:rsid w:val="009F3ECE"/>
    <w:rsid w:val="00A02C91"/>
    <w:rsid w:val="00A03807"/>
    <w:rsid w:val="00AB3298"/>
    <w:rsid w:val="00B07980"/>
    <w:rsid w:val="00B107AD"/>
    <w:rsid w:val="00B14E8A"/>
    <w:rsid w:val="00B865E1"/>
    <w:rsid w:val="00C12274"/>
    <w:rsid w:val="00CC640C"/>
    <w:rsid w:val="00D92DDA"/>
    <w:rsid w:val="00DD78F0"/>
    <w:rsid w:val="00DE2748"/>
    <w:rsid w:val="00E030E7"/>
    <w:rsid w:val="00E6189B"/>
    <w:rsid w:val="00E908E0"/>
    <w:rsid w:val="00EB2861"/>
    <w:rsid w:val="00F62C5E"/>
    <w:rsid w:val="00F9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A7DF"/>
  <w15:docId w15:val="{02033F98-118C-4A01-8403-8B14627E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61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tentheader2cols">
    <w:name w:val="contentheader2cols"/>
    <w:basedOn w:val="a"/>
    <w:rsid w:val="00E6189B"/>
    <w:pPr>
      <w:spacing w:before="100" w:beforeAutospacing="1" w:after="100" w:afterAutospacing="1"/>
    </w:pPr>
  </w:style>
  <w:style w:type="paragraph" w:customStyle="1" w:styleId="ConsPlusNormal">
    <w:name w:val="ConsPlusNormal"/>
    <w:rsid w:val="00E61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35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5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3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31</cp:revision>
  <cp:lastPrinted>2021-05-18T08:55:00Z</cp:lastPrinted>
  <dcterms:created xsi:type="dcterms:W3CDTF">2019-01-28T14:23:00Z</dcterms:created>
  <dcterms:modified xsi:type="dcterms:W3CDTF">2021-07-28T09:29:00Z</dcterms:modified>
</cp:coreProperties>
</file>