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740E" w14:textId="77777777" w:rsidR="004C7EDD" w:rsidRPr="004C7EDD" w:rsidRDefault="004C7EDD" w:rsidP="004C7EDD">
      <w:pPr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4C7EDD">
        <w:rPr>
          <w:rFonts w:ascii="Times New Roman" w:hAnsi="Times New Roman" w:cs="Times New Roman"/>
          <w:sz w:val="28"/>
          <w:szCs w:val="28"/>
        </w:rPr>
        <w:t xml:space="preserve">Проект вносит </w:t>
      </w:r>
    </w:p>
    <w:p w14:paraId="6B41EE35" w14:textId="77777777" w:rsidR="004C7EDD" w:rsidRPr="004C7EDD" w:rsidRDefault="004C7EDD" w:rsidP="004C7EDD">
      <w:pPr>
        <w:pStyle w:val="3"/>
        <w:spacing w:after="0" w:line="240" w:lineRule="exact"/>
        <w:ind w:left="0"/>
        <w:rPr>
          <w:sz w:val="28"/>
          <w:szCs w:val="28"/>
        </w:rPr>
      </w:pPr>
      <w:r w:rsidRPr="004C7EDD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4C7EDD">
        <w:rPr>
          <w:sz w:val="28"/>
          <w:szCs w:val="28"/>
        </w:rPr>
        <w:t>Исполняющий обязанности Главы</w:t>
      </w:r>
    </w:p>
    <w:p w14:paraId="5B5C4F41" w14:textId="77777777" w:rsidR="004C7EDD" w:rsidRPr="004C7EDD" w:rsidRDefault="004C7EDD" w:rsidP="004C7EDD">
      <w:pPr>
        <w:pStyle w:val="3"/>
        <w:spacing w:after="0" w:line="240" w:lineRule="exact"/>
        <w:ind w:left="0"/>
        <w:rPr>
          <w:sz w:val="28"/>
          <w:szCs w:val="28"/>
        </w:rPr>
      </w:pPr>
      <w:r w:rsidRPr="004C7EDD">
        <w:rPr>
          <w:sz w:val="28"/>
          <w:szCs w:val="28"/>
        </w:rPr>
        <w:t xml:space="preserve">                                                                       Изобильненского городского округа  </w:t>
      </w:r>
    </w:p>
    <w:p w14:paraId="7F594EF2" w14:textId="77777777" w:rsidR="004C7EDD" w:rsidRPr="004C7EDD" w:rsidRDefault="004C7EDD" w:rsidP="004C7EDD">
      <w:pPr>
        <w:pStyle w:val="3"/>
        <w:spacing w:after="0" w:line="240" w:lineRule="exact"/>
        <w:ind w:left="0"/>
        <w:rPr>
          <w:sz w:val="28"/>
          <w:szCs w:val="28"/>
        </w:rPr>
      </w:pPr>
      <w:r w:rsidRPr="004C7EDD">
        <w:rPr>
          <w:sz w:val="28"/>
          <w:szCs w:val="28"/>
        </w:rPr>
        <w:t xml:space="preserve">                                                           Ставропольского края, первый заместитель </w:t>
      </w:r>
    </w:p>
    <w:p w14:paraId="20368E0E" w14:textId="77777777" w:rsidR="004C7EDD" w:rsidRPr="004C7EDD" w:rsidRDefault="004C7EDD" w:rsidP="004C7EDD">
      <w:pPr>
        <w:pStyle w:val="3"/>
        <w:spacing w:after="0" w:line="240" w:lineRule="exact"/>
        <w:ind w:left="0"/>
        <w:rPr>
          <w:sz w:val="28"/>
          <w:szCs w:val="28"/>
        </w:rPr>
      </w:pPr>
      <w:r w:rsidRPr="004C7EDD">
        <w:rPr>
          <w:sz w:val="28"/>
          <w:szCs w:val="28"/>
        </w:rPr>
        <w:t xml:space="preserve">                                                                главы администрации Изобильненского</w:t>
      </w:r>
    </w:p>
    <w:p w14:paraId="67F4778A" w14:textId="77777777" w:rsidR="004C7EDD" w:rsidRPr="004C7EDD" w:rsidRDefault="004C7EDD" w:rsidP="004C7EDD">
      <w:pPr>
        <w:spacing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4C7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</w:t>
      </w:r>
      <w:proofErr w:type="gramStart"/>
      <w:r w:rsidRPr="004C7EDD">
        <w:rPr>
          <w:rFonts w:ascii="Times New Roman" w:hAnsi="Times New Roman" w:cs="Times New Roman"/>
          <w:sz w:val="28"/>
          <w:szCs w:val="28"/>
        </w:rPr>
        <w:t>округа  Ставропольского</w:t>
      </w:r>
      <w:proofErr w:type="gramEnd"/>
      <w:r w:rsidRPr="004C7EDD">
        <w:rPr>
          <w:rFonts w:ascii="Times New Roman" w:hAnsi="Times New Roman" w:cs="Times New Roman"/>
          <w:sz w:val="28"/>
          <w:szCs w:val="28"/>
        </w:rPr>
        <w:t xml:space="preserve"> края                               </w:t>
      </w:r>
      <w:r w:rsidRPr="004C7ED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289ADBC6" w14:textId="77777777" w:rsidR="004C7EDD" w:rsidRPr="004C7EDD" w:rsidRDefault="004C7EDD" w:rsidP="004C7EDD">
      <w:pPr>
        <w:spacing w:line="240" w:lineRule="exact"/>
        <w:ind w:right="424" w:firstLine="340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E1152" w14:textId="77777777" w:rsidR="004C7EDD" w:rsidRPr="00FD0F52" w:rsidRDefault="004C7EDD" w:rsidP="004C7EDD">
      <w:pPr>
        <w:spacing w:line="240" w:lineRule="exact"/>
        <w:ind w:right="-1" w:firstLine="3402"/>
        <w:jc w:val="right"/>
        <w:rPr>
          <w:sz w:val="28"/>
          <w:szCs w:val="28"/>
        </w:rPr>
      </w:pPr>
      <w:r w:rsidRPr="004C7ED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C7EDD">
        <w:rPr>
          <w:rFonts w:ascii="Times New Roman" w:hAnsi="Times New Roman" w:cs="Times New Roman"/>
          <w:sz w:val="28"/>
          <w:szCs w:val="28"/>
        </w:rPr>
        <w:t>В.В.Форостянов</w:t>
      </w:r>
      <w:proofErr w:type="spellEnd"/>
    </w:p>
    <w:p w14:paraId="3CDACD32" w14:textId="77777777" w:rsidR="00DB68FD" w:rsidRDefault="00DB68FD" w:rsidP="00DB68F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0FECAC9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9B64FC5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21F0EBC" w14:textId="77777777" w:rsidR="00DB68FD" w:rsidRDefault="00DB68FD" w:rsidP="00DB6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517CB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B5968F5" w14:textId="77777777" w:rsidR="00E15D0F" w:rsidRDefault="00E15D0F" w:rsidP="00E1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94319" w14:textId="77777777" w:rsidR="00E15D0F" w:rsidRDefault="00E15D0F" w:rsidP="00E1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C465D" w14:textId="64AF32E5" w:rsidR="00EB126F" w:rsidRDefault="00BD1DB9" w:rsidP="00EB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D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предложения </w:t>
      </w:r>
      <w:r w:rsidR="00DD4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Думу </w:t>
      </w:r>
      <w:r w:rsidR="00DD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</w:t>
      </w:r>
    </w:p>
    <w:p w14:paraId="376820FA" w14:textId="77777777" w:rsidR="00EB126F" w:rsidRDefault="00DD6E88" w:rsidP="00EB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кандида</w:t>
      </w:r>
      <w:r w:rsidR="00EB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уре </w:t>
      </w:r>
      <w:r w:rsidR="00EB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назначения членом избирательной комиссии </w:t>
      </w:r>
    </w:p>
    <w:p w14:paraId="3F84376C" w14:textId="21543B00" w:rsidR="00BD1DB9" w:rsidRPr="00622E4A" w:rsidRDefault="00EB126F" w:rsidP="00EB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с правом решающего голоса</w:t>
      </w:r>
    </w:p>
    <w:p w14:paraId="4E4EFBE8" w14:textId="77777777" w:rsidR="00BD1DB9" w:rsidRPr="00622E4A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D822" w14:textId="7A1A46FD" w:rsidR="00BD1DB9" w:rsidRPr="00622E4A" w:rsidRDefault="00DD6E88" w:rsidP="00DD6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6 статьи 3 Закона Ставропольского края от 19 ноября 2003 года № 42-кз «О системе избирательных комиссий в Ставропольском крае», руководствуясь информационным сообщением </w:t>
      </w:r>
      <w:r w:rsidR="00D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DD6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 формировании избирательной комиссии Ставропольского края нового состава, опубликованном в общественно-политической газете Ставропольского края «СТАВРОПОЛЬСКАЯ ПРАВДА» 6 октября 2021 года</w:t>
      </w:r>
    </w:p>
    <w:p w14:paraId="1ECA7CED" w14:textId="77777777" w:rsidR="00BD1DB9" w:rsidRPr="00622E4A" w:rsidRDefault="00BD1DB9" w:rsidP="00DD6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9274B24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A8303" w14:textId="77777777" w:rsidR="00BD1DB9" w:rsidRPr="00622E4A" w:rsidRDefault="00BD1DB9" w:rsidP="00E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E00E940" w14:textId="77777777" w:rsidR="00BD1DB9" w:rsidRPr="00622E4A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1F7C683" w14:textId="006FC210" w:rsidR="00DD6E88" w:rsidRDefault="00DD6E88" w:rsidP="00DD6E8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DD452F">
        <w:rPr>
          <w:sz w:val="28"/>
          <w:szCs w:val="28"/>
        </w:rPr>
        <w:t xml:space="preserve">Думе </w:t>
      </w:r>
      <w:r>
        <w:rPr>
          <w:sz w:val="28"/>
          <w:szCs w:val="28"/>
        </w:rPr>
        <w:t>Ставропольского кр</w:t>
      </w:r>
      <w:r w:rsidR="00890ABD">
        <w:rPr>
          <w:sz w:val="28"/>
          <w:szCs w:val="28"/>
        </w:rPr>
        <w:t>а</w:t>
      </w:r>
      <w:r>
        <w:rPr>
          <w:sz w:val="28"/>
          <w:szCs w:val="28"/>
        </w:rPr>
        <w:t>я для назначения членом избирательной комиссии Ставропольского края с правом решающего голоса кандидатуру Титовой Ларисы Никол</w:t>
      </w:r>
      <w:r w:rsidR="00EB126F">
        <w:rPr>
          <w:sz w:val="28"/>
          <w:szCs w:val="28"/>
        </w:rPr>
        <w:t>а</w:t>
      </w:r>
      <w:r>
        <w:rPr>
          <w:sz w:val="28"/>
          <w:szCs w:val="28"/>
        </w:rPr>
        <w:t xml:space="preserve">евны, 15 июня 1974 года рождения, образование высшее (юридическое), </w:t>
      </w:r>
      <w:r w:rsidR="00A10AFF">
        <w:rPr>
          <w:sz w:val="28"/>
          <w:szCs w:val="28"/>
        </w:rPr>
        <w:t xml:space="preserve">исполняющей обязанности </w:t>
      </w:r>
      <w:r>
        <w:rPr>
          <w:sz w:val="28"/>
          <w:szCs w:val="28"/>
        </w:rPr>
        <w:t>заместителя главы администрации Изобильненского городского округа Ставропольского края.</w:t>
      </w:r>
    </w:p>
    <w:p w14:paraId="3987496F" w14:textId="77777777" w:rsidR="00DD6E88" w:rsidRDefault="00DD6E88" w:rsidP="00DD6E88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61909DC" w14:textId="0CA4EC7D" w:rsidR="00DD6E88" w:rsidRDefault="00DD6E88" w:rsidP="00DD6E8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DD452F">
        <w:rPr>
          <w:sz w:val="28"/>
          <w:szCs w:val="28"/>
        </w:rPr>
        <w:t xml:space="preserve">в Думу </w:t>
      </w:r>
      <w:r>
        <w:rPr>
          <w:sz w:val="28"/>
          <w:szCs w:val="28"/>
        </w:rPr>
        <w:t>Ставропольского края.</w:t>
      </w:r>
    </w:p>
    <w:p w14:paraId="599BEAED" w14:textId="77777777" w:rsidR="00DD6E88" w:rsidRPr="008842EA" w:rsidRDefault="00DD6E88" w:rsidP="00DD6E88">
      <w:pPr>
        <w:pStyle w:val="a9"/>
        <w:tabs>
          <w:tab w:val="left" w:pos="993"/>
        </w:tabs>
        <w:rPr>
          <w:sz w:val="28"/>
          <w:szCs w:val="28"/>
        </w:rPr>
      </w:pPr>
    </w:p>
    <w:p w14:paraId="4D90742B" w14:textId="7D6F5743" w:rsidR="00DD6E88" w:rsidRDefault="00DD6E88" w:rsidP="00DD6E8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E4A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p w14:paraId="39B24EB3" w14:textId="77777777" w:rsidR="00BD1DB9" w:rsidRPr="00622E4A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7EDD" w14:paraId="0B226CA3" w14:textId="77777777" w:rsidTr="00EE6A5C">
        <w:tc>
          <w:tcPr>
            <w:tcW w:w="9072" w:type="dxa"/>
          </w:tcPr>
          <w:p w14:paraId="585DE10F" w14:textId="77777777" w:rsidR="004C7EDD" w:rsidRPr="003C1E88" w:rsidRDefault="004C7EDD" w:rsidP="00EE6A5C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248FDAA3" w14:textId="77777777" w:rsidR="004C7EDD" w:rsidRPr="003C1E88" w:rsidRDefault="004C7EDD" w:rsidP="00EE6A5C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3DC35F0E" w14:textId="77777777" w:rsidR="004C7EDD" w:rsidRDefault="004C7EDD" w:rsidP="00EE6A5C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</w:t>
            </w:r>
          </w:p>
        </w:tc>
      </w:tr>
    </w:tbl>
    <w:p w14:paraId="0881F575" w14:textId="77777777" w:rsidR="00BD1DB9" w:rsidRPr="00622E4A" w:rsidRDefault="00BD1DB9" w:rsidP="004C7EDD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1DB9" w:rsidRPr="00622E4A" w:rsidSect="00166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3669"/>
    <w:multiLevelType w:val="hybridMultilevel"/>
    <w:tmpl w:val="8724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B9"/>
    <w:rsid w:val="000415B1"/>
    <w:rsid w:val="00166F99"/>
    <w:rsid w:val="004C7EDD"/>
    <w:rsid w:val="005A625A"/>
    <w:rsid w:val="00667249"/>
    <w:rsid w:val="00890ABD"/>
    <w:rsid w:val="00A10AFF"/>
    <w:rsid w:val="00BD1DB9"/>
    <w:rsid w:val="00DB68FD"/>
    <w:rsid w:val="00DD452F"/>
    <w:rsid w:val="00DD6E88"/>
    <w:rsid w:val="00E15D0F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7C9"/>
  <w15:chartTrackingRefBased/>
  <w15:docId w15:val="{324857FB-243B-4736-B2AF-FEC579B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B9"/>
  </w:style>
  <w:style w:type="paragraph" w:styleId="1">
    <w:name w:val="heading 1"/>
    <w:basedOn w:val="a"/>
    <w:next w:val="a"/>
    <w:link w:val="10"/>
    <w:qFormat/>
    <w:rsid w:val="005A625A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62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62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5A625A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link w:val="a3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625A"/>
    <w:pPr>
      <w:spacing w:after="0" w:line="240" w:lineRule="auto"/>
      <w:ind w:right="4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5A6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A6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34"/>
    <w:qFormat/>
    <w:rsid w:val="00DD6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7E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7E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4C7EDD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2021-06-01T14:41:00Z</cp:lastPrinted>
  <dcterms:created xsi:type="dcterms:W3CDTF">2021-10-25T10:48:00Z</dcterms:created>
  <dcterms:modified xsi:type="dcterms:W3CDTF">2021-10-27T11:52:00Z</dcterms:modified>
</cp:coreProperties>
</file>