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D1AB" w14:textId="77777777" w:rsidR="00AB2F96" w:rsidRDefault="00AB2F96" w:rsidP="00AB2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057D58CD" w14:textId="77777777" w:rsidR="00AB2F96" w:rsidRDefault="00AB2F96" w:rsidP="00AB2F96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2827307"/>
      <w:r>
        <w:rPr>
          <w:rFonts w:ascii="Times New Roman" w:hAnsi="Times New Roman" w:cs="Times New Roman"/>
          <w:sz w:val="28"/>
          <w:szCs w:val="28"/>
        </w:rPr>
        <w:t xml:space="preserve">к проекту решения Думы Изобильненского </w:t>
      </w:r>
    </w:p>
    <w:p w14:paraId="3C2F28B7" w14:textId="0C3AF046" w:rsidR="00AB2F96" w:rsidRPr="00AB2F96" w:rsidRDefault="00AB2F96" w:rsidP="00AB2F96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</w:t>
      </w:r>
      <w:bookmarkEnd w:id="0"/>
    </w:p>
    <w:p w14:paraId="7839BDD5" w14:textId="1E90C73B" w:rsidR="00AB2F96" w:rsidRPr="00AB2F96" w:rsidRDefault="00CB13B9" w:rsidP="00AB2F9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bookmarkStart w:id="1" w:name="_Hlk82793035"/>
      <w:r>
        <w:rPr>
          <w:rFonts w:ascii="Times New Roman" w:hAnsi="Times New Roman"/>
          <w:sz w:val="28"/>
          <w:szCs w:val="28"/>
        </w:rPr>
        <w:t>«</w:t>
      </w:r>
      <w:bookmarkStart w:id="2" w:name="_Hlk84518290"/>
      <w:r w:rsidR="00AB2F96" w:rsidRPr="00AB2F96">
        <w:rPr>
          <w:rFonts w:ascii="Times New Roman" w:hAnsi="Times New Roman"/>
          <w:sz w:val="28"/>
          <w:szCs w:val="28"/>
        </w:rPr>
        <w:t xml:space="preserve">О внесении изменения в пункт 2 решения Думы Изобильненского </w:t>
      </w:r>
    </w:p>
    <w:p w14:paraId="5A348DE9" w14:textId="77777777" w:rsidR="00AB2F96" w:rsidRPr="00AB2F96" w:rsidRDefault="00AB2F96" w:rsidP="00AB2F9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B2F96">
        <w:rPr>
          <w:rFonts w:ascii="Times New Roman" w:hAnsi="Times New Roman"/>
          <w:sz w:val="28"/>
          <w:szCs w:val="28"/>
        </w:rPr>
        <w:t xml:space="preserve">городского округа Ставропольского края от 22 декабря 2017 года №76 </w:t>
      </w:r>
    </w:p>
    <w:p w14:paraId="2D351576" w14:textId="77777777" w:rsidR="00AB2F96" w:rsidRPr="00AB2F96" w:rsidRDefault="00AB2F96" w:rsidP="00AB2F9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B2F96">
        <w:rPr>
          <w:rFonts w:ascii="Times New Roman" w:hAnsi="Times New Roman"/>
          <w:sz w:val="28"/>
          <w:szCs w:val="28"/>
        </w:rPr>
        <w:t>«О создании Контрольно-счетного органа Изобильненского городского округа Ставропольского края</w:t>
      </w:r>
      <w:bookmarkEnd w:id="2"/>
      <w:r w:rsidRPr="00AB2F96">
        <w:rPr>
          <w:rFonts w:ascii="Times New Roman" w:hAnsi="Times New Roman"/>
          <w:sz w:val="28"/>
          <w:szCs w:val="28"/>
        </w:rPr>
        <w:t>»</w:t>
      </w:r>
    </w:p>
    <w:bookmarkEnd w:id="1"/>
    <w:p w14:paraId="5F7B3815" w14:textId="77777777" w:rsidR="00AB2F96" w:rsidRPr="00AB2F96" w:rsidRDefault="00AB2F96" w:rsidP="00AB2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E15E45" w14:textId="0D5A9966" w:rsidR="00A42B87" w:rsidRDefault="00AB2F96" w:rsidP="00AB2F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96">
        <w:rPr>
          <w:rFonts w:ascii="Times New Roman" w:hAnsi="Times New Roman" w:cs="Times New Roman"/>
          <w:sz w:val="28"/>
          <w:szCs w:val="28"/>
        </w:rPr>
        <w:t>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F96">
        <w:rPr>
          <w:rFonts w:ascii="Times New Roman" w:hAnsi="Times New Roman" w:cs="Times New Roman"/>
          <w:sz w:val="28"/>
          <w:szCs w:val="28"/>
        </w:rPr>
        <w:t>О внесении изменения в пункт 2 решения Думы Изобильненского городского округа Ставропольского края от 22 декабря 2017 года №76 «О создании Контрольно-счетного органа Изобильненского городского округа Ставропольского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F96">
        <w:rPr>
          <w:rFonts w:ascii="Times New Roman" w:hAnsi="Times New Roman" w:cs="Times New Roman"/>
          <w:sz w:val="28"/>
          <w:szCs w:val="28"/>
        </w:rPr>
        <w:t xml:space="preserve">(далее - Проект решения) подготовлен в связи с вступлением в силу </w:t>
      </w:r>
      <w:bookmarkStart w:id="3" w:name="_Hlk84518472"/>
      <w:r w:rsidRPr="00AB2F96">
        <w:rPr>
          <w:rFonts w:ascii="Times New Roman" w:hAnsi="Times New Roman" w:cs="Times New Roman"/>
          <w:sz w:val="28"/>
          <w:szCs w:val="28"/>
        </w:rPr>
        <w:t>30 сентября 2021 года изменений в  Федеральн</w:t>
      </w:r>
      <w:r w:rsidR="00A42B87">
        <w:rPr>
          <w:rFonts w:ascii="Times New Roman" w:hAnsi="Times New Roman" w:cs="Times New Roman"/>
          <w:sz w:val="28"/>
          <w:szCs w:val="28"/>
        </w:rPr>
        <w:t>ый</w:t>
      </w:r>
      <w:r w:rsidRPr="00AB2F96">
        <w:rPr>
          <w:rFonts w:ascii="Times New Roman" w:hAnsi="Times New Roman" w:cs="Times New Roman"/>
          <w:sz w:val="28"/>
          <w:szCs w:val="28"/>
        </w:rPr>
        <w:t xml:space="preserve"> закон 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A42B87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A42B87">
        <w:rPr>
          <w:rFonts w:ascii="Times New Roman" w:hAnsi="Times New Roman" w:cs="Times New Roman"/>
          <w:sz w:val="28"/>
          <w:szCs w:val="28"/>
        </w:rPr>
        <w:t>(далее Федеральный закон №6-ФЗ).</w:t>
      </w:r>
    </w:p>
    <w:p w14:paraId="1F7A4B82" w14:textId="48C5EF93" w:rsidR="00AB2F96" w:rsidRPr="003204B3" w:rsidRDefault="003204B3" w:rsidP="003204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9BE">
        <w:rPr>
          <w:rFonts w:ascii="Times New Roman" w:hAnsi="Times New Roman" w:cs="Times New Roman"/>
          <w:sz w:val="28"/>
          <w:szCs w:val="28"/>
        </w:rPr>
        <w:t>Согласно части 8 статьи 5 Федерального закона №6-ФЗ ш</w:t>
      </w:r>
      <w:r w:rsidR="00AB2F96" w:rsidRPr="00A579BE">
        <w:rPr>
          <w:rFonts w:ascii="Times New Roman" w:hAnsi="Times New Roman" w:cs="Times New Roman"/>
          <w:sz w:val="28"/>
          <w:szCs w:val="28"/>
        </w:rPr>
        <w:t>татная</w:t>
      </w:r>
      <w:r w:rsidR="00AB2F96" w:rsidRPr="003204B3">
        <w:rPr>
          <w:rFonts w:ascii="Times New Roman" w:hAnsi="Times New Roman" w:cs="Times New Roman"/>
          <w:sz w:val="28"/>
          <w:szCs w:val="28"/>
        </w:rPr>
        <w:t xml:space="preserve"> численность контрольно-счетного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контрольно-счетного органа муниципального образования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</w:p>
    <w:p w14:paraId="31EDECD5" w14:textId="64D622FD" w:rsidR="003204B3" w:rsidRPr="00A42B87" w:rsidRDefault="003204B3" w:rsidP="003204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F3F3F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Pr="00AB2F96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B2F96">
        <w:rPr>
          <w:rFonts w:ascii="Times New Roman" w:hAnsi="Times New Roman" w:cs="Times New Roman"/>
          <w:sz w:val="28"/>
          <w:szCs w:val="28"/>
        </w:rPr>
        <w:t xml:space="preserve"> 8 статьи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B87">
        <w:rPr>
          <w:rFonts w:ascii="Times New Roman" w:hAnsi="Times New Roman" w:cs="Times New Roman"/>
          <w:sz w:val="28"/>
          <w:szCs w:val="28"/>
        </w:rPr>
        <w:t>за  Контрольно-счетным органом городского округа закрепля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A42B87">
        <w:rPr>
          <w:rFonts w:ascii="Times New Roman" w:hAnsi="Times New Roman" w:cs="Times New Roman"/>
          <w:sz w:val="28"/>
          <w:szCs w:val="28"/>
        </w:rPr>
        <w:t xml:space="preserve"> статус юридического лица</w:t>
      </w:r>
      <w:r>
        <w:rPr>
          <w:rFonts w:ascii="Times New Roman" w:hAnsi="Times New Roman" w:cs="Times New Roman"/>
          <w:sz w:val="28"/>
          <w:szCs w:val="28"/>
        </w:rPr>
        <w:t>, а статья 9  существенно расширяет перечень основных полномочий контрольно-счетного органа  данным Проектом решения предлагается внести изменения в штатное расписание путем замены  1 должности инспектора на должность заместителя председателя Контрольно-счетного органа ИГО СК.</w:t>
      </w:r>
    </w:p>
    <w:p w14:paraId="5BA4B3CF" w14:textId="2CB63E98" w:rsidR="00AB2F96" w:rsidRDefault="003204B3" w:rsidP="003204B3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3204B3">
        <w:rPr>
          <w:rFonts w:ascii="Times New Roman" w:hAnsi="Times New Roman" w:cs="Times New Roman"/>
          <w:sz w:val="28"/>
          <w:szCs w:val="28"/>
        </w:rPr>
        <w:t>Принятие данного Проекта решения повлечет за собой увеличение расходов бюджета на 2022 год на увеличение фонда оплаты труда</w:t>
      </w:r>
      <w:r w:rsidR="00906CA1">
        <w:rPr>
          <w:rFonts w:ascii="Times New Roman" w:hAnsi="Times New Roman" w:cs="Times New Roman"/>
          <w:sz w:val="28"/>
          <w:szCs w:val="28"/>
        </w:rPr>
        <w:t xml:space="preserve"> </w:t>
      </w:r>
      <w:r w:rsidR="00EA0BC4">
        <w:rPr>
          <w:rFonts w:ascii="Times New Roman" w:hAnsi="Times New Roman" w:cs="Times New Roman"/>
          <w:sz w:val="28"/>
          <w:szCs w:val="28"/>
        </w:rPr>
        <w:t>и оплаты гарантий</w:t>
      </w:r>
      <w:r w:rsidRPr="003204B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9007E6">
        <w:rPr>
          <w:rFonts w:ascii="Times New Roman" w:hAnsi="Times New Roman" w:cs="Times New Roman"/>
          <w:sz w:val="28"/>
          <w:szCs w:val="28"/>
        </w:rPr>
        <w:t>496,00</w:t>
      </w:r>
      <w:r>
        <w:rPr>
          <w:rFonts w:ascii="Times New Roman" w:hAnsi="Times New Roman" w:cs="Times New Roman"/>
          <w:sz w:val="28"/>
          <w:szCs w:val="28"/>
        </w:rPr>
        <w:t xml:space="preserve"> тыс. рублей (в том числе на заработную плату- 361,8 тыс. рублей, на </w:t>
      </w:r>
      <w:r w:rsidR="00EA0BC4">
        <w:rPr>
          <w:rFonts w:ascii="Times New Roman" w:hAnsi="Times New Roman" w:cs="Times New Roman"/>
          <w:sz w:val="28"/>
          <w:szCs w:val="28"/>
        </w:rPr>
        <w:t>гарантии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007E6">
        <w:rPr>
          <w:rFonts w:ascii="Times New Roman" w:hAnsi="Times New Roman" w:cs="Times New Roman"/>
          <w:sz w:val="28"/>
          <w:szCs w:val="28"/>
        </w:rPr>
        <w:t xml:space="preserve">19,1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900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9007E6">
        <w:rPr>
          <w:rFonts w:ascii="Times New Roman" w:hAnsi="Times New Roman" w:cs="Times New Roman"/>
          <w:sz w:val="28"/>
          <w:szCs w:val="28"/>
        </w:rPr>
        <w:t>, на начисления -115,1</w:t>
      </w:r>
      <w:r w:rsidR="00420EE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68C0783" w14:textId="25091292" w:rsidR="00420EE4" w:rsidRDefault="00420EE4" w:rsidP="003204B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1A26AE" w14:textId="4E4AD187" w:rsidR="00420EE4" w:rsidRDefault="00420EE4" w:rsidP="003204B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3E74E6" w14:textId="543557DD" w:rsidR="00420EE4" w:rsidRDefault="00420EE4" w:rsidP="00420EE4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 – счетного </w:t>
      </w:r>
    </w:p>
    <w:p w14:paraId="39176D01" w14:textId="77777777" w:rsidR="00420EE4" w:rsidRPr="00701C17" w:rsidRDefault="00420EE4" w:rsidP="00420EE4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 Изобильненского городского округа </w:t>
      </w:r>
      <w:r w:rsidRPr="00701C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BD83D9" w14:textId="03514797" w:rsidR="00420EE4" w:rsidRDefault="00420EE4" w:rsidP="00420EE4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Г.В.</w:t>
      </w:r>
      <w:r w:rsidR="00E34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Юшкова</w:t>
      </w:r>
    </w:p>
    <w:p w14:paraId="06166471" w14:textId="47EC4934" w:rsidR="00420EE4" w:rsidRPr="003204B3" w:rsidRDefault="00420EE4" w:rsidP="003204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0EE4" w:rsidRPr="00320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599"/>
    <w:rsid w:val="003204B3"/>
    <w:rsid w:val="0039722D"/>
    <w:rsid w:val="00420D21"/>
    <w:rsid w:val="00420EE4"/>
    <w:rsid w:val="009007E6"/>
    <w:rsid w:val="00906CA1"/>
    <w:rsid w:val="00A42B87"/>
    <w:rsid w:val="00A579BE"/>
    <w:rsid w:val="00AB2F96"/>
    <w:rsid w:val="00CB13B9"/>
    <w:rsid w:val="00E34EBA"/>
    <w:rsid w:val="00E66F0A"/>
    <w:rsid w:val="00EA0BC4"/>
    <w:rsid w:val="00F6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4D84"/>
  <w15:chartTrackingRefBased/>
  <w15:docId w15:val="{4D5A91C1-7DA4-4FE9-8DA1-BBC1263E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 руководитель</dc:creator>
  <cp:keywords/>
  <dc:description/>
  <cp:lastModifiedBy>Пользователь</cp:lastModifiedBy>
  <cp:revision>3</cp:revision>
  <dcterms:created xsi:type="dcterms:W3CDTF">2021-10-07T11:38:00Z</dcterms:created>
  <dcterms:modified xsi:type="dcterms:W3CDTF">2021-10-07T14:22:00Z</dcterms:modified>
</cp:coreProperties>
</file>