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8" w:type="dxa"/>
        <w:tblInd w:w="1101" w:type="dxa"/>
        <w:tblLook w:val="04A0" w:firstRow="1" w:lastRow="0" w:firstColumn="1" w:lastColumn="0" w:noHBand="0" w:noVBand="1"/>
      </w:tblPr>
      <w:tblGrid>
        <w:gridCol w:w="3010"/>
        <w:gridCol w:w="5528"/>
      </w:tblGrid>
      <w:tr w:rsidR="00C96514" w:rsidRPr="007423F0" w14:paraId="3C3D89A3" w14:textId="77777777" w:rsidTr="003129FB">
        <w:tc>
          <w:tcPr>
            <w:tcW w:w="3010" w:type="dxa"/>
            <w:shd w:val="clear" w:color="auto" w:fill="auto"/>
          </w:tcPr>
          <w:p w14:paraId="513CCC57" w14:textId="77777777" w:rsidR="00C96514" w:rsidRPr="007423F0" w:rsidRDefault="00C96514" w:rsidP="002736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2477FFBF" w14:textId="77777777" w:rsidR="00C96514" w:rsidRPr="007423F0" w:rsidRDefault="00C96514" w:rsidP="002736D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423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2</w:t>
            </w:r>
          </w:p>
          <w:p w14:paraId="68247AF8" w14:textId="77777777" w:rsidR="003129FB" w:rsidRDefault="00C96514" w:rsidP="002736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423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проекту </w:t>
            </w:r>
            <w:r w:rsidRPr="007423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</w:t>
            </w:r>
            <w:r w:rsidRPr="007423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Думы </w:t>
            </w:r>
          </w:p>
          <w:p w14:paraId="51B376AB" w14:textId="77777777" w:rsidR="003129FB" w:rsidRDefault="00C96514" w:rsidP="003129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423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Изобильненского городского округа </w:t>
            </w:r>
          </w:p>
          <w:p w14:paraId="18CAEEF2" w14:textId="7B5046A7" w:rsidR="00C96514" w:rsidRPr="007423F0" w:rsidRDefault="00C96514" w:rsidP="003129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423F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Ставропольского края</w:t>
            </w:r>
          </w:p>
        </w:tc>
      </w:tr>
    </w:tbl>
    <w:p w14:paraId="1FD6163F" w14:textId="77777777" w:rsidR="00C96514" w:rsidRPr="007423F0" w:rsidRDefault="00C96514" w:rsidP="00C96514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20352B" w14:textId="77777777" w:rsidR="00C96514" w:rsidRPr="007423F0" w:rsidRDefault="00C96514" w:rsidP="00C96514">
      <w:pPr>
        <w:spacing w:after="0" w:line="240" w:lineRule="auto"/>
        <w:ind w:left="504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5A49AFF" w14:textId="7D935DDF" w:rsidR="00C96514" w:rsidRDefault="00C96514" w:rsidP="00C96514">
      <w:pPr>
        <w:spacing w:after="0" w:line="240" w:lineRule="auto"/>
        <w:ind w:left="504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985320B" w14:textId="77777777" w:rsidR="003129FB" w:rsidRPr="007423F0" w:rsidRDefault="003129FB" w:rsidP="00C96514">
      <w:pPr>
        <w:spacing w:after="0" w:line="240" w:lineRule="auto"/>
        <w:ind w:left="504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10BE7F8" w14:textId="77777777" w:rsidR="003129FB" w:rsidRDefault="00C96514" w:rsidP="003129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7423F0">
        <w:rPr>
          <w:rFonts w:ascii="Times New Roman" w:eastAsia="Times New Roman" w:hAnsi="Times New Roman"/>
          <w:b/>
          <w:sz w:val="28"/>
          <w:szCs w:val="28"/>
          <w:lang w:eastAsia="ru-RU"/>
        </w:rPr>
        <w:t>азмеры должностных окладов лиц, замещающих муниципальные должности в орган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ах</w:t>
      </w:r>
      <w:r w:rsidRPr="00742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местного самоуправления </w:t>
      </w:r>
      <w:r w:rsidRPr="00742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Изобильненского </w:t>
      </w:r>
    </w:p>
    <w:p w14:paraId="06DB0387" w14:textId="25DD978E" w:rsidR="00C96514" w:rsidRPr="007423F0" w:rsidRDefault="00C96514" w:rsidP="003129F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3F0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Ставропольского края</w:t>
      </w:r>
    </w:p>
    <w:p w14:paraId="1B23122F" w14:textId="77777777" w:rsidR="00C96514" w:rsidRPr="007423F0" w:rsidRDefault="00C96514" w:rsidP="00C965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828"/>
      </w:tblGrid>
      <w:tr w:rsidR="00C96514" w:rsidRPr="0072436C" w14:paraId="05BDFF54" w14:textId="77777777" w:rsidTr="003129FB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1DC23" w14:textId="77777777" w:rsidR="003129FB" w:rsidRDefault="00C96514" w:rsidP="0027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муниципальной </w:t>
            </w:r>
          </w:p>
          <w:p w14:paraId="2B7D5B22" w14:textId="253CDF5E" w:rsidR="00C96514" w:rsidRPr="0072436C" w:rsidRDefault="00C96514" w:rsidP="0027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DFAD3" w14:textId="6E96949A" w:rsidR="00C96514" w:rsidRDefault="00C96514" w:rsidP="0027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CFD30E" w14:textId="77777777" w:rsidR="003129FB" w:rsidRPr="0072436C" w:rsidRDefault="003129FB" w:rsidP="0027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02C3177" w14:textId="77777777" w:rsidR="00C96514" w:rsidRDefault="00C96514" w:rsidP="0027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4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должностного оклада (руб.)</w:t>
            </w:r>
          </w:p>
          <w:p w14:paraId="2A7280A5" w14:textId="77777777" w:rsidR="00C96514" w:rsidRPr="0072436C" w:rsidRDefault="00C96514" w:rsidP="0027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514" w:rsidRPr="00170ADD" w14:paraId="55F2413E" w14:textId="77777777" w:rsidTr="003129FB"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D64B4F" w14:textId="77777777" w:rsidR="003129FB" w:rsidRDefault="003129FB" w:rsidP="003129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BB1A6A" w14:textId="77777777" w:rsidR="00C96514" w:rsidRDefault="00C96514" w:rsidP="003129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DD">
              <w:rPr>
                <w:rFonts w:ascii="Times New Roman" w:hAnsi="Times New Roman"/>
                <w:sz w:val="28"/>
                <w:szCs w:val="28"/>
              </w:rPr>
              <w:t>Глава Изобильненского городского округа Ставропольского края</w:t>
            </w:r>
          </w:p>
          <w:p w14:paraId="64F8F4A2" w14:textId="106E0B7B" w:rsidR="003129FB" w:rsidRPr="00170ADD" w:rsidRDefault="003129FB" w:rsidP="0031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479E73" w14:textId="77777777" w:rsidR="003129FB" w:rsidRDefault="003129FB" w:rsidP="00312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CDD0C1" w14:textId="1E13CA61" w:rsidR="00C96514" w:rsidRPr="00170ADD" w:rsidRDefault="00C96514" w:rsidP="00312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15633</w:t>
            </w:r>
          </w:p>
          <w:p w14:paraId="1BCE5727" w14:textId="77777777" w:rsidR="00C96514" w:rsidRPr="00170ADD" w:rsidRDefault="00C96514" w:rsidP="00312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514" w:rsidRPr="007423F0" w14:paraId="08BCE667" w14:textId="77777777" w:rsidTr="003129F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DCBB4" w14:textId="77777777" w:rsidR="00C96514" w:rsidRPr="007423F0" w:rsidRDefault="00C96514" w:rsidP="003129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Контрольно-счетного органа </w:t>
            </w:r>
            <w:r w:rsidRPr="00742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Изобильненского городского округа Ставропольского края</w:t>
            </w:r>
          </w:p>
          <w:p w14:paraId="113C8C9D" w14:textId="77777777" w:rsidR="00C96514" w:rsidRPr="007423F0" w:rsidRDefault="00C96514" w:rsidP="003129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B1CCE" w14:textId="77777777" w:rsidR="00C96514" w:rsidRPr="007423F0" w:rsidRDefault="00C96514" w:rsidP="00312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13799</w:t>
            </w:r>
          </w:p>
        </w:tc>
      </w:tr>
      <w:tr w:rsidR="00C96514" w:rsidRPr="007423F0" w14:paraId="76F70FA4" w14:textId="77777777" w:rsidTr="003129F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FAF8B" w14:textId="77777777" w:rsidR="00C96514" w:rsidRPr="007423F0" w:rsidRDefault="00C96514" w:rsidP="003129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</w:t>
            </w:r>
            <w:r w:rsidRPr="00742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742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Контрольно-счетного органа Изобильненского городского округа Ставропольского края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E5532" w14:textId="77777777" w:rsidR="00C96514" w:rsidRPr="007423F0" w:rsidRDefault="00C96514" w:rsidP="00312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12650</w:t>
            </w:r>
          </w:p>
        </w:tc>
      </w:tr>
    </w:tbl>
    <w:p w14:paraId="7F1FF46B" w14:textId="77777777" w:rsidR="00C96514" w:rsidRDefault="00C96514" w:rsidP="00C96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92BBF1" w14:textId="77777777" w:rsidR="00667249" w:rsidRDefault="00667249"/>
    <w:sectPr w:rsidR="00667249" w:rsidSect="003129FB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B82B" w14:textId="77777777" w:rsidR="00244D65" w:rsidRPr="00244D65" w:rsidRDefault="003129FB">
    <w:pPr>
      <w:pStyle w:val="a3"/>
      <w:jc w:val="center"/>
      <w:rPr>
        <w:rFonts w:ascii="Times New Roman" w:hAnsi="Times New Roman"/>
        <w:sz w:val="28"/>
        <w:szCs w:val="28"/>
      </w:rPr>
    </w:pPr>
    <w:r w:rsidRPr="00244D65">
      <w:rPr>
        <w:rFonts w:ascii="Times New Roman" w:hAnsi="Times New Roman"/>
        <w:sz w:val="28"/>
        <w:szCs w:val="28"/>
      </w:rPr>
      <w:fldChar w:fldCharType="begin"/>
    </w:r>
    <w:r w:rsidRPr="00244D65">
      <w:rPr>
        <w:rFonts w:ascii="Times New Roman" w:hAnsi="Times New Roman"/>
        <w:sz w:val="28"/>
        <w:szCs w:val="28"/>
      </w:rPr>
      <w:instrText xml:space="preserve"> PAGE   \* MERGEFORMAT </w:instrText>
    </w:r>
    <w:r w:rsidRPr="00244D6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44D6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14"/>
    <w:rsid w:val="003129FB"/>
    <w:rsid w:val="00667249"/>
    <w:rsid w:val="00C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4300"/>
  <w15:chartTrackingRefBased/>
  <w15:docId w15:val="{133B1782-3D86-4DAC-B8A2-1389F64F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9651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2021-10-04T14:56:00Z</dcterms:created>
  <dcterms:modified xsi:type="dcterms:W3CDTF">2021-10-04T14:58:00Z</dcterms:modified>
</cp:coreProperties>
</file>