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D740D" w14:textId="4D073E53" w:rsidR="0038227F" w:rsidRDefault="00A574D5" w:rsidP="00A82659">
      <w:pPr>
        <w:pStyle w:val="ConsPlusNormal"/>
        <w:spacing w:line="216" w:lineRule="auto"/>
        <w:ind w:left="1701" w:hanging="1701"/>
        <w:jc w:val="center"/>
        <w:rPr>
          <w:noProof/>
        </w:rPr>
      </w:pPr>
      <w:r w:rsidRPr="002E4E0A">
        <w:rPr>
          <w:noProof/>
        </w:rPr>
        <w:drawing>
          <wp:inline distT="0" distB="0" distL="0" distR="0" wp14:anchorId="1A811C02" wp14:editId="1BACBE24">
            <wp:extent cx="466725" cy="552450"/>
            <wp:effectExtent l="0" t="0" r="0" b="0"/>
            <wp:docPr id="1" name="Рисунок 1" descr="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9D3B7" w14:textId="77777777" w:rsidR="0038227F" w:rsidRDefault="0038227F" w:rsidP="00A82659">
      <w:pPr>
        <w:pStyle w:val="ConsPlusNormal"/>
        <w:spacing w:line="216" w:lineRule="auto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636BE7C6" w14:textId="77777777" w:rsidR="00A82659" w:rsidRPr="000445EF" w:rsidRDefault="00A82659" w:rsidP="00A82659">
      <w:pPr>
        <w:pStyle w:val="ConsPlusNormal"/>
        <w:spacing w:line="216" w:lineRule="auto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3DA77E08" w14:textId="77777777" w:rsidR="00A82659" w:rsidRPr="000445EF" w:rsidRDefault="00A82659" w:rsidP="00A82659">
      <w:pPr>
        <w:pStyle w:val="ConsPlusNormal"/>
        <w:spacing w:line="216" w:lineRule="auto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5D9AD059" w14:textId="77777777" w:rsidR="00A82659" w:rsidRPr="000445EF" w:rsidRDefault="00A82659" w:rsidP="00A82659">
      <w:pPr>
        <w:pStyle w:val="ConsPlusNormal"/>
        <w:spacing w:line="216" w:lineRule="auto"/>
        <w:ind w:firstLine="0"/>
        <w:jc w:val="center"/>
        <w:rPr>
          <w:rFonts w:ascii="Times New Roman" w:hAnsi="Times New Roman" w:cs="Times New Roman"/>
          <w:b/>
        </w:rPr>
      </w:pPr>
      <w:r w:rsidRPr="000445EF">
        <w:rPr>
          <w:rFonts w:ascii="Times New Roman" w:hAnsi="Times New Roman" w:cs="Times New Roman"/>
          <w:b/>
        </w:rPr>
        <w:t>ПЕРВОГО СОЗЫВА</w:t>
      </w:r>
    </w:p>
    <w:p w14:paraId="1737BF33" w14:textId="77777777" w:rsidR="00A82659" w:rsidRDefault="00A82659" w:rsidP="00A82659">
      <w:pPr>
        <w:spacing w:line="216" w:lineRule="auto"/>
        <w:jc w:val="center"/>
        <w:rPr>
          <w:b/>
          <w:sz w:val="28"/>
          <w:szCs w:val="28"/>
        </w:rPr>
      </w:pPr>
    </w:p>
    <w:p w14:paraId="50AECB56" w14:textId="77777777" w:rsidR="007D63C0" w:rsidRDefault="00A82659" w:rsidP="00A82659">
      <w:pPr>
        <w:jc w:val="center"/>
        <w:rPr>
          <w:b/>
          <w:spacing w:val="20"/>
          <w:sz w:val="28"/>
          <w:szCs w:val="28"/>
        </w:rPr>
      </w:pPr>
      <w:r w:rsidRPr="00E62DCE">
        <w:rPr>
          <w:b/>
          <w:spacing w:val="20"/>
          <w:sz w:val="28"/>
          <w:szCs w:val="28"/>
        </w:rPr>
        <w:t>РЕШЕНИЕ</w:t>
      </w:r>
    </w:p>
    <w:p w14:paraId="5CBB8AD7" w14:textId="77777777" w:rsidR="00A82659" w:rsidRDefault="00A82659" w:rsidP="00A82659">
      <w:pPr>
        <w:jc w:val="center"/>
        <w:rPr>
          <w:b/>
          <w:spacing w:val="20"/>
          <w:sz w:val="28"/>
          <w:szCs w:val="28"/>
        </w:rPr>
      </w:pPr>
    </w:p>
    <w:p w14:paraId="21CA49D3" w14:textId="77777777" w:rsidR="00A82659" w:rsidRDefault="00A82659" w:rsidP="00A82659">
      <w:pPr>
        <w:jc w:val="center"/>
        <w:rPr>
          <w:sz w:val="28"/>
          <w:szCs w:val="28"/>
        </w:rPr>
      </w:pPr>
    </w:p>
    <w:p w14:paraId="687EF6D2" w14:textId="77777777" w:rsidR="007D63C0" w:rsidRPr="006B20AB" w:rsidRDefault="007D63C0" w:rsidP="007D63C0">
      <w:pPr>
        <w:spacing w:line="216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05 октября 2021 года                </w:t>
      </w:r>
      <w:r w:rsidR="0015095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г. Изобильный                                №5</w:t>
      </w:r>
      <w:r w:rsidRPr="007D63C0">
        <w:rPr>
          <w:sz w:val="28"/>
          <w:szCs w:val="28"/>
        </w:rPr>
        <w:t>4</w:t>
      </w:r>
      <w:r w:rsidR="00DA0BDF">
        <w:rPr>
          <w:sz w:val="28"/>
          <w:szCs w:val="28"/>
        </w:rPr>
        <w:t>3</w:t>
      </w:r>
    </w:p>
    <w:p w14:paraId="69CFC7F4" w14:textId="77777777" w:rsidR="00CC1B58" w:rsidRDefault="00CC1B58" w:rsidP="00CC1B58">
      <w:pPr>
        <w:jc w:val="center"/>
        <w:rPr>
          <w:b/>
          <w:sz w:val="28"/>
          <w:szCs w:val="28"/>
        </w:rPr>
      </w:pPr>
    </w:p>
    <w:p w14:paraId="6336CA88" w14:textId="77777777" w:rsidR="007D63C0" w:rsidRPr="00CC1B58" w:rsidRDefault="007D63C0" w:rsidP="00CC1B58">
      <w:pPr>
        <w:jc w:val="center"/>
        <w:rPr>
          <w:b/>
          <w:sz w:val="28"/>
          <w:szCs w:val="28"/>
        </w:rPr>
      </w:pPr>
    </w:p>
    <w:p w14:paraId="4804BD04" w14:textId="77777777" w:rsidR="00CC1B58" w:rsidRPr="00CC1B58" w:rsidRDefault="00CC1B58" w:rsidP="007D63C0">
      <w:pPr>
        <w:spacing w:line="216" w:lineRule="auto"/>
        <w:jc w:val="center"/>
        <w:rPr>
          <w:b/>
          <w:sz w:val="28"/>
          <w:szCs w:val="28"/>
        </w:rPr>
      </w:pPr>
      <w:r w:rsidRPr="00CC1B58">
        <w:rPr>
          <w:b/>
          <w:sz w:val="28"/>
          <w:szCs w:val="28"/>
        </w:rPr>
        <w:t>О внесении изменений в решение Думы Изобильненского</w:t>
      </w:r>
    </w:p>
    <w:p w14:paraId="78D414B9" w14:textId="77777777" w:rsidR="00CC1B58" w:rsidRPr="00CC1B58" w:rsidRDefault="00CC1B58" w:rsidP="007D63C0">
      <w:pPr>
        <w:spacing w:line="216" w:lineRule="auto"/>
        <w:jc w:val="center"/>
        <w:rPr>
          <w:b/>
          <w:sz w:val="28"/>
          <w:szCs w:val="28"/>
        </w:rPr>
      </w:pPr>
      <w:r w:rsidRPr="00CC1B58">
        <w:rPr>
          <w:b/>
          <w:sz w:val="28"/>
          <w:szCs w:val="28"/>
        </w:rPr>
        <w:t xml:space="preserve">городского округа Ставропольского края от 18 декабря 2020 года </w:t>
      </w:r>
    </w:p>
    <w:p w14:paraId="7B2BE7FA" w14:textId="77777777" w:rsidR="00CC1B58" w:rsidRPr="00CC1B58" w:rsidRDefault="00CC1B58" w:rsidP="007D63C0">
      <w:pPr>
        <w:spacing w:line="216" w:lineRule="auto"/>
        <w:jc w:val="center"/>
        <w:rPr>
          <w:b/>
          <w:sz w:val="28"/>
          <w:szCs w:val="28"/>
        </w:rPr>
      </w:pPr>
      <w:r w:rsidRPr="00CC1B58">
        <w:rPr>
          <w:b/>
          <w:sz w:val="28"/>
          <w:szCs w:val="28"/>
        </w:rPr>
        <w:t xml:space="preserve">№451 «О бюджете Изобильненского городского округа </w:t>
      </w:r>
    </w:p>
    <w:p w14:paraId="5E6F5BE1" w14:textId="77777777" w:rsidR="00CC1B58" w:rsidRPr="00CC1B58" w:rsidRDefault="00CC1B58" w:rsidP="007D63C0">
      <w:pPr>
        <w:spacing w:line="216" w:lineRule="auto"/>
        <w:jc w:val="center"/>
        <w:rPr>
          <w:sz w:val="28"/>
          <w:szCs w:val="28"/>
        </w:rPr>
      </w:pPr>
      <w:r w:rsidRPr="00CC1B58">
        <w:rPr>
          <w:b/>
          <w:sz w:val="28"/>
          <w:szCs w:val="28"/>
        </w:rPr>
        <w:t>Ставропольского края на 2021 год и плановый период 2022 и 2023 г</w:t>
      </w:r>
      <w:r w:rsidRPr="00CC1B58">
        <w:rPr>
          <w:b/>
          <w:sz w:val="28"/>
          <w:szCs w:val="28"/>
        </w:rPr>
        <w:t>о</w:t>
      </w:r>
      <w:r w:rsidRPr="00CC1B58">
        <w:rPr>
          <w:b/>
          <w:sz w:val="28"/>
          <w:szCs w:val="28"/>
        </w:rPr>
        <w:t>дов»</w:t>
      </w:r>
      <w:r w:rsidRPr="00CC1B58">
        <w:rPr>
          <w:sz w:val="28"/>
          <w:szCs w:val="28"/>
        </w:rPr>
        <w:t xml:space="preserve"> </w:t>
      </w:r>
    </w:p>
    <w:p w14:paraId="71249C87" w14:textId="77777777" w:rsidR="00CC1B58" w:rsidRPr="00CC1B58" w:rsidRDefault="00CC1B58" w:rsidP="00CC1B58">
      <w:pPr>
        <w:jc w:val="center"/>
        <w:rPr>
          <w:sz w:val="20"/>
          <w:szCs w:val="28"/>
        </w:rPr>
      </w:pPr>
    </w:p>
    <w:p w14:paraId="2495E66C" w14:textId="77777777" w:rsidR="00CC1B58" w:rsidRPr="00CC1B58" w:rsidRDefault="00CC1B58" w:rsidP="00CC1B58">
      <w:pPr>
        <w:ind w:firstLine="567"/>
        <w:jc w:val="both"/>
        <w:rPr>
          <w:sz w:val="28"/>
          <w:szCs w:val="28"/>
        </w:rPr>
      </w:pPr>
      <w:r w:rsidRPr="00CC1B58">
        <w:rPr>
          <w:sz w:val="28"/>
          <w:szCs w:val="28"/>
        </w:rPr>
        <w:t>В соответствии с Бюджетным кодексом Российской Федерации</w:t>
      </w:r>
      <w:r w:rsidR="00E927B6">
        <w:rPr>
          <w:sz w:val="28"/>
          <w:szCs w:val="28"/>
        </w:rPr>
        <w:t>,</w:t>
      </w:r>
      <w:r w:rsidRPr="00CC1B58">
        <w:rPr>
          <w:sz w:val="28"/>
          <w:szCs w:val="28"/>
        </w:rPr>
        <w:t xml:space="preserve"> Полож</w:t>
      </w:r>
      <w:r w:rsidRPr="00CC1B58">
        <w:rPr>
          <w:sz w:val="28"/>
          <w:szCs w:val="28"/>
        </w:rPr>
        <w:t>е</w:t>
      </w:r>
      <w:r w:rsidRPr="00CC1B58">
        <w:rPr>
          <w:sz w:val="28"/>
          <w:szCs w:val="28"/>
        </w:rPr>
        <w:t>нием о бюджетном процессе в Изобильненском городском округе Ставропол</w:t>
      </w:r>
      <w:r w:rsidRPr="00CC1B58">
        <w:rPr>
          <w:sz w:val="28"/>
          <w:szCs w:val="28"/>
        </w:rPr>
        <w:t>ь</w:t>
      </w:r>
      <w:r w:rsidRPr="00CC1B58">
        <w:rPr>
          <w:sz w:val="28"/>
          <w:szCs w:val="28"/>
        </w:rPr>
        <w:t>ского края, утвержденным решением Думы Изобильненского городского окр</w:t>
      </w:r>
      <w:r w:rsidRPr="00CC1B58">
        <w:rPr>
          <w:sz w:val="28"/>
          <w:szCs w:val="28"/>
        </w:rPr>
        <w:t>у</w:t>
      </w:r>
      <w:r w:rsidRPr="00CC1B58">
        <w:rPr>
          <w:sz w:val="28"/>
          <w:szCs w:val="28"/>
        </w:rPr>
        <w:t xml:space="preserve">га Ставропольского края от 27 октября 2017 года №34 </w:t>
      </w:r>
    </w:p>
    <w:p w14:paraId="25B58EFC" w14:textId="77777777" w:rsidR="00CC1B58" w:rsidRPr="007D63C0" w:rsidRDefault="00CC1B58" w:rsidP="00CC1B58">
      <w:pPr>
        <w:ind w:firstLine="567"/>
        <w:jc w:val="both"/>
        <w:rPr>
          <w:sz w:val="28"/>
          <w:szCs w:val="28"/>
        </w:rPr>
      </w:pPr>
      <w:r w:rsidRPr="007D63C0">
        <w:rPr>
          <w:sz w:val="28"/>
          <w:szCs w:val="28"/>
        </w:rPr>
        <w:t>Дума Изобильненского городского округа Ставропольского края</w:t>
      </w:r>
    </w:p>
    <w:p w14:paraId="413B138B" w14:textId="77777777" w:rsidR="00CC1B58" w:rsidRPr="007D63C0" w:rsidRDefault="00CC1B58" w:rsidP="00CC1B58">
      <w:pPr>
        <w:jc w:val="both"/>
        <w:rPr>
          <w:sz w:val="28"/>
          <w:szCs w:val="28"/>
        </w:rPr>
      </w:pPr>
    </w:p>
    <w:p w14:paraId="1269859A" w14:textId="77777777" w:rsidR="00CC1B58" w:rsidRPr="007D63C0" w:rsidRDefault="00CC1B58" w:rsidP="00CC1B58">
      <w:pPr>
        <w:jc w:val="both"/>
        <w:rPr>
          <w:sz w:val="28"/>
          <w:szCs w:val="28"/>
        </w:rPr>
      </w:pPr>
      <w:r w:rsidRPr="007D63C0">
        <w:rPr>
          <w:sz w:val="28"/>
          <w:szCs w:val="28"/>
        </w:rPr>
        <w:t>РЕШИЛА:</w:t>
      </w:r>
    </w:p>
    <w:p w14:paraId="75373112" w14:textId="77777777" w:rsidR="00CC1B58" w:rsidRPr="007D63C0" w:rsidRDefault="00CC1B58" w:rsidP="00CC1B58">
      <w:pPr>
        <w:jc w:val="both"/>
        <w:rPr>
          <w:sz w:val="28"/>
          <w:szCs w:val="28"/>
        </w:rPr>
      </w:pPr>
    </w:p>
    <w:p w14:paraId="61626E5B" w14:textId="77777777" w:rsidR="00CC1B58" w:rsidRPr="00CC1B58" w:rsidRDefault="00CC1B58" w:rsidP="00CC1B58">
      <w:pPr>
        <w:ind w:firstLine="567"/>
        <w:jc w:val="both"/>
        <w:rPr>
          <w:sz w:val="28"/>
          <w:szCs w:val="28"/>
        </w:rPr>
      </w:pPr>
      <w:r w:rsidRPr="00CC1B58">
        <w:rPr>
          <w:sz w:val="28"/>
          <w:szCs w:val="28"/>
        </w:rPr>
        <w:t>1. Внести в решение Думы Изобильненского городского округа Ставр</w:t>
      </w:r>
      <w:r w:rsidRPr="00CC1B58">
        <w:rPr>
          <w:sz w:val="28"/>
          <w:szCs w:val="28"/>
        </w:rPr>
        <w:t>о</w:t>
      </w:r>
      <w:r w:rsidRPr="00CC1B58">
        <w:rPr>
          <w:sz w:val="28"/>
          <w:szCs w:val="28"/>
        </w:rPr>
        <w:t>польского края от 18 декабря 2020 года №451 «О бюджете Изобильненского городского округа Ставропольского края на 2021 год и плановый период 2022 и 2023 годов» (с изменениями, внесенными решениями Думы Изобил</w:t>
      </w:r>
      <w:r w:rsidRPr="00CC1B58">
        <w:rPr>
          <w:sz w:val="28"/>
          <w:szCs w:val="28"/>
        </w:rPr>
        <w:t>ь</w:t>
      </w:r>
      <w:r w:rsidRPr="00CC1B58">
        <w:rPr>
          <w:sz w:val="28"/>
          <w:szCs w:val="28"/>
        </w:rPr>
        <w:t>ненского городского округа Ставропольского края от 26 февраля 2021 года №470, от 23 апреля 2021 года №484, от 25 июня 2021 года №501, от 09 июля 2021 года №521, от 27 августа 2021 года №525) следующие измен</w:t>
      </w:r>
      <w:r w:rsidRPr="00CC1B58">
        <w:rPr>
          <w:sz w:val="28"/>
          <w:szCs w:val="28"/>
        </w:rPr>
        <w:t>е</w:t>
      </w:r>
      <w:r w:rsidRPr="00CC1B58">
        <w:rPr>
          <w:sz w:val="28"/>
          <w:szCs w:val="28"/>
        </w:rPr>
        <w:t>ния:</w:t>
      </w:r>
    </w:p>
    <w:p w14:paraId="18308BC7" w14:textId="77777777" w:rsidR="00E30C9F" w:rsidRPr="003932A4" w:rsidRDefault="00CC1B58" w:rsidP="00E30C9F">
      <w:pPr>
        <w:ind w:firstLine="567"/>
        <w:jc w:val="both"/>
        <w:rPr>
          <w:bCs/>
          <w:sz w:val="28"/>
          <w:szCs w:val="28"/>
        </w:rPr>
      </w:pPr>
      <w:r w:rsidRPr="00CC1B58">
        <w:rPr>
          <w:sz w:val="28"/>
          <w:szCs w:val="28"/>
        </w:rPr>
        <w:t>1.1</w:t>
      </w:r>
      <w:r w:rsidRPr="003932A4">
        <w:rPr>
          <w:sz w:val="28"/>
          <w:szCs w:val="28"/>
        </w:rPr>
        <w:t xml:space="preserve">. </w:t>
      </w:r>
      <w:r w:rsidR="00E30C9F" w:rsidRPr="003932A4">
        <w:rPr>
          <w:sz w:val="28"/>
          <w:szCs w:val="28"/>
        </w:rPr>
        <w:t xml:space="preserve">в пункте </w:t>
      </w:r>
      <w:r w:rsidRPr="003932A4">
        <w:rPr>
          <w:sz w:val="28"/>
          <w:szCs w:val="28"/>
        </w:rPr>
        <w:t>5</w:t>
      </w:r>
      <w:r w:rsidR="00E30C9F" w:rsidRPr="003932A4">
        <w:rPr>
          <w:sz w:val="28"/>
          <w:szCs w:val="28"/>
        </w:rPr>
        <w:t>.</w:t>
      </w:r>
      <w:r w:rsidRPr="003932A4">
        <w:rPr>
          <w:sz w:val="28"/>
          <w:szCs w:val="28"/>
        </w:rPr>
        <w:t>6</w:t>
      </w:r>
      <w:r w:rsidR="00E30C9F" w:rsidRPr="003932A4">
        <w:rPr>
          <w:sz w:val="28"/>
          <w:szCs w:val="28"/>
        </w:rPr>
        <w:t xml:space="preserve">. части </w:t>
      </w:r>
      <w:r w:rsidRPr="003932A4">
        <w:rPr>
          <w:sz w:val="28"/>
          <w:szCs w:val="28"/>
        </w:rPr>
        <w:t>5</w:t>
      </w:r>
      <w:r w:rsidR="00E30C9F" w:rsidRPr="003932A4">
        <w:rPr>
          <w:sz w:val="28"/>
          <w:szCs w:val="28"/>
        </w:rPr>
        <w:t xml:space="preserve"> «</w:t>
      </w:r>
      <w:r w:rsidRPr="003932A4">
        <w:rPr>
          <w:bCs/>
          <w:sz w:val="28"/>
          <w:szCs w:val="28"/>
        </w:rPr>
        <w:t>Бюджетные ассигнования бюджета городского округа на 2021 год и плановый период 2022 и 2023 годов</w:t>
      </w:r>
      <w:r w:rsidR="003932A4">
        <w:rPr>
          <w:bCs/>
          <w:sz w:val="28"/>
          <w:szCs w:val="28"/>
        </w:rPr>
        <w:t>»</w:t>
      </w:r>
      <w:r w:rsidR="00BB7E0C" w:rsidRPr="003932A4">
        <w:rPr>
          <w:bCs/>
          <w:sz w:val="28"/>
          <w:szCs w:val="28"/>
        </w:rPr>
        <w:t xml:space="preserve"> цифры </w:t>
      </w:r>
      <w:r w:rsidR="00000F75" w:rsidRPr="003932A4">
        <w:rPr>
          <w:bCs/>
          <w:sz w:val="28"/>
          <w:szCs w:val="28"/>
        </w:rPr>
        <w:t>«</w:t>
      </w:r>
      <w:r w:rsidRPr="003932A4">
        <w:rPr>
          <w:bCs/>
          <w:sz w:val="28"/>
          <w:szCs w:val="28"/>
        </w:rPr>
        <w:t>776</w:t>
      </w:r>
      <w:r w:rsidR="00000F75" w:rsidRPr="003932A4">
        <w:rPr>
          <w:bCs/>
          <w:sz w:val="28"/>
          <w:szCs w:val="28"/>
        </w:rPr>
        <w:t> 5</w:t>
      </w:r>
      <w:r w:rsidRPr="003932A4">
        <w:rPr>
          <w:bCs/>
          <w:sz w:val="28"/>
          <w:szCs w:val="28"/>
        </w:rPr>
        <w:t>87</w:t>
      </w:r>
      <w:r w:rsidR="00000F75" w:rsidRPr="003932A4">
        <w:rPr>
          <w:bCs/>
          <w:sz w:val="28"/>
          <w:szCs w:val="28"/>
        </w:rPr>
        <w:t>,</w:t>
      </w:r>
      <w:r w:rsidRPr="003932A4">
        <w:rPr>
          <w:bCs/>
          <w:sz w:val="28"/>
          <w:szCs w:val="28"/>
        </w:rPr>
        <w:t>28</w:t>
      </w:r>
      <w:r w:rsidR="005D1707" w:rsidRPr="003932A4">
        <w:rPr>
          <w:bCs/>
          <w:sz w:val="28"/>
          <w:szCs w:val="28"/>
        </w:rPr>
        <w:t>»</w:t>
      </w:r>
      <w:r w:rsidR="00BB7E0C" w:rsidRPr="003932A4">
        <w:rPr>
          <w:bCs/>
          <w:sz w:val="28"/>
          <w:szCs w:val="28"/>
        </w:rPr>
        <w:t xml:space="preserve"> заменить цифрами </w:t>
      </w:r>
      <w:r w:rsidR="009B05F7" w:rsidRPr="003932A4">
        <w:rPr>
          <w:bCs/>
          <w:sz w:val="28"/>
          <w:szCs w:val="28"/>
        </w:rPr>
        <w:t>«</w:t>
      </w:r>
      <w:r w:rsidR="003932A4" w:rsidRPr="003932A4">
        <w:rPr>
          <w:bCs/>
          <w:sz w:val="28"/>
          <w:szCs w:val="28"/>
        </w:rPr>
        <w:t>2</w:t>
      </w:r>
      <w:r w:rsidR="00FA017A" w:rsidRPr="003932A4">
        <w:rPr>
          <w:bCs/>
          <w:sz w:val="28"/>
          <w:szCs w:val="28"/>
        </w:rPr>
        <w:t> </w:t>
      </w:r>
      <w:r w:rsidR="003932A4" w:rsidRPr="003932A4">
        <w:rPr>
          <w:bCs/>
          <w:sz w:val="28"/>
          <w:szCs w:val="28"/>
        </w:rPr>
        <w:t>276</w:t>
      </w:r>
      <w:r w:rsidR="00FA017A" w:rsidRPr="003932A4">
        <w:rPr>
          <w:bCs/>
          <w:sz w:val="28"/>
          <w:szCs w:val="28"/>
        </w:rPr>
        <w:t> </w:t>
      </w:r>
      <w:r w:rsidR="003932A4" w:rsidRPr="003932A4">
        <w:rPr>
          <w:bCs/>
          <w:sz w:val="28"/>
          <w:szCs w:val="28"/>
        </w:rPr>
        <w:t>587</w:t>
      </w:r>
      <w:r w:rsidR="00FA017A" w:rsidRPr="003932A4">
        <w:rPr>
          <w:bCs/>
          <w:sz w:val="28"/>
          <w:szCs w:val="28"/>
        </w:rPr>
        <w:t>,2</w:t>
      </w:r>
      <w:r w:rsidR="003932A4" w:rsidRPr="003932A4">
        <w:rPr>
          <w:bCs/>
          <w:sz w:val="28"/>
          <w:szCs w:val="28"/>
        </w:rPr>
        <w:t>8</w:t>
      </w:r>
      <w:r w:rsidR="00F747AC" w:rsidRPr="003932A4">
        <w:rPr>
          <w:bCs/>
          <w:sz w:val="28"/>
          <w:szCs w:val="28"/>
        </w:rPr>
        <w:t>»</w:t>
      </w:r>
      <w:r w:rsidR="00E927B6">
        <w:rPr>
          <w:bCs/>
          <w:sz w:val="28"/>
          <w:szCs w:val="28"/>
        </w:rPr>
        <w:t>;</w:t>
      </w:r>
    </w:p>
    <w:p w14:paraId="196F084B" w14:textId="77777777" w:rsidR="003932A4" w:rsidRPr="003932A4" w:rsidRDefault="00E30C9F" w:rsidP="003932A4">
      <w:pPr>
        <w:ind w:firstLine="567"/>
        <w:jc w:val="both"/>
        <w:rPr>
          <w:bCs/>
          <w:sz w:val="28"/>
          <w:szCs w:val="28"/>
        </w:rPr>
      </w:pPr>
      <w:r w:rsidRPr="003932A4">
        <w:rPr>
          <w:sz w:val="28"/>
          <w:szCs w:val="28"/>
        </w:rPr>
        <w:t xml:space="preserve">1.2. </w:t>
      </w:r>
      <w:r w:rsidR="003932A4" w:rsidRPr="003932A4">
        <w:rPr>
          <w:sz w:val="28"/>
          <w:szCs w:val="28"/>
        </w:rPr>
        <w:t xml:space="preserve">в подпункте 2 </w:t>
      </w:r>
      <w:r w:rsidR="008B3A98" w:rsidRPr="003932A4">
        <w:rPr>
          <w:sz w:val="28"/>
          <w:szCs w:val="28"/>
        </w:rPr>
        <w:t>пункт</w:t>
      </w:r>
      <w:r w:rsidR="003932A4" w:rsidRPr="003932A4">
        <w:rPr>
          <w:sz w:val="28"/>
          <w:szCs w:val="28"/>
        </w:rPr>
        <w:t>а</w:t>
      </w:r>
      <w:r w:rsidR="008B3A98" w:rsidRPr="003932A4">
        <w:rPr>
          <w:sz w:val="28"/>
          <w:szCs w:val="28"/>
        </w:rPr>
        <w:t xml:space="preserve"> </w:t>
      </w:r>
      <w:r w:rsidR="003932A4" w:rsidRPr="003932A4">
        <w:rPr>
          <w:sz w:val="28"/>
          <w:szCs w:val="28"/>
        </w:rPr>
        <w:t>6</w:t>
      </w:r>
      <w:r w:rsidR="008B3A98" w:rsidRPr="003932A4">
        <w:rPr>
          <w:sz w:val="28"/>
          <w:szCs w:val="28"/>
        </w:rPr>
        <w:t>.1</w:t>
      </w:r>
      <w:r w:rsidR="008B3A98" w:rsidRPr="003932A4">
        <w:rPr>
          <w:bCs/>
          <w:sz w:val="28"/>
          <w:szCs w:val="28"/>
        </w:rPr>
        <w:t>.</w:t>
      </w:r>
      <w:r w:rsidR="008B3A98" w:rsidRPr="003932A4">
        <w:rPr>
          <w:sz w:val="28"/>
          <w:szCs w:val="28"/>
        </w:rPr>
        <w:t xml:space="preserve"> части </w:t>
      </w:r>
      <w:r w:rsidR="003932A4" w:rsidRPr="003932A4">
        <w:rPr>
          <w:sz w:val="28"/>
          <w:szCs w:val="28"/>
        </w:rPr>
        <w:t>6</w:t>
      </w:r>
      <w:r w:rsidR="008B3A98" w:rsidRPr="003932A4">
        <w:rPr>
          <w:sz w:val="28"/>
          <w:szCs w:val="28"/>
        </w:rPr>
        <w:t xml:space="preserve"> «</w:t>
      </w:r>
      <w:r w:rsidR="003932A4" w:rsidRPr="003932A4">
        <w:rPr>
          <w:sz w:val="28"/>
          <w:szCs w:val="28"/>
        </w:rPr>
        <w:t>Особенности исполнения бюджета городского округа в 2021 году и плановом периоде 2022 и 2023 годов</w:t>
      </w:r>
      <w:r w:rsidR="008B3A98" w:rsidRPr="003932A4">
        <w:rPr>
          <w:sz w:val="28"/>
          <w:szCs w:val="28"/>
        </w:rPr>
        <w:t xml:space="preserve">» </w:t>
      </w:r>
      <w:r w:rsidR="003932A4" w:rsidRPr="003932A4">
        <w:rPr>
          <w:bCs/>
          <w:sz w:val="28"/>
          <w:szCs w:val="28"/>
        </w:rPr>
        <w:t>цифры «776 587,28» заменить цифрами «2 276 587,28»</w:t>
      </w:r>
      <w:r w:rsidR="00E927B6">
        <w:rPr>
          <w:bCs/>
          <w:sz w:val="28"/>
          <w:szCs w:val="28"/>
        </w:rPr>
        <w:t>;</w:t>
      </w:r>
    </w:p>
    <w:p w14:paraId="539DE529" w14:textId="77777777" w:rsidR="000C5AB0" w:rsidRPr="00195682" w:rsidRDefault="002D482C" w:rsidP="000C5AB0">
      <w:pPr>
        <w:ind w:firstLine="567"/>
        <w:jc w:val="both"/>
        <w:rPr>
          <w:sz w:val="28"/>
          <w:szCs w:val="28"/>
        </w:rPr>
      </w:pPr>
      <w:r w:rsidRPr="00195682">
        <w:rPr>
          <w:sz w:val="28"/>
          <w:szCs w:val="28"/>
        </w:rPr>
        <w:t>1.</w:t>
      </w:r>
      <w:r w:rsidR="00F747AC" w:rsidRPr="00195682">
        <w:rPr>
          <w:sz w:val="28"/>
          <w:szCs w:val="28"/>
        </w:rPr>
        <w:t>3</w:t>
      </w:r>
      <w:r w:rsidRPr="00195682">
        <w:rPr>
          <w:sz w:val="28"/>
          <w:szCs w:val="28"/>
        </w:rPr>
        <w:t xml:space="preserve">. </w:t>
      </w:r>
      <w:r w:rsidR="000C5AB0" w:rsidRPr="00195682">
        <w:rPr>
          <w:sz w:val="28"/>
          <w:szCs w:val="28"/>
        </w:rPr>
        <w:t xml:space="preserve">в </w:t>
      </w:r>
      <w:r w:rsidR="009A4D51" w:rsidRPr="00195682">
        <w:rPr>
          <w:sz w:val="28"/>
          <w:szCs w:val="28"/>
        </w:rPr>
        <w:t>п</w:t>
      </w:r>
      <w:r w:rsidR="000C5AB0" w:rsidRPr="00195682">
        <w:rPr>
          <w:sz w:val="28"/>
          <w:szCs w:val="28"/>
        </w:rPr>
        <w:t xml:space="preserve">риложении </w:t>
      </w:r>
      <w:r w:rsidR="000C55B2" w:rsidRPr="00195682">
        <w:rPr>
          <w:sz w:val="28"/>
          <w:szCs w:val="28"/>
        </w:rPr>
        <w:t>8</w:t>
      </w:r>
      <w:r w:rsidR="000C5AB0" w:rsidRPr="00195682">
        <w:rPr>
          <w:sz w:val="28"/>
          <w:szCs w:val="28"/>
        </w:rPr>
        <w:t xml:space="preserve"> «Распределение бюджетных ассигнований по главным распорядителям средств бюджета городского округа, разделам, подра</w:t>
      </w:r>
      <w:r w:rsidR="000C5AB0" w:rsidRPr="00195682">
        <w:rPr>
          <w:sz w:val="28"/>
          <w:szCs w:val="28"/>
        </w:rPr>
        <w:t>з</w:t>
      </w:r>
      <w:r w:rsidR="000C5AB0" w:rsidRPr="00195682">
        <w:rPr>
          <w:sz w:val="28"/>
          <w:szCs w:val="28"/>
        </w:rPr>
        <w:t>делам, целевым статьям (муниципальным программам и непрограммным направлен</w:t>
      </w:r>
      <w:r w:rsidR="000C5AB0" w:rsidRPr="00195682">
        <w:rPr>
          <w:sz w:val="28"/>
          <w:szCs w:val="28"/>
        </w:rPr>
        <w:t>и</w:t>
      </w:r>
      <w:r w:rsidR="000C5AB0" w:rsidRPr="00195682">
        <w:rPr>
          <w:sz w:val="28"/>
          <w:szCs w:val="28"/>
        </w:rPr>
        <w:t>ям деятельности) и группам видов расходов классификации ра</w:t>
      </w:r>
      <w:r w:rsidR="000C5AB0" w:rsidRPr="00195682">
        <w:rPr>
          <w:sz w:val="28"/>
          <w:szCs w:val="28"/>
        </w:rPr>
        <w:t>с</w:t>
      </w:r>
      <w:r w:rsidR="000C5AB0" w:rsidRPr="00195682">
        <w:rPr>
          <w:sz w:val="28"/>
          <w:szCs w:val="28"/>
        </w:rPr>
        <w:t>ходов бюджетов в ведомственной структуре расходов бюджета городск</w:t>
      </w:r>
      <w:r w:rsidR="000C5AB0" w:rsidRPr="00195682">
        <w:rPr>
          <w:sz w:val="28"/>
          <w:szCs w:val="28"/>
        </w:rPr>
        <w:t>о</w:t>
      </w:r>
      <w:r w:rsidR="000C5AB0" w:rsidRPr="00195682">
        <w:rPr>
          <w:sz w:val="28"/>
          <w:szCs w:val="28"/>
        </w:rPr>
        <w:t>го округа на 202</w:t>
      </w:r>
      <w:r w:rsidR="00195682" w:rsidRPr="00195682">
        <w:rPr>
          <w:sz w:val="28"/>
          <w:szCs w:val="28"/>
        </w:rPr>
        <w:t>1</w:t>
      </w:r>
      <w:r w:rsidR="000C55B2" w:rsidRPr="00195682">
        <w:rPr>
          <w:sz w:val="28"/>
          <w:szCs w:val="28"/>
        </w:rPr>
        <w:t xml:space="preserve"> </w:t>
      </w:r>
      <w:r w:rsidR="000C5AB0" w:rsidRPr="00195682">
        <w:rPr>
          <w:sz w:val="28"/>
          <w:szCs w:val="28"/>
        </w:rPr>
        <w:t>год</w:t>
      </w:r>
      <w:r w:rsidR="000C55B2" w:rsidRPr="00195682">
        <w:rPr>
          <w:sz w:val="28"/>
          <w:szCs w:val="28"/>
        </w:rPr>
        <w:t>»</w:t>
      </w:r>
      <w:r w:rsidR="000C5AB0" w:rsidRPr="00195682">
        <w:rPr>
          <w:sz w:val="28"/>
          <w:szCs w:val="28"/>
        </w:rPr>
        <w:t>:</w:t>
      </w:r>
    </w:p>
    <w:p w14:paraId="6B6D2D69" w14:textId="77777777" w:rsidR="000C5AB0" w:rsidRDefault="000C5AB0" w:rsidP="000C5AB0">
      <w:pPr>
        <w:ind w:firstLine="567"/>
        <w:jc w:val="both"/>
        <w:rPr>
          <w:sz w:val="28"/>
          <w:szCs w:val="28"/>
        </w:rPr>
      </w:pPr>
      <w:r w:rsidRPr="00195682">
        <w:rPr>
          <w:sz w:val="28"/>
          <w:szCs w:val="28"/>
        </w:rPr>
        <w:lastRenderedPageBreak/>
        <w:t>1.</w:t>
      </w:r>
      <w:r w:rsidR="00195682" w:rsidRPr="00195682">
        <w:rPr>
          <w:sz w:val="28"/>
          <w:szCs w:val="28"/>
        </w:rPr>
        <w:t>3</w:t>
      </w:r>
      <w:r w:rsidRPr="00195682">
        <w:rPr>
          <w:sz w:val="28"/>
          <w:szCs w:val="28"/>
        </w:rPr>
        <w:t xml:space="preserve">.1. </w:t>
      </w:r>
      <w:r w:rsidR="00083BA7">
        <w:rPr>
          <w:sz w:val="28"/>
          <w:szCs w:val="28"/>
        </w:rPr>
        <w:t>в графе 7</w:t>
      </w:r>
      <w:r w:rsidRPr="00195682">
        <w:rPr>
          <w:sz w:val="28"/>
          <w:szCs w:val="28"/>
        </w:rPr>
        <w:t xml:space="preserve"> раздел</w:t>
      </w:r>
      <w:r w:rsidR="00083BA7">
        <w:rPr>
          <w:sz w:val="28"/>
          <w:szCs w:val="28"/>
        </w:rPr>
        <w:t>а</w:t>
      </w:r>
      <w:r w:rsidRPr="00195682">
        <w:rPr>
          <w:sz w:val="28"/>
          <w:szCs w:val="28"/>
        </w:rPr>
        <w:t xml:space="preserve"> «</w:t>
      </w:r>
      <w:r w:rsidR="00195682" w:rsidRPr="00195682">
        <w:rPr>
          <w:sz w:val="28"/>
          <w:szCs w:val="28"/>
        </w:rPr>
        <w:t>Отдел имущественных и земельных отношений а</w:t>
      </w:r>
      <w:r w:rsidRPr="00195682">
        <w:rPr>
          <w:sz w:val="28"/>
          <w:szCs w:val="28"/>
        </w:rPr>
        <w:t>дмин</w:t>
      </w:r>
      <w:r w:rsidRPr="00195682">
        <w:rPr>
          <w:sz w:val="28"/>
          <w:szCs w:val="28"/>
        </w:rPr>
        <w:t>и</w:t>
      </w:r>
      <w:r w:rsidRPr="00195682">
        <w:rPr>
          <w:sz w:val="28"/>
          <w:szCs w:val="28"/>
        </w:rPr>
        <w:t>страци</w:t>
      </w:r>
      <w:r w:rsidR="00195682" w:rsidRPr="00195682">
        <w:rPr>
          <w:sz w:val="28"/>
          <w:szCs w:val="28"/>
        </w:rPr>
        <w:t>и</w:t>
      </w:r>
      <w:r w:rsidRPr="00195682">
        <w:rPr>
          <w:sz w:val="28"/>
          <w:szCs w:val="28"/>
        </w:rPr>
        <w:t xml:space="preserve"> Изобильненского городского округа Ставропольского края»:</w:t>
      </w:r>
    </w:p>
    <w:p w14:paraId="5673F4FA" w14:textId="77777777" w:rsidR="000C5AB0" w:rsidRPr="00195682" w:rsidRDefault="000C5AB0" w:rsidP="000C5AB0">
      <w:pPr>
        <w:ind w:firstLine="567"/>
        <w:jc w:val="both"/>
        <w:rPr>
          <w:sz w:val="28"/>
          <w:szCs w:val="28"/>
        </w:rPr>
      </w:pPr>
      <w:r w:rsidRPr="00195682">
        <w:rPr>
          <w:sz w:val="28"/>
          <w:szCs w:val="28"/>
        </w:rPr>
        <w:t>по</w:t>
      </w:r>
      <w:r w:rsidR="00195682" w:rsidRPr="00195682">
        <w:rPr>
          <w:sz w:val="28"/>
          <w:szCs w:val="28"/>
        </w:rPr>
        <w:t xml:space="preserve"> </w:t>
      </w:r>
      <w:r w:rsidRPr="00195682">
        <w:rPr>
          <w:sz w:val="28"/>
          <w:szCs w:val="28"/>
        </w:rPr>
        <w:t>строке «</w:t>
      </w:r>
      <w:r w:rsidR="00195682" w:rsidRPr="00195682">
        <w:rPr>
          <w:sz w:val="28"/>
          <w:szCs w:val="28"/>
        </w:rPr>
        <w:t>Отдел имущественных и земельных отношений админ</w:t>
      </w:r>
      <w:r w:rsidR="00195682" w:rsidRPr="00195682">
        <w:rPr>
          <w:sz w:val="28"/>
          <w:szCs w:val="28"/>
        </w:rPr>
        <w:t>и</w:t>
      </w:r>
      <w:r w:rsidR="00195682" w:rsidRPr="00195682">
        <w:rPr>
          <w:sz w:val="28"/>
          <w:szCs w:val="28"/>
        </w:rPr>
        <w:t>страции</w:t>
      </w:r>
      <w:r w:rsidRPr="00195682">
        <w:rPr>
          <w:sz w:val="28"/>
          <w:szCs w:val="28"/>
        </w:rPr>
        <w:t xml:space="preserve"> Изобильненского</w:t>
      </w:r>
      <w:r w:rsidR="00195682" w:rsidRPr="00195682">
        <w:rPr>
          <w:sz w:val="28"/>
          <w:szCs w:val="28"/>
        </w:rPr>
        <w:t xml:space="preserve"> </w:t>
      </w:r>
      <w:r w:rsidRPr="00195682">
        <w:rPr>
          <w:sz w:val="28"/>
          <w:szCs w:val="28"/>
        </w:rPr>
        <w:t>городского</w:t>
      </w:r>
      <w:r w:rsidR="000C55B2" w:rsidRPr="00195682">
        <w:rPr>
          <w:sz w:val="28"/>
          <w:szCs w:val="28"/>
        </w:rPr>
        <w:t xml:space="preserve"> </w:t>
      </w:r>
      <w:r w:rsidRPr="00195682">
        <w:rPr>
          <w:sz w:val="28"/>
          <w:szCs w:val="28"/>
        </w:rPr>
        <w:t>округа</w:t>
      </w:r>
      <w:r w:rsidR="000C55B2" w:rsidRPr="00195682">
        <w:rPr>
          <w:sz w:val="28"/>
          <w:szCs w:val="28"/>
        </w:rPr>
        <w:t xml:space="preserve"> </w:t>
      </w:r>
      <w:r w:rsidRPr="00195682">
        <w:rPr>
          <w:sz w:val="28"/>
          <w:szCs w:val="28"/>
        </w:rPr>
        <w:t>Ставропольского</w:t>
      </w:r>
      <w:r w:rsidR="000C55B2" w:rsidRPr="00195682">
        <w:rPr>
          <w:sz w:val="28"/>
          <w:szCs w:val="28"/>
        </w:rPr>
        <w:t xml:space="preserve"> </w:t>
      </w:r>
      <w:r w:rsidRPr="00195682">
        <w:rPr>
          <w:sz w:val="28"/>
          <w:szCs w:val="28"/>
        </w:rPr>
        <w:t>края»</w:t>
      </w:r>
      <w:r w:rsidR="00195682" w:rsidRPr="00195682">
        <w:rPr>
          <w:sz w:val="28"/>
          <w:szCs w:val="28"/>
        </w:rPr>
        <w:t xml:space="preserve"> </w:t>
      </w:r>
      <w:r w:rsidRPr="00195682">
        <w:rPr>
          <w:sz w:val="28"/>
          <w:szCs w:val="28"/>
        </w:rPr>
        <w:t>цифры «</w:t>
      </w:r>
      <w:r w:rsidR="00195682" w:rsidRPr="00195682">
        <w:rPr>
          <w:sz w:val="28"/>
          <w:szCs w:val="28"/>
        </w:rPr>
        <w:t>23</w:t>
      </w:r>
      <w:r w:rsidRPr="00195682">
        <w:rPr>
          <w:sz w:val="28"/>
          <w:szCs w:val="28"/>
        </w:rPr>
        <w:t> </w:t>
      </w:r>
      <w:r w:rsidR="00195682" w:rsidRPr="00195682">
        <w:rPr>
          <w:sz w:val="28"/>
          <w:szCs w:val="28"/>
        </w:rPr>
        <w:t>396</w:t>
      </w:r>
      <w:r w:rsidRPr="00195682">
        <w:rPr>
          <w:sz w:val="28"/>
          <w:szCs w:val="28"/>
        </w:rPr>
        <w:t> </w:t>
      </w:r>
      <w:r w:rsidR="00195682" w:rsidRPr="00195682">
        <w:rPr>
          <w:sz w:val="28"/>
          <w:szCs w:val="28"/>
        </w:rPr>
        <w:t>655</w:t>
      </w:r>
      <w:r w:rsidRPr="00195682">
        <w:rPr>
          <w:sz w:val="28"/>
          <w:szCs w:val="28"/>
        </w:rPr>
        <w:t>,</w:t>
      </w:r>
      <w:r w:rsidR="00195682" w:rsidRPr="00195682">
        <w:rPr>
          <w:sz w:val="28"/>
          <w:szCs w:val="28"/>
        </w:rPr>
        <w:t>31</w:t>
      </w:r>
      <w:r w:rsidRPr="00195682">
        <w:rPr>
          <w:sz w:val="28"/>
          <w:szCs w:val="28"/>
        </w:rPr>
        <w:t>» заменить</w:t>
      </w:r>
      <w:r w:rsidR="000C55B2" w:rsidRPr="00195682">
        <w:rPr>
          <w:sz w:val="28"/>
          <w:szCs w:val="28"/>
        </w:rPr>
        <w:t xml:space="preserve"> </w:t>
      </w:r>
      <w:r w:rsidRPr="00195682">
        <w:rPr>
          <w:sz w:val="28"/>
          <w:szCs w:val="28"/>
        </w:rPr>
        <w:t>цифрами</w:t>
      </w:r>
      <w:r w:rsidR="000C55B2" w:rsidRPr="00195682">
        <w:rPr>
          <w:sz w:val="28"/>
          <w:szCs w:val="28"/>
        </w:rPr>
        <w:t xml:space="preserve"> </w:t>
      </w:r>
      <w:r w:rsidRPr="00195682">
        <w:rPr>
          <w:sz w:val="28"/>
          <w:szCs w:val="28"/>
        </w:rPr>
        <w:t>«</w:t>
      </w:r>
      <w:r w:rsidR="00195682" w:rsidRPr="00195682">
        <w:rPr>
          <w:sz w:val="28"/>
          <w:szCs w:val="28"/>
        </w:rPr>
        <w:t>21</w:t>
      </w:r>
      <w:r w:rsidR="000C55B2" w:rsidRPr="00195682">
        <w:rPr>
          <w:sz w:val="28"/>
          <w:szCs w:val="28"/>
        </w:rPr>
        <w:t xml:space="preserve"> </w:t>
      </w:r>
      <w:r w:rsidR="00195682" w:rsidRPr="00195682">
        <w:rPr>
          <w:sz w:val="28"/>
          <w:szCs w:val="28"/>
        </w:rPr>
        <w:t>896</w:t>
      </w:r>
      <w:r w:rsidRPr="00195682">
        <w:rPr>
          <w:sz w:val="28"/>
          <w:szCs w:val="28"/>
        </w:rPr>
        <w:t> </w:t>
      </w:r>
      <w:r w:rsidR="00195682" w:rsidRPr="00195682">
        <w:rPr>
          <w:sz w:val="28"/>
          <w:szCs w:val="28"/>
        </w:rPr>
        <w:t>655</w:t>
      </w:r>
      <w:r w:rsidRPr="00195682">
        <w:rPr>
          <w:sz w:val="28"/>
          <w:szCs w:val="28"/>
        </w:rPr>
        <w:t>,</w:t>
      </w:r>
      <w:r w:rsidR="000C55B2" w:rsidRPr="00195682">
        <w:rPr>
          <w:sz w:val="28"/>
          <w:szCs w:val="28"/>
        </w:rPr>
        <w:t>31</w:t>
      </w:r>
      <w:r w:rsidRPr="00195682">
        <w:rPr>
          <w:sz w:val="28"/>
          <w:szCs w:val="28"/>
        </w:rPr>
        <w:t>»;</w:t>
      </w:r>
    </w:p>
    <w:p w14:paraId="398A00F3" w14:textId="77777777" w:rsidR="000C5AB0" w:rsidRPr="00195682" w:rsidRDefault="000C5AB0" w:rsidP="000C5AB0">
      <w:pPr>
        <w:ind w:firstLine="567"/>
        <w:jc w:val="both"/>
        <w:rPr>
          <w:sz w:val="28"/>
          <w:szCs w:val="28"/>
        </w:rPr>
      </w:pPr>
      <w:r w:rsidRPr="00195682">
        <w:rPr>
          <w:sz w:val="28"/>
          <w:szCs w:val="28"/>
        </w:rPr>
        <w:t>по строке «</w:t>
      </w:r>
      <w:r w:rsidR="00195682" w:rsidRPr="00195682">
        <w:rPr>
          <w:sz w:val="28"/>
          <w:szCs w:val="28"/>
        </w:rPr>
        <w:t>Муниципальная программа Изобильненского городского окр</w:t>
      </w:r>
      <w:r w:rsidR="00195682" w:rsidRPr="00195682">
        <w:rPr>
          <w:sz w:val="28"/>
          <w:szCs w:val="28"/>
        </w:rPr>
        <w:t>у</w:t>
      </w:r>
      <w:r w:rsidR="00195682" w:rsidRPr="00195682">
        <w:rPr>
          <w:sz w:val="28"/>
          <w:szCs w:val="28"/>
        </w:rPr>
        <w:t>га Ставропольского края «Управление имуществом</w:t>
      </w:r>
      <w:r w:rsidRPr="00195682">
        <w:rPr>
          <w:sz w:val="28"/>
          <w:szCs w:val="28"/>
        </w:rPr>
        <w:t>» цифры «</w:t>
      </w:r>
      <w:r w:rsidR="000C55B2" w:rsidRPr="00195682">
        <w:rPr>
          <w:sz w:val="28"/>
          <w:szCs w:val="28"/>
        </w:rPr>
        <w:t>21</w:t>
      </w:r>
      <w:r w:rsidRPr="00195682">
        <w:rPr>
          <w:sz w:val="28"/>
          <w:szCs w:val="28"/>
        </w:rPr>
        <w:t> 7</w:t>
      </w:r>
      <w:r w:rsidR="00195682" w:rsidRPr="00195682">
        <w:rPr>
          <w:sz w:val="28"/>
          <w:szCs w:val="28"/>
        </w:rPr>
        <w:t>35</w:t>
      </w:r>
      <w:r w:rsidRPr="00195682">
        <w:rPr>
          <w:sz w:val="28"/>
          <w:szCs w:val="28"/>
        </w:rPr>
        <w:t> </w:t>
      </w:r>
      <w:r w:rsidR="00195682" w:rsidRPr="00195682">
        <w:rPr>
          <w:sz w:val="28"/>
          <w:szCs w:val="28"/>
        </w:rPr>
        <w:t>690</w:t>
      </w:r>
      <w:r w:rsidRPr="00195682">
        <w:rPr>
          <w:sz w:val="28"/>
          <w:szCs w:val="28"/>
        </w:rPr>
        <w:t>,</w:t>
      </w:r>
      <w:r w:rsidR="00195682" w:rsidRPr="00195682">
        <w:rPr>
          <w:sz w:val="28"/>
          <w:szCs w:val="28"/>
        </w:rPr>
        <w:t>88</w:t>
      </w:r>
      <w:r w:rsidRPr="00195682">
        <w:rPr>
          <w:sz w:val="28"/>
          <w:szCs w:val="28"/>
        </w:rPr>
        <w:t>» заменить цифрами «</w:t>
      </w:r>
      <w:r w:rsidR="000C55B2" w:rsidRPr="00195682">
        <w:rPr>
          <w:sz w:val="28"/>
          <w:szCs w:val="28"/>
        </w:rPr>
        <w:t>2</w:t>
      </w:r>
      <w:r w:rsidR="00195682" w:rsidRPr="00195682">
        <w:rPr>
          <w:sz w:val="28"/>
          <w:szCs w:val="28"/>
        </w:rPr>
        <w:t>0</w:t>
      </w:r>
      <w:r w:rsidRPr="00195682">
        <w:rPr>
          <w:sz w:val="28"/>
          <w:szCs w:val="28"/>
        </w:rPr>
        <w:t> </w:t>
      </w:r>
      <w:r w:rsidR="00195682" w:rsidRPr="00195682">
        <w:rPr>
          <w:sz w:val="28"/>
          <w:szCs w:val="28"/>
        </w:rPr>
        <w:t>235</w:t>
      </w:r>
      <w:r w:rsidRPr="00195682">
        <w:rPr>
          <w:sz w:val="28"/>
          <w:szCs w:val="28"/>
        </w:rPr>
        <w:t> </w:t>
      </w:r>
      <w:r w:rsidR="00195682" w:rsidRPr="00195682">
        <w:rPr>
          <w:sz w:val="28"/>
          <w:szCs w:val="28"/>
        </w:rPr>
        <w:t>690</w:t>
      </w:r>
      <w:r w:rsidRPr="00195682">
        <w:rPr>
          <w:sz w:val="28"/>
          <w:szCs w:val="28"/>
        </w:rPr>
        <w:t>,</w:t>
      </w:r>
      <w:r w:rsidR="00195682" w:rsidRPr="00195682">
        <w:rPr>
          <w:sz w:val="28"/>
          <w:szCs w:val="28"/>
        </w:rPr>
        <w:t>88</w:t>
      </w:r>
      <w:r w:rsidRPr="00195682">
        <w:rPr>
          <w:sz w:val="28"/>
          <w:szCs w:val="28"/>
        </w:rPr>
        <w:t>»;</w:t>
      </w:r>
    </w:p>
    <w:p w14:paraId="7E5333DA" w14:textId="77777777" w:rsidR="000C5AB0" w:rsidRPr="00195682" w:rsidRDefault="000C5AB0" w:rsidP="000C5AB0">
      <w:pPr>
        <w:ind w:firstLine="567"/>
        <w:jc w:val="both"/>
        <w:rPr>
          <w:sz w:val="28"/>
          <w:szCs w:val="28"/>
        </w:rPr>
      </w:pPr>
      <w:r w:rsidRPr="00195682">
        <w:rPr>
          <w:sz w:val="28"/>
          <w:szCs w:val="28"/>
        </w:rPr>
        <w:t>по строке «Подпрограмма «</w:t>
      </w:r>
      <w:r w:rsidR="00195682" w:rsidRPr="00195682">
        <w:rPr>
          <w:sz w:val="28"/>
          <w:szCs w:val="28"/>
        </w:rPr>
        <w:t>Управление муниципальной собственностью Изобильненского городского округа Ставропольского края в области имущ</w:t>
      </w:r>
      <w:r w:rsidR="00195682" w:rsidRPr="00195682">
        <w:rPr>
          <w:sz w:val="28"/>
          <w:szCs w:val="28"/>
        </w:rPr>
        <w:t>е</w:t>
      </w:r>
      <w:r w:rsidR="00195682" w:rsidRPr="00195682">
        <w:rPr>
          <w:sz w:val="28"/>
          <w:szCs w:val="28"/>
        </w:rPr>
        <w:t>ственных и земельных отношений</w:t>
      </w:r>
      <w:r w:rsidRPr="00195682">
        <w:rPr>
          <w:sz w:val="28"/>
          <w:szCs w:val="28"/>
        </w:rPr>
        <w:t xml:space="preserve">» цифры </w:t>
      </w:r>
      <w:r w:rsidR="001E136A" w:rsidRPr="00195682">
        <w:rPr>
          <w:sz w:val="28"/>
          <w:szCs w:val="28"/>
        </w:rPr>
        <w:t>«</w:t>
      </w:r>
      <w:r w:rsidR="00195682" w:rsidRPr="00195682">
        <w:rPr>
          <w:sz w:val="28"/>
          <w:szCs w:val="28"/>
        </w:rPr>
        <w:t>9</w:t>
      </w:r>
      <w:r w:rsidR="001E136A" w:rsidRPr="00195682">
        <w:rPr>
          <w:sz w:val="28"/>
          <w:szCs w:val="28"/>
        </w:rPr>
        <w:t> </w:t>
      </w:r>
      <w:r w:rsidR="00195682" w:rsidRPr="00195682">
        <w:rPr>
          <w:sz w:val="28"/>
          <w:szCs w:val="28"/>
        </w:rPr>
        <w:t>499</w:t>
      </w:r>
      <w:r w:rsidR="001E136A" w:rsidRPr="00195682">
        <w:rPr>
          <w:sz w:val="28"/>
          <w:szCs w:val="28"/>
        </w:rPr>
        <w:t> </w:t>
      </w:r>
      <w:r w:rsidR="00195682" w:rsidRPr="00195682">
        <w:rPr>
          <w:sz w:val="28"/>
          <w:szCs w:val="28"/>
        </w:rPr>
        <w:t>654</w:t>
      </w:r>
      <w:r w:rsidR="001E136A" w:rsidRPr="00195682">
        <w:rPr>
          <w:sz w:val="28"/>
          <w:szCs w:val="28"/>
        </w:rPr>
        <w:t>,</w:t>
      </w:r>
      <w:r w:rsidR="00195682" w:rsidRPr="00195682">
        <w:rPr>
          <w:sz w:val="28"/>
          <w:szCs w:val="28"/>
        </w:rPr>
        <w:t>44</w:t>
      </w:r>
      <w:r w:rsidR="001E136A" w:rsidRPr="00195682">
        <w:rPr>
          <w:sz w:val="28"/>
          <w:szCs w:val="28"/>
        </w:rPr>
        <w:t>» заменить цифрами «</w:t>
      </w:r>
      <w:r w:rsidR="00195682" w:rsidRPr="00195682">
        <w:rPr>
          <w:sz w:val="28"/>
          <w:szCs w:val="28"/>
        </w:rPr>
        <w:t>7 999 654,44</w:t>
      </w:r>
      <w:r w:rsidR="001E136A" w:rsidRPr="00195682">
        <w:rPr>
          <w:sz w:val="28"/>
          <w:szCs w:val="28"/>
        </w:rPr>
        <w:t>»;</w:t>
      </w:r>
    </w:p>
    <w:p w14:paraId="58F940A2" w14:textId="77777777" w:rsidR="000C5AB0" w:rsidRPr="00195682" w:rsidRDefault="000C5AB0" w:rsidP="000C5AB0">
      <w:pPr>
        <w:ind w:firstLine="567"/>
        <w:jc w:val="both"/>
        <w:rPr>
          <w:sz w:val="28"/>
          <w:szCs w:val="28"/>
        </w:rPr>
      </w:pPr>
      <w:r w:rsidRPr="00195682">
        <w:rPr>
          <w:sz w:val="28"/>
          <w:szCs w:val="28"/>
        </w:rPr>
        <w:t>по строке «Основное мероприятие: «</w:t>
      </w:r>
      <w:r w:rsidR="00195682" w:rsidRPr="00195682">
        <w:rPr>
          <w:sz w:val="28"/>
          <w:szCs w:val="28"/>
        </w:rPr>
        <w:t>Создание условий для эффективного выполнения полномочий органами местного самоуправления</w:t>
      </w:r>
      <w:r w:rsidRPr="00195682">
        <w:rPr>
          <w:sz w:val="28"/>
          <w:szCs w:val="28"/>
        </w:rPr>
        <w:t>» цифры «</w:t>
      </w:r>
      <w:r w:rsidR="00195682" w:rsidRPr="00195682">
        <w:rPr>
          <w:sz w:val="28"/>
          <w:szCs w:val="28"/>
        </w:rPr>
        <w:t>9</w:t>
      </w:r>
      <w:r w:rsidRPr="00195682">
        <w:rPr>
          <w:sz w:val="28"/>
          <w:szCs w:val="28"/>
        </w:rPr>
        <w:t> </w:t>
      </w:r>
      <w:r w:rsidR="00195682" w:rsidRPr="00195682">
        <w:rPr>
          <w:sz w:val="28"/>
          <w:szCs w:val="28"/>
        </w:rPr>
        <w:t>104</w:t>
      </w:r>
      <w:r w:rsidRPr="00195682">
        <w:rPr>
          <w:sz w:val="28"/>
          <w:szCs w:val="28"/>
        </w:rPr>
        <w:t> </w:t>
      </w:r>
      <w:r w:rsidR="001E136A" w:rsidRPr="00195682">
        <w:rPr>
          <w:sz w:val="28"/>
          <w:szCs w:val="28"/>
        </w:rPr>
        <w:t>6</w:t>
      </w:r>
      <w:r w:rsidR="00195682" w:rsidRPr="00195682">
        <w:rPr>
          <w:sz w:val="28"/>
          <w:szCs w:val="28"/>
        </w:rPr>
        <w:t>54</w:t>
      </w:r>
      <w:r w:rsidRPr="00195682">
        <w:rPr>
          <w:sz w:val="28"/>
          <w:szCs w:val="28"/>
        </w:rPr>
        <w:t>,</w:t>
      </w:r>
      <w:r w:rsidR="00195682" w:rsidRPr="00195682">
        <w:rPr>
          <w:sz w:val="28"/>
          <w:szCs w:val="28"/>
        </w:rPr>
        <w:t>44</w:t>
      </w:r>
      <w:r w:rsidRPr="00195682">
        <w:rPr>
          <w:sz w:val="28"/>
          <w:szCs w:val="28"/>
        </w:rPr>
        <w:t>» заменить цифрами «</w:t>
      </w:r>
      <w:r w:rsidR="00195682" w:rsidRPr="00195682">
        <w:rPr>
          <w:sz w:val="28"/>
          <w:szCs w:val="28"/>
        </w:rPr>
        <w:t>7</w:t>
      </w:r>
      <w:r w:rsidRPr="00195682">
        <w:rPr>
          <w:sz w:val="28"/>
          <w:szCs w:val="28"/>
        </w:rPr>
        <w:t> </w:t>
      </w:r>
      <w:r w:rsidR="00195682" w:rsidRPr="00195682">
        <w:rPr>
          <w:sz w:val="28"/>
          <w:szCs w:val="28"/>
        </w:rPr>
        <w:t>60</w:t>
      </w:r>
      <w:r w:rsidR="001E136A" w:rsidRPr="00195682">
        <w:rPr>
          <w:sz w:val="28"/>
          <w:szCs w:val="28"/>
        </w:rPr>
        <w:t>4</w:t>
      </w:r>
      <w:r w:rsidRPr="00195682">
        <w:rPr>
          <w:sz w:val="28"/>
          <w:szCs w:val="28"/>
        </w:rPr>
        <w:t> </w:t>
      </w:r>
      <w:r w:rsidR="00195682" w:rsidRPr="00195682">
        <w:rPr>
          <w:sz w:val="28"/>
          <w:szCs w:val="28"/>
        </w:rPr>
        <w:t>654</w:t>
      </w:r>
      <w:r w:rsidRPr="00195682">
        <w:rPr>
          <w:sz w:val="28"/>
          <w:szCs w:val="28"/>
        </w:rPr>
        <w:t>,</w:t>
      </w:r>
      <w:r w:rsidR="00195682" w:rsidRPr="00195682">
        <w:rPr>
          <w:sz w:val="28"/>
          <w:szCs w:val="28"/>
        </w:rPr>
        <w:t>44</w:t>
      </w:r>
      <w:r w:rsidRPr="00195682">
        <w:rPr>
          <w:sz w:val="28"/>
          <w:szCs w:val="28"/>
        </w:rPr>
        <w:t>»;</w:t>
      </w:r>
    </w:p>
    <w:p w14:paraId="6D316C3A" w14:textId="77777777" w:rsidR="000C5AB0" w:rsidRPr="00F17C3A" w:rsidRDefault="000C5AB0" w:rsidP="000C5AB0">
      <w:pPr>
        <w:ind w:firstLine="567"/>
        <w:jc w:val="both"/>
        <w:rPr>
          <w:sz w:val="28"/>
          <w:szCs w:val="28"/>
        </w:rPr>
      </w:pPr>
      <w:r w:rsidRPr="00F17C3A">
        <w:rPr>
          <w:sz w:val="28"/>
          <w:szCs w:val="28"/>
        </w:rPr>
        <w:t>по строке «</w:t>
      </w:r>
      <w:r w:rsidR="00F17C3A" w:rsidRPr="00F17C3A">
        <w:rPr>
          <w:sz w:val="28"/>
          <w:szCs w:val="28"/>
        </w:rPr>
        <w:t>Расходы на приобретение и содержание имущества, находящ</w:t>
      </w:r>
      <w:r w:rsidR="00F17C3A" w:rsidRPr="00F17C3A">
        <w:rPr>
          <w:sz w:val="28"/>
          <w:szCs w:val="28"/>
        </w:rPr>
        <w:t>е</w:t>
      </w:r>
      <w:r w:rsidR="00F17C3A" w:rsidRPr="00F17C3A">
        <w:rPr>
          <w:sz w:val="28"/>
          <w:szCs w:val="28"/>
        </w:rPr>
        <w:t>гося в муниципальной собственности</w:t>
      </w:r>
      <w:r w:rsidRPr="00F17C3A">
        <w:rPr>
          <w:sz w:val="28"/>
          <w:szCs w:val="28"/>
        </w:rPr>
        <w:t>» цифры «</w:t>
      </w:r>
      <w:r w:rsidR="00F17C3A" w:rsidRPr="00F17C3A">
        <w:rPr>
          <w:sz w:val="28"/>
          <w:szCs w:val="28"/>
        </w:rPr>
        <w:t>9</w:t>
      </w:r>
      <w:r w:rsidRPr="00F17C3A">
        <w:rPr>
          <w:sz w:val="28"/>
          <w:szCs w:val="28"/>
        </w:rPr>
        <w:t> </w:t>
      </w:r>
      <w:r w:rsidR="00F17C3A" w:rsidRPr="00F17C3A">
        <w:rPr>
          <w:sz w:val="28"/>
          <w:szCs w:val="28"/>
        </w:rPr>
        <w:t>104</w:t>
      </w:r>
      <w:r w:rsidRPr="00F17C3A">
        <w:rPr>
          <w:sz w:val="28"/>
          <w:szCs w:val="28"/>
        </w:rPr>
        <w:t> </w:t>
      </w:r>
      <w:r w:rsidR="00F17C3A" w:rsidRPr="00F17C3A">
        <w:rPr>
          <w:sz w:val="28"/>
          <w:szCs w:val="28"/>
        </w:rPr>
        <w:t>654</w:t>
      </w:r>
      <w:r w:rsidRPr="00F17C3A">
        <w:rPr>
          <w:sz w:val="28"/>
          <w:szCs w:val="28"/>
        </w:rPr>
        <w:t>,</w:t>
      </w:r>
      <w:r w:rsidR="00F17C3A" w:rsidRPr="00F17C3A">
        <w:rPr>
          <w:sz w:val="28"/>
          <w:szCs w:val="28"/>
        </w:rPr>
        <w:t>44</w:t>
      </w:r>
      <w:r w:rsidRPr="00F17C3A">
        <w:rPr>
          <w:sz w:val="28"/>
          <w:szCs w:val="28"/>
        </w:rPr>
        <w:t>» заменить цифрами «</w:t>
      </w:r>
      <w:r w:rsidR="00F17C3A" w:rsidRPr="00F17C3A">
        <w:rPr>
          <w:sz w:val="28"/>
          <w:szCs w:val="28"/>
        </w:rPr>
        <w:t>7</w:t>
      </w:r>
      <w:r w:rsidRPr="00F17C3A">
        <w:rPr>
          <w:sz w:val="28"/>
          <w:szCs w:val="28"/>
        </w:rPr>
        <w:t> </w:t>
      </w:r>
      <w:r w:rsidR="00F17C3A" w:rsidRPr="00F17C3A">
        <w:rPr>
          <w:sz w:val="28"/>
          <w:szCs w:val="28"/>
        </w:rPr>
        <w:t>604</w:t>
      </w:r>
      <w:r w:rsidRPr="00F17C3A">
        <w:rPr>
          <w:sz w:val="28"/>
          <w:szCs w:val="28"/>
        </w:rPr>
        <w:t> </w:t>
      </w:r>
      <w:r w:rsidR="00F17C3A" w:rsidRPr="00F17C3A">
        <w:rPr>
          <w:sz w:val="28"/>
          <w:szCs w:val="28"/>
        </w:rPr>
        <w:t>65</w:t>
      </w:r>
      <w:r w:rsidR="001E136A" w:rsidRPr="00F17C3A">
        <w:rPr>
          <w:sz w:val="28"/>
          <w:szCs w:val="28"/>
        </w:rPr>
        <w:t>4</w:t>
      </w:r>
      <w:r w:rsidRPr="00F17C3A">
        <w:rPr>
          <w:sz w:val="28"/>
          <w:szCs w:val="28"/>
        </w:rPr>
        <w:t>,</w:t>
      </w:r>
      <w:r w:rsidR="00F17C3A" w:rsidRPr="00F17C3A">
        <w:rPr>
          <w:sz w:val="28"/>
          <w:szCs w:val="28"/>
        </w:rPr>
        <w:t>44</w:t>
      </w:r>
      <w:r w:rsidRPr="00F17C3A">
        <w:rPr>
          <w:sz w:val="28"/>
          <w:szCs w:val="28"/>
        </w:rPr>
        <w:t>»;</w:t>
      </w:r>
    </w:p>
    <w:p w14:paraId="1C11E40F" w14:textId="77777777" w:rsidR="001E136A" w:rsidRPr="00F17C3A" w:rsidRDefault="000C5AB0" w:rsidP="000C5AB0">
      <w:pPr>
        <w:ind w:firstLine="567"/>
        <w:jc w:val="both"/>
        <w:rPr>
          <w:sz w:val="28"/>
          <w:szCs w:val="28"/>
        </w:rPr>
      </w:pPr>
      <w:r w:rsidRPr="00F17C3A">
        <w:rPr>
          <w:sz w:val="28"/>
          <w:szCs w:val="28"/>
        </w:rPr>
        <w:t>по строке «</w:t>
      </w:r>
      <w:r w:rsidR="00F17C3A" w:rsidRPr="00F17C3A">
        <w:rPr>
          <w:rFonts w:eastAsia="Calibri"/>
          <w:sz w:val="28"/>
          <w:szCs w:val="28"/>
        </w:rPr>
        <w:t>Капитальные вложения в объекты государственной (мун</w:t>
      </w:r>
      <w:r w:rsidR="00F17C3A" w:rsidRPr="00F17C3A">
        <w:rPr>
          <w:rFonts w:eastAsia="Calibri"/>
          <w:sz w:val="28"/>
          <w:szCs w:val="28"/>
        </w:rPr>
        <w:t>и</w:t>
      </w:r>
      <w:r w:rsidR="00F17C3A" w:rsidRPr="00F17C3A">
        <w:rPr>
          <w:rFonts w:eastAsia="Calibri"/>
          <w:sz w:val="28"/>
          <w:szCs w:val="28"/>
        </w:rPr>
        <w:t>ципальной) собственности</w:t>
      </w:r>
      <w:r w:rsidRPr="00F17C3A">
        <w:rPr>
          <w:rFonts w:eastAsia="Calibri"/>
          <w:sz w:val="28"/>
          <w:szCs w:val="28"/>
        </w:rPr>
        <w:t xml:space="preserve">» </w:t>
      </w:r>
      <w:r w:rsidRPr="00F17C3A">
        <w:rPr>
          <w:sz w:val="28"/>
          <w:szCs w:val="28"/>
        </w:rPr>
        <w:t xml:space="preserve">цифры </w:t>
      </w:r>
      <w:r w:rsidR="001E136A" w:rsidRPr="00F17C3A">
        <w:rPr>
          <w:sz w:val="28"/>
          <w:szCs w:val="28"/>
        </w:rPr>
        <w:t>«</w:t>
      </w:r>
      <w:r w:rsidR="00F17C3A" w:rsidRPr="00F17C3A">
        <w:rPr>
          <w:sz w:val="28"/>
          <w:szCs w:val="28"/>
        </w:rPr>
        <w:t>6</w:t>
      </w:r>
      <w:r w:rsidR="001E136A" w:rsidRPr="00F17C3A">
        <w:rPr>
          <w:sz w:val="28"/>
          <w:szCs w:val="28"/>
        </w:rPr>
        <w:t> </w:t>
      </w:r>
      <w:r w:rsidR="00F17C3A" w:rsidRPr="00F17C3A">
        <w:rPr>
          <w:sz w:val="28"/>
          <w:szCs w:val="28"/>
        </w:rPr>
        <w:t>00</w:t>
      </w:r>
      <w:r w:rsidR="001E136A" w:rsidRPr="00F17C3A">
        <w:rPr>
          <w:sz w:val="28"/>
          <w:szCs w:val="28"/>
        </w:rPr>
        <w:t>0 </w:t>
      </w:r>
      <w:r w:rsidR="00F17C3A" w:rsidRPr="00F17C3A">
        <w:rPr>
          <w:sz w:val="28"/>
          <w:szCs w:val="28"/>
        </w:rPr>
        <w:t>000</w:t>
      </w:r>
      <w:r w:rsidR="001E136A" w:rsidRPr="00F17C3A">
        <w:rPr>
          <w:sz w:val="28"/>
          <w:szCs w:val="28"/>
        </w:rPr>
        <w:t>,</w:t>
      </w:r>
      <w:r w:rsidR="00F17C3A" w:rsidRPr="00F17C3A">
        <w:rPr>
          <w:sz w:val="28"/>
          <w:szCs w:val="28"/>
        </w:rPr>
        <w:t>00</w:t>
      </w:r>
      <w:r w:rsidR="001E136A" w:rsidRPr="00F17C3A">
        <w:rPr>
          <w:sz w:val="28"/>
          <w:szCs w:val="28"/>
        </w:rPr>
        <w:t>» заменить цифрами «</w:t>
      </w:r>
      <w:r w:rsidR="00F17C3A" w:rsidRPr="00F17C3A">
        <w:rPr>
          <w:sz w:val="28"/>
          <w:szCs w:val="28"/>
        </w:rPr>
        <w:t>4</w:t>
      </w:r>
      <w:r w:rsidR="001E136A" w:rsidRPr="00F17C3A">
        <w:rPr>
          <w:sz w:val="28"/>
          <w:szCs w:val="28"/>
        </w:rPr>
        <w:t> </w:t>
      </w:r>
      <w:r w:rsidR="00F17C3A" w:rsidRPr="00F17C3A">
        <w:rPr>
          <w:sz w:val="28"/>
          <w:szCs w:val="28"/>
        </w:rPr>
        <w:t>500</w:t>
      </w:r>
      <w:r w:rsidR="001E136A" w:rsidRPr="00F17C3A">
        <w:rPr>
          <w:sz w:val="28"/>
          <w:szCs w:val="28"/>
        </w:rPr>
        <w:t> </w:t>
      </w:r>
      <w:r w:rsidR="00F17C3A" w:rsidRPr="00F17C3A">
        <w:rPr>
          <w:sz w:val="28"/>
          <w:szCs w:val="28"/>
        </w:rPr>
        <w:t>000</w:t>
      </w:r>
      <w:r w:rsidR="001E136A" w:rsidRPr="00F17C3A">
        <w:rPr>
          <w:sz w:val="28"/>
          <w:szCs w:val="28"/>
        </w:rPr>
        <w:t>,</w:t>
      </w:r>
      <w:r w:rsidR="00F17C3A" w:rsidRPr="00F17C3A">
        <w:rPr>
          <w:sz w:val="28"/>
          <w:szCs w:val="28"/>
        </w:rPr>
        <w:t>00</w:t>
      </w:r>
      <w:r w:rsidR="001E136A" w:rsidRPr="00F17C3A">
        <w:rPr>
          <w:sz w:val="28"/>
          <w:szCs w:val="28"/>
        </w:rPr>
        <w:t>»;</w:t>
      </w:r>
    </w:p>
    <w:p w14:paraId="7566D801" w14:textId="77777777" w:rsidR="001E136A" w:rsidRPr="00F17C3A" w:rsidRDefault="001E136A" w:rsidP="000C5AB0">
      <w:pPr>
        <w:ind w:firstLine="567"/>
        <w:jc w:val="both"/>
        <w:rPr>
          <w:sz w:val="28"/>
          <w:szCs w:val="28"/>
        </w:rPr>
      </w:pPr>
      <w:r w:rsidRPr="00F17C3A">
        <w:rPr>
          <w:sz w:val="28"/>
          <w:szCs w:val="28"/>
        </w:rPr>
        <w:t>1.</w:t>
      </w:r>
      <w:r w:rsidR="00F17C3A" w:rsidRPr="00F17C3A">
        <w:rPr>
          <w:sz w:val="28"/>
          <w:szCs w:val="28"/>
        </w:rPr>
        <w:t>3</w:t>
      </w:r>
      <w:r w:rsidRPr="00F17C3A">
        <w:rPr>
          <w:sz w:val="28"/>
          <w:szCs w:val="28"/>
        </w:rPr>
        <w:t xml:space="preserve">.2. </w:t>
      </w:r>
      <w:r w:rsidR="00083BA7" w:rsidRPr="00F17C3A">
        <w:rPr>
          <w:sz w:val="28"/>
          <w:szCs w:val="28"/>
        </w:rPr>
        <w:t>в графе 7</w:t>
      </w:r>
      <w:r w:rsidRPr="00F17C3A">
        <w:rPr>
          <w:sz w:val="28"/>
          <w:szCs w:val="28"/>
        </w:rPr>
        <w:t xml:space="preserve"> раздел</w:t>
      </w:r>
      <w:r w:rsidR="00083BA7">
        <w:rPr>
          <w:sz w:val="28"/>
          <w:szCs w:val="28"/>
        </w:rPr>
        <w:t>а</w:t>
      </w:r>
      <w:r w:rsidRPr="00F17C3A">
        <w:rPr>
          <w:sz w:val="28"/>
          <w:szCs w:val="28"/>
        </w:rPr>
        <w:t xml:space="preserve"> «</w:t>
      </w:r>
      <w:r w:rsidR="00F17C3A" w:rsidRPr="00F17C3A">
        <w:rPr>
          <w:sz w:val="28"/>
          <w:szCs w:val="28"/>
        </w:rPr>
        <w:t>Финансовое</w:t>
      </w:r>
      <w:r w:rsidRPr="00F17C3A">
        <w:rPr>
          <w:sz w:val="28"/>
          <w:szCs w:val="28"/>
        </w:rPr>
        <w:t xml:space="preserve"> </w:t>
      </w:r>
      <w:r w:rsidR="00F17C3A" w:rsidRPr="00F17C3A">
        <w:rPr>
          <w:sz w:val="28"/>
          <w:szCs w:val="28"/>
        </w:rPr>
        <w:t xml:space="preserve">управление </w:t>
      </w:r>
      <w:r w:rsidRPr="00F17C3A">
        <w:rPr>
          <w:sz w:val="28"/>
          <w:szCs w:val="28"/>
        </w:rPr>
        <w:t>администрации Изобил</w:t>
      </w:r>
      <w:r w:rsidRPr="00F17C3A">
        <w:rPr>
          <w:sz w:val="28"/>
          <w:szCs w:val="28"/>
        </w:rPr>
        <w:t>ь</w:t>
      </w:r>
      <w:r w:rsidRPr="00F17C3A">
        <w:rPr>
          <w:sz w:val="28"/>
          <w:szCs w:val="28"/>
        </w:rPr>
        <w:t>ненского городского округа Ставропольского края»:</w:t>
      </w:r>
    </w:p>
    <w:p w14:paraId="0579A64A" w14:textId="77777777" w:rsidR="001E136A" w:rsidRPr="00F17C3A" w:rsidRDefault="001E136A" w:rsidP="000C5AB0">
      <w:pPr>
        <w:ind w:firstLine="567"/>
        <w:jc w:val="both"/>
        <w:rPr>
          <w:sz w:val="28"/>
          <w:szCs w:val="28"/>
        </w:rPr>
      </w:pPr>
      <w:r w:rsidRPr="00F17C3A">
        <w:rPr>
          <w:sz w:val="28"/>
          <w:szCs w:val="28"/>
        </w:rPr>
        <w:t>по строке «</w:t>
      </w:r>
      <w:r w:rsidR="00F17C3A" w:rsidRPr="00F17C3A">
        <w:rPr>
          <w:sz w:val="28"/>
          <w:szCs w:val="28"/>
        </w:rPr>
        <w:t>Финансовое управление администрации Изобильненского г</w:t>
      </w:r>
      <w:r w:rsidR="00F17C3A" w:rsidRPr="00F17C3A">
        <w:rPr>
          <w:sz w:val="28"/>
          <w:szCs w:val="28"/>
        </w:rPr>
        <w:t>о</w:t>
      </w:r>
      <w:r w:rsidR="00F17C3A" w:rsidRPr="00F17C3A">
        <w:rPr>
          <w:sz w:val="28"/>
          <w:szCs w:val="28"/>
        </w:rPr>
        <w:t>родского округа Ставропольского края</w:t>
      </w:r>
      <w:r w:rsidRPr="00F17C3A">
        <w:rPr>
          <w:sz w:val="28"/>
          <w:szCs w:val="28"/>
        </w:rPr>
        <w:t>» цифры «</w:t>
      </w:r>
      <w:r w:rsidR="00F17C3A" w:rsidRPr="00F17C3A">
        <w:rPr>
          <w:sz w:val="28"/>
          <w:szCs w:val="28"/>
        </w:rPr>
        <w:t>56</w:t>
      </w:r>
      <w:r w:rsidRPr="00F17C3A">
        <w:rPr>
          <w:sz w:val="28"/>
          <w:szCs w:val="28"/>
        </w:rPr>
        <w:t> </w:t>
      </w:r>
      <w:r w:rsidR="00F17C3A" w:rsidRPr="00F17C3A">
        <w:rPr>
          <w:sz w:val="28"/>
          <w:szCs w:val="28"/>
        </w:rPr>
        <w:t>549</w:t>
      </w:r>
      <w:r w:rsidRPr="00F17C3A">
        <w:rPr>
          <w:sz w:val="28"/>
          <w:szCs w:val="28"/>
        </w:rPr>
        <w:t> </w:t>
      </w:r>
      <w:r w:rsidR="00F17C3A" w:rsidRPr="00F17C3A">
        <w:rPr>
          <w:sz w:val="28"/>
          <w:szCs w:val="28"/>
        </w:rPr>
        <w:t>558</w:t>
      </w:r>
      <w:r w:rsidRPr="00F17C3A">
        <w:rPr>
          <w:sz w:val="28"/>
          <w:szCs w:val="28"/>
        </w:rPr>
        <w:t>,</w:t>
      </w:r>
      <w:r w:rsidR="00F17C3A" w:rsidRPr="00F17C3A">
        <w:rPr>
          <w:sz w:val="28"/>
          <w:szCs w:val="28"/>
        </w:rPr>
        <w:t>19</w:t>
      </w:r>
      <w:r w:rsidRPr="00F17C3A">
        <w:rPr>
          <w:sz w:val="28"/>
          <w:szCs w:val="28"/>
        </w:rPr>
        <w:t>» заменить ци</w:t>
      </w:r>
      <w:r w:rsidRPr="00F17C3A">
        <w:rPr>
          <w:sz w:val="28"/>
          <w:szCs w:val="28"/>
        </w:rPr>
        <w:t>ф</w:t>
      </w:r>
      <w:r w:rsidRPr="00F17C3A">
        <w:rPr>
          <w:sz w:val="28"/>
          <w:szCs w:val="28"/>
        </w:rPr>
        <w:t>рами «</w:t>
      </w:r>
      <w:r w:rsidR="00F17C3A" w:rsidRPr="00F17C3A">
        <w:rPr>
          <w:sz w:val="28"/>
          <w:szCs w:val="28"/>
        </w:rPr>
        <w:t>58 049 558,19</w:t>
      </w:r>
      <w:r w:rsidRPr="00F17C3A">
        <w:rPr>
          <w:sz w:val="28"/>
          <w:szCs w:val="28"/>
        </w:rPr>
        <w:t>»;</w:t>
      </w:r>
    </w:p>
    <w:p w14:paraId="26ED052E" w14:textId="77777777" w:rsidR="001E136A" w:rsidRPr="00083BA7" w:rsidRDefault="001E136A" w:rsidP="001E136A">
      <w:pPr>
        <w:ind w:firstLine="567"/>
        <w:jc w:val="both"/>
        <w:rPr>
          <w:sz w:val="28"/>
          <w:szCs w:val="28"/>
        </w:rPr>
      </w:pPr>
      <w:r w:rsidRPr="00083BA7">
        <w:rPr>
          <w:sz w:val="28"/>
          <w:szCs w:val="28"/>
        </w:rPr>
        <w:t>по строке «</w:t>
      </w:r>
      <w:r w:rsidR="00F17C3A" w:rsidRPr="00083BA7">
        <w:rPr>
          <w:sz w:val="28"/>
          <w:szCs w:val="28"/>
        </w:rPr>
        <w:t>Непрограммные расходы на руководство и управление в сфере установленных функций</w:t>
      </w:r>
      <w:r w:rsidRPr="00083BA7">
        <w:rPr>
          <w:sz w:val="28"/>
          <w:szCs w:val="28"/>
        </w:rPr>
        <w:t>» цифры «4</w:t>
      </w:r>
      <w:r w:rsidR="00F17C3A" w:rsidRPr="00083BA7">
        <w:rPr>
          <w:sz w:val="28"/>
          <w:szCs w:val="28"/>
        </w:rPr>
        <w:t>89</w:t>
      </w:r>
      <w:r w:rsidRPr="00083BA7">
        <w:rPr>
          <w:sz w:val="28"/>
          <w:szCs w:val="28"/>
        </w:rPr>
        <w:t> </w:t>
      </w:r>
      <w:r w:rsidR="00F17C3A" w:rsidRPr="00083BA7">
        <w:rPr>
          <w:sz w:val="28"/>
          <w:szCs w:val="28"/>
        </w:rPr>
        <w:t>870</w:t>
      </w:r>
      <w:r w:rsidRPr="00083BA7">
        <w:rPr>
          <w:sz w:val="28"/>
          <w:szCs w:val="28"/>
        </w:rPr>
        <w:t>,</w:t>
      </w:r>
      <w:r w:rsidR="00F17C3A" w:rsidRPr="00083BA7">
        <w:rPr>
          <w:sz w:val="28"/>
          <w:szCs w:val="28"/>
        </w:rPr>
        <w:t>44</w:t>
      </w:r>
      <w:r w:rsidRPr="00083BA7">
        <w:rPr>
          <w:sz w:val="28"/>
          <w:szCs w:val="28"/>
        </w:rPr>
        <w:t>» заменить цифрами «1 </w:t>
      </w:r>
      <w:r w:rsidR="00F17C3A" w:rsidRPr="00083BA7">
        <w:rPr>
          <w:sz w:val="28"/>
          <w:szCs w:val="28"/>
        </w:rPr>
        <w:t>989</w:t>
      </w:r>
      <w:r w:rsidRPr="00083BA7">
        <w:rPr>
          <w:sz w:val="28"/>
          <w:szCs w:val="28"/>
        </w:rPr>
        <w:t> </w:t>
      </w:r>
      <w:r w:rsidR="00F17C3A" w:rsidRPr="00083BA7">
        <w:rPr>
          <w:sz w:val="28"/>
          <w:szCs w:val="28"/>
        </w:rPr>
        <w:t>870</w:t>
      </w:r>
      <w:r w:rsidRPr="00083BA7">
        <w:rPr>
          <w:sz w:val="28"/>
          <w:szCs w:val="28"/>
        </w:rPr>
        <w:t>,</w:t>
      </w:r>
      <w:r w:rsidR="00F17C3A" w:rsidRPr="00083BA7">
        <w:rPr>
          <w:sz w:val="28"/>
          <w:szCs w:val="28"/>
        </w:rPr>
        <w:t>44</w:t>
      </w:r>
      <w:r w:rsidRPr="00083BA7">
        <w:rPr>
          <w:sz w:val="28"/>
          <w:szCs w:val="28"/>
        </w:rPr>
        <w:t>»;</w:t>
      </w:r>
    </w:p>
    <w:p w14:paraId="6DEC7433" w14:textId="77777777" w:rsidR="001E136A" w:rsidRPr="00083BA7" w:rsidRDefault="001E136A" w:rsidP="001E136A">
      <w:pPr>
        <w:ind w:firstLine="567"/>
        <w:jc w:val="both"/>
        <w:rPr>
          <w:sz w:val="28"/>
          <w:szCs w:val="28"/>
        </w:rPr>
      </w:pPr>
      <w:r w:rsidRPr="00083BA7">
        <w:rPr>
          <w:sz w:val="28"/>
          <w:szCs w:val="28"/>
        </w:rPr>
        <w:t>по строке «</w:t>
      </w:r>
      <w:r w:rsidR="00F17C3A" w:rsidRPr="00083BA7">
        <w:rPr>
          <w:sz w:val="28"/>
          <w:szCs w:val="28"/>
        </w:rPr>
        <w:t>Непрограммные мероприятия</w:t>
      </w:r>
      <w:r w:rsidRPr="00083BA7">
        <w:rPr>
          <w:sz w:val="28"/>
          <w:szCs w:val="28"/>
        </w:rPr>
        <w:t xml:space="preserve">» цифры </w:t>
      </w:r>
      <w:r w:rsidR="00F17C3A" w:rsidRPr="00083BA7">
        <w:rPr>
          <w:sz w:val="28"/>
          <w:szCs w:val="28"/>
        </w:rPr>
        <w:t>«489 870,44» заменить цифрами «1 989 870,44»</w:t>
      </w:r>
      <w:r w:rsidRPr="00083BA7">
        <w:rPr>
          <w:sz w:val="28"/>
          <w:szCs w:val="28"/>
        </w:rPr>
        <w:t>;</w:t>
      </w:r>
    </w:p>
    <w:p w14:paraId="2332B51A" w14:textId="77777777" w:rsidR="00F17C3A" w:rsidRPr="00083BA7" w:rsidRDefault="000C5AB0" w:rsidP="000C5AB0">
      <w:pPr>
        <w:ind w:firstLine="567"/>
        <w:jc w:val="both"/>
        <w:rPr>
          <w:sz w:val="28"/>
          <w:szCs w:val="28"/>
        </w:rPr>
      </w:pPr>
      <w:r w:rsidRPr="00083BA7">
        <w:rPr>
          <w:sz w:val="28"/>
          <w:szCs w:val="28"/>
        </w:rPr>
        <w:t>по строке «</w:t>
      </w:r>
      <w:r w:rsidR="00625F9A" w:rsidRPr="00083BA7">
        <w:rPr>
          <w:sz w:val="28"/>
          <w:szCs w:val="28"/>
        </w:rPr>
        <w:t>Р</w:t>
      </w:r>
      <w:r w:rsidR="00F17C3A" w:rsidRPr="00083BA7">
        <w:rPr>
          <w:sz w:val="28"/>
          <w:szCs w:val="28"/>
        </w:rPr>
        <w:t>езервные фонды местных администраций</w:t>
      </w:r>
      <w:r w:rsidRPr="00083BA7">
        <w:rPr>
          <w:sz w:val="28"/>
          <w:szCs w:val="28"/>
        </w:rPr>
        <w:t xml:space="preserve">» цифры </w:t>
      </w:r>
      <w:r w:rsidR="00625F9A" w:rsidRPr="00083BA7">
        <w:rPr>
          <w:sz w:val="28"/>
          <w:szCs w:val="28"/>
        </w:rPr>
        <w:t>«</w:t>
      </w:r>
      <w:r w:rsidR="00F17C3A" w:rsidRPr="00083BA7">
        <w:rPr>
          <w:sz w:val="28"/>
          <w:szCs w:val="28"/>
        </w:rPr>
        <w:t>489 870,44» заменить цифрами «1 989 870,44»;</w:t>
      </w:r>
    </w:p>
    <w:p w14:paraId="6B5A6190" w14:textId="77777777" w:rsidR="000C5AB0" w:rsidRPr="00083BA7" w:rsidRDefault="000C5AB0" w:rsidP="000C5AB0">
      <w:pPr>
        <w:ind w:firstLine="567"/>
        <w:jc w:val="both"/>
        <w:rPr>
          <w:sz w:val="28"/>
          <w:szCs w:val="28"/>
        </w:rPr>
      </w:pPr>
      <w:r w:rsidRPr="00083BA7">
        <w:rPr>
          <w:sz w:val="28"/>
          <w:szCs w:val="28"/>
        </w:rPr>
        <w:t>по строке «</w:t>
      </w:r>
      <w:r w:rsidR="00083BA7" w:rsidRPr="00083BA7">
        <w:rPr>
          <w:rFonts w:eastAsia="Calibri"/>
          <w:sz w:val="28"/>
          <w:szCs w:val="28"/>
        </w:rPr>
        <w:t>Иные бюджетные ассигнования</w:t>
      </w:r>
      <w:r w:rsidR="006A458E" w:rsidRPr="00083BA7">
        <w:rPr>
          <w:rFonts w:eastAsia="Calibri"/>
          <w:sz w:val="28"/>
          <w:szCs w:val="28"/>
        </w:rPr>
        <w:t xml:space="preserve">» цифры </w:t>
      </w:r>
      <w:r w:rsidR="00083BA7" w:rsidRPr="00083BA7">
        <w:rPr>
          <w:sz w:val="28"/>
          <w:szCs w:val="28"/>
        </w:rPr>
        <w:t>«489 870,44» заменить цифрами «1 989 870,44»</w:t>
      </w:r>
      <w:r w:rsidR="00E927B6">
        <w:rPr>
          <w:sz w:val="28"/>
          <w:szCs w:val="28"/>
        </w:rPr>
        <w:t>;</w:t>
      </w:r>
    </w:p>
    <w:p w14:paraId="055DB738" w14:textId="77777777" w:rsidR="000C5AB0" w:rsidRPr="00083BA7" w:rsidRDefault="000C5AB0" w:rsidP="000C5AB0">
      <w:pPr>
        <w:ind w:firstLine="567"/>
        <w:jc w:val="both"/>
        <w:rPr>
          <w:sz w:val="28"/>
          <w:szCs w:val="28"/>
        </w:rPr>
      </w:pPr>
      <w:r w:rsidRPr="00083BA7">
        <w:rPr>
          <w:sz w:val="28"/>
          <w:szCs w:val="28"/>
        </w:rPr>
        <w:t>1.</w:t>
      </w:r>
      <w:r w:rsidR="00083BA7" w:rsidRPr="00083BA7">
        <w:rPr>
          <w:sz w:val="28"/>
          <w:szCs w:val="28"/>
        </w:rPr>
        <w:t>4</w:t>
      </w:r>
      <w:r w:rsidRPr="00083BA7">
        <w:rPr>
          <w:sz w:val="28"/>
          <w:szCs w:val="28"/>
        </w:rPr>
        <w:t xml:space="preserve">. в </w:t>
      </w:r>
      <w:r w:rsidR="005A56B4" w:rsidRPr="00083BA7">
        <w:rPr>
          <w:sz w:val="28"/>
          <w:szCs w:val="28"/>
        </w:rPr>
        <w:t>п</w:t>
      </w:r>
      <w:r w:rsidRPr="00083BA7">
        <w:rPr>
          <w:sz w:val="28"/>
          <w:szCs w:val="28"/>
        </w:rPr>
        <w:t>риложении 1</w:t>
      </w:r>
      <w:r w:rsidR="00820AD3" w:rsidRPr="00083BA7">
        <w:rPr>
          <w:sz w:val="28"/>
          <w:szCs w:val="28"/>
        </w:rPr>
        <w:t>0</w:t>
      </w:r>
      <w:r w:rsidRPr="00083BA7">
        <w:rPr>
          <w:sz w:val="28"/>
          <w:szCs w:val="28"/>
        </w:rPr>
        <w:t xml:space="preserve"> «Распределение бюджетных ассигнований по цел</w:t>
      </w:r>
      <w:r w:rsidRPr="00083BA7">
        <w:rPr>
          <w:sz w:val="28"/>
          <w:szCs w:val="28"/>
        </w:rPr>
        <w:t>е</w:t>
      </w:r>
      <w:r w:rsidRPr="00083BA7">
        <w:rPr>
          <w:sz w:val="28"/>
          <w:szCs w:val="28"/>
        </w:rPr>
        <w:t>вым статьям (муниципальным программам и непрограммным направлениям д</w:t>
      </w:r>
      <w:r w:rsidRPr="00083BA7">
        <w:rPr>
          <w:sz w:val="28"/>
          <w:szCs w:val="28"/>
        </w:rPr>
        <w:t>е</w:t>
      </w:r>
      <w:r w:rsidRPr="00083BA7">
        <w:rPr>
          <w:sz w:val="28"/>
          <w:szCs w:val="28"/>
        </w:rPr>
        <w:t>ятельности) и группам видов расходов классификации расходов бюджетов на 202</w:t>
      </w:r>
      <w:r w:rsidR="00083BA7" w:rsidRPr="00083BA7">
        <w:rPr>
          <w:sz w:val="28"/>
          <w:szCs w:val="28"/>
        </w:rPr>
        <w:t>1</w:t>
      </w:r>
      <w:r w:rsidRPr="00083BA7">
        <w:rPr>
          <w:sz w:val="28"/>
          <w:szCs w:val="28"/>
        </w:rPr>
        <w:t xml:space="preserve"> год»:</w:t>
      </w:r>
    </w:p>
    <w:p w14:paraId="774A9404" w14:textId="77777777" w:rsidR="000C5AB0" w:rsidRPr="00083BA7" w:rsidRDefault="000C5AB0" w:rsidP="000C5AB0">
      <w:pPr>
        <w:ind w:firstLine="567"/>
        <w:jc w:val="both"/>
        <w:rPr>
          <w:sz w:val="28"/>
          <w:szCs w:val="28"/>
        </w:rPr>
      </w:pPr>
      <w:r w:rsidRPr="00083BA7">
        <w:rPr>
          <w:sz w:val="28"/>
          <w:szCs w:val="28"/>
        </w:rPr>
        <w:t>1.</w:t>
      </w:r>
      <w:r w:rsidR="00083BA7" w:rsidRPr="00083BA7">
        <w:rPr>
          <w:sz w:val="28"/>
          <w:szCs w:val="28"/>
        </w:rPr>
        <w:t>4</w:t>
      </w:r>
      <w:r w:rsidRPr="00083BA7">
        <w:rPr>
          <w:sz w:val="28"/>
          <w:szCs w:val="28"/>
        </w:rPr>
        <w:t>.1. в графе 4 раздела «Муниципальная программа Изобильненского г</w:t>
      </w:r>
      <w:r w:rsidRPr="00083BA7">
        <w:rPr>
          <w:sz w:val="28"/>
          <w:szCs w:val="28"/>
        </w:rPr>
        <w:t>о</w:t>
      </w:r>
      <w:r w:rsidRPr="00083BA7">
        <w:rPr>
          <w:sz w:val="28"/>
          <w:szCs w:val="28"/>
        </w:rPr>
        <w:t xml:space="preserve">родского округа Ставропольского края </w:t>
      </w:r>
      <w:r w:rsidR="00820AD3" w:rsidRPr="00083BA7">
        <w:rPr>
          <w:sz w:val="28"/>
          <w:szCs w:val="28"/>
        </w:rPr>
        <w:t>«</w:t>
      </w:r>
      <w:r w:rsidR="00083BA7" w:rsidRPr="00195682">
        <w:rPr>
          <w:sz w:val="28"/>
          <w:szCs w:val="28"/>
        </w:rPr>
        <w:t>Управление имуществом</w:t>
      </w:r>
      <w:r w:rsidR="00820AD3" w:rsidRPr="00083BA7">
        <w:rPr>
          <w:sz w:val="28"/>
          <w:szCs w:val="28"/>
        </w:rPr>
        <w:t>»</w:t>
      </w:r>
      <w:r w:rsidRPr="00083BA7">
        <w:rPr>
          <w:sz w:val="28"/>
          <w:szCs w:val="28"/>
        </w:rPr>
        <w:t>:</w:t>
      </w:r>
    </w:p>
    <w:p w14:paraId="031D51E5" w14:textId="77777777" w:rsidR="00083BA7" w:rsidRPr="00195682" w:rsidRDefault="00083BA7" w:rsidP="00083BA7">
      <w:pPr>
        <w:ind w:firstLine="567"/>
        <w:jc w:val="both"/>
        <w:rPr>
          <w:sz w:val="28"/>
          <w:szCs w:val="28"/>
        </w:rPr>
      </w:pPr>
      <w:r w:rsidRPr="00195682">
        <w:rPr>
          <w:sz w:val="28"/>
          <w:szCs w:val="28"/>
        </w:rPr>
        <w:t>по строке «Муниципальная программа Изобильненского городского окр</w:t>
      </w:r>
      <w:r w:rsidRPr="00195682">
        <w:rPr>
          <w:sz w:val="28"/>
          <w:szCs w:val="28"/>
        </w:rPr>
        <w:t>у</w:t>
      </w:r>
      <w:r w:rsidRPr="00195682">
        <w:rPr>
          <w:sz w:val="28"/>
          <w:szCs w:val="28"/>
        </w:rPr>
        <w:t>га Ставропольского края «Управление имуществом» цифры «2</w:t>
      </w:r>
      <w:r>
        <w:rPr>
          <w:sz w:val="28"/>
          <w:szCs w:val="28"/>
        </w:rPr>
        <w:t>2</w:t>
      </w:r>
      <w:r w:rsidRPr="00195682">
        <w:rPr>
          <w:sz w:val="28"/>
          <w:szCs w:val="28"/>
        </w:rPr>
        <w:t> </w:t>
      </w:r>
      <w:r>
        <w:rPr>
          <w:sz w:val="28"/>
          <w:szCs w:val="28"/>
        </w:rPr>
        <w:t>506</w:t>
      </w:r>
      <w:r w:rsidRPr="00195682">
        <w:rPr>
          <w:sz w:val="28"/>
          <w:szCs w:val="28"/>
        </w:rPr>
        <w:t> </w:t>
      </w:r>
      <w:r>
        <w:rPr>
          <w:sz w:val="28"/>
          <w:szCs w:val="28"/>
        </w:rPr>
        <w:t>391</w:t>
      </w:r>
      <w:r w:rsidRPr="00195682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195682">
        <w:rPr>
          <w:sz w:val="28"/>
          <w:szCs w:val="28"/>
        </w:rPr>
        <w:t>8» заменить цифрами «2</w:t>
      </w:r>
      <w:r>
        <w:rPr>
          <w:sz w:val="28"/>
          <w:szCs w:val="28"/>
        </w:rPr>
        <w:t>1</w:t>
      </w:r>
      <w:r w:rsidRPr="00195682">
        <w:rPr>
          <w:sz w:val="28"/>
          <w:szCs w:val="28"/>
        </w:rPr>
        <w:t> </w:t>
      </w:r>
      <w:r>
        <w:rPr>
          <w:sz w:val="28"/>
          <w:szCs w:val="28"/>
        </w:rPr>
        <w:t>006</w:t>
      </w:r>
      <w:r w:rsidRPr="00195682">
        <w:rPr>
          <w:sz w:val="28"/>
          <w:szCs w:val="28"/>
        </w:rPr>
        <w:t> </w:t>
      </w:r>
      <w:r>
        <w:rPr>
          <w:sz w:val="28"/>
          <w:szCs w:val="28"/>
        </w:rPr>
        <w:t>391</w:t>
      </w:r>
      <w:r w:rsidRPr="00195682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195682">
        <w:rPr>
          <w:sz w:val="28"/>
          <w:szCs w:val="28"/>
        </w:rPr>
        <w:t>8»;</w:t>
      </w:r>
    </w:p>
    <w:p w14:paraId="16DB7C29" w14:textId="77777777" w:rsidR="00083BA7" w:rsidRPr="00195682" w:rsidRDefault="00083BA7" w:rsidP="00083BA7">
      <w:pPr>
        <w:ind w:firstLine="567"/>
        <w:jc w:val="both"/>
        <w:rPr>
          <w:sz w:val="28"/>
          <w:szCs w:val="28"/>
        </w:rPr>
      </w:pPr>
      <w:r w:rsidRPr="00195682">
        <w:rPr>
          <w:sz w:val="28"/>
          <w:szCs w:val="28"/>
        </w:rPr>
        <w:lastRenderedPageBreak/>
        <w:t>по строке «Подпрограмма «Управление муниципальной собственностью Изобильненского городского округа Ставропольского края в области имущ</w:t>
      </w:r>
      <w:r w:rsidRPr="00195682">
        <w:rPr>
          <w:sz w:val="28"/>
          <w:szCs w:val="28"/>
        </w:rPr>
        <w:t>е</w:t>
      </w:r>
      <w:r w:rsidRPr="00195682">
        <w:rPr>
          <w:sz w:val="28"/>
          <w:szCs w:val="28"/>
        </w:rPr>
        <w:t>ственных и земельных отношений» цифры «</w:t>
      </w:r>
      <w:r>
        <w:rPr>
          <w:sz w:val="28"/>
          <w:szCs w:val="28"/>
        </w:rPr>
        <w:t>10</w:t>
      </w:r>
      <w:r w:rsidRPr="00195682">
        <w:rPr>
          <w:sz w:val="28"/>
          <w:szCs w:val="28"/>
        </w:rPr>
        <w:t> </w:t>
      </w:r>
      <w:r>
        <w:rPr>
          <w:sz w:val="28"/>
          <w:szCs w:val="28"/>
        </w:rPr>
        <w:t>270</w:t>
      </w:r>
      <w:r w:rsidRPr="00195682">
        <w:rPr>
          <w:sz w:val="28"/>
          <w:szCs w:val="28"/>
        </w:rPr>
        <w:t> </w:t>
      </w:r>
      <w:r>
        <w:rPr>
          <w:sz w:val="28"/>
          <w:szCs w:val="28"/>
        </w:rPr>
        <w:t>3</w:t>
      </w:r>
      <w:r w:rsidRPr="00195682">
        <w:rPr>
          <w:sz w:val="28"/>
          <w:szCs w:val="28"/>
        </w:rPr>
        <w:t>54,</w:t>
      </w:r>
      <w:r>
        <w:rPr>
          <w:sz w:val="28"/>
          <w:szCs w:val="28"/>
        </w:rPr>
        <w:t>6</w:t>
      </w:r>
      <w:r w:rsidRPr="00195682">
        <w:rPr>
          <w:sz w:val="28"/>
          <w:szCs w:val="28"/>
        </w:rPr>
        <w:t>4» заменить цифрами «</w:t>
      </w:r>
      <w:r>
        <w:rPr>
          <w:sz w:val="28"/>
          <w:szCs w:val="28"/>
        </w:rPr>
        <w:t>8</w:t>
      </w:r>
      <w:r w:rsidRPr="00195682">
        <w:rPr>
          <w:sz w:val="28"/>
          <w:szCs w:val="28"/>
        </w:rPr>
        <w:t> </w:t>
      </w:r>
      <w:r>
        <w:rPr>
          <w:sz w:val="28"/>
          <w:szCs w:val="28"/>
        </w:rPr>
        <w:t>770</w:t>
      </w:r>
      <w:r w:rsidRPr="00195682">
        <w:rPr>
          <w:sz w:val="28"/>
          <w:szCs w:val="28"/>
        </w:rPr>
        <w:t> </w:t>
      </w:r>
      <w:r>
        <w:rPr>
          <w:sz w:val="28"/>
          <w:szCs w:val="28"/>
        </w:rPr>
        <w:t>3</w:t>
      </w:r>
      <w:r w:rsidRPr="00195682">
        <w:rPr>
          <w:sz w:val="28"/>
          <w:szCs w:val="28"/>
        </w:rPr>
        <w:t>54,</w:t>
      </w:r>
      <w:r>
        <w:rPr>
          <w:sz w:val="28"/>
          <w:szCs w:val="28"/>
        </w:rPr>
        <w:t>6</w:t>
      </w:r>
      <w:r w:rsidRPr="00195682">
        <w:rPr>
          <w:sz w:val="28"/>
          <w:szCs w:val="28"/>
        </w:rPr>
        <w:t>4»;</w:t>
      </w:r>
    </w:p>
    <w:p w14:paraId="7D36ECB0" w14:textId="77777777" w:rsidR="00083BA7" w:rsidRPr="00195682" w:rsidRDefault="00083BA7" w:rsidP="00083BA7">
      <w:pPr>
        <w:ind w:firstLine="567"/>
        <w:jc w:val="both"/>
        <w:rPr>
          <w:sz w:val="28"/>
          <w:szCs w:val="28"/>
        </w:rPr>
      </w:pPr>
      <w:r w:rsidRPr="00195682">
        <w:rPr>
          <w:sz w:val="28"/>
          <w:szCs w:val="28"/>
        </w:rPr>
        <w:t>по строке «Основное мероприятие: «Создание условий для эффективного выполнения полномочий органами местного самоуправления» цифры «9 1</w:t>
      </w:r>
      <w:r>
        <w:rPr>
          <w:sz w:val="28"/>
          <w:szCs w:val="28"/>
        </w:rPr>
        <w:t>13</w:t>
      </w:r>
      <w:r w:rsidRPr="00195682">
        <w:rPr>
          <w:sz w:val="28"/>
          <w:szCs w:val="28"/>
        </w:rPr>
        <w:t> </w:t>
      </w:r>
      <w:r>
        <w:rPr>
          <w:sz w:val="28"/>
          <w:szCs w:val="28"/>
        </w:rPr>
        <w:t>1</w:t>
      </w:r>
      <w:r w:rsidRPr="00195682">
        <w:rPr>
          <w:sz w:val="28"/>
          <w:szCs w:val="28"/>
        </w:rPr>
        <w:t>54,</w:t>
      </w:r>
      <w:r>
        <w:rPr>
          <w:sz w:val="28"/>
          <w:szCs w:val="28"/>
        </w:rPr>
        <w:t>6</w:t>
      </w:r>
      <w:r w:rsidRPr="00195682">
        <w:rPr>
          <w:sz w:val="28"/>
          <w:szCs w:val="28"/>
        </w:rPr>
        <w:t>4» заменить цифрами «7 6</w:t>
      </w:r>
      <w:r>
        <w:rPr>
          <w:sz w:val="28"/>
          <w:szCs w:val="28"/>
        </w:rPr>
        <w:t>13</w:t>
      </w:r>
      <w:r w:rsidRPr="00195682">
        <w:rPr>
          <w:sz w:val="28"/>
          <w:szCs w:val="28"/>
        </w:rPr>
        <w:t> </w:t>
      </w:r>
      <w:r>
        <w:rPr>
          <w:sz w:val="28"/>
          <w:szCs w:val="28"/>
        </w:rPr>
        <w:t>1</w:t>
      </w:r>
      <w:r w:rsidRPr="00195682">
        <w:rPr>
          <w:sz w:val="28"/>
          <w:szCs w:val="28"/>
        </w:rPr>
        <w:t>54,</w:t>
      </w:r>
      <w:r>
        <w:rPr>
          <w:sz w:val="28"/>
          <w:szCs w:val="28"/>
        </w:rPr>
        <w:t>6</w:t>
      </w:r>
      <w:r w:rsidRPr="00195682">
        <w:rPr>
          <w:sz w:val="28"/>
          <w:szCs w:val="28"/>
        </w:rPr>
        <w:t>4»;</w:t>
      </w:r>
    </w:p>
    <w:p w14:paraId="3F230AD5" w14:textId="77777777" w:rsidR="00083BA7" w:rsidRPr="00F17C3A" w:rsidRDefault="00083BA7" w:rsidP="00083BA7">
      <w:pPr>
        <w:ind w:firstLine="567"/>
        <w:jc w:val="both"/>
        <w:rPr>
          <w:sz w:val="28"/>
          <w:szCs w:val="28"/>
        </w:rPr>
      </w:pPr>
      <w:r w:rsidRPr="00F17C3A">
        <w:rPr>
          <w:sz w:val="28"/>
          <w:szCs w:val="28"/>
        </w:rPr>
        <w:t>по строке «Расходы на приобретение и содержание имущества, находящ</w:t>
      </w:r>
      <w:r w:rsidRPr="00F17C3A">
        <w:rPr>
          <w:sz w:val="28"/>
          <w:szCs w:val="28"/>
        </w:rPr>
        <w:t>е</w:t>
      </w:r>
      <w:r w:rsidRPr="00F17C3A">
        <w:rPr>
          <w:sz w:val="28"/>
          <w:szCs w:val="28"/>
        </w:rPr>
        <w:t xml:space="preserve">гося в муниципальной собственности» цифры </w:t>
      </w:r>
      <w:r w:rsidRPr="00195682">
        <w:rPr>
          <w:sz w:val="28"/>
          <w:szCs w:val="28"/>
        </w:rPr>
        <w:t>«9 1</w:t>
      </w:r>
      <w:r>
        <w:rPr>
          <w:sz w:val="28"/>
          <w:szCs w:val="28"/>
        </w:rPr>
        <w:t>13</w:t>
      </w:r>
      <w:r w:rsidRPr="00195682">
        <w:rPr>
          <w:sz w:val="28"/>
          <w:szCs w:val="28"/>
        </w:rPr>
        <w:t> </w:t>
      </w:r>
      <w:r>
        <w:rPr>
          <w:sz w:val="28"/>
          <w:szCs w:val="28"/>
        </w:rPr>
        <w:t>1</w:t>
      </w:r>
      <w:r w:rsidRPr="00195682">
        <w:rPr>
          <w:sz w:val="28"/>
          <w:szCs w:val="28"/>
        </w:rPr>
        <w:t>54,</w:t>
      </w:r>
      <w:r>
        <w:rPr>
          <w:sz w:val="28"/>
          <w:szCs w:val="28"/>
        </w:rPr>
        <w:t>6</w:t>
      </w:r>
      <w:r w:rsidRPr="00195682">
        <w:rPr>
          <w:sz w:val="28"/>
          <w:szCs w:val="28"/>
        </w:rPr>
        <w:t>4» заменить цифрами «7 6</w:t>
      </w:r>
      <w:r>
        <w:rPr>
          <w:sz w:val="28"/>
          <w:szCs w:val="28"/>
        </w:rPr>
        <w:t>13</w:t>
      </w:r>
      <w:r w:rsidRPr="00195682">
        <w:rPr>
          <w:sz w:val="28"/>
          <w:szCs w:val="28"/>
        </w:rPr>
        <w:t> </w:t>
      </w:r>
      <w:r>
        <w:rPr>
          <w:sz w:val="28"/>
          <w:szCs w:val="28"/>
        </w:rPr>
        <w:t>1</w:t>
      </w:r>
      <w:r w:rsidRPr="00195682">
        <w:rPr>
          <w:sz w:val="28"/>
          <w:szCs w:val="28"/>
        </w:rPr>
        <w:t>54,</w:t>
      </w:r>
      <w:r>
        <w:rPr>
          <w:sz w:val="28"/>
          <w:szCs w:val="28"/>
        </w:rPr>
        <w:t>6</w:t>
      </w:r>
      <w:r w:rsidRPr="00195682">
        <w:rPr>
          <w:sz w:val="28"/>
          <w:szCs w:val="28"/>
        </w:rPr>
        <w:t>4»</w:t>
      </w:r>
      <w:r w:rsidRPr="00F17C3A">
        <w:rPr>
          <w:sz w:val="28"/>
          <w:szCs w:val="28"/>
        </w:rPr>
        <w:t>;</w:t>
      </w:r>
    </w:p>
    <w:p w14:paraId="3E6360A0" w14:textId="77777777" w:rsidR="00083BA7" w:rsidRDefault="00083BA7" w:rsidP="00083BA7">
      <w:pPr>
        <w:ind w:firstLine="567"/>
        <w:jc w:val="both"/>
        <w:rPr>
          <w:sz w:val="28"/>
          <w:szCs w:val="28"/>
        </w:rPr>
      </w:pPr>
      <w:r w:rsidRPr="00F17C3A">
        <w:rPr>
          <w:sz w:val="28"/>
          <w:szCs w:val="28"/>
        </w:rPr>
        <w:t>по строке «</w:t>
      </w:r>
      <w:r w:rsidRPr="00F17C3A">
        <w:rPr>
          <w:rFonts w:eastAsia="Calibri"/>
          <w:sz w:val="28"/>
          <w:szCs w:val="28"/>
        </w:rPr>
        <w:t>Капитальные вложения в объекты государственной (мун</w:t>
      </w:r>
      <w:r w:rsidRPr="00F17C3A">
        <w:rPr>
          <w:rFonts w:eastAsia="Calibri"/>
          <w:sz w:val="28"/>
          <w:szCs w:val="28"/>
        </w:rPr>
        <w:t>и</w:t>
      </w:r>
      <w:r w:rsidRPr="00F17C3A">
        <w:rPr>
          <w:rFonts w:eastAsia="Calibri"/>
          <w:sz w:val="28"/>
          <w:szCs w:val="28"/>
        </w:rPr>
        <w:t xml:space="preserve">ципальной) собственности» </w:t>
      </w:r>
      <w:r w:rsidRPr="00F17C3A">
        <w:rPr>
          <w:sz w:val="28"/>
          <w:szCs w:val="28"/>
        </w:rPr>
        <w:t>цифры «6 000 000,00» заменить цифрами «4 500 000,00»;</w:t>
      </w:r>
    </w:p>
    <w:p w14:paraId="057EAC66" w14:textId="77777777" w:rsidR="00083BA7" w:rsidRPr="00083BA7" w:rsidRDefault="00083BA7" w:rsidP="00083BA7">
      <w:pPr>
        <w:ind w:firstLine="567"/>
        <w:jc w:val="both"/>
        <w:rPr>
          <w:sz w:val="28"/>
          <w:szCs w:val="28"/>
        </w:rPr>
      </w:pPr>
      <w:r w:rsidRPr="00083BA7">
        <w:rPr>
          <w:sz w:val="28"/>
          <w:szCs w:val="28"/>
        </w:rPr>
        <w:t>1.4.</w:t>
      </w:r>
      <w:r>
        <w:rPr>
          <w:sz w:val="28"/>
          <w:szCs w:val="28"/>
        </w:rPr>
        <w:t>2</w:t>
      </w:r>
      <w:r w:rsidRPr="00083BA7">
        <w:rPr>
          <w:sz w:val="28"/>
          <w:szCs w:val="28"/>
        </w:rPr>
        <w:t>. в графе 4 раздела «</w:t>
      </w:r>
      <w:r w:rsidR="008B60ED" w:rsidRPr="00083BA7">
        <w:rPr>
          <w:sz w:val="28"/>
          <w:szCs w:val="28"/>
        </w:rPr>
        <w:t>Непрограммные расходы на руководство и управление в сфере установленных функций</w:t>
      </w:r>
      <w:r w:rsidRPr="00083BA7">
        <w:rPr>
          <w:sz w:val="28"/>
          <w:szCs w:val="28"/>
        </w:rPr>
        <w:t>»:</w:t>
      </w:r>
    </w:p>
    <w:p w14:paraId="67A88976" w14:textId="77777777" w:rsidR="008B60ED" w:rsidRPr="00083BA7" w:rsidRDefault="008B60ED" w:rsidP="008B60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</w:t>
      </w:r>
      <w:r w:rsidRPr="00083BA7">
        <w:rPr>
          <w:sz w:val="28"/>
          <w:szCs w:val="28"/>
        </w:rPr>
        <w:t>«Непрограммные расходы на руководство и управление в сфере установленных функций» цифры «</w:t>
      </w:r>
      <w:r>
        <w:rPr>
          <w:sz w:val="28"/>
          <w:szCs w:val="28"/>
        </w:rPr>
        <w:t>106 140</w:t>
      </w:r>
      <w:r w:rsidRPr="00083BA7">
        <w:rPr>
          <w:sz w:val="28"/>
          <w:szCs w:val="28"/>
        </w:rPr>
        <w:t> </w:t>
      </w:r>
      <w:r>
        <w:rPr>
          <w:sz w:val="28"/>
          <w:szCs w:val="28"/>
        </w:rPr>
        <w:t>115</w:t>
      </w:r>
      <w:r w:rsidRPr="00083BA7">
        <w:rPr>
          <w:sz w:val="28"/>
          <w:szCs w:val="28"/>
        </w:rPr>
        <w:t>,</w:t>
      </w:r>
      <w:r>
        <w:rPr>
          <w:sz w:val="28"/>
          <w:szCs w:val="28"/>
        </w:rPr>
        <w:t>79</w:t>
      </w:r>
      <w:r w:rsidRPr="00083BA7">
        <w:rPr>
          <w:sz w:val="28"/>
          <w:szCs w:val="28"/>
        </w:rPr>
        <w:t>» заменить цифрами «1</w:t>
      </w:r>
      <w:r>
        <w:rPr>
          <w:sz w:val="28"/>
          <w:szCs w:val="28"/>
        </w:rPr>
        <w:t>07</w:t>
      </w:r>
      <w:r w:rsidRPr="00083BA7">
        <w:rPr>
          <w:sz w:val="28"/>
          <w:szCs w:val="28"/>
        </w:rPr>
        <w:t> </w:t>
      </w:r>
      <w:r>
        <w:rPr>
          <w:sz w:val="28"/>
          <w:szCs w:val="28"/>
        </w:rPr>
        <w:t>640</w:t>
      </w:r>
      <w:r w:rsidRPr="00083BA7">
        <w:rPr>
          <w:sz w:val="28"/>
          <w:szCs w:val="28"/>
        </w:rPr>
        <w:t> </w:t>
      </w:r>
      <w:r>
        <w:rPr>
          <w:sz w:val="28"/>
          <w:szCs w:val="28"/>
        </w:rPr>
        <w:t>115</w:t>
      </w:r>
      <w:r w:rsidRPr="00083BA7">
        <w:rPr>
          <w:sz w:val="28"/>
          <w:szCs w:val="28"/>
        </w:rPr>
        <w:t>,</w:t>
      </w:r>
      <w:r>
        <w:rPr>
          <w:sz w:val="28"/>
          <w:szCs w:val="28"/>
        </w:rPr>
        <w:t>79</w:t>
      </w:r>
      <w:r w:rsidRPr="00083BA7">
        <w:rPr>
          <w:sz w:val="28"/>
          <w:szCs w:val="28"/>
        </w:rPr>
        <w:t>»;</w:t>
      </w:r>
    </w:p>
    <w:p w14:paraId="47AE6DDA" w14:textId="77777777" w:rsidR="008B60ED" w:rsidRPr="00083BA7" w:rsidRDefault="008B60ED" w:rsidP="008B60ED">
      <w:pPr>
        <w:ind w:firstLine="567"/>
        <w:jc w:val="both"/>
        <w:rPr>
          <w:sz w:val="28"/>
          <w:szCs w:val="28"/>
        </w:rPr>
      </w:pPr>
      <w:r w:rsidRPr="00083BA7">
        <w:rPr>
          <w:sz w:val="28"/>
          <w:szCs w:val="28"/>
        </w:rPr>
        <w:t>по строке «Непрограммные мероприятия» цифры «</w:t>
      </w:r>
      <w:r>
        <w:rPr>
          <w:sz w:val="28"/>
          <w:szCs w:val="28"/>
        </w:rPr>
        <w:t>106 115</w:t>
      </w:r>
      <w:r w:rsidRPr="00083BA7">
        <w:rPr>
          <w:sz w:val="28"/>
          <w:szCs w:val="28"/>
        </w:rPr>
        <w:t> </w:t>
      </w:r>
      <w:r>
        <w:rPr>
          <w:sz w:val="28"/>
          <w:szCs w:val="28"/>
        </w:rPr>
        <w:t>998</w:t>
      </w:r>
      <w:r w:rsidRPr="00083BA7">
        <w:rPr>
          <w:sz w:val="28"/>
          <w:szCs w:val="28"/>
        </w:rPr>
        <w:t>,</w:t>
      </w:r>
      <w:r>
        <w:rPr>
          <w:sz w:val="28"/>
          <w:szCs w:val="28"/>
        </w:rPr>
        <w:t>29</w:t>
      </w:r>
      <w:r w:rsidRPr="00083BA7">
        <w:rPr>
          <w:sz w:val="28"/>
          <w:szCs w:val="28"/>
        </w:rPr>
        <w:t>» зам</w:t>
      </w:r>
      <w:r w:rsidRPr="00083BA7">
        <w:rPr>
          <w:sz w:val="28"/>
          <w:szCs w:val="28"/>
        </w:rPr>
        <w:t>е</w:t>
      </w:r>
      <w:r w:rsidRPr="00083BA7">
        <w:rPr>
          <w:sz w:val="28"/>
          <w:szCs w:val="28"/>
        </w:rPr>
        <w:t>нить цифрами «1</w:t>
      </w:r>
      <w:r>
        <w:rPr>
          <w:sz w:val="28"/>
          <w:szCs w:val="28"/>
        </w:rPr>
        <w:t>07</w:t>
      </w:r>
      <w:r w:rsidRPr="00083BA7">
        <w:rPr>
          <w:sz w:val="28"/>
          <w:szCs w:val="28"/>
        </w:rPr>
        <w:t> </w:t>
      </w:r>
      <w:r>
        <w:rPr>
          <w:sz w:val="28"/>
          <w:szCs w:val="28"/>
        </w:rPr>
        <w:t>615</w:t>
      </w:r>
      <w:r w:rsidRPr="00083BA7">
        <w:rPr>
          <w:sz w:val="28"/>
          <w:szCs w:val="28"/>
        </w:rPr>
        <w:t> </w:t>
      </w:r>
      <w:r>
        <w:rPr>
          <w:sz w:val="28"/>
          <w:szCs w:val="28"/>
        </w:rPr>
        <w:t>998</w:t>
      </w:r>
      <w:r w:rsidRPr="00083BA7">
        <w:rPr>
          <w:sz w:val="28"/>
          <w:szCs w:val="28"/>
        </w:rPr>
        <w:t>,</w:t>
      </w:r>
      <w:r>
        <w:rPr>
          <w:sz w:val="28"/>
          <w:szCs w:val="28"/>
        </w:rPr>
        <w:t>29</w:t>
      </w:r>
      <w:r w:rsidRPr="00083BA7">
        <w:rPr>
          <w:sz w:val="28"/>
          <w:szCs w:val="28"/>
        </w:rPr>
        <w:t>»;</w:t>
      </w:r>
    </w:p>
    <w:p w14:paraId="09B912F3" w14:textId="77777777" w:rsidR="008B60ED" w:rsidRPr="00083BA7" w:rsidRDefault="008B60ED" w:rsidP="008B60ED">
      <w:pPr>
        <w:ind w:firstLine="567"/>
        <w:jc w:val="both"/>
        <w:rPr>
          <w:sz w:val="28"/>
          <w:szCs w:val="28"/>
        </w:rPr>
      </w:pPr>
      <w:r w:rsidRPr="00083BA7">
        <w:rPr>
          <w:sz w:val="28"/>
          <w:szCs w:val="28"/>
        </w:rPr>
        <w:t>по строке «Резервные фонды местных администраций» цифры «489 870,44» заменить цифрами «1 989 870,44»;</w:t>
      </w:r>
    </w:p>
    <w:p w14:paraId="1C18A416" w14:textId="77777777" w:rsidR="00083BA7" w:rsidRPr="00F17C3A" w:rsidRDefault="008B60ED" w:rsidP="008B60ED">
      <w:pPr>
        <w:ind w:firstLine="567"/>
        <w:jc w:val="both"/>
        <w:rPr>
          <w:sz w:val="28"/>
          <w:szCs w:val="28"/>
        </w:rPr>
      </w:pPr>
      <w:r w:rsidRPr="00083BA7">
        <w:rPr>
          <w:sz w:val="28"/>
          <w:szCs w:val="28"/>
        </w:rPr>
        <w:t>по строке «</w:t>
      </w:r>
      <w:r w:rsidRPr="00083BA7">
        <w:rPr>
          <w:rFonts w:eastAsia="Calibri"/>
          <w:sz w:val="28"/>
          <w:szCs w:val="28"/>
        </w:rPr>
        <w:t xml:space="preserve">Иные бюджетные ассигнования» цифры </w:t>
      </w:r>
      <w:r w:rsidRPr="00083BA7">
        <w:rPr>
          <w:sz w:val="28"/>
          <w:szCs w:val="28"/>
        </w:rPr>
        <w:t>«489 870,44» заменить цифрами «1 989 870,44»</w:t>
      </w:r>
      <w:r w:rsidR="00E927B6">
        <w:rPr>
          <w:sz w:val="28"/>
          <w:szCs w:val="28"/>
        </w:rPr>
        <w:t>;</w:t>
      </w:r>
    </w:p>
    <w:p w14:paraId="785B8F1E" w14:textId="77777777" w:rsidR="000C5AB0" w:rsidRPr="00083BA7" w:rsidRDefault="000C5AB0" w:rsidP="00AF24D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83BA7">
        <w:rPr>
          <w:sz w:val="28"/>
          <w:szCs w:val="28"/>
        </w:rPr>
        <w:t>1.</w:t>
      </w:r>
      <w:r w:rsidR="00083BA7" w:rsidRPr="00083BA7">
        <w:rPr>
          <w:sz w:val="28"/>
          <w:szCs w:val="28"/>
        </w:rPr>
        <w:t>5</w:t>
      </w:r>
      <w:r w:rsidRPr="00083BA7">
        <w:rPr>
          <w:sz w:val="28"/>
          <w:szCs w:val="28"/>
        </w:rPr>
        <w:t xml:space="preserve">. в графе 4 </w:t>
      </w:r>
      <w:r w:rsidR="005A56B4" w:rsidRPr="00083BA7">
        <w:rPr>
          <w:sz w:val="28"/>
          <w:szCs w:val="28"/>
        </w:rPr>
        <w:t>п</w:t>
      </w:r>
      <w:r w:rsidRPr="00083BA7">
        <w:rPr>
          <w:sz w:val="28"/>
          <w:szCs w:val="28"/>
        </w:rPr>
        <w:t>риложения 1</w:t>
      </w:r>
      <w:r w:rsidR="001C5D65" w:rsidRPr="00083BA7">
        <w:rPr>
          <w:sz w:val="28"/>
          <w:szCs w:val="28"/>
        </w:rPr>
        <w:t>2</w:t>
      </w:r>
      <w:r w:rsidRPr="00083BA7">
        <w:rPr>
          <w:sz w:val="28"/>
          <w:szCs w:val="28"/>
        </w:rPr>
        <w:t xml:space="preserve"> «Распределение бюджетных ассигнований по разделам, подразделам классификации расходов бюджетов на 202</w:t>
      </w:r>
      <w:r w:rsidR="00083BA7" w:rsidRPr="00083BA7">
        <w:rPr>
          <w:sz w:val="28"/>
          <w:szCs w:val="28"/>
        </w:rPr>
        <w:t>1</w:t>
      </w:r>
      <w:r w:rsidR="001C5D65" w:rsidRPr="00083BA7">
        <w:rPr>
          <w:sz w:val="28"/>
          <w:szCs w:val="28"/>
        </w:rPr>
        <w:t xml:space="preserve"> </w:t>
      </w:r>
      <w:r w:rsidRPr="00083BA7">
        <w:rPr>
          <w:sz w:val="28"/>
          <w:szCs w:val="28"/>
        </w:rPr>
        <w:t>год</w:t>
      </w:r>
      <w:r w:rsidR="001C5D65" w:rsidRPr="00083BA7">
        <w:rPr>
          <w:sz w:val="28"/>
          <w:szCs w:val="28"/>
        </w:rPr>
        <w:t>»</w:t>
      </w:r>
      <w:r w:rsidRPr="00083BA7">
        <w:rPr>
          <w:sz w:val="28"/>
          <w:szCs w:val="28"/>
        </w:rPr>
        <w:t>:</w:t>
      </w:r>
    </w:p>
    <w:p w14:paraId="6B8E7BC4" w14:textId="77777777" w:rsidR="000C5AB0" w:rsidRPr="00CC1B58" w:rsidRDefault="001C5D65" w:rsidP="00AF24D9">
      <w:pPr>
        <w:ind w:firstLine="567"/>
        <w:jc w:val="both"/>
        <w:rPr>
          <w:sz w:val="28"/>
          <w:szCs w:val="28"/>
        </w:rPr>
      </w:pPr>
      <w:r w:rsidRPr="00CC1B58">
        <w:rPr>
          <w:sz w:val="28"/>
          <w:szCs w:val="28"/>
        </w:rPr>
        <w:t>по строке «</w:t>
      </w:r>
      <w:r w:rsidR="008B60ED" w:rsidRPr="00CC1B58">
        <w:rPr>
          <w:sz w:val="28"/>
          <w:szCs w:val="28"/>
        </w:rPr>
        <w:t>Резервные фонды</w:t>
      </w:r>
      <w:r w:rsidR="00AF24D9" w:rsidRPr="00CC1B58">
        <w:rPr>
          <w:sz w:val="28"/>
          <w:szCs w:val="28"/>
        </w:rPr>
        <w:t>» цифры</w:t>
      </w:r>
      <w:r w:rsidR="008B60ED" w:rsidRPr="00CC1B58">
        <w:rPr>
          <w:sz w:val="28"/>
          <w:szCs w:val="28"/>
        </w:rPr>
        <w:t xml:space="preserve"> </w:t>
      </w:r>
      <w:r w:rsidR="000C5AB0" w:rsidRPr="00CC1B58">
        <w:rPr>
          <w:sz w:val="28"/>
          <w:szCs w:val="28"/>
        </w:rPr>
        <w:t>«</w:t>
      </w:r>
      <w:r w:rsidR="008B60ED" w:rsidRPr="00CC1B58">
        <w:rPr>
          <w:sz w:val="28"/>
          <w:szCs w:val="28"/>
        </w:rPr>
        <w:t>489</w:t>
      </w:r>
      <w:r w:rsidR="000C5AB0" w:rsidRPr="00CC1B58">
        <w:rPr>
          <w:sz w:val="28"/>
          <w:szCs w:val="28"/>
        </w:rPr>
        <w:t> </w:t>
      </w:r>
      <w:r w:rsidR="008B60ED" w:rsidRPr="00CC1B58">
        <w:rPr>
          <w:sz w:val="28"/>
          <w:szCs w:val="28"/>
        </w:rPr>
        <w:t>870</w:t>
      </w:r>
      <w:r w:rsidR="000C5AB0" w:rsidRPr="00CC1B58">
        <w:rPr>
          <w:sz w:val="28"/>
          <w:szCs w:val="28"/>
        </w:rPr>
        <w:t>,</w:t>
      </w:r>
      <w:r w:rsidR="008B60ED" w:rsidRPr="00CC1B58">
        <w:rPr>
          <w:sz w:val="28"/>
          <w:szCs w:val="28"/>
        </w:rPr>
        <w:t>44</w:t>
      </w:r>
      <w:r w:rsidR="000C5AB0" w:rsidRPr="00CC1B58">
        <w:rPr>
          <w:sz w:val="28"/>
          <w:szCs w:val="28"/>
        </w:rPr>
        <w:t>» заменить</w:t>
      </w:r>
      <w:r w:rsidR="008B60ED" w:rsidRPr="00CC1B58">
        <w:rPr>
          <w:sz w:val="28"/>
          <w:szCs w:val="28"/>
        </w:rPr>
        <w:t xml:space="preserve"> </w:t>
      </w:r>
      <w:r w:rsidR="000C5AB0" w:rsidRPr="00CC1B58">
        <w:rPr>
          <w:sz w:val="28"/>
          <w:szCs w:val="28"/>
        </w:rPr>
        <w:t xml:space="preserve">цифрами </w:t>
      </w:r>
      <w:r w:rsidR="007D63C0">
        <w:rPr>
          <w:sz w:val="28"/>
          <w:szCs w:val="28"/>
        </w:rPr>
        <w:t xml:space="preserve">  </w:t>
      </w:r>
      <w:r w:rsidR="000C5AB0" w:rsidRPr="00CC1B58">
        <w:rPr>
          <w:sz w:val="28"/>
          <w:szCs w:val="28"/>
        </w:rPr>
        <w:t>«</w:t>
      </w:r>
      <w:r w:rsidR="008B60ED" w:rsidRPr="00CC1B58">
        <w:rPr>
          <w:sz w:val="28"/>
          <w:szCs w:val="28"/>
        </w:rPr>
        <w:t>1 989</w:t>
      </w:r>
      <w:r w:rsidR="000C5AB0" w:rsidRPr="00CC1B58">
        <w:rPr>
          <w:sz w:val="28"/>
          <w:szCs w:val="28"/>
        </w:rPr>
        <w:t> </w:t>
      </w:r>
      <w:r w:rsidR="008B60ED" w:rsidRPr="00CC1B58">
        <w:rPr>
          <w:sz w:val="28"/>
          <w:szCs w:val="28"/>
        </w:rPr>
        <w:t>870</w:t>
      </w:r>
      <w:r w:rsidR="000C5AB0" w:rsidRPr="00CC1B58">
        <w:rPr>
          <w:sz w:val="28"/>
          <w:szCs w:val="28"/>
        </w:rPr>
        <w:t>,</w:t>
      </w:r>
      <w:r w:rsidRPr="00CC1B58">
        <w:rPr>
          <w:sz w:val="28"/>
          <w:szCs w:val="28"/>
        </w:rPr>
        <w:t>26</w:t>
      </w:r>
      <w:r w:rsidR="000C5AB0" w:rsidRPr="00CC1B58">
        <w:rPr>
          <w:sz w:val="28"/>
          <w:szCs w:val="28"/>
        </w:rPr>
        <w:t>»;</w:t>
      </w:r>
    </w:p>
    <w:p w14:paraId="542EF06F" w14:textId="77777777" w:rsidR="000C5AB0" w:rsidRPr="00CC1B58" w:rsidRDefault="000C5AB0" w:rsidP="00AF24D9">
      <w:pPr>
        <w:ind w:firstLine="567"/>
        <w:jc w:val="both"/>
        <w:rPr>
          <w:sz w:val="28"/>
          <w:szCs w:val="28"/>
        </w:rPr>
      </w:pPr>
      <w:r w:rsidRPr="00CC1B58">
        <w:rPr>
          <w:sz w:val="28"/>
          <w:szCs w:val="28"/>
        </w:rPr>
        <w:t>по строке «</w:t>
      </w:r>
      <w:r w:rsidR="008B60ED" w:rsidRPr="00CC1B58">
        <w:rPr>
          <w:sz w:val="28"/>
          <w:szCs w:val="28"/>
        </w:rPr>
        <w:t>Другие общегосударственные вопросы</w:t>
      </w:r>
      <w:r w:rsidRPr="00CC1B58">
        <w:rPr>
          <w:sz w:val="28"/>
          <w:szCs w:val="28"/>
        </w:rPr>
        <w:t>» цифры «</w:t>
      </w:r>
      <w:r w:rsidR="001C5D65" w:rsidRPr="00CC1B58">
        <w:rPr>
          <w:sz w:val="28"/>
          <w:szCs w:val="28"/>
        </w:rPr>
        <w:t>1</w:t>
      </w:r>
      <w:r w:rsidR="00CC1B58" w:rsidRPr="00CC1B58">
        <w:rPr>
          <w:sz w:val="28"/>
          <w:szCs w:val="28"/>
        </w:rPr>
        <w:t>93</w:t>
      </w:r>
      <w:r w:rsidR="001C5D65" w:rsidRPr="00CC1B58">
        <w:rPr>
          <w:sz w:val="28"/>
          <w:szCs w:val="28"/>
        </w:rPr>
        <w:t> </w:t>
      </w:r>
      <w:r w:rsidR="00CC1B58" w:rsidRPr="00CC1B58">
        <w:rPr>
          <w:sz w:val="28"/>
          <w:szCs w:val="28"/>
        </w:rPr>
        <w:t>191</w:t>
      </w:r>
      <w:r w:rsidR="001C5D65" w:rsidRPr="00CC1B58">
        <w:rPr>
          <w:sz w:val="28"/>
          <w:szCs w:val="28"/>
        </w:rPr>
        <w:t> 31</w:t>
      </w:r>
      <w:r w:rsidR="00CC1B58" w:rsidRPr="00CC1B58">
        <w:rPr>
          <w:sz w:val="28"/>
          <w:szCs w:val="28"/>
        </w:rPr>
        <w:t>9</w:t>
      </w:r>
      <w:r w:rsidR="001C5D65" w:rsidRPr="00CC1B58">
        <w:rPr>
          <w:sz w:val="28"/>
          <w:szCs w:val="28"/>
        </w:rPr>
        <w:t>,</w:t>
      </w:r>
      <w:r w:rsidR="00CC1B58" w:rsidRPr="00CC1B58">
        <w:rPr>
          <w:sz w:val="28"/>
          <w:szCs w:val="28"/>
        </w:rPr>
        <w:t>89</w:t>
      </w:r>
      <w:r w:rsidRPr="00CC1B58">
        <w:rPr>
          <w:sz w:val="28"/>
          <w:szCs w:val="28"/>
        </w:rPr>
        <w:t>» заменить цифрами «</w:t>
      </w:r>
      <w:r w:rsidR="00CC1B58" w:rsidRPr="00CC1B58">
        <w:rPr>
          <w:sz w:val="28"/>
          <w:szCs w:val="28"/>
        </w:rPr>
        <w:t>191 691 319,89</w:t>
      </w:r>
      <w:r w:rsidRPr="00CC1B58">
        <w:rPr>
          <w:sz w:val="28"/>
          <w:szCs w:val="28"/>
        </w:rPr>
        <w:t>»</w:t>
      </w:r>
      <w:r w:rsidR="007D63C0">
        <w:rPr>
          <w:sz w:val="28"/>
          <w:szCs w:val="28"/>
        </w:rPr>
        <w:t>.</w:t>
      </w:r>
    </w:p>
    <w:p w14:paraId="27CAB143" w14:textId="77777777" w:rsidR="0084745D" w:rsidRPr="007D63C0" w:rsidRDefault="0084745D" w:rsidP="002B6102">
      <w:pPr>
        <w:ind w:firstLine="567"/>
        <w:jc w:val="both"/>
        <w:rPr>
          <w:sz w:val="28"/>
          <w:szCs w:val="28"/>
        </w:rPr>
      </w:pPr>
    </w:p>
    <w:p w14:paraId="25FF1023" w14:textId="77777777" w:rsidR="0084745D" w:rsidRPr="00CC1B58" w:rsidRDefault="0084745D" w:rsidP="00AF24D9">
      <w:pPr>
        <w:ind w:firstLine="567"/>
        <w:jc w:val="both"/>
        <w:rPr>
          <w:sz w:val="28"/>
          <w:szCs w:val="28"/>
        </w:rPr>
      </w:pPr>
      <w:r w:rsidRPr="00CC1B58">
        <w:rPr>
          <w:sz w:val="28"/>
          <w:szCs w:val="28"/>
        </w:rPr>
        <w:t xml:space="preserve">2. Настоящее решение вступает в силу </w:t>
      </w:r>
      <w:r w:rsidR="00E927B6">
        <w:rPr>
          <w:sz w:val="28"/>
          <w:szCs w:val="28"/>
        </w:rPr>
        <w:t>после</w:t>
      </w:r>
      <w:r w:rsidRPr="00CC1B58">
        <w:rPr>
          <w:sz w:val="28"/>
          <w:szCs w:val="28"/>
        </w:rPr>
        <w:t xml:space="preserve"> дня его официального опублик</w:t>
      </w:r>
      <w:r w:rsidRPr="00CC1B58">
        <w:rPr>
          <w:sz w:val="28"/>
          <w:szCs w:val="28"/>
        </w:rPr>
        <w:t>о</w:t>
      </w:r>
      <w:r w:rsidRPr="00CC1B58">
        <w:rPr>
          <w:sz w:val="28"/>
          <w:szCs w:val="28"/>
        </w:rPr>
        <w:t>вания (обнародования).</w:t>
      </w:r>
    </w:p>
    <w:p w14:paraId="451ADC6A" w14:textId="77777777" w:rsidR="0084745D" w:rsidRPr="00CC1B58" w:rsidRDefault="0084745D">
      <w:pPr>
        <w:jc w:val="both"/>
        <w:rPr>
          <w:sz w:val="28"/>
          <w:szCs w:val="28"/>
        </w:rPr>
      </w:pPr>
    </w:p>
    <w:p w14:paraId="3286B636" w14:textId="77777777" w:rsidR="0084745D" w:rsidRPr="00CC1B58" w:rsidRDefault="0084745D">
      <w:pPr>
        <w:jc w:val="both"/>
        <w:rPr>
          <w:sz w:val="28"/>
          <w:szCs w:val="28"/>
        </w:rPr>
      </w:pPr>
    </w:p>
    <w:p w14:paraId="7508F813" w14:textId="77777777" w:rsidR="0084745D" w:rsidRPr="00CC1B58" w:rsidRDefault="0084745D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79"/>
        <w:gridCol w:w="408"/>
        <w:gridCol w:w="4667"/>
      </w:tblGrid>
      <w:tr w:rsidR="0084745D" w:rsidRPr="00CC1B58" w14:paraId="6E4EF988" w14:textId="77777777">
        <w:tc>
          <w:tcPr>
            <w:tcW w:w="4378" w:type="dxa"/>
            <w:shd w:val="clear" w:color="auto" w:fill="auto"/>
          </w:tcPr>
          <w:p w14:paraId="7421F586" w14:textId="77777777" w:rsidR="0084745D" w:rsidRPr="00CC1B58" w:rsidRDefault="0084745D" w:rsidP="007D63C0">
            <w:pPr>
              <w:rPr>
                <w:bCs/>
                <w:sz w:val="28"/>
                <w:szCs w:val="28"/>
              </w:rPr>
            </w:pPr>
            <w:r w:rsidRPr="00CC1B58">
              <w:rPr>
                <w:bCs/>
                <w:sz w:val="28"/>
                <w:szCs w:val="28"/>
              </w:rPr>
              <w:t xml:space="preserve">Председатель Думы </w:t>
            </w:r>
          </w:p>
          <w:p w14:paraId="55D50300" w14:textId="77777777" w:rsidR="0084745D" w:rsidRPr="00CC1B58" w:rsidRDefault="0084745D" w:rsidP="007D63C0">
            <w:pPr>
              <w:rPr>
                <w:bCs/>
                <w:sz w:val="28"/>
                <w:szCs w:val="28"/>
              </w:rPr>
            </w:pPr>
            <w:r w:rsidRPr="00CC1B58"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14:paraId="67E0F170" w14:textId="77777777" w:rsidR="0084745D" w:rsidRPr="00CC1B58" w:rsidRDefault="0084745D" w:rsidP="007D63C0">
            <w:pPr>
              <w:rPr>
                <w:bCs/>
                <w:sz w:val="28"/>
                <w:szCs w:val="28"/>
              </w:rPr>
            </w:pPr>
            <w:r w:rsidRPr="00CC1B58">
              <w:rPr>
                <w:bCs/>
                <w:sz w:val="28"/>
                <w:szCs w:val="28"/>
              </w:rPr>
              <w:t xml:space="preserve">округа Ставропольского края </w:t>
            </w:r>
          </w:p>
          <w:p w14:paraId="3B9B38BE" w14:textId="77777777" w:rsidR="0084745D" w:rsidRPr="00CC1B58" w:rsidRDefault="0084745D" w:rsidP="007D63C0">
            <w:pPr>
              <w:rPr>
                <w:bCs/>
                <w:sz w:val="28"/>
                <w:szCs w:val="28"/>
              </w:rPr>
            </w:pPr>
          </w:p>
          <w:p w14:paraId="4CDCAFCF" w14:textId="77777777" w:rsidR="0084745D" w:rsidRPr="00CC1B58" w:rsidRDefault="0084745D" w:rsidP="007D63C0">
            <w:pPr>
              <w:jc w:val="right"/>
              <w:rPr>
                <w:sz w:val="28"/>
                <w:szCs w:val="28"/>
              </w:rPr>
            </w:pPr>
            <w:r w:rsidRPr="00CC1B58">
              <w:rPr>
                <w:bCs/>
                <w:sz w:val="28"/>
                <w:szCs w:val="28"/>
              </w:rPr>
              <w:t>А.М. Рогов</w:t>
            </w:r>
          </w:p>
        </w:tc>
        <w:tc>
          <w:tcPr>
            <w:tcW w:w="414" w:type="dxa"/>
            <w:shd w:val="clear" w:color="auto" w:fill="auto"/>
          </w:tcPr>
          <w:p w14:paraId="4951696C" w14:textId="77777777" w:rsidR="0084745D" w:rsidRPr="00CC1B58" w:rsidRDefault="0084745D" w:rsidP="007D63C0">
            <w:pPr>
              <w:rPr>
                <w:sz w:val="28"/>
                <w:szCs w:val="28"/>
              </w:rPr>
            </w:pPr>
          </w:p>
        </w:tc>
        <w:tc>
          <w:tcPr>
            <w:tcW w:w="4778" w:type="dxa"/>
            <w:shd w:val="clear" w:color="auto" w:fill="auto"/>
          </w:tcPr>
          <w:p w14:paraId="53462A2D" w14:textId="77777777" w:rsidR="0084745D" w:rsidRPr="00CC1B58" w:rsidRDefault="0084745D" w:rsidP="007D63C0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 w:rsidRPr="00CC1B58">
              <w:rPr>
                <w:sz w:val="28"/>
                <w:szCs w:val="28"/>
              </w:rPr>
              <w:t xml:space="preserve">Глава Изобильненского </w:t>
            </w:r>
          </w:p>
          <w:p w14:paraId="45CCE74D" w14:textId="77777777" w:rsidR="0084745D" w:rsidRPr="00CC1B58" w:rsidRDefault="0084745D" w:rsidP="007D63C0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 w:rsidRPr="00CC1B58">
              <w:rPr>
                <w:sz w:val="28"/>
                <w:szCs w:val="28"/>
              </w:rPr>
              <w:t xml:space="preserve">городского округа </w:t>
            </w:r>
          </w:p>
          <w:p w14:paraId="60D23E7A" w14:textId="77777777" w:rsidR="0084745D" w:rsidRPr="00CC1B58" w:rsidRDefault="0084745D" w:rsidP="007D63C0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 w:rsidRPr="00CC1B58">
              <w:rPr>
                <w:sz w:val="28"/>
                <w:szCs w:val="28"/>
              </w:rPr>
              <w:t>Ставропольского кр</w:t>
            </w:r>
            <w:r w:rsidRPr="00CC1B58">
              <w:rPr>
                <w:sz w:val="28"/>
                <w:szCs w:val="28"/>
              </w:rPr>
              <w:t>а</w:t>
            </w:r>
            <w:r w:rsidRPr="00CC1B58">
              <w:rPr>
                <w:sz w:val="28"/>
                <w:szCs w:val="28"/>
              </w:rPr>
              <w:t>я</w:t>
            </w:r>
          </w:p>
          <w:p w14:paraId="7CB3AF6D" w14:textId="77777777" w:rsidR="0084745D" w:rsidRPr="00CC1B58" w:rsidRDefault="0084745D" w:rsidP="007D63C0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</w:p>
          <w:p w14:paraId="145DD206" w14:textId="77777777" w:rsidR="0084745D" w:rsidRPr="00CC1B58" w:rsidRDefault="0084745D" w:rsidP="007D63C0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 w:rsidRPr="00CC1B58">
              <w:rPr>
                <w:sz w:val="28"/>
                <w:szCs w:val="28"/>
              </w:rPr>
              <w:t xml:space="preserve">                                            В.И.Козлов</w:t>
            </w:r>
          </w:p>
        </w:tc>
      </w:tr>
    </w:tbl>
    <w:p w14:paraId="66C7CFF0" w14:textId="77777777" w:rsidR="0084745D" w:rsidRPr="00CC1B58" w:rsidRDefault="0084745D" w:rsidP="00684876">
      <w:pPr>
        <w:spacing w:line="216" w:lineRule="auto"/>
        <w:jc w:val="both"/>
      </w:pPr>
    </w:p>
    <w:sectPr w:rsidR="0084745D" w:rsidRPr="00CC1B58" w:rsidSect="007D63C0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EEDCD" w14:textId="77777777" w:rsidR="00E90C87" w:rsidRDefault="00E90C87">
      <w:r>
        <w:separator/>
      </w:r>
    </w:p>
  </w:endnote>
  <w:endnote w:type="continuationSeparator" w:id="0">
    <w:p w14:paraId="1ACA44C2" w14:textId="77777777" w:rsidR="00E90C87" w:rsidRDefault="00E9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13996" w14:textId="77777777" w:rsidR="00E90C87" w:rsidRDefault="00E90C87">
      <w:r>
        <w:separator/>
      </w:r>
    </w:p>
  </w:footnote>
  <w:footnote w:type="continuationSeparator" w:id="0">
    <w:p w14:paraId="58929665" w14:textId="77777777" w:rsidR="00E90C87" w:rsidRDefault="00E90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EE398" w14:textId="77777777" w:rsidR="001E136A" w:rsidRDefault="001E13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01E1B94" w14:textId="77777777" w:rsidR="001E136A" w:rsidRDefault="001E136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6F484" w14:textId="77777777" w:rsidR="001E136A" w:rsidRDefault="001E13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932A4">
      <w:rPr>
        <w:rStyle w:val="a4"/>
        <w:noProof/>
      </w:rPr>
      <w:t>2</w:t>
    </w:r>
    <w:r>
      <w:rPr>
        <w:rStyle w:val="a4"/>
      </w:rPr>
      <w:fldChar w:fldCharType="end"/>
    </w:r>
  </w:p>
  <w:p w14:paraId="5CEF256C" w14:textId="77777777" w:rsidR="001E136A" w:rsidRDefault="001E13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C2D"/>
    <w:rsid w:val="00000F75"/>
    <w:rsid w:val="00002B6A"/>
    <w:rsid w:val="0001448B"/>
    <w:rsid w:val="000179EE"/>
    <w:rsid w:val="00050E4A"/>
    <w:rsid w:val="00061CBB"/>
    <w:rsid w:val="000662DA"/>
    <w:rsid w:val="000740A7"/>
    <w:rsid w:val="00083BA7"/>
    <w:rsid w:val="000B3025"/>
    <w:rsid w:val="000C10A2"/>
    <w:rsid w:val="000C503A"/>
    <w:rsid w:val="000C55B2"/>
    <w:rsid w:val="000C5AB0"/>
    <w:rsid w:val="000D2BA7"/>
    <w:rsid w:val="000E2BB1"/>
    <w:rsid w:val="000F4514"/>
    <w:rsid w:val="00101A19"/>
    <w:rsid w:val="00101FE2"/>
    <w:rsid w:val="00104FBA"/>
    <w:rsid w:val="0015095A"/>
    <w:rsid w:val="001605D8"/>
    <w:rsid w:val="0016471D"/>
    <w:rsid w:val="00173D74"/>
    <w:rsid w:val="00195682"/>
    <w:rsid w:val="00197D62"/>
    <w:rsid w:val="001C3592"/>
    <w:rsid w:val="001C5D65"/>
    <w:rsid w:val="001D01D8"/>
    <w:rsid w:val="001D2D55"/>
    <w:rsid w:val="001E136A"/>
    <w:rsid w:val="00244C53"/>
    <w:rsid w:val="00247D3E"/>
    <w:rsid w:val="00256C2D"/>
    <w:rsid w:val="00275F2D"/>
    <w:rsid w:val="002B6102"/>
    <w:rsid w:val="002C7DF4"/>
    <w:rsid w:val="002D482C"/>
    <w:rsid w:val="002F0AA4"/>
    <w:rsid w:val="002F6C28"/>
    <w:rsid w:val="0031511C"/>
    <w:rsid w:val="003265DB"/>
    <w:rsid w:val="003753FB"/>
    <w:rsid w:val="00375609"/>
    <w:rsid w:val="00375A5D"/>
    <w:rsid w:val="0038227F"/>
    <w:rsid w:val="003857B5"/>
    <w:rsid w:val="003932A4"/>
    <w:rsid w:val="00396832"/>
    <w:rsid w:val="003B14B1"/>
    <w:rsid w:val="003B446F"/>
    <w:rsid w:val="003C0401"/>
    <w:rsid w:val="003C738D"/>
    <w:rsid w:val="00426D5F"/>
    <w:rsid w:val="00435750"/>
    <w:rsid w:val="00435BA1"/>
    <w:rsid w:val="00436B9C"/>
    <w:rsid w:val="00467E3B"/>
    <w:rsid w:val="00497EF1"/>
    <w:rsid w:val="004A50D1"/>
    <w:rsid w:val="004B47AC"/>
    <w:rsid w:val="004B5A5C"/>
    <w:rsid w:val="004C106E"/>
    <w:rsid w:val="004D0B68"/>
    <w:rsid w:val="004E067E"/>
    <w:rsid w:val="004F2263"/>
    <w:rsid w:val="004F5A9A"/>
    <w:rsid w:val="00514400"/>
    <w:rsid w:val="00530108"/>
    <w:rsid w:val="0053100C"/>
    <w:rsid w:val="005323E4"/>
    <w:rsid w:val="005462A2"/>
    <w:rsid w:val="0055110F"/>
    <w:rsid w:val="00560179"/>
    <w:rsid w:val="00590E17"/>
    <w:rsid w:val="0059633E"/>
    <w:rsid w:val="005A56B4"/>
    <w:rsid w:val="005B7A95"/>
    <w:rsid w:val="005C254C"/>
    <w:rsid w:val="005D1707"/>
    <w:rsid w:val="005D4927"/>
    <w:rsid w:val="0060056C"/>
    <w:rsid w:val="00604A23"/>
    <w:rsid w:val="00624720"/>
    <w:rsid w:val="00625F9A"/>
    <w:rsid w:val="00667A05"/>
    <w:rsid w:val="0067411F"/>
    <w:rsid w:val="00684876"/>
    <w:rsid w:val="006A24A4"/>
    <w:rsid w:val="006A458E"/>
    <w:rsid w:val="006E1D0A"/>
    <w:rsid w:val="006F3240"/>
    <w:rsid w:val="006F3C2D"/>
    <w:rsid w:val="007102A5"/>
    <w:rsid w:val="00726C95"/>
    <w:rsid w:val="00732610"/>
    <w:rsid w:val="007500A8"/>
    <w:rsid w:val="0078044C"/>
    <w:rsid w:val="007851B1"/>
    <w:rsid w:val="007C5189"/>
    <w:rsid w:val="007D5CEA"/>
    <w:rsid w:val="007D63C0"/>
    <w:rsid w:val="007F180B"/>
    <w:rsid w:val="008062BE"/>
    <w:rsid w:val="00810C4E"/>
    <w:rsid w:val="0081151A"/>
    <w:rsid w:val="00820AD3"/>
    <w:rsid w:val="00821F7C"/>
    <w:rsid w:val="0084745D"/>
    <w:rsid w:val="00881780"/>
    <w:rsid w:val="008978C7"/>
    <w:rsid w:val="008B11E3"/>
    <w:rsid w:val="008B3A98"/>
    <w:rsid w:val="008B60ED"/>
    <w:rsid w:val="008D6912"/>
    <w:rsid w:val="008F1E2E"/>
    <w:rsid w:val="008F22D0"/>
    <w:rsid w:val="008F458F"/>
    <w:rsid w:val="0098684D"/>
    <w:rsid w:val="009A4D51"/>
    <w:rsid w:val="009B05F7"/>
    <w:rsid w:val="009B51DE"/>
    <w:rsid w:val="009D0F69"/>
    <w:rsid w:val="009E0D27"/>
    <w:rsid w:val="009E4D6B"/>
    <w:rsid w:val="00A00CB1"/>
    <w:rsid w:val="00A01FD4"/>
    <w:rsid w:val="00A066C3"/>
    <w:rsid w:val="00A26494"/>
    <w:rsid w:val="00A2732D"/>
    <w:rsid w:val="00A35C75"/>
    <w:rsid w:val="00A41562"/>
    <w:rsid w:val="00A50656"/>
    <w:rsid w:val="00A52490"/>
    <w:rsid w:val="00A574D5"/>
    <w:rsid w:val="00A65410"/>
    <w:rsid w:val="00A814E4"/>
    <w:rsid w:val="00A82659"/>
    <w:rsid w:val="00AA462E"/>
    <w:rsid w:val="00AD36B3"/>
    <w:rsid w:val="00AD3B18"/>
    <w:rsid w:val="00AD60F4"/>
    <w:rsid w:val="00AF24D9"/>
    <w:rsid w:val="00B07B38"/>
    <w:rsid w:val="00B154EE"/>
    <w:rsid w:val="00B22EF7"/>
    <w:rsid w:val="00B32579"/>
    <w:rsid w:val="00B4640B"/>
    <w:rsid w:val="00B53C1D"/>
    <w:rsid w:val="00B62390"/>
    <w:rsid w:val="00B700C8"/>
    <w:rsid w:val="00B769BF"/>
    <w:rsid w:val="00B857B1"/>
    <w:rsid w:val="00B939C0"/>
    <w:rsid w:val="00B96271"/>
    <w:rsid w:val="00BB7E0C"/>
    <w:rsid w:val="00BC31A2"/>
    <w:rsid w:val="00BD1C62"/>
    <w:rsid w:val="00BD4C58"/>
    <w:rsid w:val="00BE2B29"/>
    <w:rsid w:val="00BF7BD8"/>
    <w:rsid w:val="00C008CF"/>
    <w:rsid w:val="00C053AA"/>
    <w:rsid w:val="00C06C3E"/>
    <w:rsid w:val="00C12F27"/>
    <w:rsid w:val="00C31AA5"/>
    <w:rsid w:val="00C32CFE"/>
    <w:rsid w:val="00C93962"/>
    <w:rsid w:val="00CA118D"/>
    <w:rsid w:val="00CA20D4"/>
    <w:rsid w:val="00CA57E0"/>
    <w:rsid w:val="00CC1B58"/>
    <w:rsid w:val="00CE3858"/>
    <w:rsid w:val="00CF7239"/>
    <w:rsid w:val="00D20A27"/>
    <w:rsid w:val="00D76612"/>
    <w:rsid w:val="00D85E6B"/>
    <w:rsid w:val="00D91F02"/>
    <w:rsid w:val="00DA0BDF"/>
    <w:rsid w:val="00DC1D80"/>
    <w:rsid w:val="00DD06B9"/>
    <w:rsid w:val="00DE1317"/>
    <w:rsid w:val="00DE4CFB"/>
    <w:rsid w:val="00DF29D8"/>
    <w:rsid w:val="00DF40C0"/>
    <w:rsid w:val="00E30C9F"/>
    <w:rsid w:val="00E823FD"/>
    <w:rsid w:val="00E90C87"/>
    <w:rsid w:val="00E927B6"/>
    <w:rsid w:val="00EA0C9E"/>
    <w:rsid w:val="00EA4983"/>
    <w:rsid w:val="00ED71CD"/>
    <w:rsid w:val="00EE5732"/>
    <w:rsid w:val="00EF2FC7"/>
    <w:rsid w:val="00EF41F3"/>
    <w:rsid w:val="00EF7949"/>
    <w:rsid w:val="00EF7A79"/>
    <w:rsid w:val="00F1653A"/>
    <w:rsid w:val="00F17C3A"/>
    <w:rsid w:val="00F747AC"/>
    <w:rsid w:val="00FA017A"/>
    <w:rsid w:val="00FB1400"/>
    <w:rsid w:val="00FE2F65"/>
    <w:rsid w:val="00FE3924"/>
    <w:rsid w:val="00FF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A68374"/>
  <w15:chartTrackingRefBased/>
  <w15:docId w15:val="{F18B1C7B-E1FC-4971-89A9-F152D549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character" w:styleId="a5">
    <w:name w:val="Hyperlink"/>
    <w:uiPriority w:val="99"/>
    <w:unhideWhenUsed/>
    <w:rPr>
      <w:color w:val="0000FF"/>
      <w:u w:val="single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qFormat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Pr>
      <w:sz w:val="16"/>
      <w:szCs w:val="16"/>
      <w:lang w:val="ru-RU" w:eastAsia="ru-RU" w:bidi="ar-SA"/>
    </w:rPr>
  </w:style>
  <w:style w:type="paragraph" w:styleId="a8">
    <w:name w:val="Balloon Text"/>
    <w:basedOn w:val="a"/>
    <w:link w:val="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6F3C2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F3C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cp:lastModifiedBy>Олег Кузьменко</cp:lastModifiedBy>
  <cp:revision>2</cp:revision>
  <cp:lastPrinted>2021-10-05T11:10:00Z</cp:lastPrinted>
  <dcterms:created xsi:type="dcterms:W3CDTF">2021-10-05T11:28:00Z</dcterms:created>
  <dcterms:modified xsi:type="dcterms:W3CDTF">2021-10-05T11:28:00Z</dcterms:modified>
</cp:coreProperties>
</file>