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0B0C2C36" w14:textId="77777777" w:rsidTr="00E22D93">
        <w:trPr>
          <w:trHeight w:val="2336"/>
        </w:trPr>
        <w:tc>
          <w:tcPr>
            <w:tcW w:w="5353" w:type="dxa"/>
          </w:tcPr>
          <w:p w14:paraId="782C9FE7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62FF4E29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776674CD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309BCA9E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63B8E9D6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47EF99CC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4DEC05E5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72AAF369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2348FF74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427CC5CE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47BD404F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4258F3AF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896A5F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7C2AAA2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218E6CF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705B8ADB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2EAF6D6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6D08DD7F" w14:textId="77777777" w:rsidR="0050732C" w:rsidRPr="00322B88" w:rsidRDefault="00E44792" w:rsidP="006D1130">
      <w:pPr>
        <w:jc w:val="center"/>
        <w:rPr>
          <w:sz w:val="28"/>
          <w:szCs w:val="28"/>
        </w:rPr>
      </w:pPr>
      <w:r w:rsidRPr="00322B88">
        <w:rPr>
          <w:sz w:val="28"/>
          <w:szCs w:val="28"/>
        </w:rPr>
        <w:t>Заключение</w:t>
      </w:r>
    </w:p>
    <w:p w14:paraId="082645B8" w14:textId="77777777" w:rsidR="00E44792" w:rsidRPr="00322B88" w:rsidRDefault="00450709" w:rsidP="00C32D21">
      <w:pPr>
        <w:jc w:val="center"/>
        <w:rPr>
          <w:sz w:val="28"/>
          <w:szCs w:val="28"/>
        </w:rPr>
      </w:pPr>
      <w:r w:rsidRPr="00322B88">
        <w:rPr>
          <w:sz w:val="28"/>
          <w:szCs w:val="28"/>
        </w:rPr>
        <w:t>К</w:t>
      </w:r>
      <w:r w:rsidR="00E44792" w:rsidRPr="00322B88">
        <w:rPr>
          <w:sz w:val="28"/>
          <w:szCs w:val="28"/>
        </w:rPr>
        <w:t>онтрольно-</w:t>
      </w:r>
      <w:r w:rsidRPr="00322B88">
        <w:rPr>
          <w:sz w:val="28"/>
          <w:szCs w:val="28"/>
        </w:rPr>
        <w:t>счетного органа</w:t>
      </w:r>
      <w:r w:rsidR="00E44792" w:rsidRPr="00322B88">
        <w:rPr>
          <w:sz w:val="28"/>
          <w:szCs w:val="28"/>
        </w:rPr>
        <w:t xml:space="preserve"> Изобильненского </w:t>
      </w:r>
      <w:r w:rsidRPr="00322B88">
        <w:rPr>
          <w:sz w:val="28"/>
          <w:szCs w:val="28"/>
        </w:rPr>
        <w:t>городского округа</w:t>
      </w:r>
      <w:r w:rsidR="003062E9" w:rsidRPr="00322B88">
        <w:rPr>
          <w:sz w:val="28"/>
          <w:szCs w:val="28"/>
        </w:rPr>
        <w:t xml:space="preserve"> Ставропольского края</w:t>
      </w:r>
      <w:r w:rsidR="00681E76"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 xml:space="preserve">на проект решения </w:t>
      </w:r>
      <w:r w:rsidR="00AE3E6E" w:rsidRPr="00322B88">
        <w:rPr>
          <w:sz w:val="28"/>
          <w:szCs w:val="28"/>
        </w:rPr>
        <w:t>«</w:t>
      </w:r>
      <w:r w:rsidR="00E44792" w:rsidRPr="00322B88">
        <w:rPr>
          <w:sz w:val="28"/>
          <w:szCs w:val="28"/>
        </w:rPr>
        <w:t xml:space="preserve">О внесении изменений в решение </w:t>
      </w:r>
      <w:r w:rsidRPr="00322B88">
        <w:rPr>
          <w:sz w:val="28"/>
          <w:szCs w:val="28"/>
        </w:rPr>
        <w:t>Думы</w:t>
      </w:r>
      <w:r w:rsidR="00681E76"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 xml:space="preserve">Изобильненского </w:t>
      </w:r>
      <w:r w:rsidRPr="00322B88">
        <w:rPr>
          <w:sz w:val="28"/>
          <w:szCs w:val="28"/>
        </w:rPr>
        <w:t>горо</w:t>
      </w:r>
      <w:r w:rsidRPr="00322B88">
        <w:rPr>
          <w:sz w:val="28"/>
          <w:szCs w:val="28"/>
        </w:rPr>
        <w:t>д</w:t>
      </w:r>
      <w:r w:rsidRPr="00322B88">
        <w:rPr>
          <w:sz w:val="28"/>
          <w:szCs w:val="28"/>
        </w:rPr>
        <w:t>ского округа</w:t>
      </w:r>
      <w:r w:rsidR="00E44792" w:rsidRPr="00322B88">
        <w:rPr>
          <w:sz w:val="28"/>
          <w:szCs w:val="28"/>
        </w:rPr>
        <w:t xml:space="preserve"> Ставропольского края</w:t>
      </w:r>
      <w:r w:rsidR="00681E76" w:rsidRPr="00322B88">
        <w:rPr>
          <w:sz w:val="28"/>
          <w:szCs w:val="28"/>
        </w:rPr>
        <w:t xml:space="preserve"> </w:t>
      </w:r>
      <w:r w:rsidR="000877F4" w:rsidRPr="00322B88">
        <w:rPr>
          <w:sz w:val="28"/>
          <w:szCs w:val="28"/>
        </w:rPr>
        <w:t xml:space="preserve">от </w:t>
      </w:r>
      <w:r w:rsidR="00B756CD" w:rsidRPr="00322B88">
        <w:rPr>
          <w:sz w:val="28"/>
          <w:szCs w:val="28"/>
        </w:rPr>
        <w:t>1</w:t>
      </w:r>
      <w:r w:rsidR="007803E2" w:rsidRPr="00322B88">
        <w:rPr>
          <w:sz w:val="28"/>
          <w:szCs w:val="28"/>
        </w:rPr>
        <w:t>8</w:t>
      </w:r>
      <w:r w:rsidR="00E44792" w:rsidRPr="00322B88">
        <w:rPr>
          <w:sz w:val="28"/>
          <w:szCs w:val="28"/>
        </w:rPr>
        <w:t xml:space="preserve"> декабря 20</w:t>
      </w:r>
      <w:r w:rsidR="007803E2" w:rsidRPr="00322B88">
        <w:rPr>
          <w:sz w:val="28"/>
          <w:szCs w:val="28"/>
        </w:rPr>
        <w:t>20</w:t>
      </w:r>
      <w:r w:rsidR="00BB6E97" w:rsidRPr="00322B88">
        <w:rPr>
          <w:sz w:val="28"/>
          <w:szCs w:val="28"/>
        </w:rPr>
        <w:t xml:space="preserve">года № </w:t>
      </w:r>
      <w:r w:rsidR="007803E2" w:rsidRPr="00322B88">
        <w:rPr>
          <w:sz w:val="28"/>
          <w:szCs w:val="28"/>
        </w:rPr>
        <w:t>451</w:t>
      </w:r>
      <w:r w:rsidR="00E44792" w:rsidRPr="00322B88">
        <w:rPr>
          <w:sz w:val="28"/>
          <w:szCs w:val="28"/>
        </w:rPr>
        <w:t xml:space="preserve"> «О бюджете Из</w:t>
      </w:r>
      <w:r w:rsidR="00E44792" w:rsidRPr="00322B88">
        <w:rPr>
          <w:sz w:val="28"/>
          <w:szCs w:val="28"/>
        </w:rPr>
        <w:t>о</w:t>
      </w:r>
      <w:r w:rsidR="00E44792" w:rsidRPr="00322B88">
        <w:rPr>
          <w:sz w:val="28"/>
          <w:szCs w:val="28"/>
        </w:rPr>
        <w:t>бильненского</w:t>
      </w:r>
      <w:r w:rsidR="00681E76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городского округа</w:t>
      </w:r>
      <w:r w:rsidR="00BB6E97" w:rsidRPr="00322B88">
        <w:rPr>
          <w:sz w:val="28"/>
          <w:szCs w:val="28"/>
        </w:rPr>
        <w:t xml:space="preserve"> Ставропольского края на 20</w:t>
      </w:r>
      <w:r w:rsidR="00B756CD" w:rsidRPr="00322B88">
        <w:rPr>
          <w:sz w:val="28"/>
          <w:szCs w:val="28"/>
        </w:rPr>
        <w:t>2</w:t>
      </w:r>
      <w:r w:rsidR="007803E2" w:rsidRPr="00322B88">
        <w:rPr>
          <w:sz w:val="28"/>
          <w:szCs w:val="28"/>
        </w:rPr>
        <w:t>1</w:t>
      </w:r>
      <w:r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>год</w:t>
      </w:r>
      <w:r w:rsidR="003D5907" w:rsidRPr="00322B88">
        <w:rPr>
          <w:sz w:val="28"/>
          <w:szCs w:val="28"/>
        </w:rPr>
        <w:t xml:space="preserve"> и плановый период 20</w:t>
      </w:r>
      <w:r w:rsidR="004A1D16" w:rsidRPr="00322B88">
        <w:rPr>
          <w:sz w:val="28"/>
          <w:szCs w:val="28"/>
        </w:rPr>
        <w:t>2</w:t>
      </w:r>
      <w:r w:rsidR="007803E2" w:rsidRPr="00322B88">
        <w:rPr>
          <w:sz w:val="28"/>
          <w:szCs w:val="28"/>
        </w:rPr>
        <w:t>2</w:t>
      </w:r>
      <w:r w:rsidR="003D5907" w:rsidRPr="00322B88">
        <w:rPr>
          <w:sz w:val="28"/>
          <w:szCs w:val="28"/>
        </w:rPr>
        <w:t xml:space="preserve"> и 20</w:t>
      </w:r>
      <w:r w:rsidRPr="00322B88">
        <w:rPr>
          <w:sz w:val="28"/>
          <w:szCs w:val="28"/>
        </w:rPr>
        <w:t>2</w:t>
      </w:r>
      <w:r w:rsidR="007803E2" w:rsidRPr="00322B88">
        <w:rPr>
          <w:sz w:val="28"/>
          <w:szCs w:val="28"/>
        </w:rPr>
        <w:t>3</w:t>
      </w:r>
      <w:r w:rsidR="003D5907" w:rsidRPr="00322B88">
        <w:rPr>
          <w:sz w:val="28"/>
          <w:szCs w:val="28"/>
        </w:rPr>
        <w:t xml:space="preserve"> годов</w:t>
      </w:r>
      <w:r w:rsidR="00E44792" w:rsidRPr="00322B88">
        <w:rPr>
          <w:sz w:val="28"/>
          <w:szCs w:val="28"/>
        </w:rPr>
        <w:t>»</w:t>
      </w:r>
    </w:p>
    <w:p w14:paraId="3F4D6076" w14:textId="77777777" w:rsidR="00E44792" w:rsidRPr="00322B88" w:rsidRDefault="00E44792" w:rsidP="00E44792">
      <w:pPr>
        <w:jc w:val="center"/>
        <w:rPr>
          <w:sz w:val="28"/>
          <w:szCs w:val="28"/>
        </w:rPr>
      </w:pPr>
    </w:p>
    <w:p w14:paraId="167A66B0" w14:textId="77777777" w:rsidR="004767EC" w:rsidRPr="00322B88" w:rsidRDefault="00791B14" w:rsidP="00791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322B88">
        <w:rPr>
          <w:color w:val="8EAADB"/>
          <w:sz w:val="28"/>
          <w:szCs w:val="28"/>
        </w:rPr>
        <w:tab/>
      </w:r>
      <w:r w:rsidR="004767EC" w:rsidRPr="00322B88">
        <w:rPr>
          <w:sz w:val="28"/>
          <w:szCs w:val="28"/>
        </w:rPr>
        <w:t xml:space="preserve">Заключение </w:t>
      </w:r>
      <w:r w:rsidR="00605480" w:rsidRPr="00322B88">
        <w:rPr>
          <w:sz w:val="28"/>
          <w:szCs w:val="28"/>
        </w:rPr>
        <w:t>К</w:t>
      </w:r>
      <w:r w:rsidR="004767EC" w:rsidRPr="00322B88">
        <w:rPr>
          <w:sz w:val="28"/>
          <w:szCs w:val="28"/>
        </w:rPr>
        <w:t>онтрольно-</w:t>
      </w:r>
      <w:r w:rsidR="00605480" w:rsidRPr="00322B88">
        <w:rPr>
          <w:sz w:val="28"/>
          <w:szCs w:val="28"/>
        </w:rPr>
        <w:t>счетного органа</w:t>
      </w:r>
      <w:r w:rsidR="004767EC" w:rsidRPr="00322B88">
        <w:rPr>
          <w:sz w:val="28"/>
          <w:szCs w:val="28"/>
        </w:rPr>
        <w:t xml:space="preserve">  Изобильненского </w:t>
      </w:r>
      <w:r w:rsidR="00605480" w:rsidRPr="00322B88">
        <w:rPr>
          <w:sz w:val="28"/>
          <w:szCs w:val="28"/>
        </w:rPr>
        <w:t>городского о</w:t>
      </w:r>
      <w:r w:rsidR="00605480" w:rsidRPr="00322B88">
        <w:rPr>
          <w:sz w:val="28"/>
          <w:szCs w:val="28"/>
        </w:rPr>
        <w:t>к</w:t>
      </w:r>
      <w:r w:rsidR="00605480" w:rsidRPr="00322B88">
        <w:rPr>
          <w:sz w:val="28"/>
          <w:szCs w:val="28"/>
        </w:rPr>
        <w:t>руга</w:t>
      </w:r>
      <w:r w:rsidR="004767EC" w:rsidRPr="00322B88">
        <w:rPr>
          <w:sz w:val="28"/>
          <w:szCs w:val="28"/>
        </w:rPr>
        <w:t xml:space="preserve">  Ставропольского края (далее - Контрольно-</w:t>
      </w:r>
      <w:r w:rsidR="00605480" w:rsidRPr="00322B88">
        <w:rPr>
          <w:sz w:val="28"/>
          <w:szCs w:val="28"/>
        </w:rPr>
        <w:t>счетный орган</w:t>
      </w:r>
      <w:r w:rsidR="004767EC" w:rsidRPr="00322B88">
        <w:rPr>
          <w:sz w:val="28"/>
          <w:szCs w:val="28"/>
        </w:rPr>
        <w:t>) на проект реш</w:t>
      </w:r>
      <w:r w:rsidR="004767EC" w:rsidRPr="00322B88">
        <w:rPr>
          <w:sz w:val="28"/>
          <w:szCs w:val="28"/>
        </w:rPr>
        <w:t>е</w:t>
      </w:r>
      <w:r w:rsidR="004767EC" w:rsidRPr="00322B88">
        <w:rPr>
          <w:sz w:val="28"/>
          <w:szCs w:val="28"/>
        </w:rPr>
        <w:t xml:space="preserve">ния </w:t>
      </w:r>
      <w:r w:rsidR="00605480" w:rsidRPr="00322B88">
        <w:rPr>
          <w:sz w:val="28"/>
          <w:szCs w:val="28"/>
        </w:rPr>
        <w:t>Думы</w:t>
      </w:r>
      <w:r w:rsidR="004767EC" w:rsidRPr="00322B88">
        <w:rPr>
          <w:sz w:val="28"/>
          <w:szCs w:val="28"/>
        </w:rPr>
        <w:t xml:space="preserve">  Изобильненского </w:t>
      </w:r>
      <w:r w:rsidR="00605480" w:rsidRPr="00322B88">
        <w:rPr>
          <w:sz w:val="28"/>
          <w:szCs w:val="28"/>
        </w:rPr>
        <w:t>городского округа</w:t>
      </w:r>
      <w:r w:rsidR="004767EC" w:rsidRPr="00322B88">
        <w:rPr>
          <w:sz w:val="28"/>
          <w:szCs w:val="28"/>
        </w:rPr>
        <w:t xml:space="preserve"> Ставропольского (далее  - </w:t>
      </w:r>
      <w:r w:rsidR="00F85730" w:rsidRPr="00322B88">
        <w:rPr>
          <w:sz w:val="28"/>
          <w:szCs w:val="28"/>
        </w:rPr>
        <w:t>пр</w:t>
      </w:r>
      <w:r w:rsidR="00F85730" w:rsidRPr="00322B88">
        <w:rPr>
          <w:sz w:val="28"/>
          <w:szCs w:val="28"/>
        </w:rPr>
        <w:t>о</w:t>
      </w:r>
      <w:r w:rsidR="00F85730" w:rsidRPr="00322B88">
        <w:rPr>
          <w:sz w:val="28"/>
          <w:szCs w:val="28"/>
        </w:rPr>
        <w:t>ект Решения</w:t>
      </w:r>
      <w:r w:rsidR="004767EC" w:rsidRPr="00322B88">
        <w:rPr>
          <w:sz w:val="28"/>
          <w:szCs w:val="28"/>
        </w:rPr>
        <w:t xml:space="preserve">) «О внесении изменений в решение </w:t>
      </w:r>
      <w:r w:rsidR="00605480" w:rsidRPr="00322B88">
        <w:rPr>
          <w:sz w:val="28"/>
          <w:szCs w:val="28"/>
        </w:rPr>
        <w:t>Думы</w:t>
      </w:r>
      <w:r w:rsidR="004767EC" w:rsidRPr="00322B88">
        <w:rPr>
          <w:sz w:val="28"/>
          <w:szCs w:val="28"/>
        </w:rPr>
        <w:t xml:space="preserve"> Изобильненского </w:t>
      </w:r>
      <w:r w:rsidR="00605480" w:rsidRPr="00322B88">
        <w:rPr>
          <w:sz w:val="28"/>
          <w:szCs w:val="28"/>
        </w:rPr>
        <w:t>горо</w:t>
      </w:r>
      <w:r w:rsidR="00605480" w:rsidRPr="00322B88">
        <w:rPr>
          <w:sz w:val="28"/>
          <w:szCs w:val="28"/>
        </w:rPr>
        <w:t>д</w:t>
      </w:r>
      <w:r w:rsidR="00605480" w:rsidRPr="00322B88">
        <w:rPr>
          <w:sz w:val="28"/>
          <w:szCs w:val="28"/>
        </w:rPr>
        <w:t>ского округа</w:t>
      </w:r>
      <w:r w:rsidR="004767EC" w:rsidRPr="00322B88">
        <w:rPr>
          <w:sz w:val="28"/>
          <w:szCs w:val="28"/>
        </w:rPr>
        <w:t xml:space="preserve"> Ставропольского края от </w:t>
      </w:r>
      <w:r w:rsidR="009C1895" w:rsidRPr="00322B88">
        <w:rPr>
          <w:sz w:val="28"/>
          <w:szCs w:val="28"/>
        </w:rPr>
        <w:t>18</w:t>
      </w:r>
      <w:r w:rsidR="004767EC" w:rsidRPr="00322B88">
        <w:rPr>
          <w:sz w:val="28"/>
          <w:szCs w:val="28"/>
        </w:rPr>
        <w:t xml:space="preserve"> декабря 20</w:t>
      </w:r>
      <w:r w:rsidR="009C1895" w:rsidRPr="00322B88">
        <w:rPr>
          <w:sz w:val="28"/>
          <w:szCs w:val="28"/>
        </w:rPr>
        <w:t>20</w:t>
      </w:r>
      <w:r w:rsidR="004767EC" w:rsidRPr="00322B88">
        <w:rPr>
          <w:sz w:val="28"/>
          <w:szCs w:val="28"/>
        </w:rPr>
        <w:t xml:space="preserve"> года №</w:t>
      </w:r>
      <w:r w:rsidR="009C1895" w:rsidRPr="00322B88">
        <w:rPr>
          <w:sz w:val="28"/>
          <w:szCs w:val="28"/>
        </w:rPr>
        <w:t>451</w:t>
      </w:r>
      <w:r w:rsidR="004767EC" w:rsidRPr="00322B88">
        <w:rPr>
          <w:sz w:val="28"/>
          <w:szCs w:val="28"/>
        </w:rPr>
        <w:t xml:space="preserve"> «О бюджете Из</w:t>
      </w:r>
      <w:r w:rsidR="004767EC" w:rsidRPr="00322B88">
        <w:rPr>
          <w:sz w:val="28"/>
          <w:szCs w:val="28"/>
        </w:rPr>
        <w:t>о</w:t>
      </w:r>
      <w:r w:rsidR="004767EC" w:rsidRPr="00322B88">
        <w:rPr>
          <w:sz w:val="28"/>
          <w:szCs w:val="28"/>
        </w:rPr>
        <w:t xml:space="preserve">бильненского </w:t>
      </w:r>
      <w:r w:rsidR="00605480" w:rsidRPr="00322B88">
        <w:rPr>
          <w:sz w:val="28"/>
          <w:szCs w:val="28"/>
        </w:rPr>
        <w:t>городского округа</w:t>
      </w:r>
      <w:r w:rsidR="004767EC" w:rsidRPr="00322B88">
        <w:rPr>
          <w:sz w:val="28"/>
          <w:szCs w:val="28"/>
        </w:rPr>
        <w:t xml:space="preserve"> Ставропольского края на 20</w:t>
      </w:r>
      <w:r w:rsidR="009C1895" w:rsidRPr="00322B88">
        <w:rPr>
          <w:sz w:val="28"/>
          <w:szCs w:val="28"/>
        </w:rPr>
        <w:t>21</w:t>
      </w:r>
      <w:r w:rsidR="004767EC" w:rsidRPr="00322B88">
        <w:rPr>
          <w:sz w:val="28"/>
          <w:szCs w:val="28"/>
        </w:rPr>
        <w:t xml:space="preserve"> год</w:t>
      </w:r>
      <w:r w:rsidR="003D5907" w:rsidRPr="00322B88">
        <w:rPr>
          <w:sz w:val="28"/>
          <w:szCs w:val="28"/>
        </w:rPr>
        <w:t xml:space="preserve"> и план</w:t>
      </w:r>
      <w:r w:rsidR="003D5907" w:rsidRPr="00322B88">
        <w:rPr>
          <w:sz w:val="28"/>
          <w:szCs w:val="28"/>
        </w:rPr>
        <w:t>о</w:t>
      </w:r>
      <w:r w:rsidR="003D5907" w:rsidRPr="00322B88">
        <w:rPr>
          <w:sz w:val="28"/>
          <w:szCs w:val="28"/>
        </w:rPr>
        <w:t>вый период 20</w:t>
      </w:r>
      <w:r w:rsidR="004A1D16" w:rsidRPr="00322B88">
        <w:rPr>
          <w:sz w:val="28"/>
          <w:szCs w:val="28"/>
        </w:rPr>
        <w:t>2</w:t>
      </w:r>
      <w:r w:rsidR="00376A35" w:rsidRPr="00322B88">
        <w:rPr>
          <w:sz w:val="28"/>
          <w:szCs w:val="28"/>
        </w:rPr>
        <w:t>2</w:t>
      </w:r>
      <w:r w:rsidR="003D5907" w:rsidRPr="00322B88">
        <w:rPr>
          <w:sz w:val="28"/>
          <w:szCs w:val="28"/>
        </w:rPr>
        <w:t xml:space="preserve"> и 20</w:t>
      </w:r>
      <w:r w:rsidR="00605480" w:rsidRPr="00322B88">
        <w:rPr>
          <w:sz w:val="28"/>
          <w:szCs w:val="28"/>
        </w:rPr>
        <w:t>2</w:t>
      </w:r>
      <w:r w:rsidR="00376A35" w:rsidRPr="00322B88">
        <w:rPr>
          <w:sz w:val="28"/>
          <w:szCs w:val="28"/>
        </w:rPr>
        <w:t>3</w:t>
      </w:r>
      <w:r w:rsidR="003D5907" w:rsidRPr="00322B88">
        <w:rPr>
          <w:sz w:val="28"/>
          <w:szCs w:val="28"/>
        </w:rPr>
        <w:t xml:space="preserve"> годов</w:t>
      </w:r>
      <w:r w:rsidR="004767EC" w:rsidRPr="00322B88">
        <w:rPr>
          <w:sz w:val="28"/>
          <w:szCs w:val="28"/>
        </w:rPr>
        <w:t>» подготовлено в соответствии со статьей 4.1. Полож</w:t>
      </w:r>
      <w:r w:rsidR="004767EC" w:rsidRPr="00322B88">
        <w:rPr>
          <w:sz w:val="28"/>
          <w:szCs w:val="28"/>
        </w:rPr>
        <w:t>е</w:t>
      </w:r>
      <w:r w:rsidR="004767EC" w:rsidRPr="00322B88">
        <w:rPr>
          <w:sz w:val="28"/>
          <w:szCs w:val="28"/>
        </w:rPr>
        <w:t xml:space="preserve">ния о </w:t>
      </w:r>
      <w:r w:rsidR="00B72DC8" w:rsidRPr="00322B88">
        <w:rPr>
          <w:sz w:val="28"/>
          <w:szCs w:val="28"/>
        </w:rPr>
        <w:t>К</w:t>
      </w:r>
      <w:r w:rsidR="004767EC" w:rsidRPr="00322B88">
        <w:rPr>
          <w:sz w:val="28"/>
          <w:szCs w:val="28"/>
        </w:rPr>
        <w:t>онтрольно-</w:t>
      </w:r>
      <w:r w:rsidR="00B72DC8" w:rsidRPr="00322B88">
        <w:rPr>
          <w:sz w:val="28"/>
          <w:szCs w:val="28"/>
        </w:rPr>
        <w:t>счетном органе</w:t>
      </w:r>
      <w:r w:rsidR="004767EC" w:rsidRPr="00322B88">
        <w:rPr>
          <w:sz w:val="28"/>
          <w:szCs w:val="28"/>
        </w:rPr>
        <w:t xml:space="preserve"> Изобильненского </w:t>
      </w:r>
      <w:r w:rsidR="00B72DC8" w:rsidRPr="00322B88">
        <w:rPr>
          <w:sz w:val="28"/>
          <w:szCs w:val="28"/>
        </w:rPr>
        <w:t>городского округа, утве</w:t>
      </w:r>
      <w:r w:rsidR="00B72DC8" w:rsidRPr="00322B88">
        <w:rPr>
          <w:sz w:val="28"/>
          <w:szCs w:val="28"/>
        </w:rPr>
        <w:t>р</w:t>
      </w:r>
      <w:r w:rsidR="00B72DC8" w:rsidRPr="00322B88">
        <w:rPr>
          <w:sz w:val="28"/>
          <w:szCs w:val="28"/>
        </w:rPr>
        <w:t>жденн</w:t>
      </w:r>
      <w:r w:rsidR="00B72DC8" w:rsidRPr="00322B88">
        <w:rPr>
          <w:sz w:val="28"/>
          <w:szCs w:val="28"/>
        </w:rPr>
        <w:t>о</w:t>
      </w:r>
      <w:r w:rsidR="00B72DC8" w:rsidRPr="00322B88">
        <w:rPr>
          <w:sz w:val="28"/>
          <w:szCs w:val="28"/>
        </w:rPr>
        <w:t>го решением думы Изобильненского городского округа от 17.11.2017 №55</w:t>
      </w:r>
      <w:r w:rsidR="004767EC" w:rsidRPr="00322B88">
        <w:rPr>
          <w:sz w:val="28"/>
          <w:szCs w:val="28"/>
        </w:rPr>
        <w:t>.</w:t>
      </w:r>
    </w:p>
    <w:p w14:paraId="70C21CEA" w14:textId="77777777" w:rsidR="00376A35" w:rsidRPr="00322B88" w:rsidRDefault="004767EC" w:rsidP="00AE3E6E">
      <w:pPr>
        <w:ind w:firstLine="708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Проект Решения представлен в Контрольно-</w:t>
      </w:r>
      <w:r w:rsidR="00B72DC8" w:rsidRPr="00322B88">
        <w:rPr>
          <w:sz w:val="28"/>
          <w:szCs w:val="28"/>
        </w:rPr>
        <w:t>счетный</w:t>
      </w:r>
      <w:r w:rsidR="006A5FBA" w:rsidRPr="00322B88">
        <w:rPr>
          <w:sz w:val="28"/>
          <w:szCs w:val="28"/>
        </w:rPr>
        <w:t xml:space="preserve"> </w:t>
      </w:r>
      <w:r w:rsidR="00B72DC8" w:rsidRPr="00322B88">
        <w:rPr>
          <w:sz w:val="28"/>
          <w:szCs w:val="28"/>
        </w:rPr>
        <w:t>орган</w:t>
      </w:r>
      <w:r w:rsidR="006A5FBA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для подготовки закл</w:t>
      </w:r>
      <w:r w:rsidRPr="00322B88">
        <w:rPr>
          <w:sz w:val="28"/>
          <w:szCs w:val="28"/>
        </w:rPr>
        <w:t>ю</w:t>
      </w:r>
      <w:r w:rsidRPr="00322B88">
        <w:rPr>
          <w:sz w:val="28"/>
          <w:szCs w:val="28"/>
        </w:rPr>
        <w:t xml:space="preserve">чения </w:t>
      </w:r>
      <w:r w:rsidR="008632BA">
        <w:rPr>
          <w:sz w:val="28"/>
          <w:szCs w:val="28"/>
        </w:rPr>
        <w:t>26</w:t>
      </w:r>
      <w:r w:rsidR="007D55FC" w:rsidRPr="00322B88">
        <w:rPr>
          <w:sz w:val="28"/>
          <w:szCs w:val="28"/>
        </w:rPr>
        <w:t xml:space="preserve"> </w:t>
      </w:r>
      <w:r w:rsidR="00DA0581" w:rsidRPr="00322B88">
        <w:rPr>
          <w:sz w:val="28"/>
          <w:szCs w:val="28"/>
        </w:rPr>
        <w:t>октября</w:t>
      </w:r>
      <w:r w:rsidRPr="00322B88">
        <w:rPr>
          <w:sz w:val="28"/>
          <w:szCs w:val="28"/>
        </w:rPr>
        <w:t xml:space="preserve"> 20</w:t>
      </w:r>
      <w:r w:rsidR="008E63E8" w:rsidRPr="00322B88">
        <w:rPr>
          <w:sz w:val="28"/>
          <w:szCs w:val="28"/>
        </w:rPr>
        <w:t>2</w:t>
      </w:r>
      <w:r w:rsidR="00C07A42" w:rsidRPr="00322B88">
        <w:rPr>
          <w:sz w:val="28"/>
          <w:szCs w:val="28"/>
        </w:rPr>
        <w:t>1</w:t>
      </w:r>
      <w:r w:rsidR="00376A35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года. Одновременно с проектом Решения представл</w:t>
      </w:r>
      <w:r w:rsidRPr="00322B88">
        <w:rPr>
          <w:sz w:val="28"/>
          <w:szCs w:val="28"/>
        </w:rPr>
        <w:t>е</w:t>
      </w:r>
      <w:r w:rsidR="00725076" w:rsidRPr="00322B88">
        <w:rPr>
          <w:sz w:val="28"/>
          <w:szCs w:val="28"/>
        </w:rPr>
        <w:t xml:space="preserve">ны: </w:t>
      </w:r>
      <w:r w:rsidR="00725076" w:rsidRPr="00322B88">
        <w:rPr>
          <w:sz w:val="28"/>
          <w:szCs w:val="28"/>
        </w:rPr>
        <w:tab/>
      </w:r>
    </w:p>
    <w:p w14:paraId="61DC38F0" w14:textId="77777777" w:rsidR="00725076" w:rsidRPr="00322B88" w:rsidRDefault="00725076" w:rsidP="00AE3E6E">
      <w:pPr>
        <w:ind w:firstLine="708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отчет об исполнении бюджета Изобильненского городского округа Ста</w:t>
      </w:r>
      <w:r w:rsidRPr="00322B88">
        <w:rPr>
          <w:sz w:val="28"/>
          <w:szCs w:val="28"/>
        </w:rPr>
        <w:t>в</w:t>
      </w:r>
      <w:r w:rsidRPr="00322B88">
        <w:rPr>
          <w:sz w:val="28"/>
          <w:szCs w:val="28"/>
        </w:rPr>
        <w:t>ропол</w:t>
      </w:r>
      <w:r w:rsidRPr="00322B88">
        <w:rPr>
          <w:sz w:val="28"/>
          <w:szCs w:val="28"/>
        </w:rPr>
        <w:t>ь</w:t>
      </w:r>
      <w:r w:rsidRPr="00322B88">
        <w:rPr>
          <w:sz w:val="28"/>
          <w:szCs w:val="28"/>
        </w:rPr>
        <w:t>ского края по состоянию на 01</w:t>
      </w:r>
      <w:r w:rsidR="001F71E4" w:rsidRPr="00322B88">
        <w:rPr>
          <w:sz w:val="28"/>
          <w:szCs w:val="28"/>
        </w:rPr>
        <w:t xml:space="preserve"> </w:t>
      </w:r>
      <w:r w:rsidR="00D51F74">
        <w:rPr>
          <w:sz w:val="28"/>
          <w:szCs w:val="28"/>
        </w:rPr>
        <w:t>ок</w:t>
      </w:r>
      <w:r w:rsidR="00DA0581" w:rsidRPr="00322B88">
        <w:rPr>
          <w:sz w:val="28"/>
          <w:szCs w:val="28"/>
        </w:rPr>
        <w:t>тября</w:t>
      </w:r>
      <w:r w:rsidR="001F71E4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202</w:t>
      </w:r>
      <w:r w:rsidR="001C61AD" w:rsidRPr="00322B88">
        <w:rPr>
          <w:sz w:val="28"/>
          <w:szCs w:val="28"/>
        </w:rPr>
        <w:t>1</w:t>
      </w:r>
      <w:r w:rsidRPr="00322B88">
        <w:rPr>
          <w:sz w:val="28"/>
          <w:szCs w:val="28"/>
        </w:rPr>
        <w:t xml:space="preserve"> года;</w:t>
      </w:r>
    </w:p>
    <w:p w14:paraId="588139CF" w14:textId="77777777" w:rsidR="00725076" w:rsidRPr="00322B88" w:rsidRDefault="00725076" w:rsidP="00912557">
      <w:pPr>
        <w:ind w:left="12" w:right="132" w:firstLine="697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отчет о предоставлении и погашении бюджетных кредитов по с</w:t>
      </w:r>
      <w:r w:rsidRPr="00322B88">
        <w:rPr>
          <w:sz w:val="28"/>
          <w:szCs w:val="28"/>
        </w:rPr>
        <w:t>о</w:t>
      </w:r>
      <w:r w:rsidRPr="00322B88">
        <w:rPr>
          <w:sz w:val="28"/>
          <w:szCs w:val="28"/>
        </w:rPr>
        <w:t xml:space="preserve">стоянию на 01 </w:t>
      </w:r>
      <w:r w:rsidR="00322B88" w:rsidRPr="00322B88">
        <w:rPr>
          <w:sz w:val="28"/>
          <w:szCs w:val="28"/>
        </w:rPr>
        <w:t>октября</w:t>
      </w:r>
      <w:r w:rsidRPr="00322B88">
        <w:rPr>
          <w:sz w:val="28"/>
          <w:szCs w:val="28"/>
        </w:rPr>
        <w:t xml:space="preserve"> 202</w:t>
      </w:r>
      <w:r w:rsidR="009C1895" w:rsidRPr="00322B88">
        <w:rPr>
          <w:sz w:val="28"/>
          <w:szCs w:val="28"/>
        </w:rPr>
        <w:t>1</w:t>
      </w:r>
      <w:r w:rsidRPr="00322B88">
        <w:rPr>
          <w:sz w:val="28"/>
          <w:szCs w:val="28"/>
        </w:rPr>
        <w:t xml:space="preserve"> года;</w:t>
      </w:r>
    </w:p>
    <w:p w14:paraId="7093A63E" w14:textId="77777777" w:rsidR="00725076" w:rsidRPr="00322B88" w:rsidRDefault="00725076" w:rsidP="00725076">
      <w:pPr>
        <w:ind w:left="12" w:right="132"/>
        <w:jc w:val="both"/>
        <w:rPr>
          <w:sz w:val="28"/>
          <w:szCs w:val="28"/>
        </w:rPr>
      </w:pPr>
      <w:r w:rsidRPr="00322B88">
        <w:rPr>
          <w:sz w:val="28"/>
          <w:szCs w:val="28"/>
        </w:rPr>
        <w:t xml:space="preserve">       </w:t>
      </w:r>
      <w:r w:rsidR="00912557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 xml:space="preserve"> </w:t>
      </w:r>
      <w:r w:rsidR="00912557" w:rsidRPr="00322B88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расшифровка изменений предполагаемых расходов на приобретение им</w:t>
      </w:r>
      <w:r w:rsidRPr="00322B88">
        <w:rPr>
          <w:sz w:val="28"/>
          <w:szCs w:val="28"/>
        </w:rPr>
        <w:t>у</w:t>
      </w:r>
      <w:r w:rsidRPr="00322B88">
        <w:rPr>
          <w:sz w:val="28"/>
          <w:szCs w:val="28"/>
        </w:rPr>
        <w:t>щества стоимостью свыше 500,00 тыс. рублей;</w:t>
      </w:r>
    </w:p>
    <w:p w14:paraId="6B5D95E0" w14:textId="77777777" w:rsidR="004767EC" w:rsidRPr="00322B88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22B88">
        <w:rPr>
          <w:sz w:val="28"/>
          <w:szCs w:val="28"/>
        </w:rPr>
        <w:t xml:space="preserve"> </w:t>
      </w:r>
      <w:r w:rsidR="00912557" w:rsidRPr="00322B88">
        <w:rPr>
          <w:sz w:val="28"/>
          <w:szCs w:val="28"/>
        </w:rPr>
        <w:t xml:space="preserve">   </w:t>
      </w:r>
      <w:r w:rsidR="004767EC" w:rsidRPr="00322B88">
        <w:rPr>
          <w:sz w:val="28"/>
          <w:szCs w:val="28"/>
        </w:rPr>
        <w:t>пояснительная записка с обоснованием предлагаемых изм</w:t>
      </w:r>
      <w:r w:rsidR="004767EC" w:rsidRPr="00322B88">
        <w:rPr>
          <w:sz w:val="28"/>
          <w:szCs w:val="28"/>
        </w:rPr>
        <w:t>е</w:t>
      </w:r>
      <w:r w:rsidR="004767EC" w:rsidRPr="00322B88">
        <w:rPr>
          <w:sz w:val="28"/>
          <w:szCs w:val="28"/>
        </w:rPr>
        <w:t>нений</w:t>
      </w:r>
      <w:r w:rsidR="004767EC" w:rsidRPr="00322B88">
        <w:rPr>
          <w:i/>
          <w:iCs/>
          <w:sz w:val="28"/>
          <w:szCs w:val="28"/>
        </w:rPr>
        <w:t>.</w:t>
      </w:r>
    </w:p>
    <w:p w14:paraId="004BAE3C" w14:textId="77777777" w:rsidR="00912557" w:rsidRPr="00322B88" w:rsidRDefault="00912557" w:rsidP="00E94E20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322B88">
        <w:rPr>
          <w:sz w:val="28"/>
          <w:szCs w:val="28"/>
        </w:rPr>
        <w:t>П</w:t>
      </w:r>
      <w:r w:rsidR="004767EC" w:rsidRPr="00322B88">
        <w:rPr>
          <w:sz w:val="28"/>
          <w:szCs w:val="28"/>
        </w:rPr>
        <w:t>роект</w:t>
      </w:r>
      <w:r w:rsidR="00897FCC" w:rsidRPr="00322B88">
        <w:rPr>
          <w:sz w:val="28"/>
          <w:szCs w:val="28"/>
        </w:rPr>
        <w:t xml:space="preserve"> </w:t>
      </w:r>
      <w:r w:rsidR="00B53B4D">
        <w:rPr>
          <w:sz w:val="28"/>
          <w:szCs w:val="28"/>
        </w:rPr>
        <w:t>Р</w:t>
      </w:r>
      <w:r w:rsidR="00897FCC" w:rsidRPr="00322B88">
        <w:rPr>
          <w:sz w:val="28"/>
          <w:szCs w:val="28"/>
        </w:rPr>
        <w:t xml:space="preserve">ешения разработан в связи </w:t>
      </w:r>
      <w:r w:rsidR="008632BA">
        <w:rPr>
          <w:sz w:val="28"/>
          <w:szCs w:val="28"/>
        </w:rPr>
        <w:t>с</w:t>
      </w:r>
      <w:r w:rsidR="00E94E20">
        <w:rPr>
          <w:sz w:val="28"/>
          <w:szCs w:val="28"/>
        </w:rPr>
        <w:t xml:space="preserve"> принятием </w:t>
      </w:r>
      <w:r w:rsidR="008632BA">
        <w:rPr>
          <w:sz w:val="28"/>
          <w:szCs w:val="28"/>
        </w:rPr>
        <w:t>решени</w:t>
      </w:r>
      <w:r w:rsidR="00E94E20">
        <w:rPr>
          <w:sz w:val="28"/>
          <w:szCs w:val="28"/>
        </w:rPr>
        <w:t>я</w:t>
      </w:r>
      <w:r w:rsidR="008632BA">
        <w:rPr>
          <w:sz w:val="28"/>
          <w:szCs w:val="28"/>
        </w:rPr>
        <w:t xml:space="preserve"> Думы Изобильненского городского округа Ставропольского края от 22 октября 2021 года №549</w:t>
      </w:r>
      <w:r w:rsidR="00E94E20">
        <w:rPr>
          <w:sz w:val="28"/>
          <w:szCs w:val="28"/>
        </w:rPr>
        <w:t xml:space="preserve"> «О наделении  </w:t>
      </w:r>
      <w:r w:rsidR="008632BA">
        <w:rPr>
          <w:sz w:val="28"/>
          <w:szCs w:val="28"/>
        </w:rPr>
        <w:t xml:space="preserve"> Контрольно - счетного органа Изобильненского городского округа Ставропольского края</w:t>
      </w:r>
      <w:r w:rsidR="00897FCC" w:rsidRPr="00322B88">
        <w:rPr>
          <w:sz w:val="28"/>
          <w:szCs w:val="28"/>
        </w:rPr>
        <w:t xml:space="preserve"> </w:t>
      </w:r>
      <w:r w:rsidR="00E94E20">
        <w:rPr>
          <w:sz w:val="28"/>
          <w:szCs w:val="28"/>
        </w:rPr>
        <w:t>правами   юридического лица»</w:t>
      </w:r>
      <w:r w:rsidR="00B53B4D">
        <w:rPr>
          <w:sz w:val="28"/>
          <w:szCs w:val="28"/>
        </w:rPr>
        <w:t xml:space="preserve"> (далее КСО ИГО СК)</w:t>
      </w:r>
      <w:r w:rsidR="00E94E20">
        <w:rPr>
          <w:sz w:val="28"/>
          <w:szCs w:val="28"/>
        </w:rPr>
        <w:t>. Для обеспечения деятельности Контрольно-счетного органа необходимо:</w:t>
      </w:r>
    </w:p>
    <w:p w14:paraId="7267F103" w14:textId="77777777" w:rsidR="00E94E20" w:rsidRDefault="00393098" w:rsidP="00B53B4D">
      <w:pPr>
        <w:widowControl w:val="0"/>
        <w:numPr>
          <w:ilvl w:val="0"/>
          <w:numId w:val="1"/>
        </w:numPr>
        <w:tabs>
          <w:tab w:val="clear" w:pos="864"/>
          <w:tab w:val="num" w:pos="432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287BF2">
        <w:rPr>
          <w:spacing w:val="-2"/>
          <w:sz w:val="28"/>
          <w:szCs w:val="28"/>
        </w:rPr>
        <w:tab/>
      </w:r>
      <w:r w:rsidR="00287BF2">
        <w:rPr>
          <w:spacing w:val="-2"/>
          <w:sz w:val="28"/>
          <w:szCs w:val="28"/>
        </w:rPr>
        <w:tab/>
      </w:r>
      <w:r w:rsidR="00287BF2">
        <w:rPr>
          <w:spacing w:val="-2"/>
          <w:sz w:val="28"/>
          <w:szCs w:val="28"/>
        </w:rPr>
        <w:tab/>
      </w:r>
      <w:r w:rsidR="00E94E20">
        <w:rPr>
          <w:spacing w:val="-2"/>
          <w:sz w:val="28"/>
          <w:szCs w:val="28"/>
        </w:rPr>
        <w:t>в соответствии с пунктом 2 статьи 20 Бюджетного кодекса Российской Феде</w:t>
      </w:r>
      <w:r>
        <w:rPr>
          <w:spacing w:val="-2"/>
          <w:sz w:val="28"/>
          <w:szCs w:val="28"/>
        </w:rPr>
        <w:t>ра</w:t>
      </w:r>
      <w:r w:rsidR="00E94E20">
        <w:rPr>
          <w:spacing w:val="-2"/>
          <w:sz w:val="28"/>
          <w:szCs w:val="28"/>
        </w:rPr>
        <w:t>ции Приложение 3 к решению о бюджете дополнить строками</w:t>
      </w:r>
      <w:r w:rsidR="00E94E20">
        <w:rPr>
          <w:sz w:val="28"/>
          <w:szCs w:val="28"/>
        </w:rPr>
        <w:t>, наделяющими КСО ИГО СК полномочиями главного администратора доходов бюджета округа на 2021 год;</w:t>
      </w:r>
    </w:p>
    <w:p w14:paraId="1895E94B" w14:textId="77777777" w:rsidR="00322B88" w:rsidRPr="00322B88" w:rsidRDefault="00E94E20" w:rsidP="00B53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53B4D">
        <w:rPr>
          <w:sz w:val="28"/>
          <w:szCs w:val="28"/>
        </w:rPr>
        <w:tab/>
      </w:r>
      <w:r>
        <w:rPr>
          <w:sz w:val="28"/>
          <w:szCs w:val="28"/>
        </w:rPr>
        <w:t>переместить бюджетные ассигнования, предусмотренные</w:t>
      </w:r>
      <w:r w:rsidR="00B53B4D">
        <w:rPr>
          <w:sz w:val="28"/>
          <w:szCs w:val="28"/>
        </w:rPr>
        <w:t xml:space="preserve"> на оплату труда работников Контрольно-счетного органа в расходах на содержание аппарата Думы городского округа </w:t>
      </w:r>
      <w:r>
        <w:rPr>
          <w:sz w:val="28"/>
          <w:szCs w:val="28"/>
        </w:rPr>
        <w:t>в сумме 667 247,25 рубля</w:t>
      </w:r>
      <w:r w:rsidR="00B53B4D">
        <w:rPr>
          <w:sz w:val="28"/>
          <w:szCs w:val="28"/>
        </w:rPr>
        <w:t>,</w:t>
      </w:r>
      <w:r>
        <w:rPr>
          <w:sz w:val="28"/>
          <w:szCs w:val="28"/>
        </w:rPr>
        <w:t xml:space="preserve"> на выплаты по оплате труда </w:t>
      </w:r>
      <w:r w:rsidR="00287BF2">
        <w:rPr>
          <w:sz w:val="28"/>
          <w:szCs w:val="28"/>
        </w:rPr>
        <w:t>работникам</w:t>
      </w:r>
      <w:r w:rsidR="00B53B4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созданного</w:t>
      </w:r>
      <w:r w:rsidR="00B53B4D">
        <w:rPr>
          <w:sz w:val="28"/>
          <w:szCs w:val="28"/>
        </w:rPr>
        <w:t xml:space="preserve"> юридического лица -</w:t>
      </w:r>
      <w:r>
        <w:rPr>
          <w:sz w:val="28"/>
          <w:szCs w:val="28"/>
        </w:rPr>
        <w:t xml:space="preserve"> КСО ИГО СК.</w:t>
      </w:r>
    </w:p>
    <w:bookmarkEnd w:id="0"/>
    <w:bookmarkEnd w:id="1"/>
    <w:p w14:paraId="4A23A502" w14:textId="77777777" w:rsidR="00322B88" w:rsidRPr="00322B88" w:rsidRDefault="00322B88" w:rsidP="00322B88">
      <w:pPr>
        <w:numPr>
          <w:ilvl w:val="4"/>
          <w:numId w:val="1"/>
        </w:numPr>
        <w:spacing w:line="216" w:lineRule="auto"/>
        <w:ind w:left="0" w:firstLine="851"/>
        <w:jc w:val="both"/>
        <w:rPr>
          <w:color w:val="8EAADB"/>
          <w:sz w:val="28"/>
          <w:szCs w:val="28"/>
        </w:rPr>
      </w:pPr>
    </w:p>
    <w:p w14:paraId="547E117F" w14:textId="77777777" w:rsidR="00322B88" w:rsidRPr="00322B88" w:rsidRDefault="00322B88" w:rsidP="00322B88">
      <w:pPr>
        <w:numPr>
          <w:ilvl w:val="4"/>
          <w:numId w:val="1"/>
        </w:numPr>
        <w:spacing w:line="216" w:lineRule="auto"/>
        <w:ind w:left="0" w:firstLine="709"/>
        <w:jc w:val="both"/>
        <w:rPr>
          <w:color w:val="8EAADB"/>
          <w:sz w:val="28"/>
          <w:szCs w:val="28"/>
        </w:rPr>
      </w:pPr>
      <w:r w:rsidRPr="00322B88">
        <w:rPr>
          <w:sz w:val="28"/>
          <w:szCs w:val="28"/>
        </w:rPr>
        <w:t xml:space="preserve">Предлагаемым проектом </w:t>
      </w:r>
      <w:r w:rsidR="00B53B4D">
        <w:rPr>
          <w:sz w:val="28"/>
          <w:szCs w:val="28"/>
        </w:rPr>
        <w:t>Р</w:t>
      </w:r>
      <w:r w:rsidRPr="00322B88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изменения в </w:t>
      </w:r>
      <w:r w:rsidRPr="00322B88">
        <w:rPr>
          <w:sz w:val="28"/>
          <w:szCs w:val="28"/>
        </w:rPr>
        <w:t>основные характеристики бю</w:t>
      </w:r>
      <w:r w:rsidRPr="00322B88">
        <w:rPr>
          <w:sz w:val="28"/>
          <w:szCs w:val="28"/>
        </w:rPr>
        <w:t>д</w:t>
      </w:r>
      <w:r w:rsidRPr="00322B88">
        <w:rPr>
          <w:sz w:val="28"/>
          <w:szCs w:val="28"/>
        </w:rPr>
        <w:t>жета Изобильненского городского округа Ста</w:t>
      </w:r>
      <w:r w:rsidRPr="00322B88">
        <w:rPr>
          <w:sz w:val="28"/>
          <w:szCs w:val="28"/>
        </w:rPr>
        <w:t>в</w:t>
      </w:r>
      <w:r w:rsidRPr="00322B88">
        <w:rPr>
          <w:sz w:val="28"/>
          <w:szCs w:val="28"/>
        </w:rPr>
        <w:t>ропол</w:t>
      </w:r>
      <w:r w:rsidRPr="00322B88">
        <w:rPr>
          <w:sz w:val="28"/>
          <w:szCs w:val="28"/>
        </w:rPr>
        <w:t>ь</w:t>
      </w:r>
      <w:r w:rsidRPr="00322B88">
        <w:rPr>
          <w:sz w:val="28"/>
          <w:szCs w:val="28"/>
        </w:rPr>
        <w:t>ского края на 2021 год и плановый период 2022, 2023 годов</w:t>
      </w:r>
      <w:r w:rsidRPr="00322B88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вносятся</w:t>
      </w:r>
      <w:r w:rsidRPr="00322B88">
        <w:rPr>
          <w:sz w:val="28"/>
          <w:szCs w:val="28"/>
        </w:rPr>
        <w:t>.</w:t>
      </w:r>
    </w:p>
    <w:p w14:paraId="037211D4" w14:textId="77777777" w:rsidR="005421DF" w:rsidRPr="00322B88" w:rsidRDefault="00B53B4D" w:rsidP="005421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данного проекта Решения не потребует дополнительных расходов бюджета.</w:t>
      </w:r>
    </w:p>
    <w:p w14:paraId="4A229994" w14:textId="77777777" w:rsidR="00825B35" w:rsidRPr="00322B88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2B88">
        <w:rPr>
          <w:sz w:val="28"/>
          <w:szCs w:val="28"/>
        </w:rPr>
        <w:t>Контрольно-</w:t>
      </w:r>
      <w:r w:rsidR="00073C41" w:rsidRPr="00322B88">
        <w:rPr>
          <w:sz w:val="28"/>
          <w:szCs w:val="28"/>
        </w:rPr>
        <w:t>счетный орган</w:t>
      </w:r>
      <w:r w:rsidRPr="00322B88">
        <w:rPr>
          <w:sz w:val="28"/>
          <w:szCs w:val="28"/>
        </w:rPr>
        <w:t xml:space="preserve">  </w:t>
      </w:r>
      <w:r w:rsidRPr="00322B88">
        <w:rPr>
          <w:iCs/>
          <w:sz w:val="28"/>
          <w:szCs w:val="28"/>
        </w:rPr>
        <w:t xml:space="preserve">рекомендует </w:t>
      </w:r>
      <w:r w:rsidR="002A39F5" w:rsidRPr="00322B88">
        <w:rPr>
          <w:sz w:val="28"/>
          <w:szCs w:val="28"/>
        </w:rPr>
        <w:t>Думе</w:t>
      </w:r>
      <w:r w:rsidRPr="00322B88">
        <w:rPr>
          <w:sz w:val="28"/>
          <w:szCs w:val="28"/>
        </w:rPr>
        <w:t xml:space="preserve"> Изобильненского </w:t>
      </w:r>
      <w:r w:rsidR="002A39F5" w:rsidRPr="00322B88">
        <w:rPr>
          <w:sz w:val="28"/>
          <w:szCs w:val="28"/>
        </w:rPr>
        <w:t>городского округа</w:t>
      </w:r>
      <w:r w:rsidRPr="00322B88">
        <w:rPr>
          <w:sz w:val="28"/>
          <w:szCs w:val="28"/>
        </w:rPr>
        <w:t xml:space="preserve"> принять к</w:t>
      </w:r>
      <w:r w:rsidRPr="00322B88">
        <w:rPr>
          <w:iCs/>
          <w:sz w:val="28"/>
          <w:szCs w:val="28"/>
        </w:rPr>
        <w:t xml:space="preserve"> рассмотрению  </w:t>
      </w:r>
      <w:r w:rsidRPr="00322B88">
        <w:rPr>
          <w:sz w:val="28"/>
          <w:szCs w:val="28"/>
        </w:rPr>
        <w:t xml:space="preserve">проект </w:t>
      </w:r>
      <w:r w:rsidR="00435160" w:rsidRPr="00322B88">
        <w:rPr>
          <w:sz w:val="28"/>
          <w:szCs w:val="28"/>
        </w:rPr>
        <w:t>р</w:t>
      </w:r>
      <w:r w:rsidRPr="00322B88">
        <w:rPr>
          <w:sz w:val="28"/>
          <w:szCs w:val="28"/>
        </w:rPr>
        <w:t>ешения «О внесении изменений в реш</w:t>
      </w:r>
      <w:r w:rsidRPr="00322B88">
        <w:rPr>
          <w:sz w:val="28"/>
          <w:szCs w:val="28"/>
        </w:rPr>
        <w:t>е</w:t>
      </w:r>
      <w:r w:rsidRPr="00322B88">
        <w:rPr>
          <w:sz w:val="28"/>
          <w:szCs w:val="28"/>
        </w:rPr>
        <w:t xml:space="preserve">ние </w:t>
      </w:r>
      <w:r w:rsidR="002A39F5" w:rsidRPr="00322B88">
        <w:rPr>
          <w:sz w:val="28"/>
          <w:szCs w:val="28"/>
        </w:rPr>
        <w:t>Думы</w:t>
      </w:r>
      <w:r w:rsidRPr="00322B88">
        <w:rPr>
          <w:sz w:val="28"/>
          <w:szCs w:val="28"/>
        </w:rPr>
        <w:t xml:space="preserve"> Изобильненского </w:t>
      </w:r>
      <w:r w:rsidR="002A39F5" w:rsidRPr="00322B88">
        <w:rPr>
          <w:sz w:val="28"/>
          <w:szCs w:val="28"/>
        </w:rPr>
        <w:t>городского округа</w:t>
      </w:r>
      <w:r w:rsidRPr="00322B88">
        <w:rPr>
          <w:sz w:val="28"/>
          <w:szCs w:val="28"/>
        </w:rPr>
        <w:t xml:space="preserve"> Ставропольского края </w:t>
      </w:r>
      <w:r w:rsidR="008B2B8E" w:rsidRPr="00322B88">
        <w:rPr>
          <w:sz w:val="28"/>
          <w:szCs w:val="28"/>
        </w:rPr>
        <w:t>от 18 декабря 2020 года №451 «О бюджете Из</w:t>
      </w:r>
      <w:r w:rsidR="008B2B8E" w:rsidRPr="00322B88">
        <w:rPr>
          <w:sz w:val="28"/>
          <w:szCs w:val="28"/>
        </w:rPr>
        <w:t>о</w:t>
      </w:r>
      <w:r w:rsidR="008B2B8E" w:rsidRPr="00322B88">
        <w:rPr>
          <w:sz w:val="28"/>
          <w:szCs w:val="28"/>
        </w:rPr>
        <w:t>бильненского городского округа Ставропольского края на 2021 год и план</w:t>
      </w:r>
      <w:r w:rsidR="008B2B8E" w:rsidRPr="00322B88">
        <w:rPr>
          <w:sz w:val="28"/>
          <w:szCs w:val="28"/>
        </w:rPr>
        <w:t>о</w:t>
      </w:r>
      <w:r w:rsidR="008B2B8E" w:rsidRPr="00322B88">
        <w:rPr>
          <w:sz w:val="28"/>
          <w:szCs w:val="28"/>
        </w:rPr>
        <w:t>вый период 2022 и 2023 годов»</w:t>
      </w:r>
      <w:r w:rsidR="00CC2C8C" w:rsidRPr="00322B88">
        <w:rPr>
          <w:sz w:val="28"/>
          <w:szCs w:val="28"/>
        </w:rPr>
        <w:t>.</w:t>
      </w:r>
    </w:p>
    <w:p w14:paraId="2C6A9902" w14:textId="77777777" w:rsidR="00C021ED" w:rsidRPr="00322B88" w:rsidRDefault="00C021ED" w:rsidP="00640A35">
      <w:pPr>
        <w:jc w:val="both"/>
        <w:rPr>
          <w:color w:val="8EAADB"/>
          <w:sz w:val="28"/>
          <w:szCs w:val="28"/>
        </w:rPr>
      </w:pPr>
    </w:p>
    <w:p w14:paraId="107CBE31" w14:textId="77777777" w:rsidR="002D0C82" w:rsidRPr="00322B88" w:rsidRDefault="002D0C82" w:rsidP="00F727C7">
      <w:pPr>
        <w:rPr>
          <w:color w:val="8EAADB"/>
          <w:sz w:val="28"/>
          <w:szCs w:val="28"/>
        </w:rPr>
      </w:pPr>
    </w:p>
    <w:p w14:paraId="1C9916D3" w14:textId="77777777" w:rsidR="005F43D6" w:rsidRPr="00322B88" w:rsidRDefault="00E44792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>Председатель контрольно–</w:t>
      </w:r>
      <w:r w:rsidR="003062E9" w:rsidRPr="00322B88">
        <w:rPr>
          <w:sz w:val="28"/>
          <w:szCs w:val="28"/>
        </w:rPr>
        <w:t>счетного органа</w:t>
      </w:r>
      <w:r w:rsidRPr="00322B88">
        <w:rPr>
          <w:sz w:val="28"/>
          <w:szCs w:val="28"/>
        </w:rPr>
        <w:t xml:space="preserve"> </w:t>
      </w:r>
    </w:p>
    <w:p w14:paraId="380D58E5" w14:textId="77777777" w:rsidR="00E44792" w:rsidRPr="00322B88" w:rsidRDefault="00E44792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 xml:space="preserve">Изобильненского </w:t>
      </w:r>
      <w:r w:rsidR="003062E9" w:rsidRPr="00322B88">
        <w:rPr>
          <w:sz w:val="28"/>
          <w:szCs w:val="28"/>
        </w:rPr>
        <w:t>городского округа</w:t>
      </w:r>
      <w:r w:rsidRPr="00322B88">
        <w:rPr>
          <w:sz w:val="28"/>
          <w:szCs w:val="28"/>
        </w:rPr>
        <w:t xml:space="preserve"> </w:t>
      </w:r>
      <w:r w:rsidR="005F43D6" w:rsidRPr="00322B88">
        <w:rPr>
          <w:sz w:val="28"/>
          <w:szCs w:val="28"/>
        </w:rPr>
        <w:t xml:space="preserve">                                                  </w:t>
      </w:r>
    </w:p>
    <w:p w14:paraId="73182487" w14:textId="77777777" w:rsidR="005F43D6" w:rsidRPr="00322B88" w:rsidRDefault="005F43D6" w:rsidP="00F727C7">
      <w:pPr>
        <w:rPr>
          <w:sz w:val="28"/>
          <w:szCs w:val="28"/>
        </w:rPr>
      </w:pPr>
      <w:r w:rsidRPr="00322B88">
        <w:rPr>
          <w:sz w:val="28"/>
          <w:szCs w:val="28"/>
        </w:rPr>
        <w:t>Ставропольского края                                                                                Г.В.</w:t>
      </w:r>
      <w:r w:rsidR="00B53B4D">
        <w:rPr>
          <w:sz w:val="28"/>
          <w:szCs w:val="28"/>
        </w:rPr>
        <w:t xml:space="preserve"> </w:t>
      </w:r>
      <w:r w:rsidRPr="00322B88">
        <w:rPr>
          <w:sz w:val="28"/>
          <w:szCs w:val="28"/>
        </w:rPr>
        <w:t>Юшкова</w:t>
      </w:r>
    </w:p>
    <w:p w14:paraId="003E38FF" w14:textId="77777777" w:rsidR="00E23490" w:rsidRPr="00322B88" w:rsidRDefault="00E23490" w:rsidP="00F727C7">
      <w:pPr>
        <w:rPr>
          <w:color w:val="8EAADB"/>
          <w:sz w:val="28"/>
          <w:szCs w:val="28"/>
        </w:rPr>
      </w:pPr>
    </w:p>
    <w:p w14:paraId="6E1D3C1E" w14:textId="77777777" w:rsidR="00A20E2C" w:rsidRPr="00322B88" w:rsidRDefault="008632BA" w:rsidP="00F727C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D0A73" w:rsidRPr="00322B88">
        <w:rPr>
          <w:sz w:val="28"/>
          <w:szCs w:val="28"/>
        </w:rPr>
        <w:t>.</w:t>
      </w:r>
      <w:r w:rsidR="00DA0581" w:rsidRPr="00322B88">
        <w:rPr>
          <w:sz w:val="28"/>
          <w:szCs w:val="28"/>
        </w:rPr>
        <w:t>10</w:t>
      </w:r>
      <w:r w:rsidR="002D0A73" w:rsidRPr="00322B88">
        <w:rPr>
          <w:sz w:val="28"/>
          <w:szCs w:val="28"/>
        </w:rPr>
        <w:t>.20</w:t>
      </w:r>
      <w:r w:rsidR="00FF546F" w:rsidRPr="00322B88">
        <w:rPr>
          <w:sz w:val="28"/>
          <w:szCs w:val="28"/>
        </w:rPr>
        <w:t>2</w:t>
      </w:r>
      <w:r w:rsidR="008B2B8E" w:rsidRPr="00322B88">
        <w:rPr>
          <w:sz w:val="28"/>
          <w:szCs w:val="28"/>
        </w:rPr>
        <w:t>1</w:t>
      </w:r>
      <w:r w:rsidR="002A39F5" w:rsidRPr="00322B88">
        <w:rPr>
          <w:sz w:val="28"/>
          <w:szCs w:val="28"/>
        </w:rPr>
        <w:t xml:space="preserve"> </w:t>
      </w:r>
      <w:r w:rsidR="00E44792" w:rsidRPr="00322B88">
        <w:rPr>
          <w:sz w:val="28"/>
          <w:szCs w:val="28"/>
        </w:rPr>
        <w:t xml:space="preserve">года                                                                                                           </w:t>
      </w:r>
    </w:p>
    <w:sectPr w:rsidR="00A20E2C" w:rsidRPr="00322B88" w:rsidSect="005F43D6">
      <w:footerReference w:type="default" r:id="rId7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B13A" w14:textId="77777777" w:rsidR="00A60C9A" w:rsidRDefault="00A60C9A" w:rsidP="00184A80">
      <w:r>
        <w:separator/>
      </w:r>
    </w:p>
  </w:endnote>
  <w:endnote w:type="continuationSeparator" w:id="0">
    <w:p w14:paraId="41FE0E74" w14:textId="77777777" w:rsidR="00A60C9A" w:rsidRDefault="00A60C9A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B079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F0DC97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5C56" w14:textId="77777777" w:rsidR="00A60C9A" w:rsidRDefault="00A60C9A" w:rsidP="00184A80">
      <w:r>
        <w:separator/>
      </w:r>
    </w:p>
  </w:footnote>
  <w:footnote w:type="continuationSeparator" w:id="0">
    <w:p w14:paraId="1AA95AB2" w14:textId="77777777" w:rsidR="00A60C9A" w:rsidRDefault="00A60C9A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60122"/>
    <w:rsid w:val="000706A6"/>
    <w:rsid w:val="00073C41"/>
    <w:rsid w:val="000877F4"/>
    <w:rsid w:val="000C694B"/>
    <w:rsid w:val="0010327D"/>
    <w:rsid w:val="00124734"/>
    <w:rsid w:val="00144AFF"/>
    <w:rsid w:val="00146434"/>
    <w:rsid w:val="00147333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B96"/>
    <w:rsid w:val="001F3D99"/>
    <w:rsid w:val="001F71E4"/>
    <w:rsid w:val="00202CBF"/>
    <w:rsid w:val="00221A21"/>
    <w:rsid w:val="00224006"/>
    <w:rsid w:val="00226EAF"/>
    <w:rsid w:val="002669C1"/>
    <w:rsid w:val="00287BF2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73E5"/>
    <w:rsid w:val="00322B88"/>
    <w:rsid w:val="00351F25"/>
    <w:rsid w:val="003737DE"/>
    <w:rsid w:val="00376A35"/>
    <w:rsid w:val="00393098"/>
    <w:rsid w:val="003C23B9"/>
    <w:rsid w:val="003D5907"/>
    <w:rsid w:val="003D73F8"/>
    <w:rsid w:val="003F5611"/>
    <w:rsid w:val="00406D4F"/>
    <w:rsid w:val="00417B3F"/>
    <w:rsid w:val="0043046F"/>
    <w:rsid w:val="00435160"/>
    <w:rsid w:val="00447951"/>
    <w:rsid w:val="00450709"/>
    <w:rsid w:val="0047178D"/>
    <w:rsid w:val="004767EC"/>
    <w:rsid w:val="0048326D"/>
    <w:rsid w:val="00483D2A"/>
    <w:rsid w:val="004A1D16"/>
    <w:rsid w:val="004A5FC4"/>
    <w:rsid w:val="004B7EE9"/>
    <w:rsid w:val="004C479D"/>
    <w:rsid w:val="005042F1"/>
    <w:rsid w:val="0050732C"/>
    <w:rsid w:val="005212A1"/>
    <w:rsid w:val="005421DF"/>
    <w:rsid w:val="00547284"/>
    <w:rsid w:val="00566D25"/>
    <w:rsid w:val="005C0C0E"/>
    <w:rsid w:val="005D1C32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90D8E"/>
    <w:rsid w:val="00697683"/>
    <w:rsid w:val="006A3439"/>
    <w:rsid w:val="006A5FBA"/>
    <w:rsid w:val="006C7DC7"/>
    <w:rsid w:val="006D1130"/>
    <w:rsid w:val="006F44E7"/>
    <w:rsid w:val="00713A6B"/>
    <w:rsid w:val="00725076"/>
    <w:rsid w:val="00731B32"/>
    <w:rsid w:val="00765691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B35"/>
    <w:rsid w:val="00836A02"/>
    <w:rsid w:val="0084089A"/>
    <w:rsid w:val="00851A44"/>
    <w:rsid w:val="008632BA"/>
    <w:rsid w:val="0088542D"/>
    <w:rsid w:val="00895046"/>
    <w:rsid w:val="00897FCC"/>
    <w:rsid w:val="008B2B8E"/>
    <w:rsid w:val="008B7EEE"/>
    <w:rsid w:val="008D1F16"/>
    <w:rsid w:val="008D7F64"/>
    <w:rsid w:val="008E63E8"/>
    <w:rsid w:val="008E7D85"/>
    <w:rsid w:val="00912557"/>
    <w:rsid w:val="00936E63"/>
    <w:rsid w:val="0094055E"/>
    <w:rsid w:val="009740B9"/>
    <w:rsid w:val="009856C6"/>
    <w:rsid w:val="00986480"/>
    <w:rsid w:val="0099337E"/>
    <w:rsid w:val="009A52A2"/>
    <w:rsid w:val="009C1895"/>
    <w:rsid w:val="009C574F"/>
    <w:rsid w:val="009F2E06"/>
    <w:rsid w:val="00A20E2C"/>
    <w:rsid w:val="00A37828"/>
    <w:rsid w:val="00A41D42"/>
    <w:rsid w:val="00A45FE1"/>
    <w:rsid w:val="00A50CFF"/>
    <w:rsid w:val="00A555FD"/>
    <w:rsid w:val="00A6034C"/>
    <w:rsid w:val="00A60C9A"/>
    <w:rsid w:val="00A6430D"/>
    <w:rsid w:val="00A65AA4"/>
    <w:rsid w:val="00A767C4"/>
    <w:rsid w:val="00A84F7E"/>
    <w:rsid w:val="00A903B7"/>
    <w:rsid w:val="00A9261D"/>
    <w:rsid w:val="00A97FB0"/>
    <w:rsid w:val="00AB11AA"/>
    <w:rsid w:val="00AB1D01"/>
    <w:rsid w:val="00AC0738"/>
    <w:rsid w:val="00AD1163"/>
    <w:rsid w:val="00AE3E6E"/>
    <w:rsid w:val="00AF4D31"/>
    <w:rsid w:val="00B25CA8"/>
    <w:rsid w:val="00B26CE9"/>
    <w:rsid w:val="00B44670"/>
    <w:rsid w:val="00B53B4D"/>
    <w:rsid w:val="00B53FEC"/>
    <w:rsid w:val="00B72DC8"/>
    <w:rsid w:val="00B75108"/>
    <w:rsid w:val="00B756CD"/>
    <w:rsid w:val="00B92601"/>
    <w:rsid w:val="00BB0B45"/>
    <w:rsid w:val="00BB6E97"/>
    <w:rsid w:val="00BB7F38"/>
    <w:rsid w:val="00BC0B4B"/>
    <w:rsid w:val="00BC1ED2"/>
    <w:rsid w:val="00BC6AA8"/>
    <w:rsid w:val="00BD630D"/>
    <w:rsid w:val="00BF7D09"/>
    <w:rsid w:val="00C021ED"/>
    <w:rsid w:val="00C02C1C"/>
    <w:rsid w:val="00C0576A"/>
    <w:rsid w:val="00C07A42"/>
    <w:rsid w:val="00C123BD"/>
    <w:rsid w:val="00C27F73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C2C8C"/>
    <w:rsid w:val="00CE1C92"/>
    <w:rsid w:val="00D068A1"/>
    <w:rsid w:val="00D173F0"/>
    <w:rsid w:val="00D47A38"/>
    <w:rsid w:val="00D51F74"/>
    <w:rsid w:val="00D5239E"/>
    <w:rsid w:val="00DA0581"/>
    <w:rsid w:val="00DA4B19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94E20"/>
    <w:rsid w:val="00EB2750"/>
    <w:rsid w:val="00EB6381"/>
    <w:rsid w:val="00EF6CA1"/>
    <w:rsid w:val="00F103E7"/>
    <w:rsid w:val="00F11DBB"/>
    <w:rsid w:val="00F314A7"/>
    <w:rsid w:val="00F32A79"/>
    <w:rsid w:val="00F3599F"/>
    <w:rsid w:val="00F42C78"/>
    <w:rsid w:val="00F64CF3"/>
    <w:rsid w:val="00F727C7"/>
    <w:rsid w:val="00F7491C"/>
    <w:rsid w:val="00F819F6"/>
    <w:rsid w:val="00F85730"/>
    <w:rsid w:val="00F94352"/>
    <w:rsid w:val="00FA132B"/>
    <w:rsid w:val="00FA5788"/>
    <w:rsid w:val="00FA5C7E"/>
    <w:rsid w:val="00FB400F"/>
    <w:rsid w:val="00FC5D0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EDC14"/>
  <w15:chartTrackingRefBased/>
  <w15:docId w15:val="{076763FD-5479-4821-9E2B-C7C2B57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2021-10-26T13:29:00Z</cp:lastPrinted>
  <dcterms:created xsi:type="dcterms:W3CDTF">2021-10-26T14:40:00Z</dcterms:created>
  <dcterms:modified xsi:type="dcterms:W3CDTF">2021-10-26T14:40:00Z</dcterms:modified>
</cp:coreProperties>
</file>