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61BA" w14:textId="77777777" w:rsidR="00D57A1A" w:rsidRDefault="00D57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Верхний </w:t>
      </w:r>
      <w:proofErr w:type="gramStart"/>
      <w:r>
        <w:rPr>
          <w:sz w:val="28"/>
          <w:szCs w:val="28"/>
        </w:rPr>
        <w:t>предел  муниципального</w:t>
      </w:r>
      <w:proofErr w:type="gramEnd"/>
      <w:r w:rsidR="00631C8D">
        <w:rPr>
          <w:sz w:val="28"/>
          <w:szCs w:val="28"/>
        </w:rPr>
        <w:t xml:space="preserve"> внутреннего</w:t>
      </w:r>
      <w:r>
        <w:rPr>
          <w:sz w:val="28"/>
          <w:szCs w:val="28"/>
        </w:rPr>
        <w:t xml:space="preserve"> долга Изобильненского городского округа Ставропольского края на конец 202</w:t>
      </w:r>
      <w:r w:rsidR="00F167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1CE8E58E" w14:textId="77777777" w:rsidR="00D57A1A" w:rsidRDefault="00D57A1A">
      <w:pPr>
        <w:jc w:val="center"/>
        <w:rPr>
          <w:sz w:val="28"/>
          <w:szCs w:val="28"/>
        </w:rPr>
      </w:pPr>
    </w:p>
    <w:p w14:paraId="2DBB28EB" w14:textId="77777777" w:rsidR="00D57A1A" w:rsidRDefault="00D57A1A">
      <w:pPr>
        <w:jc w:val="center"/>
        <w:rPr>
          <w:sz w:val="28"/>
          <w:szCs w:val="28"/>
        </w:rPr>
      </w:pPr>
    </w:p>
    <w:p w14:paraId="001D78EC" w14:textId="77777777" w:rsidR="00D57A1A" w:rsidRDefault="00D57A1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50"/>
      </w:tblGrid>
      <w:tr w:rsidR="00D57A1A" w14:paraId="387A70A3" w14:textId="7777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608" w14:textId="77777777" w:rsidR="00D57A1A" w:rsidRDefault="00D5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F65" w14:textId="77777777" w:rsidR="00D57A1A" w:rsidRDefault="00D5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57A1A" w14:paraId="152E022C" w14:textId="77777777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4C3FE2F9" w14:textId="77777777" w:rsidR="00D57A1A" w:rsidRDefault="00D57A1A" w:rsidP="00F16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</w:t>
            </w:r>
            <w:r w:rsidR="00E0043A">
              <w:rPr>
                <w:sz w:val="28"/>
                <w:szCs w:val="28"/>
              </w:rPr>
              <w:t xml:space="preserve"> внутреннего</w:t>
            </w:r>
            <w:r>
              <w:rPr>
                <w:sz w:val="28"/>
                <w:szCs w:val="28"/>
              </w:rPr>
              <w:t xml:space="preserve"> долга Изобильненского городского округа Ставропольского края на 31 декабря 202</w:t>
            </w:r>
            <w:r w:rsidR="00F167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F3486B" w14:textId="77777777" w:rsidR="00D57A1A" w:rsidRDefault="00467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57A1A" w14:paraId="1C77EA0B" w14:textId="77777777">
        <w:tc>
          <w:tcPr>
            <w:tcW w:w="4785" w:type="dxa"/>
            <w:shd w:val="clear" w:color="auto" w:fill="auto"/>
          </w:tcPr>
          <w:p w14:paraId="21160889" w14:textId="77777777" w:rsidR="00D57A1A" w:rsidRDefault="00D5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5522C3C" w14:textId="77777777" w:rsidR="00D57A1A" w:rsidRDefault="00467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3F5A5F38" w14:textId="77777777" w:rsidR="00D57A1A" w:rsidRDefault="00D57A1A">
      <w:pPr>
        <w:jc w:val="right"/>
        <w:rPr>
          <w:sz w:val="28"/>
          <w:szCs w:val="28"/>
        </w:rPr>
      </w:pPr>
    </w:p>
    <w:p w14:paraId="0903BC2B" w14:textId="77777777" w:rsidR="00D57A1A" w:rsidRDefault="00D57A1A">
      <w:pPr>
        <w:jc w:val="right"/>
        <w:rPr>
          <w:sz w:val="28"/>
          <w:szCs w:val="28"/>
        </w:rPr>
      </w:pPr>
    </w:p>
    <w:p w14:paraId="6F566269" w14:textId="77777777" w:rsidR="00D57A1A" w:rsidRDefault="00D57A1A">
      <w:pPr>
        <w:jc w:val="right"/>
        <w:rPr>
          <w:sz w:val="28"/>
          <w:szCs w:val="28"/>
        </w:rPr>
      </w:pPr>
    </w:p>
    <w:p w14:paraId="600A371A" w14:textId="77777777" w:rsidR="00D57A1A" w:rsidRDefault="00D57A1A">
      <w:pPr>
        <w:rPr>
          <w:sz w:val="28"/>
          <w:szCs w:val="28"/>
        </w:rPr>
      </w:pPr>
    </w:p>
    <w:p w14:paraId="02F0BC16" w14:textId="77777777" w:rsidR="00D57A1A" w:rsidRDefault="00D57A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86C5116" w14:textId="77777777" w:rsidR="00D57A1A" w:rsidRDefault="00D57A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</w:t>
      </w:r>
    </w:p>
    <w:p w14:paraId="1E6FA292" w14:textId="77777777" w:rsidR="00D57A1A" w:rsidRDefault="00D57A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="00467A71">
        <w:rPr>
          <w:sz w:val="28"/>
          <w:szCs w:val="28"/>
        </w:rPr>
        <w:t>Л.И.Доброжанова</w:t>
      </w:r>
      <w:proofErr w:type="spellEnd"/>
    </w:p>
    <w:sectPr w:rsidR="00D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71"/>
    <w:rsid w:val="00467A71"/>
    <w:rsid w:val="00631C8D"/>
    <w:rsid w:val="00D57A1A"/>
    <w:rsid w:val="00DB1939"/>
    <w:rsid w:val="00E0043A"/>
    <w:rsid w:val="00F167F3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66C73"/>
  <w15:chartTrackingRefBased/>
  <w15:docId w15:val="{DB1E43F9-8C74-45B8-B7D9-D7776F8B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dcterms:created xsi:type="dcterms:W3CDTF">2021-11-22T08:01:00Z</dcterms:created>
  <dcterms:modified xsi:type="dcterms:W3CDTF">2021-11-22T08:01:00Z</dcterms:modified>
</cp:coreProperties>
</file>