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80" w:rsidRPr="000445EF" w:rsidRDefault="00FA3D80" w:rsidP="00FA3D80">
      <w:pPr>
        <w:ind w:left="567" w:right="-850" w:hanging="1417"/>
        <w:jc w:val="center"/>
      </w:pPr>
    </w:p>
    <w:p w:rsidR="00FA3D80" w:rsidRPr="000445EF" w:rsidRDefault="00FA3D80" w:rsidP="00FA3D80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FA3D80" w:rsidRPr="000445EF" w:rsidRDefault="00FA3D80" w:rsidP="00FA3D80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FA3D80" w:rsidRPr="000445EF" w:rsidRDefault="00FA3D80" w:rsidP="00FA3D80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FA3D80" w:rsidRDefault="00FA3D80" w:rsidP="00FA3D80">
      <w:pPr>
        <w:jc w:val="center"/>
        <w:rPr>
          <w:b/>
          <w:sz w:val="28"/>
          <w:szCs w:val="28"/>
        </w:rPr>
      </w:pPr>
    </w:p>
    <w:p w:rsidR="00FA3D80" w:rsidRPr="00E62DCE" w:rsidRDefault="00FA3D80" w:rsidP="00FA3D80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4B0403" w:rsidRDefault="004B0403" w:rsidP="004B0403">
      <w:pPr>
        <w:jc w:val="center"/>
        <w:rPr>
          <w:bCs/>
          <w:sz w:val="28"/>
          <w:szCs w:val="28"/>
        </w:rPr>
      </w:pPr>
    </w:p>
    <w:p w:rsidR="004B0403" w:rsidRDefault="004B0403" w:rsidP="004B0403">
      <w:pPr>
        <w:jc w:val="center"/>
        <w:rPr>
          <w:bCs/>
          <w:sz w:val="28"/>
          <w:szCs w:val="28"/>
        </w:rPr>
      </w:pPr>
    </w:p>
    <w:p w:rsidR="004B0403" w:rsidRDefault="000150D4" w:rsidP="006138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</w:t>
      </w:r>
      <w:r w:rsidR="004B0403">
        <w:rPr>
          <w:bCs/>
          <w:sz w:val="28"/>
          <w:szCs w:val="28"/>
        </w:rPr>
        <w:t xml:space="preserve"> 2021 года          г. Изобильный                                №</w:t>
      </w:r>
      <w:r w:rsidR="001C5168">
        <w:rPr>
          <w:bCs/>
          <w:sz w:val="28"/>
          <w:szCs w:val="28"/>
        </w:rPr>
        <w:t>______</w:t>
      </w:r>
    </w:p>
    <w:p w:rsidR="000C525F" w:rsidRDefault="000C525F" w:rsidP="000C5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0403" w:rsidRDefault="00B81052" w:rsidP="00133F89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О дополнительных мерах социальной поддержки граждан, </w:t>
      </w:r>
    </w:p>
    <w:p w:rsidR="00FB6C1F" w:rsidRPr="00A33B31" w:rsidRDefault="001C5168" w:rsidP="000C52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3B31">
        <w:rPr>
          <w:rFonts w:eastAsiaTheme="minorHAnsi"/>
          <w:b/>
          <w:sz w:val="28"/>
          <w:szCs w:val="28"/>
          <w:lang w:eastAsia="en-US"/>
        </w:rPr>
        <w:t xml:space="preserve">жилые помещения </w:t>
      </w:r>
      <w:proofErr w:type="gramStart"/>
      <w:r w:rsidRPr="00A33B31">
        <w:rPr>
          <w:rFonts w:eastAsiaTheme="minorHAnsi"/>
          <w:b/>
          <w:sz w:val="28"/>
          <w:szCs w:val="28"/>
          <w:lang w:eastAsia="en-US"/>
        </w:rPr>
        <w:t xml:space="preserve">которых  </w:t>
      </w:r>
      <w:r w:rsidRPr="00A33B31">
        <w:rPr>
          <w:b/>
          <w:sz w:val="28"/>
          <w:szCs w:val="28"/>
        </w:rPr>
        <w:t>пострадали</w:t>
      </w:r>
      <w:proofErr w:type="gramEnd"/>
      <w:r w:rsidRPr="00A33B31">
        <w:rPr>
          <w:b/>
          <w:sz w:val="28"/>
          <w:szCs w:val="28"/>
        </w:rPr>
        <w:t xml:space="preserve"> вследствие чрезвычайной ситуации, произошедшей 27 сентября 2021 года в доме №60 по ул</w:t>
      </w:r>
      <w:r w:rsidR="00A33B31">
        <w:rPr>
          <w:b/>
          <w:sz w:val="28"/>
          <w:szCs w:val="28"/>
        </w:rPr>
        <w:t>ице</w:t>
      </w:r>
      <w:r w:rsidRPr="00A33B31">
        <w:rPr>
          <w:b/>
          <w:sz w:val="28"/>
          <w:szCs w:val="28"/>
        </w:rPr>
        <w:t xml:space="preserve"> Ленина в г</w:t>
      </w:r>
      <w:r w:rsidR="00A33B31">
        <w:rPr>
          <w:b/>
          <w:sz w:val="28"/>
          <w:szCs w:val="28"/>
        </w:rPr>
        <w:t>ороде</w:t>
      </w:r>
      <w:r w:rsidRPr="00A33B31">
        <w:rPr>
          <w:b/>
          <w:sz w:val="28"/>
          <w:szCs w:val="28"/>
        </w:rPr>
        <w:t xml:space="preserve"> Изобильном Изобильненского городского округа Ставропольского края</w:t>
      </w:r>
    </w:p>
    <w:p w:rsidR="001C5168" w:rsidRPr="000C525F" w:rsidRDefault="001C5168" w:rsidP="000C52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525F" w:rsidRPr="000C525F" w:rsidRDefault="000C525F" w:rsidP="000C52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525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0C525F">
          <w:rPr>
            <w:rFonts w:eastAsiaTheme="minorHAnsi"/>
            <w:sz w:val="28"/>
            <w:szCs w:val="28"/>
            <w:lang w:eastAsia="en-US"/>
          </w:rPr>
          <w:t>частью 5 статьи 20</w:t>
        </w:r>
      </w:hyperlink>
      <w:r w:rsidRPr="000C525F">
        <w:rPr>
          <w:rFonts w:eastAsiaTheme="minorHAnsi"/>
          <w:sz w:val="28"/>
          <w:szCs w:val="28"/>
          <w:lang w:eastAsia="en-US"/>
        </w:rPr>
        <w:t xml:space="preserve"> Федерального закона от 06 октября 2003 года </w:t>
      </w:r>
      <w:r w:rsidR="004B0403">
        <w:rPr>
          <w:rFonts w:eastAsiaTheme="minorHAnsi"/>
          <w:sz w:val="28"/>
          <w:szCs w:val="28"/>
          <w:lang w:eastAsia="en-US"/>
        </w:rPr>
        <w:t>№</w:t>
      </w:r>
      <w:r w:rsidRPr="000C525F">
        <w:rPr>
          <w:rFonts w:eastAsiaTheme="minorHAnsi"/>
          <w:sz w:val="28"/>
          <w:szCs w:val="28"/>
          <w:lang w:eastAsia="en-US"/>
        </w:rPr>
        <w:t xml:space="preserve">131-ФЗ </w:t>
      </w:r>
      <w:r w:rsidR="004B0403">
        <w:rPr>
          <w:rFonts w:eastAsiaTheme="minorHAnsi"/>
          <w:sz w:val="28"/>
          <w:szCs w:val="28"/>
          <w:lang w:eastAsia="en-US"/>
        </w:rPr>
        <w:t>«</w:t>
      </w:r>
      <w:r w:rsidRPr="000C525F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B0403">
        <w:rPr>
          <w:rFonts w:eastAsiaTheme="minorHAnsi"/>
          <w:sz w:val="28"/>
          <w:szCs w:val="28"/>
          <w:lang w:eastAsia="en-US"/>
        </w:rPr>
        <w:t>»</w:t>
      </w:r>
      <w:r w:rsidRPr="000C525F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0C525F">
          <w:rPr>
            <w:rFonts w:eastAsiaTheme="minorHAnsi"/>
            <w:sz w:val="28"/>
            <w:szCs w:val="28"/>
            <w:lang w:eastAsia="en-US"/>
          </w:rPr>
          <w:t>частью 6 статьи 25</w:t>
        </w:r>
      </w:hyperlink>
      <w:r w:rsidRPr="000C525F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0C525F">
          <w:rPr>
            <w:rFonts w:eastAsiaTheme="minorHAnsi"/>
            <w:sz w:val="28"/>
            <w:szCs w:val="28"/>
            <w:lang w:eastAsia="en-US"/>
          </w:rPr>
          <w:t>пунктом 39</w:t>
        </w:r>
        <w:r w:rsidR="005A5721">
          <w:rPr>
            <w:rFonts w:eastAsiaTheme="minorHAnsi"/>
            <w:sz w:val="28"/>
            <w:szCs w:val="28"/>
            <w:lang w:eastAsia="en-US"/>
          </w:rPr>
          <w:t xml:space="preserve"> и 47</w:t>
        </w:r>
        <w:r w:rsidRPr="000C525F">
          <w:rPr>
            <w:rFonts w:eastAsiaTheme="minorHAnsi"/>
            <w:sz w:val="28"/>
            <w:szCs w:val="28"/>
            <w:lang w:eastAsia="en-US"/>
          </w:rPr>
          <w:t xml:space="preserve"> части 2 статьи 30</w:t>
        </w:r>
      </w:hyperlink>
      <w:r w:rsidRPr="000C525F">
        <w:rPr>
          <w:rFonts w:eastAsiaTheme="minorHAnsi"/>
          <w:sz w:val="28"/>
          <w:szCs w:val="28"/>
          <w:lang w:eastAsia="en-US"/>
        </w:rPr>
        <w:t xml:space="preserve"> Устава Изобильненского городского округа Ставропольского края </w:t>
      </w:r>
    </w:p>
    <w:p w:rsidR="000C525F" w:rsidRPr="000C525F" w:rsidRDefault="000C525F" w:rsidP="000C52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525F">
        <w:rPr>
          <w:rFonts w:eastAsiaTheme="minorHAnsi"/>
          <w:sz w:val="28"/>
          <w:szCs w:val="28"/>
          <w:lang w:eastAsia="en-US"/>
        </w:rPr>
        <w:t xml:space="preserve">Дума Изобильненского городского округа Ставропольского края </w:t>
      </w:r>
    </w:p>
    <w:p w:rsidR="000C525F" w:rsidRPr="000C525F" w:rsidRDefault="000C525F" w:rsidP="000C52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C525F" w:rsidRPr="000C525F" w:rsidRDefault="000C525F" w:rsidP="004B040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C525F">
        <w:rPr>
          <w:rFonts w:eastAsiaTheme="minorHAnsi"/>
          <w:sz w:val="28"/>
          <w:szCs w:val="28"/>
          <w:lang w:eastAsia="en-US"/>
        </w:rPr>
        <w:t>РЕШИЛА:</w:t>
      </w:r>
    </w:p>
    <w:p w:rsidR="000C525F" w:rsidRPr="000C525F" w:rsidRDefault="000C525F" w:rsidP="000C525F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C525F" w:rsidRDefault="000C525F" w:rsidP="000C52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525F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9" w:history="1">
        <w:r w:rsidRPr="000C525F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0C525F">
        <w:rPr>
          <w:rFonts w:eastAsiaTheme="minorHAnsi"/>
          <w:sz w:val="28"/>
          <w:szCs w:val="28"/>
          <w:lang w:eastAsia="en-US"/>
        </w:rPr>
        <w:t xml:space="preserve"> о </w:t>
      </w:r>
      <w:r w:rsidR="009B7645">
        <w:rPr>
          <w:rFonts w:eastAsiaTheme="minorHAnsi"/>
          <w:sz w:val="28"/>
          <w:szCs w:val="28"/>
          <w:lang w:eastAsia="en-US"/>
        </w:rPr>
        <w:t xml:space="preserve">дополнительных </w:t>
      </w:r>
      <w:r w:rsidRPr="000C525F">
        <w:rPr>
          <w:rFonts w:eastAsiaTheme="minorHAnsi"/>
          <w:sz w:val="28"/>
          <w:szCs w:val="28"/>
          <w:lang w:eastAsia="en-US"/>
        </w:rPr>
        <w:t xml:space="preserve">мерах социальной поддержки </w:t>
      </w:r>
      <w:r>
        <w:rPr>
          <w:rFonts w:eastAsiaTheme="minorHAnsi"/>
          <w:sz w:val="28"/>
          <w:szCs w:val="28"/>
          <w:lang w:eastAsia="en-US"/>
        </w:rPr>
        <w:t>граждан,</w:t>
      </w:r>
      <w:r w:rsidR="00A33B31" w:rsidRPr="00F349BE">
        <w:rPr>
          <w:rFonts w:eastAsiaTheme="minorHAnsi"/>
          <w:sz w:val="28"/>
          <w:szCs w:val="28"/>
          <w:lang w:eastAsia="en-US"/>
        </w:rPr>
        <w:t xml:space="preserve">жилые помещения </w:t>
      </w:r>
      <w:r w:rsidR="00A33B31">
        <w:rPr>
          <w:rFonts w:eastAsiaTheme="minorHAnsi"/>
          <w:sz w:val="28"/>
          <w:szCs w:val="28"/>
          <w:lang w:eastAsia="en-US"/>
        </w:rPr>
        <w:t xml:space="preserve">которых </w:t>
      </w:r>
      <w:r w:rsidR="00A33B31" w:rsidRPr="00EF60A0">
        <w:rPr>
          <w:sz w:val="28"/>
          <w:szCs w:val="28"/>
        </w:rPr>
        <w:t>пострада</w:t>
      </w:r>
      <w:r w:rsidR="00A33B31">
        <w:rPr>
          <w:sz w:val="28"/>
          <w:szCs w:val="28"/>
        </w:rPr>
        <w:t>ли</w:t>
      </w:r>
      <w:r w:rsidR="00A33B31" w:rsidRPr="00EF60A0">
        <w:rPr>
          <w:sz w:val="28"/>
          <w:szCs w:val="28"/>
        </w:rPr>
        <w:t xml:space="preserve"> вследствие чрезвычайной ситуации, произошедшей 27 сентября 2021 года</w:t>
      </w:r>
      <w:r w:rsidR="00A33B31">
        <w:rPr>
          <w:sz w:val="28"/>
          <w:szCs w:val="28"/>
        </w:rPr>
        <w:t xml:space="preserve"> в</w:t>
      </w:r>
      <w:r w:rsidR="00A33B31" w:rsidRPr="00EF60A0">
        <w:rPr>
          <w:sz w:val="28"/>
          <w:szCs w:val="28"/>
        </w:rPr>
        <w:t xml:space="preserve"> дом</w:t>
      </w:r>
      <w:r w:rsidR="00A33B31">
        <w:rPr>
          <w:sz w:val="28"/>
          <w:szCs w:val="28"/>
        </w:rPr>
        <w:t>е</w:t>
      </w:r>
      <w:r w:rsidR="00A33B31" w:rsidRPr="00EF60A0">
        <w:rPr>
          <w:sz w:val="28"/>
          <w:szCs w:val="28"/>
        </w:rPr>
        <w:t xml:space="preserve"> №60 по ул</w:t>
      </w:r>
      <w:r w:rsidR="00A33B31">
        <w:rPr>
          <w:sz w:val="28"/>
          <w:szCs w:val="28"/>
        </w:rPr>
        <w:t>ице</w:t>
      </w:r>
      <w:r w:rsidR="00A33B31" w:rsidRPr="00EF60A0">
        <w:rPr>
          <w:sz w:val="28"/>
          <w:szCs w:val="28"/>
        </w:rPr>
        <w:t xml:space="preserve"> Ленина в г</w:t>
      </w:r>
      <w:r w:rsidR="00A33B31">
        <w:rPr>
          <w:sz w:val="28"/>
          <w:szCs w:val="28"/>
        </w:rPr>
        <w:t>ороде</w:t>
      </w:r>
      <w:r w:rsidR="00A33B31" w:rsidRPr="00EF60A0">
        <w:rPr>
          <w:sz w:val="28"/>
          <w:szCs w:val="28"/>
        </w:rPr>
        <w:t xml:space="preserve"> Изобильном Изобильненского городского округа Ставропольского края</w:t>
      </w:r>
      <w:r w:rsidRPr="000C525F">
        <w:rPr>
          <w:rFonts w:eastAsiaTheme="minorHAnsi"/>
          <w:sz w:val="28"/>
          <w:szCs w:val="28"/>
          <w:lang w:eastAsia="en-US"/>
        </w:rPr>
        <w:t>, согласно приложению.</w:t>
      </w:r>
    </w:p>
    <w:p w:rsidR="004B0403" w:rsidRPr="000C525F" w:rsidRDefault="004B0403" w:rsidP="000C52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33B31" w:rsidRPr="00A33B31" w:rsidRDefault="000C525F" w:rsidP="002408FD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B3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2. </w:t>
      </w:r>
      <w:r w:rsidR="00A33B31" w:rsidRPr="00A33B3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Признать утратившим силу решение Думы Изобильненского городского округа Ставропольского края от 22 октября 2021 года № 556 «</w:t>
      </w:r>
      <w:r w:rsidR="00A33B31" w:rsidRPr="00A33B31">
        <w:rPr>
          <w:rFonts w:ascii="Times New Roman" w:hAnsi="Times New Roman" w:cs="Times New Roman"/>
          <w:b w:val="0"/>
          <w:sz w:val="28"/>
          <w:szCs w:val="28"/>
        </w:rPr>
        <w:t>О дополнительных мерах социальной поддержки граждан, оказавшихся в трудной жизненной ситуации вследствие чрезвычайной ситуации природного и (или) техногенного характера на территории Изобильненского городского округа Ставропольского края</w:t>
      </w:r>
      <w:r w:rsidR="00A33B3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C525F" w:rsidRDefault="000C525F" w:rsidP="000C52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A0F8A" w:rsidRDefault="006A0F8A" w:rsidP="006A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F8A" w:rsidRDefault="006A0F8A" w:rsidP="006A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F8A" w:rsidRDefault="006A0F8A" w:rsidP="006A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F8A" w:rsidRDefault="006A0F8A" w:rsidP="006A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F8A" w:rsidRDefault="006A0F8A" w:rsidP="006A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F8A" w:rsidRDefault="006A0F8A" w:rsidP="006A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F8A" w:rsidRDefault="006A0F8A" w:rsidP="006A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389" w:rsidRPr="00FB6C1F" w:rsidRDefault="008E545B" w:rsidP="006A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96389" w:rsidRPr="00FB6C1F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</w:t>
      </w:r>
      <w:r>
        <w:rPr>
          <w:rFonts w:ascii="Times New Roman" w:hAnsi="Times New Roman" w:cs="Times New Roman"/>
          <w:sz w:val="28"/>
          <w:szCs w:val="28"/>
        </w:rPr>
        <w:t>иального опублик</w:t>
      </w:r>
      <w:r w:rsidR="00DF0F29">
        <w:rPr>
          <w:rFonts w:ascii="Times New Roman" w:hAnsi="Times New Roman" w:cs="Times New Roman"/>
          <w:sz w:val="28"/>
          <w:szCs w:val="28"/>
        </w:rPr>
        <w:t>ования</w:t>
      </w:r>
      <w:r w:rsidR="00133F89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A33B31">
        <w:rPr>
          <w:rFonts w:ascii="Times New Roman" w:hAnsi="Times New Roman" w:cs="Times New Roman"/>
          <w:sz w:val="28"/>
          <w:szCs w:val="28"/>
        </w:rPr>
        <w:t xml:space="preserve">, </w:t>
      </w:r>
      <w:r w:rsidR="00DF0F29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27 сентября 2021 года</w:t>
      </w:r>
      <w:r w:rsidR="005F77DF">
        <w:rPr>
          <w:rFonts w:ascii="Times New Roman" w:hAnsi="Times New Roman" w:cs="Times New Roman"/>
          <w:sz w:val="28"/>
          <w:szCs w:val="28"/>
        </w:rPr>
        <w:t xml:space="preserve">, и действует до </w:t>
      </w:r>
      <w:r w:rsidR="006A0F8A">
        <w:rPr>
          <w:rFonts w:ascii="Times New Roman" w:hAnsi="Times New Roman" w:cs="Times New Roman"/>
          <w:sz w:val="28"/>
          <w:szCs w:val="28"/>
        </w:rPr>
        <w:t>31 декабря 2021 года</w:t>
      </w:r>
      <w:r w:rsidR="00DF0F2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70" w:type="dxa"/>
        <w:tblLook w:val="04A0" w:firstRow="1" w:lastRow="0" w:firstColumn="1" w:lastColumn="0" w:noHBand="0" w:noVBand="1"/>
      </w:tblPr>
      <w:tblGrid>
        <w:gridCol w:w="4678"/>
        <w:gridCol w:w="426"/>
        <w:gridCol w:w="4666"/>
      </w:tblGrid>
      <w:tr w:rsidR="00FE1C39" w:rsidRPr="001132E8" w:rsidTr="00FE1C39">
        <w:tc>
          <w:tcPr>
            <w:tcW w:w="4678" w:type="dxa"/>
            <w:shd w:val="clear" w:color="auto" w:fill="auto"/>
          </w:tcPr>
          <w:p w:rsidR="005F77DF" w:rsidRDefault="005F77DF" w:rsidP="00FE1C39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5F77DF" w:rsidRDefault="005F77DF" w:rsidP="00FE1C39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5F77DF" w:rsidRDefault="005F77DF" w:rsidP="00FE1C39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133F89" w:rsidRDefault="00FE1C39" w:rsidP="00FE1C39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Думы </w:t>
            </w:r>
            <w:r w:rsidRPr="00F33879">
              <w:rPr>
                <w:bCs/>
                <w:sz w:val="28"/>
                <w:szCs w:val="28"/>
              </w:rPr>
              <w:t>Изобильненского городского округа</w:t>
            </w:r>
          </w:p>
          <w:p w:rsidR="00FE1C39" w:rsidRDefault="00133F89" w:rsidP="00FE1C39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Ставропольского края</w:t>
            </w:r>
          </w:p>
          <w:p w:rsidR="00FE1C39" w:rsidRDefault="00FE1C39" w:rsidP="00FE1C39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:rsidR="00FE1C39" w:rsidRPr="001132E8" w:rsidRDefault="005F77DF" w:rsidP="00FE1C39">
            <w:pPr>
              <w:spacing w:line="21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А.М.Рогов</w:t>
            </w:r>
          </w:p>
        </w:tc>
        <w:tc>
          <w:tcPr>
            <w:tcW w:w="426" w:type="dxa"/>
            <w:shd w:val="clear" w:color="auto" w:fill="auto"/>
          </w:tcPr>
          <w:p w:rsidR="00FE1C39" w:rsidRPr="001132E8" w:rsidRDefault="00FE1C39" w:rsidP="00FE1C39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5F77DF" w:rsidRDefault="005F77DF" w:rsidP="00FE1C39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:rsidR="005F77DF" w:rsidRDefault="005F77DF" w:rsidP="00FE1C39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:rsidR="005F77DF" w:rsidRDefault="005F77DF" w:rsidP="00FE1C39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:rsidR="00FE1C39" w:rsidRPr="00F51ED6" w:rsidRDefault="00FE1C39" w:rsidP="00FE1C39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F51ED6">
              <w:rPr>
                <w:sz w:val="28"/>
                <w:szCs w:val="28"/>
              </w:rPr>
              <w:t xml:space="preserve">Глава Изобильненского </w:t>
            </w:r>
          </w:p>
          <w:p w:rsidR="00FE1C39" w:rsidRPr="00F51ED6" w:rsidRDefault="00FE1C39" w:rsidP="00FE1C39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F51ED6">
              <w:rPr>
                <w:sz w:val="28"/>
                <w:szCs w:val="28"/>
              </w:rPr>
              <w:t xml:space="preserve">городского округа </w:t>
            </w:r>
          </w:p>
          <w:p w:rsidR="00FE1C39" w:rsidRPr="00F51ED6" w:rsidRDefault="00FE1C39" w:rsidP="00FE1C39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F51ED6">
              <w:rPr>
                <w:sz w:val="28"/>
                <w:szCs w:val="28"/>
              </w:rPr>
              <w:t>Ставропольского края</w:t>
            </w:r>
          </w:p>
          <w:p w:rsidR="00FE1C39" w:rsidRDefault="00FE1C39" w:rsidP="00FE1C39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:rsidR="00FE1C39" w:rsidRPr="001132E8" w:rsidRDefault="00FE1C39" w:rsidP="00FE1C39">
            <w:pPr>
              <w:spacing w:line="216" w:lineRule="auto"/>
              <w:jc w:val="right"/>
              <w:rPr>
                <w:sz w:val="28"/>
                <w:szCs w:val="28"/>
                <w:lang w:eastAsia="ru-RU"/>
              </w:rPr>
            </w:pPr>
            <w:r w:rsidRPr="00F51ED6">
              <w:rPr>
                <w:sz w:val="28"/>
                <w:szCs w:val="28"/>
              </w:rPr>
              <w:t xml:space="preserve">                                        В.И.Козлов</w:t>
            </w:r>
          </w:p>
        </w:tc>
      </w:tr>
    </w:tbl>
    <w:p w:rsidR="00C22AA4" w:rsidRDefault="00C22AA4" w:rsidP="00C22AA4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22AA4" w:rsidSect="004106C8">
      <w:headerReference w:type="first" r:id="rId10"/>
      <w:pgSz w:w="11906" w:h="16838" w:code="9"/>
      <w:pgMar w:top="1134" w:right="851" w:bottom="284" w:left="1701" w:header="992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8E" w:rsidRDefault="00265F8E" w:rsidP="000150D4">
      <w:r>
        <w:separator/>
      </w:r>
    </w:p>
  </w:endnote>
  <w:endnote w:type="continuationSeparator" w:id="0">
    <w:p w:rsidR="00265F8E" w:rsidRDefault="00265F8E" w:rsidP="0001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8E" w:rsidRDefault="00265F8E" w:rsidP="000150D4">
      <w:r>
        <w:separator/>
      </w:r>
    </w:p>
  </w:footnote>
  <w:footnote w:type="continuationSeparator" w:id="0">
    <w:p w:rsidR="00265F8E" w:rsidRDefault="00265F8E" w:rsidP="0001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D4" w:rsidRPr="000150D4" w:rsidRDefault="006A0F8A" w:rsidP="000150D4">
    <w:pPr>
      <w:pStyle w:val="a7"/>
      <w:tabs>
        <w:tab w:val="clear" w:pos="4677"/>
        <w:tab w:val="clear" w:pos="9355"/>
        <w:tab w:val="left" w:pos="5103"/>
      </w:tabs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</w:t>
    </w:r>
    <w:r w:rsidR="000150D4" w:rsidRPr="000150D4">
      <w:rPr>
        <w:sz w:val="28"/>
        <w:szCs w:val="28"/>
      </w:rPr>
      <w:t>Проект вносит:</w:t>
    </w:r>
  </w:p>
  <w:p w:rsidR="006A0F8A" w:rsidRDefault="000150D4" w:rsidP="006A0F8A">
    <w:pPr>
      <w:pStyle w:val="a7"/>
      <w:tabs>
        <w:tab w:val="clear" w:pos="4677"/>
        <w:tab w:val="clear" w:pos="9355"/>
        <w:tab w:val="left" w:pos="4962"/>
      </w:tabs>
      <w:rPr>
        <w:sz w:val="28"/>
        <w:szCs w:val="28"/>
      </w:rPr>
    </w:pPr>
    <w:r w:rsidRPr="000150D4">
      <w:rPr>
        <w:sz w:val="28"/>
        <w:szCs w:val="28"/>
      </w:rPr>
      <w:tab/>
      <w:t>Глав</w:t>
    </w:r>
    <w:r w:rsidR="006A0F8A">
      <w:rPr>
        <w:sz w:val="28"/>
        <w:szCs w:val="28"/>
      </w:rPr>
      <w:t>а</w:t>
    </w:r>
    <w:r w:rsidRPr="000150D4">
      <w:rPr>
        <w:sz w:val="28"/>
        <w:szCs w:val="28"/>
      </w:rPr>
      <w:t xml:space="preserve"> Изобильненского городского</w:t>
    </w:r>
  </w:p>
  <w:p w:rsidR="000150D4" w:rsidRDefault="006A0F8A" w:rsidP="006A0F8A">
    <w:pPr>
      <w:pStyle w:val="a7"/>
      <w:tabs>
        <w:tab w:val="clear" w:pos="4677"/>
        <w:tab w:val="clear" w:pos="9355"/>
        <w:tab w:val="left" w:pos="4962"/>
      </w:tabs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</w:t>
    </w:r>
    <w:r w:rsidR="000150D4" w:rsidRPr="000150D4">
      <w:rPr>
        <w:sz w:val="28"/>
        <w:szCs w:val="28"/>
      </w:rPr>
      <w:t>округа</w:t>
    </w:r>
    <w:r>
      <w:rPr>
        <w:sz w:val="28"/>
        <w:szCs w:val="28"/>
      </w:rPr>
      <w:t xml:space="preserve"> </w:t>
    </w:r>
    <w:r w:rsidR="000150D4" w:rsidRPr="000150D4">
      <w:rPr>
        <w:sz w:val="28"/>
        <w:szCs w:val="28"/>
      </w:rPr>
      <w:t>Ставропольского края</w:t>
    </w:r>
  </w:p>
  <w:p w:rsidR="000150D4" w:rsidRPr="000150D4" w:rsidRDefault="000150D4" w:rsidP="000150D4">
    <w:pPr>
      <w:pStyle w:val="a7"/>
      <w:tabs>
        <w:tab w:val="clear" w:pos="4677"/>
        <w:tab w:val="clear" w:pos="9355"/>
        <w:tab w:val="left" w:pos="5103"/>
      </w:tabs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_______________</w:t>
    </w:r>
    <w:r w:rsidR="006A0F8A">
      <w:rPr>
        <w:sz w:val="28"/>
        <w:szCs w:val="28"/>
      </w:rPr>
      <w:t>В.И. Козлов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389"/>
    <w:rsid w:val="0001457A"/>
    <w:rsid w:val="000150D4"/>
    <w:rsid w:val="000505CB"/>
    <w:rsid w:val="00095C1C"/>
    <w:rsid w:val="000C525F"/>
    <w:rsid w:val="00133F89"/>
    <w:rsid w:val="0014084C"/>
    <w:rsid w:val="001601F0"/>
    <w:rsid w:val="001C5168"/>
    <w:rsid w:val="001C5977"/>
    <w:rsid w:val="002408FD"/>
    <w:rsid w:val="00244F42"/>
    <w:rsid w:val="002564A4"/>
    <w:rsid w:val="00265F8E"/>
    <w:rsid w:val="002973E6"/>
    <w:rsid w:val="002C7F90"/>
    <w:rsid w:val="002F0801"/>
    <w:rsid w:val="00310852"/>
    <w:rsid w:val="003A7AD6"/>
    <w:rsid w:val="003C6418"/>
    <w:rsid w:val="003C6523"/>
    <w:rsid w:val="003D6319"/>
    <w:rsid w:val="003F6020"/>
    <w:rsid w:val="004103EA"/>
    <w:rsid w:val="004106C8"/>
    <w:rsid w:val="004536AA"/>
    <w:rsid w:val="004B0403"/>
    <w:rsid w:val="005A5721"/>
    <w:rsid w:val="005F5324"/>
    <w:rsid w:val="005F77DF"/>
    <w:rsid w:val="006138B7"/>
    <w:rsid w:val="006A0F8A"/>
    <w:rsid w:val="006D34CC"/>
    <w:rsid w:val="006F64EC"/>
    <w:rsid w:val="00702F84"/>
    <w:rsid w:val="00713A2F"/>
    <w:rsid w:val="0074590E"/>
    <w:rsid w:val="00760DA1"/>
    <w:rsid w:val="0076700B"/>
    <w:rsid w:val="008915A0"/>
    <w:rsid w:val="008E545B"/>
    <w:rsid w:val="0094210A"/>
    <w:rsid w:val="009B7645"/>
    <w:rsid w:val="009D776E"/>
    <w:rsid w:val="00A33B31"/>
    <w:rsid w:val="00A47BC9"/>
    <w:rsid w:val="00AE146D"/>
    <w:rsid w:val="00B059C6"/>
    <w:rsid w:val="00B63386"/>
    <w:rsid w:val="00B8047A"/>
    <w:rsid w:val="00B80AB0"/>
    <w:rsid w:val="00B81052"/>
    <w:rsid w:val="00BC5B88"/>
    <w:rsid w:val="00C22AA4"/>
    <w:rsid w:val="00C96389"/>
    <w:rsid w:val="00CA64A0"/>
    <w:rsid w:val="00CE2201"/>
    <w:rsid w:val="00D64984"/>
    <w:rsid w:val="00D72F70"/>
    <w:rsid w:val="00DB09AE"/>
    <w:rsid w:val="00DE227C"/>
    <w:rsid w:val="00DF0F29"/>
    <w:rsid w:val="00E00DF6"/>
    <w:rsid w:val="00E3667A"/>
    <w:rsid w:val="00E609A9"/>
    <w:rsid w:val="00E6745F"/>
    <w:rsid w:val="00E90BDF"/>
    <w:rsid w:val="00EB4D3B"/>
    <w:rsid w:val="00F02561"/>
    <w:rsid w:val="00F4742C"/>
    <w:rsid w:val="00FA3D80"/>
    <w:rsid w:val="00FB6C1F"/>
    <w:rsid w:val="00FE1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F6709-3DDA-4028-A18C-0EF7BE48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89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638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389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38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389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6389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4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45B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3D6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0403"/>
    <w:pPr>
      <w:ind w:left="720"/>
      <w:contextualSpacing/>
    </w:pPr>
  </w:style>
  <w:style w:type="paragraph" w:styleId="3">
    <w:name w:val="Body Text Indent 3"/>
    <w:basedOn w:val="a"/>
    <w:link w:val="30"/>
    <w:rsid w:val="00FE1C3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E1C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150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5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150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50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A71188AFB25462E8D5E4B6EB684B449E24D26878B6AF73F93490EEBE3875E991FC7953C739AD9704C0A8BAF977EEC53BE604950ED7F42443D2A07y30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A71188AFB25462E8D5E4B6EB684B449E24D26878B6AF73F93490EEBE3875E991FC7953C739AD9704C0C8BA3977EEC53BE604950ED7F42443D2A07y301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A71188AFB25462E8D404678DADABE4DE11A2A858B66A261C14F59B4B3810BD95FC1C07F3697DD73475AD9EFC927BD16F56C494FF17E40y50B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6A71188AFB25462E8D5E4B6EB684B449E24D26878E65F03896490EEBE3875E991FC7953C739AD9704C0E89AC977EEC53BE604950ED7F42443D2A07y30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Костенко</dc:creator>
  <cp:keywords/>
  <dc:description/>
  <cp:lastModifiedBy>Евгений Бажан</cp:lastModifiedBy>
  <cp:revision>9</cp:revision>
  <cp:lastPrinted>2021-11-12T12:52:00Z</cp:lastPrinted>
  <dcterms:created xsi:type="dcterms:W3CDTF">2021-11-11T07:20:00Z</dcterms:created>
  <dcterms:modified xsi:type="dcterms:W3CDTF">2021-12-13T04:42:00Z</dcterms:modified>
</cp:coreProperties>
</file>