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2B50" w14:textId="77777777" w:rsidR="00583D60" w:rsidRPr="0024167C" w:rsidRDefault="00583D60" w:rsidP="00583D60">
      <w:pPr>
        <w:spacing w:line="204" w:lineRule="auto"/>
        <w:ind w:left="567" w:right="-284" w:hanging="141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ПРОЕКТ </w:t>
      </w:r>
    </w:p>
    <w:p w14:paraId="617E7227" w14:textId="77777777" w:rsidR="00583D60" w:rsidRPr="0024167C" w:rsidRDefault="00583D60" w:rsidP="00583D60">
      <w:pPr>
        <w:spacing w:after="0" w:line="204" w:lineRule="auto"/>
        <w:ind w:left="114" w:hanging="141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>вносит комитет Думы Изобильненского</w:t>
      </w:r>
    </w:p>
    <w:p w14:paraId="4AEE370E" w14:textId="77777777" w:rsidR="00583D60" w:rsidRDefault="00583D60" w:rsidP="00583D60">
      <w:pPr>
        <w:spacing w:after="0" w:line="204" w:lineRule="auto"/>
        <w:ind w:left="114" w:hanging="141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округа Ставропольского края</w:t>
      </w:r>
    </w:p>
    <w:p w14:paraId="2FC2FBB7" w14:textId="77777777" w:rsidR="00583D60" w:rsidRPr="0024167C" w:rsidRDefault="00583D60" w:rsidP="00583D60">
      <w:pPr>
        <w:spacing w:after="0" w:line="204" w:lineRule="auto"/>
        <w:ind w:left="114" w:hanging="141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вопросам законности и местного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>самоуправления,</w:t>
      </w:r>
    </w:p>
    <w:p w14:paraId="663F56F9" w14:textId="77777777" w:rsidR="00583D60" w:rsidRPr="0024167C" w:rsidRDefault="00583D60" w:rsidP="00583D60">
      <w:pPr>
        <w:spacing w:after="0" w:line="204" w:lineRule="auto"/>
        <w:ind w:left="114" w:hanging="141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>председатель комитета</w:t>
      </w:r>
    </w:p>
    <w:p w14:paraId="26F870D7" w14:textId="50494CB4" w:rsidR="00583D60" w:rsidRDefault="00583D60" w:rsidP="00583D60">
      <w:pPr>
        <w:spacing w:after="0" w:line="204" w:lineRule="auto"/>
        <w:ind w:left="114" w:hanging="141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71070CE" w14:textId="77777777" w:rsidR="00E94F13" w:rsidRPr="0024167C" w:rsidRDefault="00E94F13" w:rsidP="00583D60">
      <w:pPr>
        <w:spacing w:after="0" w:line="204" w:lineRule="auto"/>
        <w:ind w:left="114" w:hanging="141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40DAE8A" w14:textId="77777777" w:rsidR="00583D60" w:rsidRDefault="00583D60" w:rsidP="00583D60">
      <w:pPr>
        <w:spacing w:after="0" w:line="204" w:lineRule="auto"/>
        <w:ind w:left="114" w:hanging="1418"/>
        <w:jc w:val="right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E94F1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______________</w:t>
      </w:r>
      <w:r w:rsidRPr="0024167C">
        <w:rPr>
          <w:rFonts w:ascii="Times New Roman" w:hAnsi="Times New Roman" w:cs="Times New Roman"/>
          <w:noProof/>
          <w:sz w:val="28"/>
          <w:szCs w:val="28"/>
          <w:lang w:eastAsia="ru-RU"/>
        </w:rPr>
        <w:t>И.В. Омельченко</w:t>
      </w:r>
    </w:p>
    <w:p w14:paraId="3BEDB415" w14:textId="3CC45964" w:rsidR="00583D60" w:rsidRDefault="00583D60" w:rsidP="00583D60">
      <w:pPr>
        <w:spacing w:line="204" w:lineRule="auto"/>
        <w:ind w:right="-143"/>
        <w:rPr>
          <w:rFonts w:ascii="Times New Roman" w:hAnsi="Times New Roman" w:cs="Times New Roman"/>
        </w:rPr>
      </w:pPr>
    </w:p>
    <w:p w14:paraId="29225C34" w14:textId="77777777" w:rsidR="00583D60" w:rsidRPr="008A3143" w:rsidRDefault="00583D60" w:rsidP="00583D60">
      <w:pPr>
        <w:spacing w:line="204" w:lineRule="auto"/>
        <w:ind w:right="-143"/>
        <w:rPr>
          <w:rFonts w:ascii="Times New Roman" w:hAnsi="Times New Roman" w:cs="Times New Roman"/>
        </w:rPr>
      </w:pPr>
    </w:p>
    <w:p w14:paraId="2637F0D0" w14:textId="77777777" w:rsidR="00583D60" w:rsidRPr="008A3143" w:rsidRDefault="00583D60" w:rsidP="00583D6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43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B1E1EB3" w14:textId="77777777" w:rsidR="00583D60" w:rsidRPr="008A3143" w:rsidRDefault="00583D60" w:rsidP="00583D6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143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D8C8946" w14:textId="77777777" w:rsidR="00583D60" w:rsidRPr="008A3143" w:rsidRDefault="00583D60" w:rsidP="00583D6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A3143">
        <w:rPr>
          <w:rFonts w:ascii="Times New Roman" w:hAnsi="Times New Roman" w:cs="Times New Roman"/>
          <w:b/>
        </w:rPr>
        <w:t>ПЕРВОГО СОЗЫВА</w:t>
      </w:r>
    </w:p>
    <w:p w14:paraId="737B30DF" w14:textId="77777777" w:rsidR="00583D60" w:rsidRPr="008A3143" w:rsidRDefault="00583D60" w:rsidP="0058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ED12C" w14:textId="77777777" w:rsidR="00583D60" w:rsidRPr="008A3143" w:rsidRDefault="00583D60" w:rsidP="00583D6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A314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B7B700E" w14:textId="77777777" w:rsidR="00583D60" w:rsidRPr="008A3143" w:rsidRDefault="00583D60" w:rsidP="0058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6B894" w14:textId="77777777" w:rsidR="00583D60" w:rsidRPr="008A3143" w:rsidRDefault="00583D60" w:rsidP="00583D60">
      <w:pPr>
        <w:pStyle w:val="a3"/>
        <w:spacing w:after="0"/>
        <w:ind w:left="0"/>
        <w:rPr>
          <w:b/>
          <w:sz w:val="28"/>
        </w:rPr>
      </w:pPr>
    </w:p>
    <w:p w14:paraId="2063EA66" w14:textId="77777777" w:rsidR="00583D60" w:rsidRPr="008A3143" w:rsidRDefault="00583D60" w:rsidP="00583D60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Об утверждении Плана мониторинга правоприменения </w:t>
      </w:r>
    </w:p>
    <w:p w14:paraId="3423FC5C" w14:textId="77777777" w:rsidR="00583D60" w:rsidRPr="008A3143" w:rsidRDefault="00583D60" w:rsidP="00583D60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в Думе Изобильненского городского округа Ставропольского края </w:t>
      </w:r>
    </w:p>
    <w:p w14:paraId="63951CD4" w14:textId="77777777" w:rsidR="00583D60" w:rsidRPr="008A3143" w:rsidRDefault="00583D60" w:rsidP="00583D60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>на 202</w:t>
      </w:r>
      <w:r>
        <w:rPr>
          <w:b/>
          <w:sz w:val="28"/>
        </w:rPr>
        <w:t>2</w:t>
      </w:r>
      <w:r w:rsidRPr="008A3143">
        <w:rPr>
          <w:b/>
          <w:sz w:val="28"/>
        </w:rPr>
        <w:t xml:space="preserve"> год</w:t>
      </w:r>
    </w:p>
    <w:p w14:paraId="6A7FCED3" w14:textId="77777777" w:rsidR="00583D60" w:rsidRPr="008A3143" w:rsidRDefault="00583D60" w:rsidP="00583D60">
      <w:pPr>
        <w:pStyle w:val="a3"/>
        <w:spacing w:after="0"/>
        <w:ind w:left="0"/>
        <w:jc w:val="center"/>
        <w:rPr>
          <w:sz w:val="28"/>
          <w:szCs w:val="28"/>
        </w:rPr>
      </w:pPr>
    </w:p>
    <w:p w14:paraId="442E5E60" w14:textId="77777777" w:rsidR="00583D60" w:rsidRPr="008A3143" w:rsidRDefault="00583D60" w:rsidP="00583D60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В соответствии с Порядком организации и проведения мониторинга правоприменения в Думе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№151</w:t>
      </w:r>
    </w:p>
    <w:p w14:paraId="41E76E07" w14:textId="77777777" w:rsidR="00583D60" w:rsidRPr="008A3143" w:rsidRDefault="00583D60" w:rsidP="00583D60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Дума Изобильненского городского округа Ставропольского края</w:t>
      </w:r>
    </w:p>
    <w:p w14:paraId="6674E49F" w14:textId="77777777" w:rsidR="00583D60" w:rsidRPr="008A3143" w:rsidRDefault="00583D60" w:rsidP="00583D60">
      <w:pPr>
        <w:pStyle w:val="a3"/>
        <w:spacing w:after="0"/>
        <w:ind w:left="0" w:firstLine="567"/>
        <w:jc w:val="both"/>
      </w:pPr>
    </w:p>
    <w:p w14:paraId="2D739F0D" w14:textId="77777777" w:rsidR="00583D60" w:rsidRPr="008A3143" w:rsidRDefault="00583D60" w:rsidP="00583D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 w:rsidRPr="008A3143">
        <w:rPr>
          <w:rFonts w:ascii="Times New Roman" w:hAnsi="Times New Roman" w:cs="Times New Roman"/>
          <w:sz w:val="28"/>
        </w:rPr>
        <w:t>РЕШИЛА:</w:t>
      </w:r>
    </w:p>
    <w:p w14:paraId="47A96FCB" w14:textId="77777777" w:rsidR="00583D60" w:rsidRPr="008A3143" w:rsidRDefault="00583D60" w:rsidP="00583D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A328FD1" w14:textId="77777777" w:rsidR="00583D60" w:rsidRPr="008A3143" w:rsidRDefault="00583D60" w:rsidP="00583D6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3143">
        <w:rPr>
          <w:rFonts w:ascii="Times New Roman" w:hAnsi="Times New Roman" w:cs="Times New Roman"/>
          <w:spacing w:val="-4"/>
          <w:sz w:val="28"/>
          <w:szCs w:val="28"/>
        </w:rPr>
        <w:t>1. Утвердить План мониторинга правоприменения в Думе Изобильненского городского округа Ставропольского края на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8A3143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приложению.</w:t>
      </w:r>
    </w:p>
    <w:p w14:paraId="10C4334C" w14:textId="77777777" w:rsidR="00583D60" w:rsidRPr="008A3143" w:rsidRDefault="00583D60" w:rsidP="0058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0B370" w14:textId="77777777" w:rsidR="00583D60" w:rsidRPr="008A3143" w:rsidRDefault="00583D60" w:rsidP="00583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14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A31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A20BECF" w14:textId="77777777" w:rsidR="00583D60" w:rsidRPr="008A3143" w:rsidRDefault="00583D60" w:rsidP="0058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4CCFC" w14:textId="77777777" w:rsidR="00583D60" w:rsidRPr="008A3143" w:rsidRDefault="00583D60" w:rsidP="0058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78CBD1" w14:textId="77777777" w:rsidR="00583D60" w:rsidRPr="008A3143" w:rsidRDefault="00583D60" w:rsidP="00583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2FFCE7" w14:textId="77777777" w:rsidR="00583D60" w:rsidRPr="008A3143" w:rsidRDefault="00583D60" w:rsidP="00583D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1005D3A8" w14:textId="77777777" w:rsidR="00583D60" w:rsidRPr="008A3143" w:rsidRDefault="00583D60" w:rsidP="00583D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Изобильненского городского </w:t>
      </w:r>
    </w:p>
    <w:p w14:paraId="5CBEB96D" w14:textId="4A958E2D" w:rsidR="00667249" w:rsidRDefault="00583D60" w:rsidP="00583D60">
      <w:r w:rsidRPr="008A3143">
        <w:rPr>
          <w:rFonts w:ascii="Times New Roman" w:hAnsi="Times New Roman" w:cs="Times New Roman"/>
          <w:bCs/>
          <w:sz w:val="28"/>
          <w:szCs w:val="28"/>
        </w:rPr>
        <w:t>округа Ставропольского края                                                               А.М. Рогов</w:t>
      </w:r>
    </w:p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60"/>
    <w:rsid w:val="00583D60"/>
    <w:rsid w:val="00667249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14C0"/>
  <w15:chartTrackingRefBased/>
  <w15:docId w15:val="{4C7781C9-121F-4006-B002-4BBA6A2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3D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3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83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2021-12-02T14:40:00Z</dcterms:created>
  <dcterms:modified xsi:type="dcterms:W3CDTF">2021-12-02T14:44:00Z</dcterms:modified>
</cp:coreProperties>
</file>