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C2DC" w14:textId="5BA32C20" w:rsidR="00763E72" w:rsidRPr="00437756" w:rsidRDefault="00763E72" w:rsidP="00763E7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37756">
        <w:rPr>
          <w:rFonts w:ascii="Times New Roman" w:hAnsi="Times New Roman" w:cs="Times New Roman"/>
          <w:b/>
          <w:sz w:val="27"/>
          <w:szCs w:val="27"/>
        </w:rPr>
        <w:t>ПОЯСНИТЕЛЬНАЯ ЗАПИСКА</w:t>
      </w:r>
    </w:p>
    <w:p w14:paraId="42BB6048" w14:textId="77777777" w:rsidR="00437756" w:rsidRDefault="00763E72" w:rsidP="0034195B">
      <w:pPr>
        <w:spacing w:after="0" w:line="19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Hlk72827307"/>
      <w:r w:rsidRPr="00437756">
        <w:rPr>
          <w:rFonts w:ascii="Times New Roman" w:hAnsi="Times New Roman" w:cs="Times New Roman"/>
          <w:sz w:val="27"/>
          <w:szCs w:val="27"/>
        </w:rPr>
        <w:t xml:space="preserve">к проекту решения </w:t>
      </w:r>
      <w:r w:rsidR="000353BA" w:rsidRPr="00437756">
        <w:rPr>
          <w:rFonts w:ascii="Times New Roman" w:hAnsi="Times New Roman" w:cs="Times New Roman"/>
          <w:sz w:val="27"/>
          <w:szCs w:val="27"/>
        </w:rPr>
        <w:t xml:space="preserve">Думы </w:t>
      </w:r>
      <w:r w:rsidRPr="00437756">
        <w:rPr>
          <w:rFonts w:ascii="Times New Roman" w:hAnsi="Times New Roman" w:cs="Times New Roman"/>
          <w:sz w:val="27"/>
          <w:szCs w:val="27"/>
        </w:rPr>
        <w:t xml:space="preserve">Изобильненского </w:t>
      </w:r>
      <w:r w:rsidR="000353BA" w:rsidRPr="0043775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437756">
        <w:rPr>
          <w:rFonts w:ascii="Times New Roman" w:hAnsi="Times New Roman" w:cs="Times New Roman"/>
          <w:sz w:val="27"/>
          <w:szCs w:val="27"/>
        </w:rPr>
        <w:t xml:space="preserve"> Ставропольского края</w:t>
      </w:r>
      <w:r w:rsidR="009453BD" w:rsidRPr="00437756">
        <w:rPr>
          <w:rFonts w:ascii="Times New Roman" w:hAnsi="Times New Roman" w:cs="Times New Roman"/>
          <w:sz w:val="27"/>
          <w:szCs w:val="27"/>
        </w:rPr>
        <w:t xml:space="preserve"> «</w:t>
      </w:r>
      <w:r w:rsidR="0034195B" w:rsidRPr="00437756">
        <w:rPr>
          <w:rFonts w:ascii="Times New Roman" w:hAnsi="Times New Roman" w:cs="Times New Roman"/>
          <w:bCs/>
          <w:sz w:val="27"/>
          <w:szCs w:val="27"/>
        </w:rPr>
        <w:t>Об утверждении Кодекса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</w:t>
      </w:r>
    </w:p>
    <w:p w14:paraId="71386807" w14:textId="29698C9D" w:rsidR="00763E72" w:rsidRPr="00437756" w:rsidRDefault="0034195B" w:rsidP="0034195B">
      <w:pPr>
        <w:spacing w:after="0" w:line="192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437756">
        <w:rPr>
          <w:rFonts w:ascii="Times New Roman" w:hAnsi="Times New Roman" w:cs="Times New Roman"/>
          <w:bCs/>
          <w:sz w:val="27"/>
          <w:szCs w:val="27"/>
        </w:rPr>
        <w:t>Ставропольского края</w:t>
      </w:r>
      <w:r w:rsidR="009453BD" w:rsidRPr="00437756">
        <w:rPr>
          <w:rFonts w:ascii="Times New Roman" w:hAnsi="Times New Roman" w:cs="Times New Roman"/>
          <w:bCs/>
          <w:sz w:val="27"/>
          <w:szCs w:val="27"/>
        </w:rPr>
        <w:t>»</w:t>
      </w:r>
    </w:p>
    <w:bookmarkEnd w:id="0"/>
    <w:p w14:paraId="1BFBD19A" w14:textId="77777777" w:rsidR="00763E72" w:rsidRPr="00437756" w:rsidRDefault="00763E72" w:rsidP="00F0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33FFE76C" w14:textId="2C9FE85F" w:rsidR="0034195B" w:rsidRPr="00437756" w:rsidRDefault="00702F60" w:rsidP="00437756">
      <w:pPr>
        <w:pStyle w:val="a7"/>
        <w:ind w:firstLine="567"/>
        <w:jc w:val="both"/>
        <w:rPr>
          <w:sz w:val="27"/>
          <w:szCs w:val="27"/>
        </w:rPr>
      </w:pPr>
      <w:r w:rsidRPr="00437756">
        <w:rPr>
          <w:sz w:val="27"/>
          <w:szCs w:val="27"/>
        </w:rPr>
        <w:t>П</w:t>
      </w:r>
      <w:r w:rsidR="00763E72" w:rsidRPr="00437756">
        <w:rPr>
          <w:sz w:val="27"/>
          <w:szCs w:val="27"/>
        </w:rPr>
        <w:t xml:space="preserve">роект решения </w:t>
      </w:r>
      <w:r w:rsidR="00EB3172" w:rsidRPr="00437756">
        <w:rPr>
          <w:sz w:val="27"/>
          <w:szCs w:val="27"/>
        </w:rPr>
        <w:t>«</w:t>
      </w:r>
      <w:r w:rsidR="0034195B" w:rsidRPr="00437756">
        <w:rPr>
          <w:bCs/>
          <w:sz w:val="27"/>
          <w:szCs w:val="27"/>
        </w:rPr>
        <w:t>Об утверждении Кодекса этики и служебного поведения муниципальных служащих Думы Изобильненского городского округа Ставропольского края и Контрольно-счетного органа Изобильненского городского округа Ставропольского края</w:t>
      </w:r>
      <w:r w:rsidR="00EB3172" w:rsidRPr="00437756">
        <w:rPr>
          <w:sz w:val="27"/>
          <w:szCs w:val="27"/>
        </w:rPr>
        <w:t>»</w:t>
      </w:r>
      <w:r w:rsidR="0074384C" w:rsidRPr="00437756">
        <w:rPr>
          <w:sz w:val="27"/>
          <w:szCs w:val="27"/>
        </w:rPr>
        <w:t xml:space="preserve"> </w:t>
      </w:r>
      <w:r w:rsidR="00645C18" w:rsidRPr="00437756">
        <w:rPr>
          <w:sz w:val="27"/>
          <w:szCs w:val="27"/>
        </w:rPr>
        <w:t>(далее</w:t>
      </w:r>
      <w:r w:rsidR="0034195B" w:rsidRPr="00437756">
        <w:rPr>
          <w:sz w:val="27"/>
          <w:szCs w:val="27"/>
        </w:rPr>
        <w:t xml:space="preserve"> </w:t>
      </w:r>
      <w:r w:rsidR="00645C18" w:rsidRPr="00437756">
        <w:rPr>
          <w:sz w:val="27"/>
          <w:szCs w:val="27"/>
        </w:rPr>
        <w:t xml:space="preserve">- Проект решения) </w:t>
      </w:r>
      <w:r w:rsidR="00763E72" w:rsidRPr="00437756">
        <w:rPr>
          <w:sz w:val="27"/>
          <w:szCs w:val="27"/>
        </w:rPr>
        <w:t>раз</w:t>
      </w:r>
      <w:r w:rsidR="00652ADD" w:rsidRPr="00437756">
        <w:rPr>
          <w:sz w:val="27"/>
          <w:szCs w:val="27"/>
        </w:rPr>
        <w:t xml:space="preserve">работан </w:t>
      </w:r>
      <w:r w:rsidR="00BE21F6" w:rsidRPr="00437756">
        <w:rPr>
          <w:sz w:val="27"/>
          <w:szCs w:val="27"/>
        </w:rPr>
        <w:t xml:space="preserve">в связи </w:t>
      </w:r>
      <w:r w:rsidR="00722CD6" w:rsidRPr="00437756">
        <w:rPr>
          <w:sz w:val="27"/>
          <w:szCs w:val="27"/>
        </w:rPr>
        <w:t xml:space="preserve">с </w:t>
      </w:r>
      <w:r w:rsidR="0034195B" w:rsidRPr="00437756">
        <w:rPr>
          <w:sz w:val="27"/>
          <w:szCs w:val="27"/>
        </w:rPr>
        <w:t xml:space="preserve">вступлением в силу изменений, внесенных в Устав Изобильненского городского округа Ставропольского края, в соответствии с которыми решениями Думы Изобильненского городского округа утверждаются </w:t>
      </w:r>
      <w:r w:rsidR="00E8476C" w:rsidRPr="00437756">
        <w:rPr>
          <w:sz w:val="27"/>
          <w:szCs w:val="27"/>
        </w:rPr>
        <w:t xml:space="preserve">нормативные акты в сфере противодействия коррупции в случаях, установленных федеральным законодательством и законодательством Ставропольского края в отношении муниципальных служащих Думы городского округа и Контрольно-счетного органа городского округа. </w:t>
      </w:r>
    </w:p>
    <w:p w14:paraId="04A5C985" w14:textId="4B0BD910" w:rsidR="005B4054" w:rsidRPr="00437756" w:rsidRDefault="00722CD6" w:rsidP="0043775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7756">
        <w:rPr>
          <w:rFonts w:ascii="Times New Roman" w:hAnsi="Times New Roman" w:cs="Times New Roman"/>
          <w:sz w:val="27"/>
          <w:szCs w:val="27"/>
        </w:rPr>
        <w:t xml:space="preserve">Проект решения подготовлен в соответствии </w:t>
      </w:r>
      <w:r w:rsidR="00E8476C" w:rsidRPr="00437756">
        <w:rPr>
          <w:rFonts w:ascii="Times New Roman" w:hAnsi="Times New Roman" w:cs="Times New Roman"/>
          <w:sz w:val="27"/>
          <w:szCs w:val="27"/>
        </w:rPr>
        <w:t xml:space="preserve">с </w:t>
      </w:r>
      <w:r w:rsidR="00E8476C" w:rsidRPr="00437756">
        <w:rPr>
          <w:rFonts w:ascii="Times New Roman" w:hAnsi="Times New Roman"/>
          <w:sz w:val="27"/>
          <w:szCs w:val="27"/>
        </w:rPr>
        <w:t xml:space="preserve">федеральными законами от 06 октября 2003 года №131-ФЗ «Об общих принципах организации местного самоуправления в Российской Федерации», от 02 марта 2007 года №25-ФЗ «О муниципальной службе в Российской Федерации», от 25 декабря 2008 года </w:t>
      </w:r>
      <w:r w:rsidR="00437756">
        <w:rPr>
          <w:rFonts w:ascii="Times New Roman" w:hAnsi="Times New Roman"/>
          <w:sz w:val="27"/>
          <w:szCs w:val="27"/>
        </w:rPr>
        <w:t xml:space="preserve">                 </w:t>
      </w:r>
      <w:r w:rsidR="00E8476C" w:rsidRPr="00437756">
        <w:rPr>
          <w:rFonts w:ascii="Times New Roman" w:hAnsi="Times New Roman"/>
          <w:sz w:val="27"/>
          <w:szCs w:val="27"/>
        </w:rPr>
        <w:t>№273-ФЗ «О противодействии коррупции», постановлением Губернатора Ставропольского края от 05 марта 2011 года №129 «Об утверждении Кодекса этики и служебного поведения государственных гражданских служащих Ставропольского края», пунктом 24</w:t>
      </w:r>
      <w:r w:rsidR="00E8476C" w:rsidRPr="00437756">
        <w:rPr>
          <w:rFonts w:ascii="Times New Roman" w:hAnsi="Times New Roman"/>
          <w:sz w:val="27"/>
          <w:szCs w:val="27"/>
          <w:vertAlign w:val="superscript"/>
        </w:rPr>
        <w:t>1</w:t>
      </w:r>
      <w:r w:rsidR="00E8476C" w:rsidRPr="00437756">
        <w:rPr>
          <w:rFonts w:ascii="Times New Roman" w:hAnsi="Times New Roman"/>
          <w:sz w:val="27"/>
          <w:szCs w:val="27"/>
        </w:rPr>
        <w:t xml:space="preserve"> части 2 статьи 30 Устава Изобильненского городского округа Ставропольского края</w:t>
      </w:r>
      <w:r w:rsidRPr="00437756">
        <w:rPr>
          <w:rFonts w:ascii="Times New Roman" w:hAnsi="Times New Roman"/>
          <w:sz w:val="27"/>
          <w:szCs w:val="27"/>
        </w:rPr>
        <w:t>.</w:t>
      </w:r>
      <w:r w:rsidR="00C94D89" w:rsidRPr="00437756">
        <w:rPr>
          <w:sz w:val="27"/>
          <w:szCs w:val="27"/>
        </w:rPr>
        <w:t xml:space="preserve"> </w:t>
      </w:r>
      <w:r w:rsidR="00C94D89" w:rsidRPr="00437756">
        <w:rPr>
          <w:rFonts w:ascii="Times New Roman" w:hAnsi="Times New Roman"/>
          <w:sz w:val="27"/>
          <w:szCs w:val="27"/>
        </w:rPr>
        <w:t xml:space="preserve">Проект решения разработан в полном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</w:t>
      </w:r>
      <w:r w:rsidR="00437756" w:rsidRPr="00437756">
        <w:rPr>
          <w:rFonts w:ascii="Times New Roman" w:hAnsi="Times New Roman"/>
          <w:sz w:val="27"/>
          <w:szCs w:val="27"/>
        </w:rPr>
        <w:t>Российской Федерации</w:t>
      </w:r>
      <w:r w:rsidR="00C94D89" w:rsidRPr="00437756">
        <w:rPr>
          <w:rFonts w:ascii="Times New Roman" w:hAnsi="Times New Roman"/>
          <w:sz w:val="27"/>
          <w:szCs w:val="27"/>
        </w:rPr>
        <w:t xml:space="preserve"> по противодействию коррупции от 23 декабря 2010 года (протокол </w:t>
      </w:r>
      <w:r w:rsidR="00437756">
        <w:rPr>
          <w:rFonts w:ascii="Times New Roman" w:hAnsi="Times New Roman"/>
          <w:sz w:val="27"/>
          <w:szCs w:val="27"/>
        </w:rPr>
        <w:t>№</w:t>
      </w:r>
      <w:r w:rsidR="00C94D89" w:rsidRPr="00437756">
        <w:rPr>
          <w:rFonts w:ascii="Times New Roman" w:hAnsi="Times New Roman"/>
          <w:sz w:val="27"/>
          <w:szCs w:val="27"/>
        </w:rPr>
        <w:t>21).</w:t>
      </w:r>
    </w:p>
    <w:p w14:paraId="6FC6A13E" w14:textId="20930ECF" w:rsidR="00722CD6" w:rsidRPr="00437756" w:rsidRDefault="00797A54" w:rsidP="00437756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437756">
        <w:rPr>
          <w:rFonts w:ascii="Times New Roman" w:hAnsi="Times New Roman"/>
          <w:sz w:val="27"/>
          <w:szCs w:val="27"/>
        </w:rPr>
        <w:t xml:space="preserve">Проектом решения утверждается </w:t>
      </w:r>
      <w:r w:rsidR="00E8476C" w:rsidRPr="00437756">
        <w:rPr>
          <w:rFonts w:ascii="Times New Roman" w:hAnsi="Times New Roman"/>
          <w:sz w:val="27"/>
          <w:szCs w:val="27"/>
        </w:rPr>
        <w:t>Кодекс этики и служебного поведения</w:t>
      </w:r>
      <w:r w:rsidR="00CF1FF7" w:rsidRPr="00437756">
        <w:rPr>
          <w:rFonts w:ascii="Times New Roman" w:hAnsi="Times New Roman"/>
          <w:sz w:val="27"/>
          <w:szCs w:val="27"/>
        </w:rPr>
        <w:t>, который действует в отношении</w:t>
      </w:r>
      <w:r w:rsidR="00E8476C" w:rsidRPr="00437756">
        <w:rPr>
          <w:rFonts w:ascii="Times New Roman" w:hAnsi="Times New Roman"/>
          <w:sz w:val="27"/>
          <w:szCs w:val="27"/>
        </w:rPr>
        <w:t xml:space="preserve"> муниципальных служащих </w:t>
      </w:r>
      <w:r w:rsidR="00CF1FF7" w:rsidRPr="00437756">
        <w:rPr>
          <w:rFonts w:ascii="Times New Roman" w:hAnsi="Times New Roman"/>
          <w:sz w:val="27"/>
          <w:szCs w:val="27"/>
        </w:rPr>
        <w:t xml:space="preserve">аппаратов </w:t>
      </w:r>
      <w:r w:rsidR="00E8476C" w:rsidRPr="00437756">
        <w:rPr>
          <w:rFonts w:ascii="Times New Roman" w:hAnsi="Times New Roman"/>
          <w:sz w:val="27"/>
          <w:szCs w:val="27"/>
        </w:rPr>
        <w:t>Думы Изобильненского городского округа Ставропольского края</w:t>
      </w:r>
      <w:r w:rsidR="00CF1FF7" w:rsidRPr="00437756">
        <w:rPr>
          <w:rFonts w:ascii="Times New Roman" w:hAnsi="Times New Roman"/>
          <w:sz w:val="27"/>
          <w:szCs w:val="27"/>
        </w:rPr>
        <w:t xml:space="preserve">, </w:t>
      </w:r>
      <w:r w:rsidR="00E8476C" w:rsidRPr="00437756">
        <w:rPr>
          <w:rFonts w:ascii="Times New Roman" w:hAnsi="Times New Roman"/>
          <w:sz w:val="27"/>
          <w:szCs w:val="27"/>
        </w:rPr>
        <w:t>Контрольно-счетного органа Изобильненского городского округа Ставропольского края</w:t>
      </w:r>
      <w:r w:rsidRPr="00437756">
        <w:rPr>
          <w:rFonts w:ascii="Times New Roman" w:hAnsi="Times New Roman"/>
          <w:sz w:val="27"/>
          <w:szCs w:val="27"/>
        </w:rPr>
        <w:t>.</w:t>
      </w:r>
    </w:p>
    <w:p w14:paraId="08A58995" w14:textId="44ABE66D" w:rsidR="004764E4" w:rsidRPr="00437756" w:rsidRDefault="00F44B71" w:rsidP="0043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37756">
        <w:rPr>
          <w:rFonts w:ascii="Times New Roman" w:hAnsi="Times New Roman" w:cs="Times New Roman"/>
          <w:bCs/>
          <w:iCs/>
          <w:sz w:val="27"/>
          <w:szCs w:val="27"/>
        </w:rPr>
        <w:t xml:space="preserve">Реализация </w:t>
      </w:r>
      <w:r w:rsidR="004764E4" w:rsidRPr="00437756">
        <w:rPr>
          <w:rFonts w:ascii="Times New Roman" w:hAnsi="Times New Roman" w:cs="Times New Roman"/>
          <w:bCs/>
          <w:iCs/>
          <w:sz w:val="27"/>
          <w:szCs w:val="27"/>
        </w:rPr>
        <w:t>П</w:t>
      </w:r>
      <w:r w:rsidRPr="00437756">
        <w:rPr>
          <w:rFonts w:ascii="Times New Roman" w:hAnsi="Times New Roman" w:cs="Times New Roman"/>
          <w:bCs/>
          <w:iCs/>
          <w:sz w:val="27"/>
          <w:szCs w:val="27"/>
        </w:rPr>
        <w:t>роект</w:t>
      </w:r>
      <w:r w:rsidR="004764E4" w:rsidRPr="00437756">
        <w:rPr>
          <w:rFonts w:ascii="Times New Roman" w:hAnsi="Times New Roman" w:cs="Times New Roman"/>
          <w:bCs/>
          <w:iCs/>
          <w:sz w:val="27"/>
          <w:szCs w:val="27"/>
        </w:rPr>
        <w:t>а</w:t>
      </w:r>
      <w:r w:rsidRPr="00437756">
        <w:rPr>
          <w:rFonts w:ascii="Times New Roman" w:hAnsi="Times New Roman" w:cs="Times New Roman"/>
          <w:bCs/>
          <w:iCs/>
          <w:sz w:val="27"/>
          <w:szCs w:val="27"/>
        </w:rPr>
        <w:t xml:space="preserve"> решения </w:t>
      </w:r>
      <w:r w:rsidR="004764E4" w:rsidRPr="00437756">
        <w:rPr>
          <w:rFonts w:ascii="Times New Roman" w:hAnsi="Times New Roman" w:cs="Times New Roman"/>
          <w:bCs/>
          <w:iCs/>
          <w:sz w:val="27"/>
          <w:szCs w:val="27"/>
        </w:rPr>
        <w:t xml:space="preserve">не потребует </w:t>
      </w:r>
      <w:r w:rsidRPr="00437756">
        <w:rPr>
          <w:rFonts w:ascii="Times New Roman" w:hAnsi="Times New Roman" w:cs="Times New Roman"/>
          <w:sz w:val="27"/>
          <w:szCs w:val="27"/>
        </w:rPr>
        <w:t>дополнительных затрат</w:t>
      </w:r>
      <w:r w:rsidR="004764E4" w:rsidRPr="00437756">
        <w:rPr>
          <w:rFonts w:ascii="Times New Roman" w:hAnsi="Times New Roman" w:cs="Times New Roman"/>
          <w:sz w:val="27"/>
          <w:szCs w:val="27"/>
        </w:rPr>
        <w:t xml:space="preserve"> за счет средств бюджета Изобильненского городского округа.</w:t>
      </w:r>
    </w:p>
    <w:p w14:paraId="4C93256B" w14:textId="11B3CB87" w:rsidR="001F1513" w:rsidRPr="00437756" w:rsidRDefault="0062143B" w:rsidP="0043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37756">
        <w:rPr>
          <w:rFonts w:ascii="Times New Roman" w:hAnsi="Times New Roman" w:cs="Times New Roman"/>
          <w:sz w:val="27"/>
          <w:szCs w:val="27"/>
        </w:rPr>
        <w:t>Проект решения является нормативным и вступит в силу после дня его опубликования (обнародования)</w:t>
      </w:r>
      <w:r w:rsidR="00722CD6" w:rsidRPr="00437756">
        <w:rPr>
          <w:rFonts w:ascii="Times New Roman" w:hAnsi="Times New Roman" w:cs="Times New Roman"/>
          <w:sz w:val="27"/>
          <w:szCs w:val="27"/>
        </w:rPr>
        <w:t xml:space="preserve">, </w:t>
      </w:r>
      <w:r w:rsidR="00E8476C" w:rsidRPr="00437756">
        <w:rPr>
          <w:rFonts w:ascii="Times New Roman" w:hAnsi="Times New Roman" w:cs="Times New Roman"/>
          <w:sz w:val="27"/>
          <w:szCs w:val="27"/>
        </w:rPr>
        <w:t>и его действие распространяется на правоотношения, возникшие с 01 ноября 2021 года</w:t>
      </w:r>
      <w:r w:rsidR="00722CD6" w:rsidRPr="00437756">
        <w:rPr>
          <w:rFonts w:ascii="Times New Roman" w:hAnsi="Times New Roman" w:cs="Times New Roman"/>
          <w:sz w:val="27"/>
          <w:szCs w:val="27"/>
        </w:rPr>
        <w:t>.</w:t>
      </w:r>
    </w:p>
    <w:p w14:paraId="7884E16A" w14:textId="3993AB0C" w:rsidR="00E8476C" w:rsidRPr="00437756" w:rsidRDefault="00CF1FF7" w:rsidP="004377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37756">
        <w:rPr>
          <w:rFonts w:ascii="Times New Roman" w:hAnsi="Times New Roman" w:cs="Times New Roman"/>
          <w:sz w:val="27"/>
          <w:szCs w:val="27"/>
        </w:rPr>
        <w:t xml:space="preserve">Принятие </w:t>
      </w:r>
      <w:r w:rsidR="00E8476C" w:rsidRPr="00437756">
        <w:rPr>
          <w:rFonts w:ascii="Times New Roman" w:hAnsi="Times New Roman" w:cs="Times New Roman"/>
          <w:sz w:val="27"/>
          <w:szCs w:val="27"/>
        </w:rPr>
        <w:t>Проекта решения</w:t>
      </w:r>
      <w:r w:rsidRPr="00437756">
        <w:rPr>
          <w:rFonts w:ascii="Times New Roman" w:hAnsi="Times New Roman" w:cs="Times New Roman"/>
          <w:sz w:val="27"/>
          <w:szCs w:val="27"/>
        </w:rPr>
        <w:t xml:space="preserve"> </w:t>
      </w:r>
      <w:r w:rsidR="00E8476C" w:rsidRPr="00437756">
        <w:rPr>
          <w:rFonts w:ascii="Times New Roman" w:hAnsi="Times New Roman" w:cs="Times New Roman"/>
          <w:sz w:val="27"/>
          <w:szCs w:val="27"/>
        </w:rPr>
        <w:t>потребует признания утратившим силу постановления председателя Думы Изобильненского городского округа от 05 апреля 2018 года №11 «О Кодексе этики и служебного поведения муниципальных служащих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края».</w:t>
      </w:r>
    </w:p>
    <w:p w14:paraId="6A0A54E8" w14:textId="77777777" w:rsidR="00437756" w:rsidRDefault="0043775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</w:p>
    <w:p w14:paraId="2E120116" w14:textId="7115BD41" w:rsidR="008D5F16" w:rsidRPr="00437756" w:rsidRDefault="008D5F16" w:rsidP="00437756">
      <w:pPr>
        <w:spacing w:after="0" w:line="216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7756">
        <w:rPr>
          <w:rFonts w:ascii="Times New Roman" w:hAnsi="Times New Roman" w:cs="Times New Roman"/>
          <w:bCs/>
          <w:sz w:val="27"/>
          <w:szCs w:val="27"/>
        </w:rPr>
        <w:t xml:space="preserve">Председатель Думы </w:t>
      </w:r>
    </w:p>
    <w:p w14:paraId="03C06876" w14:textId="77777777" w:rsidR="008D5F16" w:rsidRPr="00437756" w:rsidRDefault="008D5F16" w:rsidP="00437756">
      <w:pPr>
        <w:spacing w:after="0" w:line="216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7756">
        <w:rPr>
          <w:rFonts w:ascii="Times New Roman" w:hAnsi="Times New Roman" w:cs="Times New Roman"/>
          <w:bCs/>
          <w:sz w:val="27"/>
          <w:szCs w:val="27"/>
        </w:rPr>
        <w:t>Изобильненского городского</w:t>
      </w:r>
    </w:p>
    <w:p w14:paraId="07742494" w14:textId="7E10FF22" w:rsidR="008D5F16" w:rsidRPr="00437756" w:rsidRDefault="008D5F16" w:rsidP="00437756">
      <w:pPr>
        <w:spacing w:after="0" w:line="216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37756">
        <w:rPr>
          <w:rFonts w:ascii="Times New Roman" w:hAnsi="Times New Roman" w:cs="Times New Roman"/>
          <w:bCs/>
          <w:sz w:val="27"/>
          <w:szCs w:val="27"/>
        </w:rPr>
        <w:t>округа Ставропольского края                                                               А.М. Рогов</w:t>
      </w:r>
    </w:p>
    <w:sectPr w:rsidR="008D5F16" w:rsidRPr="00437756" w:rsidSect="00437756"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7"/>
    <w:rsid w:val="000353BA"/>
    <w:rsid w:val="00040081"/>
    <w:rsid w:val="00041F76"/>
    <w:rsid w:val="00053890"/>
    <w:rsid w:val="000776A9"/>
    <w:rsid w:val="00095A00"/>
    <w:rsid w:val="00097F8E"/>
    <w:rsid w:val="000A185B"/>
    <w:rsid w:val="000B2572"/>
    <w:rsid w:val="000D68FD"/>
    <w:rsid w:val="00157776"/>
    <w:rsid w:val="00171409"/>
    <w:rsid w:val="001739DE"/>
    <w:rsid w:val="001757A2"/>
    <w:rsid w:val="001D1579"/>
    <w:rsid w:val="001E2A2D"/>
    <w:rsid w:val="001F1513"/>
    <w:rsid w:val="002147DD"/>
    <w:rsid w:val="00215982"/>
    <w:rsid w:val="00224618"/>
    <w:rsid w:val="00231512"/>
    <w:rsid w:val="00235646"/>
    <w:rsid w:val="002414B2"/>
    <w:rsid w:val="0026072F"/>
    <w:rsid w:val="002633D3"/>
    <w:rsid w:val="00267A2A"/>
    <w:rsid w:val="002F16E4"/>
    <w:rsid w:val="0034195B"/>
    <w:rsid w:val="0034560D"/>
    <w:rsid w:val="0036014A"/>
    <w:rsid w:val="0036025A"/>
    <w:rsid w:val="00364DEA"/>
    <w:rsid w:val="00365CBB"/>
    <w:rsid w:val="00380DE7"/>
    <w:rsid w:val="00390A5B"/>
    <w:rsid w:val="00391913"/>
    <w:rsid w:val="003B0A5E"/>
    <w:rsid w:val="003B1561"/>
    <w:rsid w:val="003B6D81"/>
    <w:rsid w:val="003D6411"/>
    <w:rsid w:val="003F302F"/>
    <w:rsid w:val="00407202"/>
    <w:rsid w:val="004124F8"/>
    <w:rsid w:val="00437756"/>
    <w:rsid w:val="004379B2"/>
    <w:rsid w:val="00446354"/>
    <w:rsid w:val="00452A7D"/>
    <w:rsid w:val="00455A87"/>
    <w:rsid w:val="004764E4"/>
    <w:rsid w:val="00477BD6"/>
    <w:rsid w:val="00490E1D"/>
    <w:rsid w:val="00496A9F"/>
    <w:rsid w:val="004A574D"/>
    <w:rsid w:val="004D15A2"/>
    <w:rsid w:val="004E225F"/>
    <w:rsid w:val="004E51F2"/>
    <w:rsid w:val="004F148B"/>
    <w:rsid w:val="004F4202"/>
    <w:rsid w:val="00576516"/>
    <w:rsid w:val="00581B07"/>
    <w:rsid w:val="005A5F51"/>
    <w:rsid w:val="005B4054"/>
    <w:rsid w:val="005C11B0"/>
    <w:rsid w:val="005F2BDE"/>
    <w:rsid w:val="006063FE"/>
    <w:rsid w:val="00617255"/>
    <w:rsid w:val="0062143B"/>
    <w:rsid w:val="00625E23"/>
    <w:rsid w:val="006443F6"/>
    <w:rsid w:val="00645C18"/>
    <w:rsid w:val="00650B76"/>
    <w:rsid w:val="00652ADD"/>
    <w:rsid w:val="00655B84"/>
    <w:rsid w:val="00666D77"/>
    <w:rsid w:val="00681A8C"/>
    <w:rsid w:val="00685320"/>
    <w:rsid w:val="006A36B8"/>
    <w:rsid w:val="006E0BE9"/>
    <w:rsid w:val="006E44CF"/>
    <w:rsid w:val="00702F60"/>
    <w:rsid w:val="0070693D"/>
    <w:rsid w:val="007125F7"/>
    <w:rsid w:val="00722CD6"/>
    <w:rsid w:val="0074384C"/>
    <w:rsid w:val="00743B5E"/>
    <w:rsid w:val="00751710"/>
    <w:rsid w:val="00763E72"/>
    <w:rsid w:val="00785EB4"/>
    <w:rsid w:val="00797A54"/>
    <w:rsid w:val="007A5B23"/>
    <w:rsid w:val="00804269"/>
    <w:rsid w:val="0081407B"/>
    <w:rsid w:val="0083368B"/>
    <w:rsid w:val="00894E07"/>
    <w:rsid w:val="008A6308"/>
    <w:rsid w:val="008D510B"/>
    <w:rsid w:val="008D5F16"/>
    <w:rsid w:val="00914556"/>
    <w:rsid w:val="00934644"/>
    <w:rsid w:val="009453BD"/>
    <w:rsid w:val="009708B3"/>
    <w:rsid w:val="00973916"/>
    <w:rsid w:val="00975EEE"/>
    <w:rsid w:val="00976372"/>
    <w:rsid w:val="00993A53"/>
    <w:rsid w:val="0099546A"/>
    <w:rsid w:val="009A3922"/>
    <w:rsid w:val="009B3E34"/>
    <w:rsid w:val="009B64B9"/>
    <w:rsid w:val="00A33653"/>
    <w:rsid w:val="00A3780F"/>
    <w:rsid w:val="00A432D7"/>
    <w:rsid w:val="00A4616F"/>
    <w:rsid w:val="00A53B0F"/>
    <w:rsid w:val="00A542AB"/>
    <w:rsid w:val="00A800C8"/>
    <w:rsid w:val="00AD265C"/>
    <w:rsid w:val="00AD7C44"/>
    <w:rsid w:val="00AE0D05"/>
    <w:rsid w:val="00AF6231"/>
    <w:rsid w:val="00B1362F"/>
    <w:rsid w:val="00B23174"/>
    <w:rsid w:val="00B5407F"/>
    <w:rsid w:val="00B6459E"/>
    <w:rsid w:val="00B75805"/>
    <w:rsid w:val="00BA2095"/>
    <w:rsid w:val="00BC3780"/>
    <w:rsid w:val="00BD4B50"/>
    <w:rsid w:val="00BE21F6"/>
    <w:rsid w:val="00C179C8"/>
    <w:rsid w:val="00C20381"/>
    <w:rsid w:val="00C2062C"/>
    <w:rsid w:val="00C2739D"/>
    <w:rsid w:val="00C273F5"/>
    <w:rsid w:val="00C661C2"/>
    <w:rsid w:val="00C837B7"/>
    <w:rsid w:val="00C93124"/>
    <w:rsid w:val="00C94D89"/>
    <w:rsid w:val="00CB1FF0"/>
    <w:rsid w:val="00CE0DB3"/>
    <w:rsid w:val="00CF1FF7"/>
    <w:rsid w:val="00D01316"/>
    <w:rsid w:val="00D020F9"/>
    <w:rsid w:val="00D16240"/>
    <w:rsid w:val="00D43F21"/>
    <w:rsid w:val="00D531BD"/>
    <w:rsid w:val="00D63D46"/>
    <w:rsid w:val="00D75FB8"/>
    <w:rsid w:val="00DB230D"/>
    <w:rsid w:val="00DC6F93"/>
    <w:rsid w:val="00DD25AD"/>
    <w:rsid w:val="00DD3B3B"/>
    <w:rsid w:val="00E05329"/>
    <w:rsid w:val="00E4075A"/>
    <w:rsid w:val="00E44A3B"/>
    <w:rsid w:val="00E6443A"/>
    <w:rsid w:val="00E8069D"/>
    <w:rsid w:val="00E8476C"/>
    <w:rsid w:val="00EB3172"/>
    <w:rsid w:val="00EE36A5"/>
    <w:rsid w:val="00EE47AC"/>
    <w:rsid w:val="00EE79C3"/>
    <w:rsid w:val="00F03C95"/>
    <w:rsid w:val="00F10FA4"/>
    <w:rsid w:val="00F2307B"/>
    <w:rsid w:val="00F37032"/>
    <w:rsid w:val="00F44B71"/>
    <w:rsid w:val="00F46421"/>
    <w:rsid w:val="00F85EBB"/>
    <w:rsid w:val="00FD698D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9CBE"/>
  <w15:docId w15:val="{55020857-CDBA-4857-9BE9-9F8B227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7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757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D2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basedOn w:val="a"/>
    <w:next w:val="a8"/>
    <w:link w:val="a9"/>
    <w:qFormat/>
    <w:rsid w:val="00F03C95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link w:val="a7"/>
    <w:rsid w:val="00F03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F0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45C18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5</cp:revision>
  <cp:lastPrinted>2021-10-07T12:40:00Z</cp:lastPrinted>
  <dcterms:created xsi:type="dcterms:W3CDTF">2021-11-22T12:09:00Z</dcterms:created>
  <dcterms:modified xsi:type="dcterms:W3CDTF">2021-11-22T12:32:00Z</dcterms:modified>
</cp:coreProperties>
</file>