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AA24" w14:textId="77777777" w:rsidR="002215AB" w:rsidRPr="00071F4B" w:rsidRDefault="00681A43" w:rsidP="00E602C8">
      <w:pPr>
        <w:pStyle w:val="a6"/>
        <w:tabs>
          <w:tab w:val="center" w:pos="4819"/>
        </w:tabs>
        <w:spacing w:line="216" w:lineRule="auto"/>
        <w:ind w:firstLine="567"/>
        <w:rPr>
          <w:sz w:val="27"/>
          <w:szCs w:val="27"/>
        </w:rPr>
      </w:pPr>
      <w:r w:rsidRPr="00071F4B">
        <w:rPr>
          <w:sz w:val="27"/>
          <w:szCs w:val="27"/>
        </w:rPr>
        <w:t>ЗАКЛЮЧЕНИЕ</w:t>
      </w:r>
    </w:p>
    <w:p w14:paraId="4A091872" w14:textId="77777777" w:rsidR="00E24E53" w:rsidRPr="00071F4B" w:rsidRDefault="00420360" w:rsidP="00E602C8">
      <w:pPr>
        <w:spacing w:line="216" w:lineRule="auto"/>
        <w:ind w:firstLine="567"/>
        <w:jc w:val="center"/>
        <w:rPr>
          <w:sz w:val="27"/>
          <w:szCs w:val="27"/>
        </w:rPr>
      </w:pPr>
      <w:r w:rsidRPr="00071F4B">
        <w:rPr>
          <w:sz w:val="27"/>
          <w:szCs w:val="27"/>
        </w:rPr>
        <w:t>на проект</w:t>
      </w:r>
      <w:r w:rsidR="008E7989" w:rsidRPr="00071F4B">
        <w:rPr>
          <w:sz w:val="27"/>
          <w:szCs w:val="27"/>
        </w:rPr>
        <w:t xml:space="preserve"> решения</w:t>
      </w:r>
      <w:r w:rsidR="00282CF6" w:rsidRPr="00071F4B">
        <w:rPr>
          <w:sz w:val="27"/>
          <w:szCs w:val="27"/>
        </w:rPr>
        <w:t xml:space="preserve"> Думы </w:t>
      </w:r>
      <w:r w:rsidR="00B30D20" w:rsidRPr="00071F4B">
        <w:rPr>
          <w:sz w:val="27"/>
          <w:szCs w:val="27"/>
        </w:rPr>
        <w:t xml:space="preserve">Изобильненского </w:t>
      </w:r>
    </w:p>
    <w:p w14:paraId="59FBA082" w14:textId="77777777" w:rsidR="00282CF6" w:rsidRPr="00071F4B" w:rsidRDefault="00B30D20" w:rsidP="00E602C8">
      <w:pPr>
        <w:spacing w:line="216" w:lineRule="auto"/>
        <w:ind w:firstLine="567"/>
        <w:jc w:val="center"/>
        <w:rPr>
          <w:sz w:val="27"/>
          <w:szCs w:val="27"/>
        </w:rPr>
      </w:pPr>
      <w:r w:rsidRPr="00071F4B">
        <w:rPr>
          <w:sz w:val="27"/>
          <w:szCs w:val="27"/>
        </w:rPr>
        <w:t>городского округа</w:t>
      </w:r>
      <w:r w:rsidR="00E24E53" w:rsidRPr="00071F4B">
        <w:rPr>
          <w:sz w:val="27"/>
          <w:szCs w:val="27"/>
        </w:rPr>
        <w:t xml:space="preserve"> </w:t>
      </w:r>
      <w:r w:rsidRPr="00071F4B">
        <w:rPr>
          <w:sz w:val="27"/>
          <w:szCs w:val="27"/>
        </w:rPr>
        <w:t>Ставропольск</w:t>
      </w:r>
      <w:r w:rsidRPr="00071F4B">
        <w:rPr>
          <w:sz w:val="27"/>
          <w:szCs w:val="27"/>
        </w:rPr>
        <w:t>о</w:t>
      </w:r>
      <w:r w:rsidRPr="00071F4B">
        <w:rPr>
          <w:sz w:val="27"/>
          <w:szCs w:val="27"/>
        </w:rPr>
        <w:t>го края</w:t>
      </w:r>
      <w:r w:rsidR="002215AB" w:rsidRPr="00071F4B">
        <w:rPr>
          <w:sz w:val="27"/>
          <w:szCs w:val="27"/>
        </w:rPr>
        <w:t xml:space="preserve"> </w:t>
      </w:r>
    </w:p>
    <w:p w14:paraId="254985ED" w14:textId="77777777" w:rsidR="008F0AEA" w:rsidRPr="00071F4B" w:rsidRDefault="008F0AEA" w:rsidP="00E602C8">
      <w:pPr>
        <w:spacing w:line="216" w:lineRule="auto"/>
        <w:ind w:firstLine="567"/>
        <w:jc w:val="center"/>
        <w:rPr>
          <w:sz w:val="27"/>
          <w:szCs w:val="27"/>
        </w:rPr>
      </w:pPr>
    </w:p>
    <w:p w14:paraId="10A3A1C1" w14:textId="77777777" w:rsidR="001A07B6" w:rsidRPr="00071F4B" w:rsidRDefault="001A07B6" w:rsidP="00E602C8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071F4B">
        <w:rPr>
          <w:b/>
          <w:sz w:val="27"/>
          <w:szCs w:val="27"/>
          <w:lang w:eastAsia="x-none"/>
        </w:rPr>
        <w:t xml:space="preserve">«Об утверждении Плана мониторинга правоприменения </w:t>
      </w:r>
    </w:p>
    <w:p w14:paraId="7081159E" w14:textId="77777777" w:rsidR="001A07B6" w:rsidRPr="00071F4B" w:rsidRDefault="001A07B6" w:rsidP="00E602C8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071F4B">
        <w:rPr>
          <w:b/>
          <w:sz w:val="27"/>
          <w:szCs w:val="27"/>
          <w:lang w:eastAsia="x-none"/>
        </w:rPr>
        <w:t xml:space="preserve">в Думе Изобильненского городского округа </w:t>
      </w:r>
    </w:p>
    <w:p w14:paraId="23274A8F" w14:textId="77777777" w:rsidR="00064652" w:rsidRPr="00071F4B" w:rsidRDefault="001A07B6" w:rsidP="00E602C8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071F4B">
        <w:rPr>
          <w:b/>
          <w:sz w:val="27"/>
          <w:szCs w:val="27"/>
          <w:lang w:eastAsia="x-none"/>
        </w:rPr>
        <w:t>Ставропольского края на 20</w:t>
      </w:r>
      <w:r w:rsidR="00AF4A41" w:rsidRPr="00071F4B">
        <w:rPr>
          <w:b/>
          <w:sz w:val="27"/>
          <w:szCs w:val="27"/>
          <w:lang w:eastAsia="x-none"/>
        </w:rPr>
        <w:t>2</w:t>
      </w:r>
      <w:r w:rsidR="00C244EC" w:rsidRPr="00071F4B">
        <w:rPr>
          <w:b/>
          <w:sz w:val="27"/>
          <w:szCs w:val="27"/>
          <w:lang w:eastAsia="x-none"/>
        </w:rPr>
        <w:t>2</w:t>
      </w:r>
      <w:r w:rsidRPr="00071F4B">
        <w:rPr>
          <w:b/>
          <w:sz w:val="27"/>
          <w:szCs w:val="27"/>
          <w:lang w:eastAsia="x-none"/>
        </w:rPr>
        <w:t xml:space="preserve"> год»</w:t>
      </w:r>
    </w:p>
    <w:p w14:paraId="356402AD" w14:textId="77777777" w:rsidR="00A36E03" w:rsidRPr="00071F4B" w:rsidRDefault="00A36E03" w:rsidP="00E602C8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</w:p>
    <w:p w14:paraId="58C77F90" w14:textId="77777777" w:rsidR="00DD6598" w:rsidRPr="00071F4B" w:rsidRDefault="00790C66" w:rsidP="00161111">
      <w:pPr>
        <w:spacing w:line="216" w:lineRule="auto"/>
        <w:ind w:firstLine="567"/>
        <w:jc w:val="both"/>
        <w:rPr>
          <w:sz w:val="27"/>
          <w:szCs w:val="27"/>
        </w:rPr>
      </w:pPr>
      <w:r w:rsidRPr="00071F4B">
        <w:rPr>
          <w:sz w:val="27"/>
          <w:szCs w:val="27"/>
        </w:rPr>
        <w:t xml:space="preserve">Проект решения Думы Изобильненского городского округа </w:t>
      </w:r>
      <w:r w:rsidR="00F1403D" w:rsidRPr="00071F4B">
        <w:rPr>
          <w:sz w:val="27"/>
          <w:szCs w:val="27"/>
        </w:rPr>
        <w:t>«Об утверждении Плана мониторинга правоприменения в Думе Изобильненского  городского округа Ставропольского края на 20</w:t>
      </w:r>
      <w:r w:rsidR="00614BE7" w:rsidRPr="00071F4B">
        <w:rPr>
          <w:sz w:val="27"/>
          <w:szCs w:val="27"/>
        </w:rPr>
        <w:t>2</w:t>
      </w:r>
      <w:r w:rsidR="008847FD" w:rsidRPr="00071F4B">
        <w:rPr>
          <w:sz w:val="27"/>
          <w:szCs w:val="27"/>
        </w:rPr>
        <w:t xml:space="preserve">2 </w:t>
      </w:r>
      <w:r w:rsidR="00F1403D" w:rsidRPr="00071F4B">
        <w:rPr>
          <w:sz w:val="27"/>
          <w:szCs w:val="27"/>
        </w:rPr>
        <w:t>год»</w:t>
      </w:r>
      <w:r w:rsidR="000C5912" w:rsidRPr="00071F4B">
        <w:rPr>
          <w:sz w:val="27"/>
          <w:szCs w:val="27"/>
        </w:rPr>
        <w:t xml:space="preserve"> </w:t>
      </w:r>
      <w:r w:rsidR="00C020D5" w:rsidRPr="00071F4B">
        <w:rPr>
          <w:sz w:val="27"/>
          <w:szCs w:val="27"/>
        </w:rPr>
        <w:t xml:space="preserve"> </w:t>
      </w:r>
      <w:r w:rsidR="00B70CD1" w:rsidRPr="00071F4B">
        <w:rPr>
          <w:sz w:val="27"/>
          <w:szCs w:val="27"/>
        </w:rPr>
        <w:t>(далее – проект)</w:t>
      </w:r>
      <w:r w:rsidR="003D1FC8" w:rsidRPr="00071F4B">
        <w:rPr>
          <w:sz w:val="27"/>
          <w:szCs w:val="27"/>
        </w:rPr>
        <w:t xml:space="preserve"> </w:t>
      </w:r>
      <w:r w:rsidR="001E0226" w:rsidRPr="00071F4B">
        <w:rPr>
          <w:sz w:val="27"/>
          <w:szCs w:val="27"/>
        </w:rPr>
        <w:t xml:space="preserve">подготовлен </w:t>
      </w:r>
      <w:r w:rsidR="000C5912" w:rsidRPr="00071F4B">
        <w:rPr>
          <w:sz w:val="27"/>
          <w:szCs w:val="27"/>
        </w:rPr>
        <w:t>в соответствии с Порядком организации и проведения мониторинга правоприменения в Думе Изобильненского городского округа Ставропольского края, утвержденным решением Думы Изобильненского городского округа от 29 июня 2018 года №151</w:t>
      </w:r>
      <w:r w:rsidR="00C25422" w:rsidRPr="00071F4B">
        <w:rPr>
          <w:sz w:val="27"/>
          <w:szCs w:val="27"/>
        </w:rPr>
        <w:t>.</w:t>
      </w:r>
    </w:p>
    <w:p w14:paraId="7875938C" w14:textId="77777777" w:rsidR="00724C81" w:rsidRPr="00071F4B" w:rsidRDefault="009122B5" w:rsidP="00724C81">
      <w:pPr>
        <w:spacing w:line="216" w:lineRule="auto"/>
        <w:ind w:firstLine="567"/>
        <w:jc w:val="both"/>
        <w:rPr>
          <w:sz w:val="27"/>
          <w:szCs w:val="27"/>
        </w:rPr>
      </w:pPr>
      <w:r w:rsidRPr="00071F4B">
        <w:rPr>
          <w:sz w:val="27"/>
          <w:szCs w:val="27"/>
        </w:rPr>
        <w:t>Согласно Порядку</w:t>
      </w:r>
      <w:r w:rsidR="004800C5" w:rsidRPr="00071F4B">
        <w:rPr>
          <w:sz w:val="27"/>
          <w:szCs w:val="27"/>
        </w:rPr>
        <w:t>,</w:t>
      </w:r>
      <w:r w:rsidRPr="00071F4B">
        <w:rPr>
          <w:sz w:val="27"/>
          <w:szCs w:val="27"/>
        </w:rPr>
        <w:t xml:space="preserve"> план мониторинга ежегодно до 31 декабря утверждается решением Думы городского округа</w:t>
      </w:r>
      <w:r w:rsidR="00765EEA" w:rsidRPr="00071F4B">
        <w:rPr>
          <w:sz w:val="27"/>
          <w:szCs w:val="27"/>
        </w:rPr>
        <w:t xml:space="preserve"> на основе </w:t>
      </w:r>
      <w:r w:rsidR="008E3E67" w:rsidRPr="00071F4B">
        <w:rPr>
          <w:sz w:val="27"/>
          <w:szCs w:val="27"/>
        </w:rPr>
        <w:t>предложений, поступивших от депутатов Думы городского округа, ее комитетов, администрации Изобильненского городского округа</w:t>
      </w:r>
      <w:r w:rsidR="0085764A" w:rsidRPr="00071F4B">
        <w:rPr>
          <w:sz w:val="27"/>
          <w:szCs w:val="27"/>
        </w:rPr>
        <w:t>, прокуратуры Изобильненского района</w:t>
      </w:r>
      <w:r w:rsidR="008E3E67" w:rsidRPr="00071F4B">
        <w:rPr>
          <w:sz w:val="27"/>
          <w:szCs w:val="27"/>
        </w:rPr>
        <w:t xml:space="preserve"> </w:t>
      </w:r>
      <w:r w:rsidR="00B23223" w:rsidRPr="00071F4B">
        <w:rPr>
          <w:sz w:val="27"/>
          <w:szCs w:val="27"/>
        </w:rPr>
        <w:t xml:space="preserve">и других субъектов инициативы, указанных </w:t>
      </w:r>
      <w:r w:rsidR="00080BC5" w:rsidRPr="00071F4B">
        <w:rPr>
          <w:sz w:val="27"/>
          <w:szCs w:val="27"/>
        </w:rPr>
        <w:t>в нем.</w:t>
      </w:r>
      <w:r w:rsidR="00724C81" w:rsidRPr="00071F4B">
        <w:rPr>
          <w:sz w:val="27"/>
          <w:szCs w:val="27"/>
        </w:rPr>
        <w:t xml:space="preserve"> </w:t>
      </w:r>
    </w:p>
    <w:p w14:paraId="51AA52B3" w14:textId="77777777" w:rsidR="00675983" w:rsidRPr="00071F4B" w:rsidRDefault="00724C81" w:rsidP="00724C81">
      <w:pPr>
        <w:spacing w:line="216" w:lineRule="auto"/>
        <w:ind w:firstLine="567"/>
        <w:jc w:val="both"/>
        <w:rPr>
          <w:sz w:val="27"/>
          <w:szCs w:val="27"/>
        </w:rPr>
      </w:pPr>
      <w:r w:rsidRPr="00071F4B">
        <w:rPr>
          <w:sz w:val="27"/>
          <w:szCs w:val="27"/>
        </w:rPr>
        <w:t>Также</w:t>
      </w:r>
      <w:r w:rsidR="006976F3" w:rsidRPr="00071F4B">
        <w:rPr>
          <w:sz w:val="27"/>
          <w:szCs w:val="27"/>
        </w:rPr>
        <w:t>,</w:t>
      </w:r>
      <w:r w:rsidRPr="00071F4B">
        <w:rPr>
          <w:sz w:val="27"/>
          <w:szCs w:val="27"/>
        </w:rPr>
        <w:t xml:space="preserve"> при его разработке учтены изменения в действующем законодательстве</w:t>
      </w:r>
      <w:r w:rsidR="00927088" w:rsidRPr="00071F4B">
        <w:rPr>
          <w:sz w:val="27"/>
          <w:szCs w:val="27"/>
        </w:rPr>
        <w:t xml:space="preserve"> и</w:t>
      </w:r>
      <w:r w:rsidR="00826627" w:rsidRPr="00071F4B">
        <w:rPr>
          <w:sz w:val="27"/>
          <w:szCs w:val="27"/>
        </w:rPr>
        <w:t xml:space="preserve"> </w:t>
      </w:r>
      <w:r w:rsidRPr="00071F4B">
        <w:rPr>
          <w:sz w:val="27"/>
          <w:szCs w:val="27"/>
        </w:rPr>
        <w:t>в Уставе городского округ</w:t>
      </w:r>
      <w:r w:rsidR="00FB6161" w:rsidRPr="00071F4B">
        <w:rPr>
          <w:sz w:val="27"/>
          <w:szCs w:val="27"/>
        </w:rPr>
        <w:t>а</w:t>
      </w:r>
      <w:r w:rsidR="00927088" w:rsidRPr="00071F4B">
        <w:rPr>
          <w:sz w:val="27"/>
          <w:szCs w:val="27"/>
        </w:rPr>
        <w:t xml:space="preserve">. </w:t>
      </w:r>
      <w:r w:rsidR="00E5548D" w:rsidRPr="00071F4B">
        <w:rPr>
          <w:sz w:val="27"/>
          <w:szCs w:val="27"/>
        </w:rPr>
        <w:t xml:space="preserve">Это, в первую очередь, изменения </w:t>
      </w:r>
      <w:r w:rsidR="00675983" w:rsidRPr="00071F4B">
        <w:rPr>
          <w:sz w:val="27"/>
          <w:szCs w:val="27"/>
        </w:rPr>
        <w:t>в статусе Контрольно-счетного органа городского округа, его председателя и заместителя</w:t>
      </w:r>
      <w:r w:rsidR="00927088" w:rsidRPr="00071F4B">
        <w:rPr>
          <w:sz w:val="27"/>
          <w:szCs w:val="27"/>
        </w:rPr>
        <w:t xml:space="preserve">; в процедуре проведения оценки регулирующего воздействия </w:t>
      </w:r>
      <w:r w:rsidR="00E5548D" w:rsidRPr="00071F4B">
        <w:rPr>
          <w:sz w:val="27"/>
          <w:szCs w:val="27"/>
        </w:rPr>
        <w:t xml:space="preserve">и общественного обсуждения проектов правовых актов; </w:t>
      </w:r>
      <w:r w:rsidR="00C76FA9" w:rsidRPr="00071F4B">
        <w:rPr>
          <w:sz w:val="27"/>
          <w:szCs w:val="27"/>
        </w:rPr>
        <w:t xml:space="preserve">в </w:t>
      </w:r>
      <w:proofErr w:type="gramStart"/>
      <w:r w:rsidR="00E5548D" w:rsidRPr="00071F4B">
        <w:rPr>
          <w:sz w:val="27"/>
          <w:szCs w:val="27"/>
        </w:rPr>
        <w:t>перераспределени</w:t>
      </w:r>
      <w:r w:rsidR="00BA521B" w:rsidRPr="00071F4B">
        <w:rPr>
          <w:sz w:val="27"/>
          <w:szCs w:val="27"/>
        </w:rPr>
        <w:t>и</w:t>
      </w:r>
      <w:r w:rsidR="00E5548D" w:rsidRPr="00071F4B">
        <w:rPr>
          <w:sz w:val="27"/>
          <w:szCs w:val="27"/>
        </w:rPr>
        <w:t xml:space="preserve">  компетенции</w:t>
      </w:r>
      <w:proofErr w:type="gramEnd"/>
      <w:r w:rsidR="00E5548D" w:rsidRPr="00071F4B">
        <w:rPr>
          <w:sz w:val="27"/>
          <w:szCs w:val="27"/>
        </w:rPr>
        <w:t xml:space="preserve"> органов местного самоуправления в сфере градостроительной деятельности</w:t>
      </w:r>
      <w:r w:rsidR="00FB6161" w:rsidRPr="00071F4B">
        <w:rPr>
          <w:sz w:val="27"/>
          <w:szCs w:val="27"/>
        </w:rPr>
        <w:t xml:space="preserve">. </w:t>
      </w:r>
    </w:p>
    <w:p w14:paraId="0E338C26" w14:textId="77777777" w:rsidR="00724C81" w:rsidRPr="00071F4B" w:rsidRDefault="00FB6161" w:rsidP="00724C81">
      <w:pPr>
        <w:spacing w:line="216" w:lineRule="auto"/>
        <w:ind w:firstLine="567"/>
        <w:jc w:val="both"/>
        <w:rPr>
          <w:sz w:val="27"/>
          <w:szCs w:val="27"/>
        </w:rPr>
      </w:pPr>
      <w:r w:rsidRPr="00071F4B">
        <w:rPr>
          <w:sz w:val="27"/>
          <w:szCs w:val="27"/>
        </w:rPr>
        <w:t>В проекте</w:t>
      </w:r>
      <w:r w:rsidR="002C4B0E" w:rsidRPr="00071F4B">
        <w:rPr>
          <w:sz w:val="27"/>
          <w:szCs w:val="27"/>
        </w:rPr>
        <w:t xml:space="preserve"> </w:t>
      </w:r>
      <w:r w:rsidRPr="00071F4B">
        <w:rPr>
          <w:sz w:val="27"/>
          <w:szCs w:val="27"/>
        </w:rPr>
        <w:t xml:space="preserve">нашли отражение и </w:t>
      </w:r>
      <w:r w:rsidR="0095283B" w:rsidRPr="00071F4B">
        <w:rPr>
          <w:sz w:val="27"/>
          <w:szCs w:val="27"/>
        </w:rPr>
        <w:t xml:space="preserve">сферы, </w:t>
      </w:r>
      <w:r w:rsidR="00724C81" w:rsidRPr="00071F4B">
        <w:rPr>
          <w:sz w:val="27"/>
          <w:szCs w:val="27"/>
        </w:rPr>
        <w:t>мониторинг</w:t>
      </w:r>
      <w:r w:rsidR="000D2FD5" w:rsidRPr="00071F4B">
        <w:rPr>
          <w:sz w:val="27"/>
          <w:szCs w:val="27"/>
        </w:rPr>
        <w:t xml:space="preserve"> </w:t>
      </w:r>
      <w:proofErr w:type="gramStart"/>
      <w:r w:rsidR="000D2FD5" w:rsidRPr="00071F4B">
        <w:rPr>
          <w:sz w:val="27"/>
          <w:szCs w:val="27"/>
        </w:rPr>
        <w:t xml:space="preserve">которых </w:t>
      </w:r>
      <w:r w:rsidR="00724C81" w:rsidRPr="00071F4B">
        <w:rPr>
          <w:sz w:val="27"/>
          <w:szCs w:val="27"/>
        </w:rPr>
        <w:t xml:space="preserve"> </w:t>
      </w:r>
      <w:r w:rsidR="000D2FD5" w:rsidRPr="00071F4B">
        <w:rPr>
          <w:sz w:val="27"/>
          <w:szCs w:val="27"/>
        </w:rPr>
        <w:t>запланирован</w:t>
      </w:r>
      <w:proofErr w:type="gramEnd"/>
      <w:r w:rsidR="000D2FD5" w:rsidRPr="00071F4B">
        <w:rPr>
          <w:sz w:val="27"/>
          <w:szCs w:val="27"/>
        </w:rPr>
        <w:t xml:space="preserve"> </w:t>
      </w:r>
      <w:r w:rsidR="00724C81" w:rsidRPr="00071F4B">
        <w:rPr>
          <w:sz w:val="27"/>
          <w:szCs w:val="27"/>
        </w:rPr>
        <w:t>Правительством РФ и Ставропольского края</w:t>
      </w:r>
      <w:r w:rsidR="0095283B" w:rsidRPr="00071F4B">
        <w:rPr>
          <w:sz w:val="27"/>
          <w:szCs w:val="27"/>
        </w:rPr>
        <w:t xml:space="preserve"> в 2022 году</w:t>
      </w:r>
      <w:r w:rsidR="00071F4B" w:rsidRPr="00071F4B">
        <w:rPr>
          <w:sz w:val="27"/>
          <w:szCs w:val="27"/>
        </w:rPr>
        <w:t>, а также предложения администрации городского округа.</w:t>
      </w:r>
    </w:p>
    <w:p w14:paraId="6A944F97" w14:textId="77777777" w:rsidR="00EB2958" w:rsidRPr="00071F4B" w:rsidRDefault="00EB2958" w:rsidP="00161111">
      <w:pPr>
        <w:spacing w:line="216" w:lineRule="auto"/>
        <w:ind w:firstLine="567"/>
        <w:jc w:val="both"/>
        <w:rPr>
          <w:sz w:val="27"/>
          <w:szCs w:val="27"/>
        </w:rPr>
      </w:pPr>
      <w:r w:rsidRPr="00071F4B">
        <w:rPr>
          <w:sz w:val="27"/>
          <w:szCs w:val="27"/>
        </w:rPr>
        <w:t xml:space="preserve">Проект </w:t>
      </w:r>
      <w:r w:rsidR="003438B7" w:rsidRPr="00071F4B">
        <w:rPr>
          <w:bCs/>
          <w:sz w:val="27"/>
          <w:szCs w:val="27"/>
        </w:rPr>
        <w:t xml:space="preserve">внесен в Думу </w:t>
      </w:r>
      <w:r w:rsidR="009D52E5" w:rsidRPr="00071F4B">
        <w:rPr>
          <w:bCs/>
          <w:sz w:val="27"/>
          <w:szCs w:val="27"/>
        </w:rPr>
        <w:t xml:space="preserve">Изобильненского </w:t>
      </w:r>
      <w:r w:rsidR="003438B7" w:rsidRPr="00071F4B">
        <w:rPr>
          <w:bCs/>
          <w:sz w:val="27"/>
          <w:szCs w:val="27"/>
        </w:rPr>
        <w:t>городского округа</w:t>
      </w:r>
      <w:r w:rsidR="00F979EF" w:rsidRPr="00071F4B">
        <w:rPr>
          <w:bCs/>
          <w:sz w:val="27"/>
          <w:szCs w:val="27"/>
        </w:rPr>
        <w:t xml:space="preserve"> </w:t>
      </w:r>
      <w:r w:rsidR="003438B7" w:rsidRPr="00071F4B">
        <w:rPr>
          <w:bCs/>
          <w:sz w:val="27"/>
          <w:szCs w:val="27"/>
        </w:rPr>
        <w:t xml:space="preserve"> с соблюдением условий и сроков, </w:t>
      </w:r>
      <w:r w:rsidR="003663AC" w:rsidRPr="00071F4B">
        <w:rPr>
          <w:bCs/>
          <w:sz w:val="27"/>
          <w:szCs w:val="27"/>
        </w:rPr>
        <w:t xml:space="preserve">установленных </w:t>
      </w:r>
      <w:r w:rsidR="000C76C6" w:rsidRPr="00071F4B">
        <w:rPr>
          <w:bCs/>
          <w:sz w:val="27"/>
          <w:szCs w:val="27"/>
        </w:rPr>
        <w:t>Поряд</w:t>
      </w:r>
      <w:r w:rsidR="003663AC" w:rsidRPr="00071F4B">
        <w:rPr>
          <w:bCs/>
          <w:sz w:val="27"/>
          <w:szCs w:val="27"/>
        </w:rPr>
        <w:t>ком</w:t>
      </w:r>
      <w:r w:rsidR="000C76C6" w:rsidRPr="00071F4B">
        <w:rPr>
          <w:bCs/>
          <w:sz w:val="27"/>
          <w:szCs w:val="27"/>
        </w:rPr>
        <w:t xml:space="preserve"> разработки проектов решений Думы Изобильненского городского округа Ставропольского края,</w:t>
      </w:r>
      <w:r w:rsidR="003663AC" w:rsidRPr="00071F4B">
        <w:rPr>
          <w:bCs/>
          <w:sz w:val="27"/>
          <w:szCs w:val="27"/>
        </w:rPr>
        <w:t xml:space="preserve"> </w:t>
      </w:r>
      <w:r w:rsidR="000C76C6" w:rsidRPr="00071F4B">
        <w:rPr>
          <w:bCs/>
          <w:sz w:val="27"/>
          <w:szCs w:val="27"/>
        </w:rPr>
        <w:t>внесения их на рассмотрение, принятия решений Думы Изобильненского г</w:t>
      </w:r>
      <w:r w:rsidR="000C76C6" w:rsidRPr="00071F4B">
        <w:rPr>
          <w:bCs/>
          <w:sz w:val="27"/>
          <w:szCs w:val="27"/>
        </w:rPr>
        <w:t>о</w:t>
      </w:r>
      <w:r w:rsidR="000C76C6" w:rsidRPr="00071F4B">
        <w:rPr>
          <w:bCs/>
          <w:sz w:val="27"/>
          <w:szCs w:val="27"/>
        </w:rPr>
        <w:t>родского округа Ставропольского края и вступления их в силу, утвер</w:t>
      </w:r>
      <w:r w:rsidR="007E3548" w:rsidRPr="00071F4B">
        <w:rPr>
          <w:bCs/>
          <w:sz w:val="27"/>
          <w:szCs w:val="27"/>
        </w:rPr>
        <w:t>жденным</w:t>
      </w:r>
      <w:r w:rsidR="000C76C6" w:rsidRPr="00071F4B">
        <w:rPr>
          <w:bCs/>
          <w:sz w:val="27"/>
          <w:szCs w:val="27"/>
        </w:rPr>
        <w:t xml:space="preserve"> р</w:t>
      </w:r>
      <w:r w:rsidR="000C76C6" w:rsidRPr="00071F4B">
        <w:rPr>
          <w:bCs/>
          <w:sz w:val="27"/>
          <w:szCs w:val="27"/>
        </w:rPr>
        <w:t>е</w:t>
      </w:r>
      <w:r w:rsidR="000C76C6" w:rsidRPr="00071F4B">
        <w:rPr>
          <w:bCs/>
          <w:sz w:val="27"/>
          <w:szCs w:val="27"/>
        </w:rPr>
        <w:t>шением Думы Изобильненского г</w:t>
      </w:r>
      <w:r w:rsidR="000C76C6" w:rsidRPr="00071F4B">
        <w:rPr>
          <w:bCs/>
          <w:sz w:val="27"/>
          <w:szCs w:val="27"/>
        </w:rPr>
        <w:t>о</w:t>
      </w:r>
      <w:r w:rsidR="00AF2F24" w:rsidRPr="00071F4B">
        <w:rPr>
          <w:bCs/>
          <w:sz w:val="27"/>
          <w:szCs w:val="27"/>
        </w:rPr>
        <w:t xml:space="preserve">родского округа от </w:t>
      </w:r>
      <w:r w:rsidR="000C76C6" w:rsidRPr="00071F4B">
        <w:rPr>
          <w:bCs/>
          <w:sz w:val="27"/>
          <w:szCs w:val="27"/>
        </w:rPr>
        <w:t>20</w:t>
      </w:r>
      <w:r w:rsidR="00AF2F24" w:rsidRPr="00071F4B">
        <w:rPr>
          <w:bCs/>
          <w:sz w:val="27"/>
          <w:szCs w:val="27"/>
        </w:rPr>
        <w:t xml:space="preserve"> февраля </w:t>
      </w:r>
      <w:r w:rsidR="000C76C6" w:rsidRPr="00071F4B">
        <w:rPr>
          <w:bCs/>
          <w:sz w:val="27"/>
          <w:szCs w:val="27"/>
        </w:rPr>
        <w:t xml:space="preserve">2018 </w:t>
      </w:r>
      <w:r w:rsidR="00AF2F24" w:rsidRPr="00071F4B">
        <w:rPr>
          <w:bCs/>
          <w:sz w:val="27"/>
          <w:szCs w:val="27"/>
        </w:rPr>
        <w:t xml:space="preserve">года </w:t>
      </w:r>
      <w:r w:rsidR="000C76C6" w:rsidRPr="00071F4B">
        <w:rPr>
          <w:bCs/>
          <w:sz w:val="27"/>
          <w:szCs w:val="27"/>
        </w:rPr>
        <w:t>№92</w:t>
      </w:r>
      <w:r w:rsidR="008667D9" w:rsidRPr="00071F4B">
        <w:rPr>
          <w:bCs/>
          <w:sz w:val="27"/>
          <w:szCs w:val="27"/>
        </w:rPr>
        <w:t>.</w:t>
      </w:r>
    </w:p>
    <w:p w14:paraId="56BE4020" w14:textId="77777777" w:rsidR="00C27C6A" w:rsidRPr="00071F4B" w:rsidRDefault="008611BF" w:rsidP="00161111">
      <w:pPr>
        <w:pStyle w:val="contentheader2cols"/>
        <w:spacing w:before="0" w:beforeAutospacing="0" w:after="0" w:afterAutospacing="0" w:line="216" w:lineRule="auto"/>
        <w:ind w:firstLine="567"/>
        <w:jc w:val="both"/>
        <w:rPr>
          <w:sz w:val="27"/>
          <w:szCs w:val="27"/>
        </w:rPr>
      </w:pPr>
      <w:r w:rsidRPr="00071F4B">
        <w:rPr>
          <w:bCs/>
          <w:sz w:val="27"/>
          <w:szCs w:val="27"/>
        </w:rPr>
        <w:t>З</w:t>
      </w:r>
      <w:r w:rsidR="006B3CE4" w:rsidRPr="00071F4B">
        <w:rPr>
          <w:bCs/>
          <w:sz w:val="27"/>
          <w:szCs w:val="27"/>
        </w:rPr>
        <w:t>амечани</w:t>
      </w:r>
      <w:r w:rsidR="00AF3AB4" w:rsidRPr="00071F4B">
        <w:rPr>
          <w:bCs/>
          <w:sz w:val="27"/>
          <w:szCs w:val="27"/>
        </w:rPr>
        <w:t>я</w:t>
      </w:r>
      <w:r w:rsidRPr="00071F4B">
        <w:rPr>
          <w:bCs/>
          <w:sz w:val="27"/>
          <w:szCs w:val="27"/>
        </w:rPr>
        <w:t xml:space="preserve"> по</w:t>
      </w:r>
      <w:r w:rsidR="006B3CE4" w:rsidRPr="00071F4B">
        <w:rPr>
          <w:bCs/>
          <w:sz w:val="27"/>
          <w:szCs w:val="27"/>
        </w:rPr>
        <w:t xml:space="preserve"> </w:t>
      </w:r>
      <w:r w:rsidR="0002570B" w:rsidRPr="00071F4B">
        <w:rPr>
          <w:bCs/>
          <w:sz w:val="27"/>
          <w:szCs w:val="27"/>
        </w:rPr>
        <w:t>юридико-техническо</w:t>
      </w:r>
      <w:r w:rsidR="00476E2B" w:rsidRPr="00071F4B">
        <w:rPr>
          <w:bCs/>
          <w:sz w:val="27"/>
          <w:szCs w:val="27"/>
        </w:rPr>
        <w:t xml:space="preserve">му оформлению </w:t>
      </w:r>
      <w:r w:rsidR="00CB5913" w:rsidRPr="00071F4B">
        <w:rPr>
          <w:bCs/>
          <w:sz w:val="27"/>
          <w:szCs w:val="27"/>
        </w:rPr>
        <w:t>проекта отсутствуют</w:t>
      </w:r>
      <w:r w:rsidR="00EA6CAB" w:rsidRPr="00071F4B">
        <w:rPr>
          <w:bCs/>
          <w:sz w:val="27"/>
          <w:szCs w:val="27"/>
        </w:rPr>
        <w:t xml:space="preserve">, </w:t>
      </w:r>
      <w:proofErr w:type="gramStart"/>
      <w:r w:rsidR="00C244EC" w:rsidRPr="00071F4B">
        <w:rPr>
          <w:bCs/>
          <w:sz w:val="27"/>
          <w:szCs w:val="27"/>
        </w:rPr>
        <w:t xml:space="preserve">проект </w:t>
      </w:r>
      <w:r w:rsidR="00EA6CAB" w:rsidRPr="00071F4B">
        <w:rPr>
          <w:bCs/>
          <w:sz w:val="27"/>
          <w:szCs w:val="27"/>
        </w:rPr>
        <w:t xml:space="preserve"> может</w:t>
      </w:r>
      <w:proofErr w:type="gramEnd"/>
      <w:r w:rsidR="00EA6CAB" w:rsidRPr="00071F4B">
        <w:rPr>
          <w:bCs/>
          <w:sz w:val="27"/>
          <w:szCs w:val="27"/>
        </w:rPr>
        <w:t xml:space="preserve"> быть в предложенной редакции</w:t>
      </w:r>
      <w:r w:rsidR="00C27C6A" w:rsidRPr="00071F4B">
        <w:rPr>
          <w:sz w:val="27"/>
          <w:szCs w:val="27"/>
        </w:rPr>
        <w:t>.</w:t>
      </w:r>
    </w:p>
    <w:p w14:paraId="5BAEF785" w14:textId="77777777" w:rsidR="00407ED2" w:rsidRPr="00071F4B" w:rsidRDefault="005F3EE1" w:rsidP="00E62FC0">
      <w:pPr>
        <w:pStyle w:val="contentheader2cols"/>
        <w:spacing w:before="0" w:beforeAutospacing="0" w:after="0" w:afterAutospacing="0" w:line="216" w:lineRule="auto"/>
        <w:ind w:firstLine="567"/>
        <w:jc w:val="both"/>
        <w:rPr>
          <w:bCs/>
          <w:sz w:val="27"/>
          <w:szCs w:val="27"/>
        </w:rPr>
      </w:pPr>
      <w:r w:rsidRPr="00071F4B">
        <w:rPr>
          <w:bCs/>
          <w:sz w:val="27"/>
          <w:szCs w:val="27"/>
        </w:rPr>
        <w:t xml:space="preserve">Проект не является нормативным правовым актом </w:t>
      </w:r>
      <w:r w:rsidR="00DC5F8E" w:rsidRPr="00071F4B">
        <w:rPr>
          <w:bCs/>
          <w:sz w:val="27"/>
          <w:szCs w:val="27"/>
        </w:rPr>
        <w:t>и вступит в силу со дня его принятия.</w:t>
      </w:r>
    </w:p>
    <w:p w14:paraId="625A98BC" w14:textId="77777777" w:rsidR="00A75983" w:rsidRDefault="00A75983" w:rsidP="00693284">
      <w:pPr>
        <w:spacing w:line="216" w:lineRule="auto"/>
        <w:rPr>
          <w:sz w:val="27"/>
          <w:szCs w:val="27"/>
        </w:rPr>
      </w:pPr>
    </w:p>
    <w:p w14:paraId="48A241F5" w14:textId="77777777" w:rsidR="00071F4B" w:rsidRDefault="00071F4B" w:rsidP="00693284">
      <w:pPr>
        <w:spacing w:line="216" w:lineRule="auto"/>
        <w:rPr>
          <w:sz w:val="27"/>
          <w:szCs w:val="27"/>
        </w:rPr>
      </w:pPr>
    </w:p>
    <w:p w14:paraId="13C92FCB" w14:textId="77777777" w:rsidR="00071F4B" w:rsidRPr="00071F4B" w:rsidRDefault="00071F4B" w:rsidP="00693284">
      <w:pPr>
        <w:spacing w:line="216" w:lineRule="auto"/>
        <w:rPr>
          <w:sz w:val="27"/>
          <w:szCs w:val="27"/>
        </w:rPr>
      </w:pPr>
    </w:p>
    <w:p w14:paraId="283B45C8" w14:textId="77777777" w:rsidR="00E602C8" w:rsidRPr="00071F4B" w:rsidRDefault="0085764A" w:rsidP="00E602C8">
      <w:pPr>
        <w:spacing w:line="216" w:lineRule="auto"/>
        <w:rPr>
          <w:sz w:val="27"/>
          <w:szCs w:val="27"/>
        </w:rPr>
      </w:pPr>
      <w:r w:rsidRPr="00071F4B">
        <w:rPr>
          <w:sz w:val="27"/>
          <w:szCs w:val="27"/>
        </w:rPr>
        <w:t>Заместитель начальника</w:t>
      </w:r>
      <w:r w:rsidR="005334CB" w:rsidRPr="00071F4B">
        <w:rPr>
          <w:sz w:val="27"/>
          <w:szCs w:val="27"/>
        </w:rPr>
        <w:t xml:space="preserve"> </w:t>
      </w:r>
    </w:p>
    <w:p w14:paraId="04F0C4A1" w14:textId="77777777" w:rsidR="00E602C8" w:rsidRPr="00071F4B" w:rsidRDefault="00522184" w:rsidP="00E602C8">
      <w:pPr>
        <w:spacing w:line="216" w:lineRule="auto"/>
        <w:rPr>
          <w:sz w:val="27"/>
          <w:szCs w:val="27"/>
        </w:rPr>
      </w:pPr>
      <w:r w:rsidRPr="00071F4B">
        <w:rPr>
          <w:sz w:val="27"/>
          <w:szCs w:val="27"/>
        </w:rPr>
        <w:t>отдела по организационному</w:t>
      </w:r>
    </w:p>
    <w:p w14:paraId="23B40618" w14:textId="77777777" w:rsidR="0085764A" w:rsidRPr="00071F4B" w:rsidRDefault="007B4BD4" w:rsidP="00E602C8">
      <w:pPr>
        <w:spacing w:line="216" w:lineRule="auto"/>
        <w:rPr>
          <w:sz w:val="27"/>
          <w:szCs w:val="27"/>
        </w:rPr>
      </w:pPr>
      <w:r w:rsidRPr="00071F4B">
        <w:rPr>
          <w:sz w:val="27"/>
          <w:szCs w:val="27"/>
        </w:rPr>
        <w:t>о</w:t>
      </w:r>
      <w:r w:rsidR="00522184" w:rsidRPr="00071F4B">
        <w:rPr>
          <w:sz w:val="27"/>
          <w:szCs w:val="27"/>
        </w:rPr>
        <w:t>беспечению</w:t>
      </w:r>
      <w:r w:rsidR="00E602C8" w:rsidRPr="00071F4B">
        <w:rPr>
          <w:sz w:val="27"/>
          <w:szCs w:val="27"/>
        </w:rPr>
        <w:t xml:space="preserve"> </w:t>
      </w:r>
      <w:r w:rsidR="00522184" w:rsidRPr="00071F4B">
        <w:rPr>
          <w:sz w:val="27"/>
          <w:szCs w:val="27"/>
        </w:rPr>
        <w:t>деятельности</w:t>
      </w:r>
      <w:r w:rsidR="005334CB" w:rsidRPr="00071F4B">
        <w:rPr>
          <w:sz w:val="27"/>
          <w:szCs w:val="27"/>
        </w:rPr>
        <w:t xml:space="preserve"> </w:t>
      </w:r>
      <w:r w:rsidR="00A548E0" w:rsidRPr="00071F4B">
        <w:rPr>
          <w:sz w:val="27"/>
          <w:szCs w:val="27"/>
        </w:rPr>
        <w:t xml:space="preserve">Думы </w:t>
      </w:r>
    </w:p>
    <w:p w14:paraId="4C5A83A3" w14:textId="77777777" w:rsidR="0085764A" w:rsidRPr="00071F4B" w:rsidRDefault="000C0BBA" w:rsidP="00E602C8">
      <w:pPr>
        <w:spacing w:line="216" w:lineRule="auto"/>
        <w:rPr>
          <w:sz w:val="27"/>
          <w:szCs w:val="27"/>
        </w:rPr>
      </w:pPr>
      <w:r w:rsidRPr="00071F4B">
        <w:rPr>
          <w:sz w:val="27"/>
          <w:szCs w:val="27"/>
        </w:rPr>
        <w:t>Изобильненского</w:t>
      </w:r>
      <w:r w:rsidR="0085764A" w:rsidRPr="00071F4B">
        <w:rPr>
          <w:sz w:val="27"/>
          <w:szCs w:val="27"/>
        </w:rPr>
        <w:t xml:space="preserve"> </w:t>
      </w:r>
      <w:r w:rsidR="00A548E0" w:rsidRPr="00071F4B">
        <w:rPr>
          <w:sz w:val="27"/>
          <w:szCs w:val="27"/>
        </w:rPr>
        <w:t>городского округа</w:t>
      </w:r>
      <w:r w:rsidR="00407ED2" w:rsidRPr="00071F4B">
        <w:rPr>
          <w:sz w:val="27"/>
          <w:szCs w:val="27"/>
        </w:rPr>
        <w:t xml:space="preserve"> </w:t>
      </w:r>
    </w:p>
    <w:p w14:paraId="4778D18A" w14:textId="77777777" w:rsidR="00550A0C" w:rsidRPr="00071F4B" w:rsidRDefault="000C0BBA" w:rsidP="00E602C8">
      <w:pPr>
        <w:spacing w:line="216" w:lineRule="auto"/>
        <w:rPr>
          <w:sz w:val="27"/>
          <w:szCs w:val="27"/>
        </w:rPr>
      </w:pPr>
      <w:r w:rsidRPr="00071F4B">
        <w:rPr>
          <w:sz w:val="27"/>
          <w:szCs w:val="27"/>
        </w:rPr>
        <w:t xml:space="preserve">Ставропольского </w:t>
      </w:r>
      <w:proofErr w:type="gramStart"/>
      <w:r w:rsidRPr="00071F4B">
        <w:rPr>
          <w:sz w:val="27"/>
          <w:szCs w:val="27"/>
        </w:rPr>
        <w:t xml:space="preserve">края </w:t>
      </w:r>
      <w:r w:rsidR="0085764A" w:rsidRPr="00071F4B">
        <w:rPr>
          <w:sz w:val="27"/>
          <w:szCs w:val="27"/>
        </w:rPr>
        <w:t xml:space="preserve"> -</w:t>
      </w:r>
      <w:proofErr w:type="gramEnd"/>
      <w:r w:rsidR="0085764A" w:rsidRPr="00071F4B">
        <w:rPr>
          <w:sz w:val="27"/>
          <w:szCs w:val="27"/>
        </w:rPr>
        <w:t xml:space="preserve"> юрисконсульт </w:t>
      </w:r>
      <w:r w:rsidRPr="00071F4B">
        <w:rPr>
          <w:sz w:val="27"/>
          <w:szCs w:val="27"/>
        </w:rPr>
        <w:t xml:space="preserve">                           </w:t>
      </w:r>
      <w:r w:rsidR="00AF2F24" w:rsidRPr="00071F4B">
        <w:rPr>
          <w:sz w:val="27"/>
          <w:szCs w:val="27"/>
        </w:rPr>
        <w:t xml:space="preserve"> </w:t>
      </w:r>
      <w:r w:rsidR="00407ED2" w:rsidRPr="00071F4B">
        <w:rPr>
          <w:sz w:val="27"/>
          <w:szCs w:val="27"/>
        </w:rPr>
        <w:t xml:space="preserve">    </w:t>
      </w:r>
      <w:r w:rsidRPr="00071F4B">
        <w:rPr>
          <w:sz w:val="27"/>
          <w:szCs w:val="27"/>
        </w:rPr>
        <w:t xml:space="preserve"> </w:t>
      </w:r>
      <w:r w:rsidR="00587EFA" w:rsidRPr="00071F4B">
        <w:rPr>
          <w:sz w:val="27"/>
          <w:szCs w:val="27"/>
        </w:rPr>
        <w:t>И.И.</w:t>
      </w:r>
      <w:r w:rsidR="000A3F8F" w:rsidRPr="00071F4B">
        <w:rPr>
          <w:sz w:val="27"/>
          <w:szCs w:val="27"/>
        </w:rPr>
        <w:t xml:space="preserve"> </w:t>
      </w:r>
      <w:r w:rsidR="00587EFA" w:rsidRPr="00071F4B">
        <w:rPr>
          <w:sz w:val="27"/>
          <w:szCs w:val="27"/>
        </w:rPr>
        <w:t>Смольняк</w:t>
      </w:r>
      <w:r w:rsidR="00587EFA" w:rsidRPr="00071F4B">
        <w:rPr>
          <w:sz w:val="27"/>
          <w:szCs w:val="27"/>
        </w:rPr>
        <w:t>о</w:t>
      </w:r>
      <w:r w:rsidR="00587EFA" w:rsidRPr="00071F4B">
        <w:rPr>
          <w:sz w:val="27"/>
          <w:szCs w:val="27"/>
        </w:rPr>
        <w:t>ва</w:t>
      </w:r>
    </w:p>
    <w:p w14:paraId="010B865C" w14:textId="77777777" w:rsidR="00442AC7" w:rsidRPr="00071F4B" w:rsidRDefault="00442AC7" w:rsidP="00E602C8">
      <w:pPr>
        <w:spacing w:line="216" w:lineRule="auto"/>
        <w:ind w:firstLine="567"/>
        <w:rPr>
          <w:sz w:val="27"/>
          <w:szCs w:val="27"/>
        </w:rPr>
      </w:pPr>
    </w:p>
    <w:p w14:paraId="322E2820" w14:textId="77777777" w:rsidR="00D63ADB" w:rsidRPr="00071F4B" w:rsidRDefault="00D63ADB" w:rsidP="00E602C8">
      <w:pPr>
        <w:spacing w:line="216" w:lineRule="auto"/>
        <w:ind w:firstLine="567"/>
        <w:rPr>
          <w:sz w:val="27"/>
          <w:szCs w:val="27"/>
        </w:rPr>
      </w:pPr>
    </w:p>
    <w:p w14:paraId="2FC63004" w14:textId="77777777" w:rsidR="000C0BBA" w:rsidRPr="00071F4B" w:rsidRDefault="00E43A3B" w:rsidP="00E602C8">
      <w:pPr>
        <w:spacing w:line="216" w:lineRule="auto"/>
        <w:rPr>
          <w:sz w:val="27"/>
          <w:szCs w:val="27"/>
        </w:rPr>
      </w:pPr>
      <w:r w:rsidRPr="00071F4B">
        <w:rPr>
          <w:sz w:val="27"/>
          <w:szCs w:val="27"/>
        </w:rPr>
        <w:t>0</w:t>
      </w:r>
      <w:r w:rsidR="008F0AA9" w:rsidRPr="00071F4B">
        <w:rPr>
          <w:sz w:val="27"/>
          <w:szCs w:val="27"/>
        </w:rPr>
        <w:t>1</w:t>
      </w:r>
      <w:r w:rsidRPr="00071F4B">
        <w:rPr>
          <w:sz w:val="27"/>
          <w:szCs w:val="27"/>
        </w:rPr>
        <w:t xml:space="preserve"> декабря</w:t>
      </w:r>
      <w:r w:rsidR="004B3FB0" w:rsidRPr="00071F4B">
        <w:rPr>
          <w:sz w:val="27"/>
          <w:szCs w:val="27"/>
        </w:rPr>
        <w:t xml:space="preserve"> </w:t>
      </w:r>
      <w:r w:rsidR="00A548E0" w:rsidRPr="00071F4B">
        <w:rPr>
          <w:sz w:val="27"/>
          <w:szCs w:val="27"/>
        </w:rPr>
        <w:t>20</w:t>
      </w:r>
      <w:r w:rsidR="0085764A" w:rsidRPr="00071F4B">
        <w:rPr>
          <w:sz w:val="27"/>
          <w:szCs w:val="27"/>
        </w:rPr>
        <w:t>2</w:t>
      </w:r>
      <w:r w:rsidR="00C244EC" w:rsidRPr="00071F4B">
        <w:rPr>
          <w:sz w:val="27"/>
          <w:szCs w:val="27"/>
        </w:rPr>
        <w:t>1</w:t>
      </w:r>
      <w:r w:rsidR="00A548E0" w:rsidRPr="00071F4B">
        <w:rPr>
          <w:sz w:val="27"/>
          <w:szCs w:val="27"/>
        </w:rPr>
        <w:t xml:space="preserve"> </w:t>
      </w:r>
      <w:r w:rsidR="000C0BBA" w:rsidRPr="00071F4B">
        <w:rPr>
          <w:sz w:val="27"/>
          <w:szCs w:val="27"/>
        </w:rPr>
        <w:t>года</w:t>
      </w:r>
    </w:p>
    <w:p w14:paraId="612CC701" w14:textId="77777777" w:rsidR="00161111" w:rsidRPr="00071F4B" w:rsidRDefault="00161111">
      <w:pPr>
        <w:spacing w:line="216" w:lineRule="auto"/>
        <w:rPr>
          <w:sz w:val="27"/>
          <w:szCs w:val="27"/>
        </w:rPr>
      </w:pPr>
    </w:p>
    <w:sectPr w:rsidR="00161111" w:rsidRPr="00071F4B" w:rsidSect="00EA23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4F2D"/>
    <w:rsid w:val="00010B47"/>
    <w:rsid w:val="00011637"/>
    <w:rsid w:val="00013B04"/>
    <w:rsid w:val="000141F1"/>
    <w:rsid w:val="00020F73"/>
    <w:rsid w:val="000233D7"/>
    <w:rsid w:val="0002570B"/>
    <w:rsid w:val="00027552"/>
    <w:rsid w:val="0003147F"/>
    <w:rsid w:val="00032B63"/>
    <w:rsid w:val="000352BA"/>
    <w:rsid w:val="00036B0A"/>
    <w:rsid w:val="00037A81"/>
    <w:rsid w:val="00041E68"/>
    <w:rsid w:val="000424C1"/>
    <w:rsid w:val="00053475"/>
    <w:rsid w:val="00054571"/>
    <w:rsid w:val="00054BEA"/>
    <w:rsid w:val="0005551D"/>
    <w:rsid w:val="0005705B"/>
    <w:rsid w:val="00061C79"/>
    <w:rsid w:val="000622AE"/>
    <w:rsid w:val="00062432"/>
    <w:rsid w:val="000626FB"/>
    <w:rsid w:val="00064652"/>
    <w:rsid w:val="00064DBD"/>
    <w:rsid w:val="000658B2"/>
    <w:rsid w:val="00066978"/>
    <w:rsid w:val="00071F4B"/>
    <w:rsid w:val="0007750A"/>
    <w:rsid w:val="00080BC5"/>
    <w:rsid w:val="000814AB"/>
    <w:rsid w:val="000816C6"/>
    <w:rsid w:val="000855DC"/>
    <w:rsid w:val="00092440"/>
    <w:rsid w:val="00093B23"/>
    <w:rsid w:val="0009493D"/>
    <w:rsid w:val="00094BF5"/>
    <w:rsid w:val="000964FB"/>
    <w:rsid w:val="000978FB"/>
    <w:rsid w:val="000A1A67"/>
    <w:rsid w:val="000A3F8F"/>
    <w:rsid w:val="000A515B"/>
    <w:rsid w:val="000A524C"/>
    <w:rsid w:val="000A525A"/>
    <w:rsid w:val="000A5DD9"/>
    <w:rsid w:val="000A5F50"/>
    <w:rsid w:val="000B08D3"/>
    <w:rsid w:val="000B0927"/>
    <w:rsid w:val="000B4DEF"/>
    <w:rsid w:val="000B6B39"/>
    <w:rsid w:val="000C0BBA"/>
    <w:rsid w:val="000C5912"/>
    <w:rsid w:val="000C5B74"/>
    <w:rsid w:val="000C76C6"/>
    <w:rsid w:val="000D0C46"/>
    <w:rsid w:val="000D2FD5"/>
    <w:rsid w:val="000D404D"/>
    <w:rsid w:val="000D6E31"/>
    <w:rsid w:val="000F3CA4"/>
    <w:rsid w:val="000F4D65"/>
    <w:rsid w:val="000F627C"/>
    <w:rsid w:val="000F67A1"/>
    <w:rsid w:val="000F7AFB"/>
    <w:rsid w:val="00112FF2"/>
    <w:rsid w:val="00113860"/>
    <w:rsid w:val="0011592A"/>
    <w:rsid w:val="0011708F"/>
    <w:rsid w:val="001179F7"/>
    <w:rsid w:val="00117B63"/>
    <w:rsid w:val="0012566D"/>
    <w:rsid w:val="00130B1A"/>
    <w:rsid w:val="00131F29"/>
    <w:rsid w:val="00132B16"/>
    <w:rsid w:val="00136250"/>
    <w:rsid w:val="001374A1"/>
    <w:rsid w:val="00141607"/>
    <w:rsid w:val="0014297D"/>
    <w:rsid w:val="00143B1C"/>
    <w:rsid w:val="00152B7A"/>
    <w:rsid w:val="00153C58"/>
    <w:rsid w:val="00161111"/>
    <w:rsid w:val="0016113D"/>
    <w:rsid w:val="00162B68"/>
    <w:rsid w:val="00170349"/>
    <w:rsid w:val="00175FC9"/>
    <w:rsid w:val="00176DD5"/>
    <w:rsid w:val="00180A9D"/>
    <w:rsid w:val="00181173"/>
    <w:rsid w:val="00181A8B"/>
    <w:rsid w:val="00184378"/>
    <w:rsid w:val="0018762B"/>
    <w:rsid w:val="00191735"/>
    <w:rsid w:val="00191C31"/>
    <w:rsid w:val="001973F3"/>
    <w:rsid w:val="001A07B6"/>
    <w:rsid w:val="001A0A2D"/>
    <w:rsid w:val="001A0B36"/>
    <w:rsid w:val="001A778D"/>
    <w:rsid w:val="001B5CF1"/>
    <w:rsid w:val="001B76AB"/>
    <w:rsid w:val="001C1007"/>
    <w:rsid w:val="001C789C"/>
    <w:rsid w:val="001D254F"/>
    <w:rsid w:val="001D7887"/>
    <w:rsid w:val="001D7A1C"/>
    <w:rsid w:val="001D7B64"/>
    <w:rsid w:val="001E0226"/>
    <w:rsid w:val="001E2809"/>
    <w:rsid w:val="001E445A"/>
    <w:rsid w:val="001E44B5"/>
    <w:rsid w:val="001F1755"/>
    <w:rsid w:val="001F1B1D"/>
    <w:rsid w:val="001F2A13"/>
    <w:rsid w:val="001F4E80"/>
    <w:rsid w:val="001F50C2"/>
    <w:rsid w:val="001F534E"/>
    <w:rsid w:val="001F5463"/>
    <w:rsid w:val="002056E9"/>
    <w:rsid w:val="00210E3D"/>
    <w:rsid w:val="00211B25"/>
    <w:rsid w:val="00211CB2"/>
    <w:rsid w:val="00215960"/>
    <w:rsid w:val="00220CC8"/>
    <w:rsid w:val="002215AB"/>
    <w:rsid w:val="00230EB1"/>
    <w:rsid w:val="002317EE"/>
    <w:rsid w:val="002327E0"/>
    <w:rsid w:val="00232BD2"/>
    <w:rsid w:val="00240B56"/>
    <w:rsid w:val="00242D44"/>
    <w:rsid w:val="00243C29"/>
    <w:rsid w:val="00247494"/>
    <w:rsid w:val="0024775B"/>
    <w:rsid w:val="00250D6B"/>
    <w:rsid w:val="00252551"/>
    <w:rsid w:val="002545CC"/>
    <w:rsid w:val="00256F2D"/>
    <w:rsid w:val="002626B6"/>
    <w:rsid w:val="00263225"/>
    <w:rsid w:val="002637D3"/>
    <w:rsid w:val="0026435E"/>
    <w:rsid w:val="002665E5"/>
    <w:rsid w:val="00267434"/>
    <w:rsid w:val="00270DCA"/>
    <w:rsid w:val="002711D4"/>
    <w:rsid w:val="00282CF6"/>
    <w:rsid w:val="00284668"/>
    <w:rsid w:val="00284968"/>
    <w:rsid w:val="00286826"/>
    <w:rsid w:val="00287918"/>
    <w:rsid w:val="00287FB1"/>
    <w:rsid w:val="002915DF"/>
    <w:rsid w:val="002A4958"/>
    <w:rsid w:val="002A6D8E"/>
    <w:rsid w:val="002B3307"/>
    <w:rsid w:val="002B5907"/>
    <w:rsid w:val="002C4B0E"/>
    <w:rsid w:val="002D6C08"/>
    <w:rsid w:val="002D7195"/>
    <w:rsid w:val="002E222A"/>
    <w:rsid w:val="002E4A99"/>
    <w:rsid w:val="002F05D7"/>
    <w:rsid w:val="002F1393"/>
    <w:rsid w:val="002F17F2"/>
    <w:rsid w:val="002F1E1E"/>
    <w:rsid w:val="002F7BFB"/>
    <w:rsid w:val="00301489"/>
    <w:rsid w:val="00304058"/>
    <w:rsid w:val="003158F0"/>
    <w:rsid w:val="003177E5"/>
    <w:rsid w:val="00317B6C"/>
    <w:rsid w:val="003228D7"/>
    <w:rsid w:val="00323326"/>
    <w:rsid w:val="00324255"/>
    <w:rsid w:val="00324773"/>
    <w:rsid w:val="003247A4"/>
    <w:rsid w:val="00332A48"/>
    <w:rsid w:val="00337999"/>
    <w:rsid w:val="00341AF4"/>
    <w:rsid w:val="00341E00"/>
    <w:rsid w:val="003438B7"/>
    <w:rsid w:val="00346F68"/>
    <w:rsid w:val="00351B3E"/>
    <w:rsid w:val="003578E5"/>
    <w:rsid w:val="00364E3E"/>
    <w:rsid w:val="003663AC"/>
    <w:rsid w:val="00370390"/>
    <w:rsid w:val="00370AD6"/>
    <w:rsid w:val="00380FCE"/>
    <w:rsid w:val="00381517"/>
    <w:rsid w:val="003822C6"/>
    <w:rsid w:val="00392796"/>
    <w:rsid w:val="00392D50"/>
    <w:rsid w:val="003949D3"/>
    <w:rsid w:val="003962D4"/>
    <w:rsid w:val="003A28E3"/>
    <w:rsid w:val="003A7F57"/>
    <w:rsid w:val="003B0D1B"/>
    <w:rsid w:val="003B6C11"/>
    <w:rsid w:val="003C2F9A"/>
    <w:rsid w:val="003D1FC8"/>
    <w:rsid w:val="003D2A96"/>
    <w:rsid w:val="003D4096"/>
    <w:rsid w:val="003D6C57"/>
    <w:rsid w:val="003D743F"/>
    <w:rsid w:val="003E12B6"/>
    <w:rsid w:val="003E44E7"/>
    <w:rsid w:val="003F0914"/>
    <w:rsid w:val="004010A9"/>
    <w:rsid w:val="00401804"/>
    <w:rsid w:val="00402608"/>
    <w:rsid w:val="00407687"/>
    <w:rsid w:val="00407C36"/>
    <w:rsid w:val="00407ED2"/>
    <w:rsid w:val="00420360"/>
    <w:rsid w:val="00420DB8"/>
    <w:rsid w:val="00421CEE"/>
    <w:rsid w:val="00432DCA"/>
    <w:rsid w:val="0043345B"/>
    <w:rsid w:val="00435032"/>
    <w:rsid w:val="0043546C"/>
    <w:rsid w:val="0044030C"/>
    <w:rsid w:val="00442AC7"/>
    <w:rsid w:val="00444AC4"/>
    <w:rsid w:val="004460AA"/>
    <w:rsid w:val="00446396"/>
    <w:rsid w:val="00450470"/>
    <w:rsid w:val="004534D0"/>
    <w:rsid w:val="00457904"/>
    <w:rsid w:val="004610E8"/>
    <w:rsid w:val="00465ABB"/>
    <w:rsid w:val="00476E2B"/>
    <w:rsid w:val="004800C5"/>
    <w:rsid w:val="004811BA"/>
    <w:rsid w:val="00481ECA"/>
    <w:rsid w:val="00482765"/>
    <w:rsid w:val="00486B2E"/>
    <w:rsid w:val="00486E36"/>
    <w:rsid w:val="00491F4C"/>
    <w:rsid w:val="00492375"/>
    <w:rsid w:val="0049651B"/>
    <w:rsid w:val="004A1929"/>
    <w:rsid w:val="004A1BB1"/>
    <w:rsid w:val="004A23B4"/>
    <w:rsid w:val="004A5766"/>
    <w:rsid w:val="004A6384"/>
    <w:rsid w:val="004B3FB0"/>
    <w:rsid w:val="004C4D5B"/>
    <w:rsid w:val="004C7986"/>
    <w:rsid w:val="004D102B"/>
    <w:rsid w:val="004D31F9"/>
    <w:rsid w:val="004D7254"/>
    <w:rsid w:val="004E016D"/>
    <w:rsid w:val="004E13E1"/>
    <w:rsid w:val="004E1E41"/>
    <w:rsid w:val="004E3182"/>
    <w:rsid w:val="004E3823"/>
    <w:rsid w:val="004E4419"/>
    <w:rsid w:val="004E5593"/>
    <w:rsid w:val="004E6122"/>
    <w:rsid w:val="004F2F91"/>
    <w:rsid w:val="00501ED6"/>
    <w:rsid w:val="00505A0E"/>
    <w:rsid w:val="00507014"/>
    <w:rsid w:val="0051655B"/>
    <w:rsid w:val="00522184"/>
    <w:rsid w:val="0053059B"/>
    <w:rsid w:val="005305BC"/>
    <w:rsid w:val="005334CB"/>
    <w:rsid w:val="00535F2A"/>
    <w:rsid w:val="00536D46"/>
    <w:rsid w:val="005420A4"/>
    <w:rsid w:val="00544F3B"/>
    <w:rsid w:val="00547F10"/>
    <w:rsid w:val="00550740"/>
    <w:rsid w:val="00550A0C"/>
    <w:rsid w:val="005526BF"/>
    <w:rsid w:val="00556E44"/>
    <w:rsid w:val="00561BF1"/>
    <w:rsid w:val="0056264D"/>
    <w:rsid w:val="0056285F"/>
    <w:rsid w:val="00562ECD"/>
    <w:rsid w:val="005632A3"/>
    <w:rsid w:val="00565B2E"/>
    <w:rsid w:val="00565FCF"/>
    <w:rsid w:val="00580D35"/>
    <w:rsid w:val="00587EFA"/>
    <w:rsid w:val="00591A7F"/>
    <w:rsid w:val="00592E81"/>
    <w:rsid w:val="00592FFB"/>
    <w:rsid w:val="005B1745"/>
    <w:rsid w:val="005B2574"/>
    <w:rsid w:val="005B346E"/>
    <w:rsid w:val="005B5945"/>
    <w:rsid w:val="005B67D9"/>
    <w:rsid w:val="005C6C60"/>
    <w:rsid w:val="005D73C6"/>
    <w:rsid w:val="005E096E"/>
    <w:rsid w:val="005E0CB6"/>
    <w:rsid w:val="005F3EE1"/>
    <w:rsid w:val="006027C0"/>
    <w:rsid w:val="006031BF"/>
    <w:rsid w:val="00603961"/>
    <w:rsid w:val="0061072E"/>
    <w:rsid w:val="00614BE7"/>
    <w:rsid w:val="00616499"/>
    <w:rsid w:val="0061721B"/>
    <w:rsid w:val="00617D6D"/>
    <w:rsid w:val="00620B34"/>
    <w:rsid w:val="006217C4"/>
    <w:rsid w:val="00623AEE"/>
    <w:rsid w:val="00626D36"/>
    <w:rsid w:val="00631A58"/>
    <w:rsid w:val="00640843"/>
    <w:rsid w:val="00641385"/>
    <w:rsid w:val="006449D4"/>
    <w:rsid w:val="00647D9B"/>
    <w:rsid w:val="00651747"/>
    <w:rsid w:val="00654BE9"/>
    <w:rsid w:val="0065503B"/>
    <w:rsid w:val="00657385"/>
    <w:rsid w:val="00662D55"/>
    <w:rsid w:val="006640CD"/>
    <w:rsid w:val="00664C2C"/>
    <w:rsid w:val="00665C82"/>
    <w:rsid w:val="00672869"/>
    <w:rsid w:val="00672AA7"/>
    <w:rsid w:val="00672BD1"/>
    <w:rsid w:val="00675983"/>
    <w:rsid w:val="00681A43"/>
    <w:rsid w:val="00682638"/>
    <w:rsid w:val="00691001"/>
    <w:rsid w:val="0069253C"/>
    <w:rsid w:val="00693284"/>
    <w:rsid w:val="006938E0"/>
    <w:rsid w:val="0069540F"/>
    <w:rsid w:val="00695498"/>
    <w:rsid w:val="0069636C"/>
    <w:rsid w:val="006976F3"/>
    <w:rsid w:val="006A1C9A"/>
    <w:rsid w:val="006A23AA"/>
    <w:rsid w:val="006A4575"/>
    <w:rsid w:val="006B3CE4"/>
    <w:rsid w:val="006B4771"/>
    <w:rsid w:val="006C3B65"/>
    <w:rsid w:val="006C3D5C"/>
    <w:rsid w:val="006C7D3A"/>
    <w:rsid w:val="006D5F9F"/>
    <w:rsid w:val="006D78FC"/>
    <w:rsid w:val="006E000B"/>
    <w:rsid w:val="006E09F4"/>
    <w:rsid w:val="006E21B1"/>
    <w:rsid w:val="006E2CB9"/>
    <w:rsid w:val="006E4BA5"/>
    <w:rsid w:val="006E7545"/>
    <w:rsid w:val="006F0985"/>
    <w:rsid w:val="00702897"/>
    <w:rsid w:val="007045DA"/>
    <w:rsid w:val="00710BF2"/>
    <w:rsid w:val="00713A44"/>
    <w:rsid w:val="00715D32"/>
    <w:rsid w:val="00724500"/>
    <w:rsid w:val="00724A82"/>
    <w:rsid w:val="00724C81"/>
    <w:rsid w:val="00742485"/>
    <w:rsid w:val="00753C7D"/>
    <w:rsid w:val="00760C48"/>
    <w:rsid w:val="0076282B"/>
    <w:rsid w:val="00763B88"/>
    <w:rsid w:val="00765EEA"/>
    <w:rsid w:val="00772286"/>
    <w:rsid w:val="00774725"/>
    <w:rsid w:val="00776E87"/>
    <w:rsid w:val="00777EDD"/>
    <w:rsid w:val="00780306"/>
    <w:rsid w:val="007826DC"/>
    <w:rsid w:val="00784E0B"/>
    <w:rsid w:val="00785180"/>
    <w:rsid w:val="00785334"/>
    <w:rsid w:val="007862BA"/>
    <w:rsid w:val="00790C66"/>
    <w:rsid w:val="00790DFD"/>
    <w:rsid w:val="0079150D"/>
    <w:rsid w:val="00791C2D"/>
    <w:rsid w:val="00795EA5"/>
    <w:rsid w:val="00797152"/>
    <w:rsid w:val="00797B4C"/>
    <w:rsid w:val="007A2E35"/>
    <w:rsid w:val="007A2F39"/>
    <w:rsid w:val="007A5FC4"/>
    <w:rsid w:val="007A6834"/>
    <w:rsid w:val="007B1209"/>
    <w:rsid w:val="007B144A"/>
    <w:rsid w:val="007B240B"/>
    <w:rsid w:val="007B2422"/>
    <w:rsid w:val="007B2ECA"/>
    <w:rsid w:val="007B4BD4"/>
    <w:rsid w:val="007B5786"/>
    <w:rsid w:val="007C2373"/>
    <w:rsid w:val="007C3F9F"/>
    <w:rsid w:val="007C476A"/>
    <w:rsid w:val="007D1104"/>
    <w:rsid w:val="007D5172"/>
    <w:rsid w:val="007D7EC9"/>
    <w:rsid w:val="007E2FFB"/>
    <w:rsid w:val="007E3548"/>
    <w:rsid w:val="007E76AA"/>
    <w:rsid w:val="007F141F"/>
    <w:rsid w:val="007F190A"/>
    <w:rsid w:val="007F532C"/>
    <w:rsid w:val="007F7E0D"/>
    <w:rsid w:val="00802ED7"/>
    <w:rsid w:val="00802F3C"/>
    <w:rsid w:val="00813914"/>
    <w:rsid w:val="00814471"/>
    <w:rsid w:val="00817C1E"/>
    <w:rsid w:val="008221BB"/>
    <w:rsid w:val="00823D6B"/>
    <w:rsid w:val="00826627"/>
    <w:rsid w:val="0083115B"/>
    <w:rsid w:val="0083299C"/>
    <w:rsid w:val="008347C1"/>
    <w:rsid w:val="00834E71"/>
    <w:rsid w:val="00834F54"/>
    <w:rsid w:val="00843C74"/>
    <w:rsid w:val="00853118"/>
    <w:rsid w:val="00857073"/>
    <w:rsid w:val="0085764A"/>
    <w:rsid w:val="00857F00"/>
    <w:rsid w:val="008611BF"/>
    <w:rsid w:val="008617B4"/>
    <w:rsid w:val="00862C59"/>
    <w:rsid w:val="00864A64"/>
    <w:rsid w:val="0086618F"/>
    <w:rsid w:val="008667D9"/>
    <w:rsid w:val="00866D62"/>
    <w:rsid w:val="00867D3C"/>
    <w:rsid w:val="0087096C"/>
    <w:rsid w:val="00874292"/>
    <w:rsid w:val="0088334D"/>
    <w:rsid w:val="00883AEF"/>
    <w:rsid w:val="00883D0E"/>
    <w:rsid w:val="008847FD"/>
    <w:rsid w:val="0088758B"/>
    <w:rsid w:val="0089191B"/>
    <w:rsid w:val="008931AB"/>
    <w:rsid w:val="00894910"/>
    <w:rsid w:val="008A0535"/>
    <w:rsid w:val="008A188E"/>
    <w:rsid w:val="008B2114"/>
    <w:rsid w:val="008B3900"/>
    <w:rsid w:val="008B4C60"/>
    <w:rsid w:val="008B6AEF"/>
    <w:rsid w:val="008B752D"/>
    <w:rsid w:val="008C4194"/>
    <w:rsid w:val="008C6CC2"/>
    <w:rsid w:val="008D30B3"/>
    <w:rsid w:val="008E3CE0"/>
    <w:rsid w:val="008E3E67"/>
    <w:rsid w:val="008E43D7"/>
    <w:rsid w:val="008E7989"/>
    <w:rsid w:val="008F0AA9"/>
    <w:rsid w:val="008F0AEA"/>
    <w:rsid w:val="008F14A5"/>
    <w:rsid w:val="008F5058"/>
    <w:rsid w:val="008F52D9"/>
    <w:rsid w:val="008F7CF1"/>
    <w:rsid w:val="009067AD"/>
    <w:rsid w:val="00906B31"/>
    <w:rsid w:val="009122B5"/>
    <w:rsid w:val="00913035"/>
    <w:rsid w:val="009139B1"/>
    <w:rsid w:val="009159D4"/>
    <w:rsid w:val="00917051"/>
    <w:rsid w:val="00921D82"/>
    <w:rsid w:val="0092247B"/>
    <w:rsid w:val="009226E1"/>
    <w:rsid w:val="009259CB"/>
    <w:rsid w:val="00927088"/>
    <w:rsid w:val="00931CA5"/>
    <w:rsid w:val="009322CC"/>
    <w:rsid w:val="00932B11"/>
    <w:rsid w:val="00933795"/>
    <w:rsid w:val="00933B70"/>
    <w:rsid w:val="009341F1"/>
    <w:rsid w:val="00934CBE"/>
    <w:rsid w:val="00936E05"/>
    <w:rsid w:val="00937A82"/>
    <w:rsid w:val="00941BDD"/>
    <w:rsid w:val="00943D37"/>
    <w:rsid w:val="00951A4F"/>
    <w:rsid w:val="0095283B"/>
    <w:rsid w:val="00956165"/>
    <w:rsid w:val="009562CC"/>
    <w:rsid w:val="009612E7"/>
    <w:rsid w:val="0096648E"/>
    <w:rsid w:val="00967AF1"/>
    <w:rsid w:val="00967C25"/>
    <w:rsid w:val="009705F6"/>
    <w:rsid w:val="00974B69"/>
    <w:rsid w:val="00975F15"/>
    <w:rsid w:val="0098002A"/>
    <w:rsid w:val="00982825"/>
    <w:rsid w:val="009843CD"/>
    <w:rsid w:val="009844A1"/>
    <w:rsid w:val="00991578"/>
    <w:rsid w:val="00991E07"/>
    <w:rsid w:val="00992C7C"/>
    <w:rsid w:val="0099321C"/>
    <w:rsid w:val="00993C56"/>
    <w:rsid w:val="009A0B53"/>
    <w:rsid w:val="009A5482"/>
    <w:rsid w:val="009A5656"/>
    <w:rsid w:val="009A77B6"/>
    <w:rsid w:val="009A7DD5"/>
    <w:rsid w:val="009B0490"/>
    <w:rsid w:val="009B27DF"/>
    <w:rsid w:val="009B4047"/>
    <w:rsid w:val="009B4216"/>
    <w:rsid w:val="009B59AA"/>
    <w:rsid w:val="009C0338"/>
    <w:rsid w:val="009C3697"/>
    <w:rsid w:val="009C39EE"/>
    <w:rsid w:val="009C5F29"/>
    <w:rsid w:val="009D09AF"/>
    <w:rsid w:val="009D3C70"/>
    <w:rsid w:val="009D52E5"/>
    <w:rsid w:val="009D7608"/>
    <w:rsid w:val="009E0F66"/>
    <w:rsid w:val="009E19ED"/>
    <w:rsid w:val="009E22C3"/>
    <w:rsid w:val="009E2BF8"/>
    <w:rsid w:val="009E33AD"/>
    <w:rsid w:val="009F35E7"/>
    <w:rsid w:val="009F3955"/>
    <w:rsid w:val="009F4D3B"/>
    <w:rsid w:val="009F6A7D"/>
    <w:rsid w:val="00A02776"/>
    <w:rsid w:val="00A02E2F"/>
    <w:rsid w:val="00A11EA8"/>
    <w:rsid w:val="00A21446"/>
    <w:rsid w:val="00A2260B"/>
    <w:rsid w:val="00A2315E"/>
    <w:rsid w:val="00A2489B"/>
    <w:rsid w:val="00A32734"/>
    <w:rsid w:val="00A33023"/>
    <w:rsid w:val="00A33CB2"/>
    <w:rsid w:val="00A369E7"/>
    <w:rsid w:val="00A36E03"/>
    <w:rsid w:val="00A376EA"/>
    <w:rsid w:val="00A42CFF"/>
    <w:rsid w:val="00A4358A"/>
    <w:rsid w:val="00A455AD"/>
    <w:rsid w:val="00A468FA"/>
    <w:rsid w:val="00A52D2A"/>
    <w:rsid w:val="00A5465E"/>
    <w:rsid w:val="00A548E0"/>
    <w:rsid w:val="00A54C40"/>
    <w:rsid w:val="00A61501"/>
    <w:rsid w:val="00A642A5"/>
    <w:rsid w:val="00A676D6"/>
    <w:rsid w:val="00A71076"/>
    <w:rsid w:val="00A7365E"/>
    <w:rsid w:val="00A7501B"/>
    <w:rsid w:val="00A75983"/>
    <w:rsid w:val="00A75D8B"/>
    <w:rsid w:val="00A80541"/>
    <w:rsid w:val="00A81D5B"/>
    <w:rsid w:val="00A84915"/>
    <w:rsid w:val="00A87F53"/>
    <w:rsid w:val="00A90BA2"/>
    <w:rsid w:val="00A90F67"/>
    <w:rsid w:val="00A91727"/>
    <w:rsid w:val="00A9177F"/>
    <w:rsid w:val="00A924C7"/>
    <w:rsid w:val="00A93E37"/>
    <w:rsid w:val="00AA2206"/>
    <w:rsid w:val="00AA274B"/>
    <w:rsid w:val="00AA522E"/>
    <w:rsid w:val="00AB07C6"/>
    <w:rsid w:val="00AB1258"/>
    <w:rsid w:val="00AB199E"/>
    <w:rsid w:val="00AB2A4D"/>
    <w:rsid w:val="00AB6A77"/>
    <w:rsid w:val="00AB72AC"/>
    <w:rsid w:val="00AB7BF7"/>
    <w:rsid w:val="00AC1D1D"/>
    <w:rsid w:val="00AC3D15"/>
    <w:rsid w:val="00AC5870"/>
    <w:rsid w:val="00AC6794"/>
    <w:rsid w:val="00AD0BAC"/>
    <w:rsid w:val="00AD32B8"/>
    <w:rsid w:val="00AE66F6"/>
    <w:rsid w:val="00AF2F24"/>
    <w:rsid w:val="00AF3AB4"/>
    <w:rsid w:val="00AF3FAA"/>
    <w:rsid w:val="00AF402F"/>
    <w:rsid w:val="00AF416D"/>
    <w:rsid w:val="00AF4A41"/>
    <w:rsid w:val="00AF4ECB"/>
    <w:rsid w:val="00AF6B30"/>
    <w:rsid w:val="00B0788C"/>
    <w:rsid w:val="00B0790F"/>
    <w:rsid w:val="00B114FE"/>
    <w:rsid w:val="00B12B43"/>
    <w:rsid w:val="00B1742B"/>
    <w:rsid w:val="00B211F1"/>
    <w:rsid w:val="00B23223"/>
    <w:rsid w:val="00B24235"/>
    <w:rsid w:val="00B264F3"/>
    <w:rsid w:val="00B30D20"/>
    <w:rsid w:val="00B34B0A"/>
    <w:rsid w:val="00B3531D"/>
    <w:rsid w:val="00B356C6"/>
    <w:rsid w:val="00B3657A"/>
    <w:rsid w:val="00B36BAD"/>
    <w:rsid w:val="00B3762D"/>
    <w:rsid w:val="00B40093"/>
    <w:rsid w:val="00B40EBA"/>
    <w:rsid w:val="00B420F2"/>
    <w:rsid w:val="00B42748"/>
    <w:rsid w:val="00B435AE"/>
    <w:rsid w:val="00B43E7D"/>
    <w:rsid w:val="00B47178"/>
    <w:rsid w:val="00B506DF"/>
    <w:rsid w:val="00B55581"/>
    <w:rsid w:val="00B55D95"/>
    <w:rsid w:val="00B663BA"/>
    <w:rsid w:val="00B66A1E"/>
    <w:rsid w:val="00B709C1"/>
    <w:rsid w:val="00B70CD1"/>
    <w:rsid w:val="00B735FF"/>
    <w:rsid w:val="00B762C1"/>
    <w:rsid w:val="00B805B7"/>
    <w:rsid w:val="00B822DD"/>
    <w:rsid w:val="00B83C64"/>
    <w:rsid w:val="00B92B56"/>
    <w:rsid w:val="00B92BAE"/>
    <w:rsid w:val="00B94FCF"/>
    <w:rsid w:val="00B96B17"/>
    <w:rsid w:val="00BA521B"/>
    <w:rsid w:val="00BA6959"/>
    <w:rsid w:val="00BA70A0"/>
    <w:rsid w:val="00BB19AA"/>
    <w:rsid w:val="00BB261E"/>
    <w:rsid w:val="00BB2DB1"/>
    <w:rsid w:val="00BB63F0"/>
    <w:rsid w:val="00BC0FBD"/>
    <w:rsid w:val="00BC182A"/>
    <w:rsid w:val="00BC1EB3"/>
    <w:rsid w:val="00BC712E"/>
    <w:rsid w:val="00BD0684"/>
    <w:rsid w:val="00BD5C00"/>
    <w:rsid w:val="00BE0D17"/>
    <w:rsid w:val="00BE19C7"/>
    <w:rsid w:val="00BE212A"/>
    <w:rsid w:val="00BE37BB"/>
    <w:rsid w:val="00BE64C3"/>
    <w:rsid w:val="00BE77EB"/>
    <w:rsid w:val="00BF0651"/>
    <w:rsid w:val="00BF378D"/>
    <w:rsid w:val="00BF45A0"/>
    <w:rsid w:val="00BF4BC7"/>
    <w:rsid w:val="00C020D5"/>
    <w:rsid w:val="00C02123"/>
    <w:rsid w:val="00C02D66"/>
    <w:rsid w:val="00C03277"/>
    <w:rsid w:val="00C071F4"/>
    <w:rsid w:val="00C074C4"/>
    <w:rsid w:val="00C1015C"/>
    <w:rsid w:val="00C11937"/>
    <w:rsid w:val="00C1374D"/>
    <w:rsid w:val="00C17D73"/>
    <w:rsid w:val="00C21EF0"/>
    <w:rsid w:val="00C22102"/>
    <w:rsid w:val="00C244EC"/>
    <w:rsid w:val="00C25422"/>
    <w:rsid w:val="00C26502"/>
    <w:rsid w:val="00C27C6A"/>
    <w:rsid w:val="00C27CF1"/>
    <w:rsid w:val="00C30715"/>
    <w:rsid w:val="00C31760"/>
    <w:rsid w:val="00C3263C"/>
    <w:rsid w:val="00C32F7B"/>
    <w:rsid w:val="00C33C33"/>
    <w:rsid w:val="00C36A8E"/>
    <w:rsid w:val="00C403D9"/>
    <w:rsid w:val="00C424E3"/>
    <w:rsid w:val="00C42C94"/>
    <w:rsid w:val="00C4498D"/>
    <w:rsid w:val="00C5057E"/>
    <w:rsid w:val="00C506CD"/>
    <w:rsid w:val="00C55D05"/>
    <w:rsid w:val="00C57206"/>
    <w:rsid w:val="00C62BC9"/>
    <w:rsid w:val="00C659AD"/>
    <w:rsid w:val="00C72F54"/>
    <w:rsid w:val="00C766D7"/>
    <w:rsid w:val="00C7695E"/>
    <w:rsid w:val="00C76FA9"/>
    <w:rsid w:val="00C92227"/>
    <w:rsid w:val="00C94DD5"/>
    <w:rsid w:val="00C9507B"/>
    <w:rsid w:val="00C964EA"/>
    <w:rsid w:val="00CA3282"/>
    <w:rsid w:val="00CA5F4D"/>
    <w:rsid w:val="00CA75BE"/>
    <w:rsid w:val="00CB108F"/>
    <w:rsid w:val="00CB10E1"/>
    <w:rsid w:val="00CB282D"/>
    <w:rsid w:val="00CB4960"/>
    <w:rsid w:val="00CB5913"/>
    <w:rsid w:val="00CB5A12"/>
    <w:rsid w:val="00CB5EFB"/>
    <w:rsid w:val="00CB61A3"/>
    <w:rsid w:val="00CB6512"/>
    <w:rsid w:val="00CB6B21"/>
    <w:rsid w:val="00CB7A14"/>
    <w:rsid w:val="00CC315F"/>
    <w:rsid w:val="00CC5230"/>
    <w:rsid w:val="00CC5DD0"/>
    <w:rsid w:val="00CC6FC0"/>
    <w:rsid w:val="00CD4B49"/>
    <w:rsid w:val="00CD68BA"/>
    <w:rsid w:val="00CD77A1"/>
    <w:rsid w:val="00CE19CA"/>
    <w:rsid w:val="00CE5009"/>
    <w:rsid w:val="00CF3654"/>
    <w:rsid w:val="00CF587B"/>
    <w:rsid w:val="00D0090A"/>
    <w:rsid w:val="00D01A63"/>
    <w:rsid w:val="00D02836"/>
    <w:rsid w:val="00D03DC1"/>
    <w:rsid w:val="00D0687B"/>
    <w:rsid w:val="00D105E9"/>
    <w:rsid w:val="00D12816"/>
    <w:rsid w:val="00D12B96"/>
    <w:rsid w:val="00D13602"/>
    <w:rsid w:val="00D13AAF"/>
    <w:rsid w:val="00D14A5E"/>
    <w:rsid w:val="00D23F4E"/>
    <w:rsid w:val="00D246D0"/>
    <w:rsid w:val="00D24F8D"/>
    <w:rsid w:val="00D3105C"/>
    <w:rsid w:val="00D310F9"/>
    <w:rsid w:val="00D32C48"/>
    <w:rsid w:val="00D4150B"/>
    <w:rsid w:val="00D41663"/>
    <w:rsid w:val="00D422A9"/>
    <w:rsid w:val="00D43E9B"/>
    <w:rsid w:val="00D442E4"/>
    <w:rsid w:val="00D50A6C"/>
    <w:rsid w:val="00D529EA"/>
    <w:rsid w:val="00D53FB1"/>
    <w:rsid w:val="00D63ADB"/>
    <w:rsid w:val="00D8346E"/>
    <w:rsid w:val="00D83E97"/>
    <w:rsid w:val="00D86A2C"/>
    <w:rsid w:val="00D9069D"/>
    <w:rsid w:val="00D90CA0"/>
    <w:rsid w:val="00D95D67"/>
    <w:rsid w:val="00D96FDC"/>
    <w:rsid w:val="00DA2A05"/>
    <w:rsid w:val="00DA4FA9"/>
    <w:rsid w:val="00DA61B5"/>
    <w:rsid w:val="00DA6430"/>
    <w:rsid w:val="00DB3306"/>
    <w:rsid w:val="00DB6959"/>
    <w:rsid w:val="00DB72CE"/>
    <w:rsid w:val="00DC1675"/>
    <w:rsid w:val="00DC1B04"/>
    <w:rsid w:val="00DC2A3A"/>
    <w:rsid w:val="00DC5F8E"/>
    <w:rsid w:val="00DC6712"/>
    <w:rsid w:val="00DC7E93"/>
    <w:rsid w:val="00DD2B7C"/>
    <w:rsid w:val="00DD6598"/>
    <w:rsid w:val="00DD6807"/>
    <w:rsid w:val="00DE0B59"/>
    <w:rsid w:val="00DE181A"/>
    <w:rsid w:val="00DE2A34"/>
    <w:rsid w:val="00DE2DD1"/>
    <w:rsid w:val="00DE44ED"/>
    <w:rsid w:val="00DE54A4"/>
    <w:rsid w:val="00DF1212"/>
    <w:rsid w:val="00DF1F54"/>
    <w:rsid w:val="00DF4980"/>
    <w:rsid w:val="00DF557B"/>
    <w:rsid w:val="00DF5FE5"/>
    <w:rsid w:val="00DF68D7"/>
    <w:rsid w:val="00E02526"/>
    <w:rsid w:val="00E034CB"/>
    <w:rsid w:val="00E04E99"/>
    <w:rsid w:val="00E10032"/>
    <w:rsid w:val="00E10DD7"/>
    <w:rsid w:val="00E11214"/>
    <w:rsid w:val="00E12B2D"/>
    <w:rsid w:val="00E15CBA"/>
    <w:rsid w:val="00E22592"/>
    <w:rsid w:val="00E23C66"/>
    <w:rsid w:val="00E24E53"/>
    <w:rsid w:val="00E26793"/>
    <w:rsid w:val="00E30A8F"/>
    <w:rsid w:val="00E31C85"/>
    <w:rsid w:val="00E32714"/>
    <w:rsid w:val="00E3356F"/>
    <w:rsid w:val="00E34082"/>
    <w:rsid w:val="00E3428B"/>
    <w:rsid w:val="00E4228A"/>
    <w:rsid w:val="00E43A3B"/>
    <w:rsid w:val="00E45AC3"/>
    <w:rsid w:val="00E468ED"/>
    <w:rsid w:val="00E51566"/>
    <w:rsid w:val="00E5548D"/>
    <w:rsid w:val="00E5550C"/>
    <w:rsid w:val="00E55EB6"/>
    <w:rsid w:val="00E57EC6"/>
    <w:rsid w:val="00E602C8"/>
    <w:rsid w:val="00E60690"/>
    <w:rsid w:val="00E62FC0"/>
    <w:rsid w:val="00E6395D"/>
    <w:rsid w:val="00E63F01"/>
    <w:rsid w:val="00E70936"/>
    <w:rsid w:val="00E719B4"/>
    <w:rsid w:val="00E75BA5"/>
    <w:rsid w:val="00E810D9"/>
    <w:rsid w:val="00E8371B"/>
    <w:rsid w:val="00E86627"/>
    <w:rsid w:val="00E87FC5"/>
    <w:rsid w:val="00E902D0"/>
    <w:rsid w:val="00E90E39"/>
    <w:rsid w:val="00E93B99"/>
    <w:rsid w:val="00E9542D"/>
    <w:rsid w:val="00E96B51"/>
    <w:rsid w:val="00EA234D"/>
    <w:rsid w:val="00EA2649"/>
    <w:rsid w:val="00EA2869"/>
    <w:rsid w:val="00EA4277"/>
    <w:rsid w:val="00EA476E"/>
    <w:rsid w:val="00EA4968"/>
    <w:rsid w:val="00EA5026"/>
    <w:rsid w:val="00EA5883"/>
    <w:rsid w:val="00EA6CAB"/>
    <w:rsid w:val="00EB0296"/>
    <w:rsid w:val="00EB1EB0"/>
    <w:rsid w:val="00EB2958"/>
    <w:rsid w:val="00EB2AB2"/>
    <w:rsid w:val="00EB35C0"/>
    <w:rsid w:val="00EB5396"/>
    <w:rsid w:val="00EC1147"/>
    <w:rsid w:val="00ED26BB"/>
    <w:rsid w:val="00ED5D31"/>
    <w:rsid w:val="00EE0E79"/>
    <w:rsid w:val="00EE223B"/>
    <w:rsid w:val="00EE4124"/>
    <w:rsid w:val="00EF0562"/>
    <w:rsid w:val="00EF0B05"/>
    <w:rsid w:val="00EF42C7"/>
    <w:rsid w:val="00EF7C04"/>
    <w:rsid w:val="00F016C9"/>
    <w:rsid w:val="00F0235C"/>
    <w:rsid w:val="00F1094E"/>
    <w:rsid w:val="00F12686"/>
    <w:rsid w:val="00F1333F"/>
    <w:rsid w:val="00F13B3E"/>
    <w:rsid w:val="00F1403D"/>
    <w:rsid w:val="00F14953"/>
    <w:rsid w:val="00F1717B"/>
    <w:rsid w:val="00F17CFC"/>
    <w:rsid w:val="00F20155"/>
    <w:rsid w:val="00F20CA3"/>
    <w:rsid w:val="00F2563D"/>
    <w:rsid w:val="00F26897"/>
    <w:rsid w:val="00F268A2"/>
    <w:rsid w:val="00F33928"/>
    <w:rsid w:val="00F33F7D"/>
    <w:rsid w:val="00F35594"/>
    <w:rsid w:val="00F36A29"/>
    <w:rsid w:val="00F43B6D"/>
    <w:rsid w:val="00F448C9"/>
    <w:rsid w:val="00F56212"/>
    <w:rsid w:val="00F5767F"/>
    <w:rsid w:val="00F606F3"/>
    <w:rsid w:val="00F61AAC"/>
    <w:rsid w:val="00F632DE"/>
    <w:rsid w:val="00F63DDC"/>
    <w:rsid w:val="00F644D2"/>
    <w:rsid w:val="00F64CE4"/>
    <w:rsid w:val="00F675BF"/>
    <w:rsid w:val="00F7233E"/>
    <w:rsid w:val="00F75E48"/>
    <w:rsid w:val="00F81E89"/>
    <w:rsid w:val="00F83178"/>
    <w:rsid w:val="00F873A6"/>
    <w:rsid w:val="00F9108D"/>
    <w:rsid w:val="00F93937"/>
    <w:rsid w:val="00F93EDC"/>
    <w:rsid w:val="00F95F6E"/>
    <w:rsid w:val="00F979EF"/>
    <w:rsid w:val="00FA299E"/>
    <w:rsid w:val="00FA4893"/>
    <w:rsid w:val="00FA6CDB"/>
    <w:rsid w:val="00FB3E1F"/>
    <w:rsid w:val="00FB6161"/>
    <w:rsid w:val="00FB6F99"/>
    <w:rsid w:val="00FC00AA"/>
    <w:rsid w:val="00FC281F"/>
    <w:rsid w:val="00FC48A7"/>
    <w:rsid w:val="00FC64E4"/>
    <w:rsid w:val="00FC73A4"/>
    <w:rsid w:val="00FD36D7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13C13"/>
  <w15:chartTrackingRefBased/>
  <w15:docId w15:val="{6870695F-0DED-44A8-A0A7-8DAB625E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0B7C-74E6-4C59-95E9-8621A318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2021-12-03T07:43:00Z</cp:lastPrinted>
  <dcterms:created xsi:type="dcterms:W3CDTF">2021-12-06T13:24:00Z</dcterms:created>
  <dcterms:modified xsi:type="dcterms:W3CDTF">2021-12-06T13:24:00Z</dcterms:modified>
</cp:coreProperties>
</file>