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3519" w14:textId="77777777" w:rsidR="005F2DCA" w:rsidRPr="000445EF" w:rsidRDefault="005F2DCA" w:rsidP="005F2DCA">
      <w:pPr>
        <w:ind w:left="567" w:right="-850" w:hanging="1417"/>
        <w:jc w:val="center"/>
        <w:rPr>
          <w:rFonts w:ascii="Times New Roman" w:hAnsi="Times New Roman"/>
        </w:rPr>
      </w:pPr>
      <w:bookmarkStart w:id="0" w:name="_Hlk82793035"/>
      <w:r>
        <w:rPr>
          <w:noProof/>
          <w:lang w:eastAsia="ru-RU"/>
        </w:rPr>
        <w:drawing>
          <wp:inline distT="0" distB="0" distL="0" distR="0" wp14:anchorId="4458727C" wp14:editId="102CD2BF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7E5D7" w14:textId="77777777" w:rsidR="005F2DCA" w:rsidRPr="000445EF" w:rsidRDefault="005F2DCA" w:rsidP="005F2DCA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77C90FD7" w14:textId="77777777" w:rsidR="005F2DCA" w:rsidRPr="000445EF" w:rsidRDefault="005F2DCA" w:rsidP="005F2DC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771A7C8" w14:textId="77777777" w:rsidR="005F2DCA" w:rsidRPr="005F2DCA" w:rsidRDefault="005F2DCA" w:rsidP="005F2DC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5F2DCA">
        <w:rPr>
          <w:rFonts w:ascii="Times New Roman" w:hAnsi="Times New Roman" w:cs="Times New Roman"/>
          <w:b/>
          <w:sz w:val="20"/>
        </w:rPr>
        <w:t>ПЕРВОГО СОЗЫВА</w:t>
      </w:r>
    </w:p>
    <w:p w14:paraId="5E3EAD73" w14:textId="77777777" w:rsidR="005F2DCA" w:rsidRDefault="005F2DCA" w:rsidP="005F2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D4A49D" w14:textId="3CDE0D59" w:rsidR="004D032B" w:rsidRPr="005F2DCA" w:rsidRDefault="005F2DCA" w:rsidP="005F2DC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03F39FC9" w14:textId="77777777" w:rsidR="004D032B" w:rsidRDefault="004D032B" w:rsidP="004D0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4566A2" w14:textId="77777777" w:rsidR="004D032B" w:rsidRDefault="004D032B" w:rsidP="004D0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BD7063" w14:textId="7FF9AF43" w:rsidR="004D032B" w:rsidRPr="00977462" w:rsidRDefault="004D032B" w:rsidP="004D03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7462">
        <w:rPr>
          <w:rFonts w:ascii="Times New Roman" w:hAnsi="Times New Roman"/>
          <w:sz w:val="28"/>
          <w:szCs w:val="28"/>
        </w:rPr>
        <w:t xml:space="preserve">17 декабря 2021 года                   г. Изобильный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46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7462">
        <w:rPr>
          <w:rFonts w:ascii="Times New Roman" w:hAnsi="Times New Roman"/>
          <w:sz w:val="28"/>
          <w:szCs w:val="28"/>
        </w:rPr>
        <w:t xml:space="preserve"> №</w:t>
      </w:r>
      <w:r w:rsidR="00B85C96">
        <w:rPr>
          <w:rFonts w:ascii="Times New Roman" w:hAnsi="Times New Roman"/>
          <w:sz w:val="28"/>
          <w:szCs w:val="28"/>
        </w:rPr>
        <w:t>570</w:t>
      </w:r>
    </w:p>
    <w:p w14:paraId="2C427FF9" w14:textId="777F3787" w:rsidR="00205279" w:rsidRDefault="00205279" w:rsidP="00902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823EC9" w14:textId="77777777" w:rsidR="004D032B" w:rsidRPr="00624F9F" w:rsidRDefault="004D032B" w:rsidP="00902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324B3B" w14:textId="77777777" w:rsidR="00100BC4" w:rsidRPr="00624F9F" w:rsidRDefault="00205279" w:rsidP="00AF12E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9F">
        <w:rPr>
          <w:rFonts w:ascii="Times New Roman" w:hAnsi="Times New Roman"/>
          <w:b/>
          <w:bCs/>
          <w:sz w:val="28"/>
          <w:szCs w:val="28"/>
        </w:rPr>
        <w:t>О</w:t>
      </w:r>
      <w:r w:rsidR="004178E2" w:rsidRPr="00624F9F">
        <w:rPr>
          <w:rFonts w:ascii="Times New Roman" w:hAnsi="Times New Roman"/>
          <w:b/>
          <w:bCs/>
          <w:sz w:val="28"/>
          <w:szCs w:val="28"/>
        </w:rPr>
        <w:t xml:space="preserve">б утверждении Порядка </w:t>
      </w:r>
      <w:bookmarkEnd w:id="0"/>
      <w:r w:rsidR="00100BC4" w:rsidRPr="00624F9F">
        <w:rPr>
          <w:rFonts w:ascii="Times New Roman" w:hAnsi="Times New Roman"/>
          <w:b/>
          <w:bCs/>
          <w:sz w:val="28"/>
          <w:szCs w:val="28"/>
        </w:rPr>
        <w:t>сообщения лицами, замещающими</w:t>
      </w:r>
    </w:p>
    <w:p w14:paraId="67D10B98" w14:textId="0F0C4CF3" w:rsidR="00624F9F" w:rsidRDefault="00100BC4" w:rsidP="00AF12E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9F">
        <w:rPr>
          <w:rFonts w:ascii="Times New Roman" w:hAnsi="Times New Roman"/>
          <w:b/>
          <w:bCs/>
          <w:sz w:val="28"/>
          <w:szCs w:val="28"/>
        </w:rPr>
        <w:t xml:space="preserve">муниципальные должности и отдельные должности муниципальной службы Изобильненского городского округа Ставропольского края, </w:t>
      </w:r>
    </w:p>
    <w:p w14:paraId="32B6AE85" w14:textId="77777777" w:rsidR="00624F9F" w:rsidRDefault="00100BC4" w:rsidP="00AF12E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9F">
        <w:rPr>
          <w:rFonts w:ascii="Times New Roman" w:hAnsi="Times New Roman"/>
          <w:b/>
          <w:bCs/>
          <w:sz w:val="28"/>
          <w:szCs w:val="28"/>
        </w:rPr>
        <w:t xml:space="preserve">о получении подарка в связи с протокольными мероприятиями, </w:t>
      </w:r>
    </w:p>
    <w:p w14:paraId="2012E385" w14:textId="77777777" w:rsidR="00624F9F" w:rsidRDefault="00100BC4" w:rsidP="00AF12E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9F">
        <w:rPr>
          <w:rFonts w:ascii="Times New Roman" w:hAnsi="Times New Roman"/>
          <w:b/>
          <w:bCs/>
          <w:sz w:val="28"/>
          <w:szCs w:val="28"/>
        </w:rPr>
        <w:t xml:space="preserve">служебными командировками и другими официальными </w:t>
      </w:r>
    </w:p>
    <w:p w14:paraId="0EAA2C7B" w14:textId="77777777" w:rsidR="00624F9F" w:rsidRDefault="00100BC4" w:rsidP="00AF12E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9F">
        <w:rPr>
          <w:rFonts w:ascii="Times New Roman" w:hAnsi="Times New Roman"/>
          <w:b/>
          <w:bCs/>
          <w:sz w:val="28"/>
          <w:szCs w:val="28"/>
        </w:rPr>
        <w:t xml:space="preserve">мероприятиями, участие в которых связано с исполнением ими </w:t>
      </w:r>
    </w:p>
    <w:p w14:paraId="5AA4790A" w14:textId="77777777" w:rsidR="00624F9F" w:rsidRDefault="00100BC4" w:rsidP="00AF12E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9F">
        <w:rPr>
          <w:rFonts w:ascii="Times New Roman" w:hAnsi="Times New Roman"/>
          <w:b/>
          <w:bCs/>
          <w:sz w:val="28"/>
          <w:szCs w:val="28"/>
        </w:rPr>
        <w:t xml:space="preserve">служебных (должностных) обязанностей, сдачи и оценки подарка, </w:t>
      </w:r>
    </w:p>
    <w:p w14:paraId="62CD47D9" w14:textId="77777777" w:rsidR="00624F9F" w:rsidRDefault="00100BC4" w:rsidP="00AF12E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9F">
        <w:rPr>
          <w:rFonts w:ascii="Times New Roman" w:hAnsi="Times New Roman"/>
          <w:b/>
          <w:bCs/>
          <w:sz w:val="28"/>
          <w:szCs w:val="28"/>
        </w:rPr>
        <w:t xml:space="preserve">реализации (выкупа) подарка и зачисления средств, </w:t>
      </w:r>
    </w:p>
    <w:p w14:paraId="6E0F85F0" w14:textId="784A361B" w:rsidR="00100BC4" w:rsidRPr="00624F9F" w:rsidRDefault="00100BC4" w:rsidP="00AF12E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9F">
        <w:rPr>
          <w:rFonts w:ascii="Times New Roman" w:hAnsi="Times New Roman"/>
          <w:b/>
          <w:bCs/>
          <w:sz w:val="28"/>
          <w:szCs w:val="28"/>
        </w:rPr>
        <w:t>вырученных от его реализации</w:t>
      </w:r>
    </w:p>
    <w:p w14:paraId="57B41B52" w14:textId="77777777" w:rsidR="00100BC4" w:rsidRPr="00624F9F" w:rsidRDefault="00100BC4" w:rsidP="00100BC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F38615" w14:textId="537E19FB" w:rsidR="00954A9B" w:rsidRPr="00624F9F" w:rsidRDefault="0090201D" w:rsidP="00100B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F9F">
        <w:rPr>
          <w:rFonts w:ascii="Times New Roman" w:eastAsia="Lucida Sans Unicode" w:hAnsi="Times New Roman"/>
          <w:sz w:val="28"/>
          <w:szCs w:val="28"/>
          <w:lang w:eastAsia="zh-CN" w:bidi="ru-RU"/>
        </w:rPr>
        <w:t>В соответствии с</w:t>
      </w:r>
      <w:r w:rsidR="007E4E73" w:rsidRPr="00624F9F">
        <w:rPr>
          <w:rFonts w:ascii="Times New Roman" w:eastAsia="Lucida Sans Unicode" w:hAnsi="Times New Roman"/>
          <w:sz w:val="28"/>
          <w:szCs w:val="28"/>
          <w:lang w:eastAsia="zh-CN" w:bidi="ru-RU"/>
        </w:rPr>
        <w:t>о</w:t>
      </w:r>
      <w:r w:rsidR="00AB59AE" w:rsidRPr="00624F9F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стать</w:t>
      </w:r>
      <w:r w:rsidR="007E4E73" w:rsidRPr="00624F9F">
        <w:rPr>
          <w:rFonts w:ascii="Times New Roman" w:eastAsia="Lucida Sans Unicode" w:hAnsi="Times New Roman"/>
          <w:sz w:val="28"/>
          <w:szCs w:val="28"/>
          <w:lang w:eastAsia="zh-CN" w:bidi="ru-RU"/>
        </w:rPr>
        <w:t>ей</w:t>
      </w:r>
      <w:r w:rsidR="00AB59AE" w:rsidRPr="00624F9F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575 Гражданского кодекса Российской Федерации,</w:t>
      </w:r>
      <w:r w:rsidRPr="00624F9F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 </w:t>
      </w:r>
      <w:r w:rsidR="00954A9B" w:rsidRPr="00624F9F">
        <w:rPr>
          <w:rFonts w:ascii="Times New Roman" w:hAnsi="Times New Roman"/>
          <w:sz w:val="28"/>
          <w:szCs w:val="28"/>
        </w:rPr>
        <w:t xml:space="preserve">федеральными законами от 06 октября 2003 года №131-ФЗ «Об общих принципах организации местного самоуправления в Российской Федерации», </w:t>
      </w:r>
      <w:r w:rsidR="00205279" w:rsidRPr="00624F9F">
        <w:rPr>
          <w:rFonts w:ascii="Times New Roman" w:hAnsi="Times New Roman"/>
          <w:sz w:val="28"/>
          <w:szCs w:val="28"/>
        </w:rPr>
        <w:t>от 02 марта 2007 года №25-ФЗ «О муниципальной службе в Российской Федерации</w:t>
      </w:r>
      <w:r w:rsidR="006A32E3" w:rsidRPr="00624F9F">
        <w:rPr>
          <w:rFonts w:ascii="Times New Roman" w:hAnsi="Times New Roman"/>
          <w:sz w:val="28"/>
          <w:szCs w:val="28"/>
        </w:rPr>
        <w:t>»</w:t>
      </w:r>
      <w:r w:rsidR="00205279" w:rsidRPr="00624F9F">
        <w:rPr>
          <w:rFonts w:ascii="Times New Roman" w:hAnsi="Times New Roman"/>
          <w:sz w:val="28"/>
          <w:szCs w:val="28"/>
        </w:rPr>
        <w:t>, от 25 декабря 2008 года №273-ФЗ «О противодействии коррупции»</w:t>
      </w:r>
      <w:r w:rsidR="003655C5" w:rsidRPr="00624F9F">
        <w:rPr>
          <w:rFonts w:ascii="Times New Roman" w:hAnsi="Times New Roman"/>
          <w:sz w:val="28"/>
          <w:szCs w:val="28"/>
        </w:rPr>
        <w:t xml:space="preserve">, </w:t>
      </w:r>
      <w:r w:rsidR="00A46BCB" w:rsidRPr="00624F9F">
        <w:rPr>
          <w:rFonts w:ascii="Times New Roman" w:hAnsi="Times New Roman"/>
          <w:sz w:val="28"/>
          <w:szCs w:val="28"/>
        </w:rPr>
        <w:t xml:space="preserve">постановлением Губернатора Ставропольского края от 07 апреля 2014 года №157 «О порядке приема, хранения, определения стоимости подарков, полученных Губернатором Ставропольского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этих подарков, а также сообщения лицами, замещающими государственные должности Ставропольского края, государственными гражданскими служащими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реализации», </w:t>
      </w:r>
      <w:r w:rsidR="009A50D9" w:rsidRPr="00624F9F">
        <w:rPr>
          <w:rFonts w:ascii="Times New Roman" w:hAnsi="Times New Roman"/>
          <w:sz w:val="28"/>
          <w:szCs w:val="28"/>
        </w:rPr>
        <w:t>пунктом 24</w:t>
      </w:r>
      <w:r w:rsidR="009A50D9" w:rsidRPr="00624F9F">
        <w:rPr>
          <w:rFonts w:ascii="Times New Roman" w:hAnsi="Times New Roman"/>
          <w:sz w:val="28"/>
          <w:szCs w:val="28"/>
          <w:vertAlign w:val="superscript"/>
        </w:rPr>
        <w:t>1</w:t>
      </w:r>
      <w:r w:rsidR="009A50D9" w:rsidRPr="00624F9F">
        <w:rPr>
          <w:rFonts w:ascii="Times New Roman" w:hAnsi="Times New Roman"/>
          <w:sz w:val="28"/>
          <w:szCs w:val="28"/>
        </w:rPr>
        <w:t xml:space="preserve"> части 2 статьи 30 </w:t>
      </w:r>
      <w:r w:rsidR="00954A9B" w:rsidRPr="00624F9F">
        <w:rPr>
          <w:rFonts w:ascii="Times New Roman" w:hAnsi="Times New Roman"/>
          <w:sz w:val="28"/>
          <w:szCs w:val="28"/>
        </w:rPr>
        <w:t>Устав</w:t>
      </w:r>
      <w:r w:rsidR="009A50D9" w:rsidRPr="00624F9F">
        <w:rPr>
          <w:rFonts w:ascii="Times New Roman" w:hAnsi="Times New Roman"/>
          <w:sz w:val="28"/>
          <w:szCs w:val="28"/>
        </w:rPr>
        <w:t>а</w:t>
      </w:r>
      <w:r w:rsidR="00954A9B" w:rsidRPr="00624F9F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</w:t>
      </w:r>
    </w:p>
    <w:p w14:paraId="196B88FB" w14:textId="7448A941" w:rsidR="00954A9B" w:rsidRPr="00624F9F" w:rsidRDefault="00954A9B" w:rsidP="00100BC4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9F">
        <w:rPr>
          <w:rFonts w:ascii="Times New Roman" w:hAnsi="Times New Roman" w:cs="Times New Roman"/>
          <w:sz w:val="28"/>
          <w:szCs w:val="28"/>
        </w:rPr>
        <w:t>Дума Изобильненского городского округа Ставропольского края</w:t>
      </w:r>
    </w:p>
    <w:p w14:paraId="384ED994" w14:textId="77777777" w:rsidR="000E5BBD" w:rsidRPr="00624F9F" w:rsidRDefault="000E5BBD" w:rsidP="00100B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</w:p>
    <w:p w14:paraId="43FDC6E0" w14:textId="77777777" w:rsidR="000E5BBD" w:rsidRPr="00624F9F" w:rsidRDefault="000E5BBD" w:rsidP="000E5B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 w:rsidRPr="00624F9F">
        <w:rPr>
          <w:rFonts w:ascii="Times New Roman" w:eastAsia="Lucida Sans Unicode" w:hAnsi="Times New Roman"/>
          <w:sz w:val="28"/>
          <w:szCs w:val="28"/>
          <w:lang w:eastAsia="zh-CN" w:bidi="ru-RU"/>
        </w:rPr>
        <w:t>РЕШИЛА:</w:t>
      </w:r>
    </w:p>
    <w:p w14:paraId="79C35D7B" w14:textId="77777777" w:rsidR="000E5BBD" w:rsidRPr="00624F9F" w:rsidRDefault="000E5BBD" w:rsidP="000E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9138322" w14:textId="56765F38" w:rsidR="00205279" w:rsidRPr="00624F9F" w:rsidRDefault="00501699" w:rsidP="00100BC4">
      <w:pPr>
        <w:pStyle w:val="aa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24F9F">
        <w:rPr>
          <w:rFonts w:ascii="Times New Roman" w:hAnsi="Times New Roman" w:cs="Times New Roman"/>
          <w:sz w:val="28"/>
          <w:szCs w:val="28"/>
        </w:rPr>
        <w:t>1</w:t>
      </w:r>
      <w:r w:rsidR="007423F0" w:rsidRPr="00624F9F">
        <w:rPr>
          <w:rFonts w:ascii="Times New Roman" w:hAnsi="Times New Roman" w:cs="Times New Roman"/>
          <w:sz w:val="28"/>
          <w:szCs w:val="28"/>
        </w:rPr>
        <w:t xml:space="preserve">. </w:t>
      </w:r>
      <w:r w:rsidR="000E5BBD" w:rsidRPr="00624F9F">
        <w:rPr>
          <w:rFonts w:ascii="Times New Roman" w:hAnsi="Times New Roman" w:cs="Times New Roman"/>
          <w:sz w:val="28"/>
          <w:szCs w:val="28"/>
        </w:rPr>
        <w:t>Утвердить</w:t>
      </w:r>
      <w:r w:rsidR="004178E2" w:rsidRPr="00624F9F">
        <w:rPr>
          <w:rFonts w:ascii="Times New Roman" w:hAnsi="Times New Roman" w:cs="Times New Roman"/>
          <w:sz w:val="28"/>
          <w:szCs w:val="28"/>
        </w:rPr>
        <w:t xml:space="preserve"> </w:t>
      </w:r>
      <w:r w:rsidR="00100BC4" w:rsidRPr="00624F9F">
        <w:rPr>
          <w:rFonts w:ascii="Times New Roman" w:hAnsi="Times New Roman"/>
          <w:sz w:val="28"/>
          <w:szCs w:val="28"/>
        </w:rPr>
        <w:t xml:space="preserve">Порядок сообщения лицами, замещающими муниципальные </w:t>
      </w:r>
      <w:r w:rsidR="00100BC4" w:rsidRPr="00624F9F">
        <w:rPr>
          <w:rFonts w:ascii="Times New Roman" w:hAnsi="Times New Roman"/>
          <w:sz w:val="28"/>
          <w:szCs w:val="28"/>
        </w:rPr>
        <w:lastRenderedPageBreak/>
        <w:t>должности и отдельные должности муниципальной службы Изобильненского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</w:t>
      </w:r>
      <w:r w:rsidR="003B3FD4" w:rsidRPr="00624F9F">
        <w:rPr>
          <w:rFonts w:ascii="Times New Roman" w:hAnsi="Times New Roman"/>
          <w:sz w:val="28"/>
          <w:szCs w:val="28"/>
        </w:rPr>
        <w:t xml:space="preserve"> </w:t>
      </w:r>
      <w:r w:rsidR="004178E2" w:rsidRPr="00624F9F">
        <w:rPr>
          <w:rFonts w:ascii="Times New Roman" w:hAnsi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</w:t>
      </w:r>
      <w:r w:rsidR="00B66601" w:rsidRPr="00624F9F">
        <w:rPr>
          <w:rFonts w:ascii="Times New Roman" w:hAnsi="Times New Roman"/>
          <w:sz w:val="28"/>
          <w:szCs w:val="28"/>
        </w:rPr>
        <w:t>,</w:t>
      </w:r>
      <w:r w:rsidR="00DB0F8D" w:rsidRPr="00624F9F">
        <w:rPr>
          <w:rFonts w:ascii="Times New Roman" w:hAnsi="Times New Roman"/>
          <w:sz w:val="28"/>
          <w:szCs w:val="28"/>
        </w:rPr>
        <w:t xml:space="preserve"> </w:t>
      </w:r>
      <w:r w:rsidR="00205279" w:rsidRPr="00624F9F">
        <w:rPr>
          <w:rFonts w:ascii="Times New Roman" w:hAnsi="Times New Roman"/>
          <w:sz w:val="28"/>
          <w:szCs w:val="28"/>
        </w:rPr>
        <w:t xml:space="preserve">согласно </w:t>
      </w:r>
      <w:r w:rsidR="004178E2" w:rsidRPr="00624F9F">
        <w:rPr>
          <w:rFonts w:ascii="Times New Roman" w:hAnsi="Times New Roman"/>
          <w:sz w:val="28"/>
          <w:szCs w:val="28"/>
        </w:rPr>
        <w:t>приложению.</w:t>
      </w:r>
    </w:p>
    <w:p w14:paraId="2A6D4848" w14:textId="77777777" w:rsidR="00501699" w:rsidRPr="00624F9F" w:rsidRDefault="00501699" w:rsidP="00A46BC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i/>
          <w:iCs/>
          <w:sz w:val="28"/>
          <w:szCs w:val="28"/>
          <w:lang w:eastAsia="zh-CN" w:bidi="ru-RU"/>
        </w:rPr>
      </w:pPr>
    </w:p>
    <w:p w14:paraId="0FBC655A" w14:textId="19706D95" w:rsidR="00954A9B" w:rsidRPr="00624F9F" w:rsidRDefault="004178E2" w:rsidP="00742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4F9F">
        <w:rPr>
          <w:rFonts w:ascii="Times New Roman" w:hAnsi="Times New Roman"/>
          <w:sz w:val="28"/>
          <w:szCs w:val="28"/>
        </w:rPr>
        <w:t>2</w:t>
      </w:r>
      <w:r w:rsidR="00954A9B" w:rsidRPr="00624F9F"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 (обнародования)</w:t>
      </w:r>
      <w:r w:rsidR="00205279" w:rsidRPr="00624F9F">
        <w:rPr>
          <w:rFonts w:ascii="Times New Roman" w:hAnsi="Times New Roman"/>
          <w:sz w:val="28"/>
          <w:szCs w:val="28"/>
        </w:rPr>
        <w:t xml:space="preserve"> и его действие</w:t>
      </w:r>
      <w:r w:rsidR="004E02AD" w:rsidRPr="00624F9F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01 </w:t>
      </w:r>
      <w:r w:rsidR="00205279" w:rsidRPr="00624F9F">
        <w:rPr>
          <w:rFonts w:ascii="Times New Roman" w:hAnsi="Times New Roman"/>
          <w:sz w:val="28"/>
          <w:szCs w:val="28"/>
        </w:rPr>
        <w:t xml:space="preserve">ноября </w:t>
      </w:r>
      <w:r w:rsidR="004E02AD" w:rsidRPr="00624F9F">
        <w:rPr>
          <w:rFonts w:ascii="Times New Roman" w:hAnsi="Times New Roman"/>
          <w:sz w:val="28"/>
          <w:szCs w:val="28"/>
        </w:rPr>
        <w:t>2021 года.</w:t>
      </w:r>
    </w:p>
    <w:p w14:paraId="3946441D" w14:textId="7DC9F71E" w:rsidR="00954A9B" w:rsidRPr="00624F9F" w:rsidRDefault="00954A9B" w:rsidP="00954A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481A4830" w14:textId="335030E1" w:rsidR="00501699" w:rsidRPr="00624F9F" w:rsidRDefault="00501699" w:rsidP="00954A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2670009B" w14:textId="77777777" w:rsidR="00501699" w:rsidRPr="00624F9F" w:rsidRDefault="00501699" w:rsidP="00954A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54A9B" w:rsidRPr="00624F9F" w14:paraId="65461DD3" w14:textId="77777777" w:rsidTr="000511C9">
        <w:tc>
          <w:tcPr>
            <w:tcW w:w="4926" w:type="dxa"/>
          </w:tcPr>
          <w:p w14:paraId="57AFD0DE" w14:textId="77777777" w:rsidR="00954A9B" w:rsidRPr="00624F9F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7DCFEAC4" w14:textId="77777777" w:rsidR="00624F9F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</w:t>
            </w:r>
          </w:p>
          <w:p w14:paraId="2CB497A1" w14:textId="2C6E6D9F" w:rsidR="00954A9B" w:rsidRPr="00624F9F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                                                                         </w:t>
            </w:r>
          </w:p>
          <w:p w14:paraId="21DBFB74" w14:textId="77777777" w:rsidR="00624F9F" w:rsidRDefault="00624F9F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9D148" w14:textId="23702F86" w:rsidR="00954A9B" w:rsidRPr="00624F9F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>А.М. Рогов</w:t>
            </w:r>
          </w:p>
        </w:tc>
        <w:tc>
          <w:tcPr>
            <w:tcW w:w="4926" w:type="dxa"/>
          </w:tcPr>
          <w:p w14:paraId="3B779EC2" w14:textId="77777777" w:rsidR="00185D94" w:rsidRPr="00624F9F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 xml:space="preserve">Глава Изобильненского </w:t>
            </w:r>
          </w:p>
          <w:p w14:paraId="15AD5670" w14:textId="77777777" w:rsidR="00185D94" w:rsidRPr="00624F9F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14:paraId="0A4E902D" w14:textId="77125755" w:rsidR="00954A9B" w:rsidRPr="00624F9F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2FA46E28" w14:textId="77777777" w:rsidR="00624F9F" w:rsidRDefault="00624F9F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B1B4A" w14:textId="0F4A4778" w:rsidR="00954A9B" w:rsidRPr="00624F9F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4F9F">
              <w:rPr>
                <w:rFonts w:ascii="Times New Roman" w:hAnsi="Times New Roman" w:cs="Times New Roman"/>
                <w:sz w:val="28"/>
                <w:szCs w:val="28"/>
              </w:rPr>
              <w:t>В.И. Козлов</w:t>
            </w:r>
          </w:p>
          <w:p w14:paraId="3CE2D65A" w14:textId="77777777" w:rsidR="00954A9B" w:rsidRPr="00624F9F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5A8082" w14:textId="5004C983" w:rsidR="00E1539E" w:rsidRDefault="00E1539E" w:rsidP="00501699">
      <w:pPr>
        <w:pStyle w:val="ConsPlusNormal"/>
        <w:rPr>
          <w:rFonts w:ascii="Times New Roman" w:hAnsi="Times New Roman"/>
          <w:sz w:val="28"/>
          <w:szCs w:val="28"/>
        </w:rPr>
      </w:pPr>
    </w:p>
    <w:p w14:paraId="62B38BAB" w14:textId="77777777" w:rsidR="00E1539E" w:rsidRDefault="00E1539E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105" w:type="dxa"/>
        <w:tblInd w:w="1101" w:type="dxa"/>
        <w:tblLook w:val="04A0" w:firstRow="1" w:lastRow="0" w:firstColumn="1" w:lastColumn="0" w:noHBand="0" w:noVBand="1"/>
      </w:tblPr>
      <w:tblGrid>
        <w:gridCol w:w="3577"/>
        <w:gridCol w:w="5528"/>
      </w:tblGrid>
      <w:tr w:rsidR="00E1539E" w:rsidRPr="00AC33D4" w14:paraId="6DE9BBB2" w14:textId="77777777" w:rsidTr="00AC33D4">
        <w:tc>
          <w:tcPr>
            <w:tcW w:w="3577" w:type="dxa"/>
            <w:shd w:val="clear" w:color="auto" w:fill="auto"/>
          </w:tcPr>
          <w:p w14:paraId="6234D4F9" w14:textId="77777777" w:rsidR="00E1539E" w:rsidRPr="00AC33D4" w:rsidRDefault="00E1539E" w:rsidP="006A03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14:paraId="1FDB3CE9" w14:textId="77777777" w:rsidR="00E1539E" w:rsidRPr="00AC33D4" w:rsidRDefault="00E1539E" w:rsidP="006A03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14:paraId="38BC7210" w14:textId="77777777" w:rsidR="00E1539E" w:rsidRPr="00AC33D4" w:rsidRDefault="00E1539E" w:rsidP="006A03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Думы Изобильненского </w:t>
            </w:r>
          </w:p>
          <w:p w14:paraId="3070AB3A" w14:textId="77777777" w:rsidR="00E1539E" w:rsidRPr="00AC33D4" w:rsidRDefault="00E1539E" w:rsidP="006A03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6D659A9F" w14:textId="77777777" w:rsidR="00E1539E" w:rsidRPr="00AC33D4" w:rsidRDefault="00E1539E" w:rsidP="006A03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17 декабря 2021 года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</w:t>
            </w:r>
          </w:p>
        </w:tc>
      </w:tr>
    </w:tbl>
    <w:p w14:paraId="3AD29845" w14:textId="77777777" w:rsidR="00E1539E" w:rsidRPr="00AC33D4" w:rsidRDefault="00E1539E" w:rsidP="00147259">
      <w:pPr>
        <w:pStyle w:val="ae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8"/>
          <w:szCs w:val="28"/>
        </w:rPr>
      </w:pPr>
      <w:bookmarkStart w:id="1" w:name="_Hlk88562089"/>
    </w:p>
    <w:p w14:paraId="3C286B9A" w14:textId="77777777" w:rsidR="00E1539E" w:rsidRPr="00AC33D4" w:rsidRDefault="00E1539E" w:rsidP="00147259">
      <w:pPr>
        <w:pStyle w:val="ae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8"/>
          <w:szCs w:val="28"/>
        </w:rPr>
      </w:pPr>
    </w:p>
    <w:p w14:paraId="75B4D94B" w14:textId="77777777" w:rsidR="00E1539E" w:rsidRPr="00AC33D4" w:rsidRDefault="00E1539E" w:rsidP="00147259">
      <w:pPr>
        <w:pStyle w:val="ae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8"/>
          <w:szCs w:val="28"/>
        </w:rPr>
      </w:pPr>
    </w:p>
    <w:p w14:paraId="36011718" w14:textId="77777777" w:rsidR="00E1539E" w:rsidRPr="00AC33D4" w:rsidRDefault="00E1539E" w:rsidP="00147259">
      <w:pPr>
        <w:pStyle w:val="ae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8"/>
          <w:szCs w:val="28"/>
        </w:rPr>
      </w:pPr>
    </w:p>
    <w:p w14:paraId="62DFCF81" w14:textId="77777777" w:rsidR="00E1539E" w:rsidRPr="00AC33D4" w:rsidRDefault="00E1539E" w:rsidP="00147259">
      <w:pPr>
        <w:pStyle w:val="ae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8"/>
          <w:szCs w:val="28"/>
        </w:rPr>
      </w:pPr>
      <w:bookmarkStart w:id="2" w:name="_Hlk88668325"/>
      <w:r w:rsidRPr="00AC33D4">
        <w:rPr>
          <w:b/>
          <w:bCs/>
          <w:sz w:val="28"/>
          <w:szCs w:val="28"/>
        </w:rPr>
        <w:t xml:space="preserve">Порядок сообщения лицами, замещающими муниципальные </w:t>
      </w:r>
    </w:p>
    <w:p w14:paraId="3F287542" w14:textId="77777777" w:rsidR="00E1539E" w:rsidRPr="00AC33D4" w:rsidRDefault="00E1539E" w:rsidP="00147259">
      <w:pPr>
        <w:pStyle w:val="ae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8"/>
          <w:szCs w:val="28"/>
        </w:rPr>
      </w:pPr>
      <w:r w:rsidRPr="00AC33D4">
        <w:rPr>
          <w:b/>
          <w:bCs/>
          <w:sz w:val="28"/>
          <w:szCs w:val="28"/>
        </w:rPr>
        <w:t>должности и отдельные должности муниципальной службы</w:t>
      </w:r>
    </w:p>
    <w:p w14:paraId="0E274650" w14:textId="77777777" w:rsidR="00E1539E" w:rsidRPr="00AC33D4" w:rsidRDefault="00E1539E" w:rsidP="00147259">
      <w:pPr>
        <w:pStyle w:val="ae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8"/>
          <w:szCs w:val="28"/>
        </w:rPr>
      </w:pPr>
      <w:r w:rsidRPr="00AC33D4">
        <w:rPr>
          <w:b/>
          <w:bCs/>
          <w:sz w:val="28"/>
          <w:szCs w:val="28"/>
        </w:rPr>
        <w:t xml:space="preserve">Изобильненского городского округа Ставропольского края, </w:t>
      </w:r>
    </w:p>
    <w:p w14:paraId="13C11CAB" w14:textId="77777777" w:rsidR="00E1539E" w:rsidRPr="00AC33D4" w:rsidRDefault="00E1539E" w:rsidP="00147259">
      <w:pPr>
        <w:pStyle w:val="ae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8"/>
          <w:szCs w:val="28"/>
        </w:rPr>
      </w:pPr>
      <w:r w:rsidRPr="00AC33D4">
        <w:rPr>
          <w:b/>
          <w:bCs/>
          <w:sz w:val="28"/>
          <w:szCs w:val="28"/>
        </w:rPr>
        <w:t xml:space="preserve">о получении подарка в связи с протокольными мероприятиями, </w:t>
      </w:r>
    </w:p>
    <w:p w14:paraId="72758909" w14:textId="77777777" w:rsidR="00E1539E" w:rsidRPr="00AC33D4" w:rsidRDefault="00E1539E" w:rsidP="00147259">
      <w:pPr>
        <w:pStyle w:val="ae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8"/>
          <w:szCs w:val="28"/>
        </w:rPr>
      </w:pPr>
      <w:r w:rsidRPr="00AC33D4">
        <w:rPr>
          <w:b/>
          <w:bCs/>
          <w:sz w:val="28"/>
          <w:szCs w:val="28"/>
        </w:rPr>
        <w:t xml:space="preserve">служебными командировками и другими официальными </w:t>
      </w:r>
    </w:p>
    <w:p w14:paraId="221711F6" w14:textId="77777777" w:rsidR="00E1539E" w:rsidRPr="00AC33D4" w:rsidRDefault="00E1539E" w:rsidP="00147259">
      <w:pPr>
        <w:pStyle w:val="ae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8"/>
          <w:szCs w:val="28"/>
        </w:rPr>
      </w:pPr>
      <w:r w:rsidRPr="00AC33D4">
        <w:rPr>
          <w:b/>
          <w:bCs/>
          <w:sz w:val="28"/>
          <w:szCs w:val="28"/>
        </w:rPr>
        <w:t xml:space="preserve">мероприятиями, участие в которых связано с исполнением ими </w:t>
      </w:r>
    </w:p>
    <w:p w14:paraId="6A18CF39" w14:textId="77777777" w:rsidR="00E1539E" w:rsidRPr="00AC33D4" w:rsidRDefault="00E1539E" w:rsidP="00147259">
      <w:pPr>
        <w:pStyle w:val="ae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8"/>
          <w:szCs w:val="28"/>
        </w:rPr>
      </w:pPr>
      <w:r w:rsidRPr="00AC33D4">
        <w:rPr>
          <w:b/>
          <w:bCs/>
          <w:sz w:val="28"/>
          <w:szCs w:val="28"/>
        </w:rPr>
        <w:t xml:space="preserve">служебных (должностных) обязанностей, сдачи и оценки подарка, </w:t>
      </w:r>
    </w:p>
    <w:p w14:paraId="54D2BB23" w14:textId="77777777" w:rsidR="00E1539E" w:rsidRPr="00AC33D4" w:rsidRDefault="00E1539E" w:rsidP="00147259">
      <w:pPr>
        <w:pStyle w:val="ae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8"/>
          <w:szCs w:val="28"/>
        </w:rPr>
      </w:pPr>
      <w:r w:rsidRPr="00AC33D4">
        <w:rPr>
          <w:b/>
          <w:bCs/>
          <w:sz w:val="28"/>
          <w:szCs w:val="28"/>
        </w:rPr>
        <w:t xml:space="preserve">реализации (выкупа) подарка и зачисления средств, </w:t>
      </w:r>
    </w:p>
    <w:p w14:paraId="33620A1A" w14:textId="77777777" w:rsidR="00E1539E" w:rsidRPr="00AC33D4" w:rsidRDefault="00E1539E" w:rsidP="00147259">
      <w:pPr>
        <w:pStyle w:val="ae"/>
        <w:shd w:val="clear" w:color="auto" w:fill="FFFFFF" w:themeFill="background1"/>
        <w:spacing w:before="0" w:beforeAutospacing="0" w:after="0" w:afterAutospacing="0" w:line="240" w:lineRule="exact"/>
        <w:ind w:firstLine="567"/>
        <w:jc w:val="center"/>
        <w:rPr>
          <w:b/>
          <w:bCs/>
          <w:sz w:val="28"/>
          <w:szCs w:val="28"/>
        </w:rPr>
      </w:pPr>
      <w:r w:rsidRPr="00AC33D4">
        <w:rPr>
          <w:b/>
          <w:bCs/>
          <w:sz w:val="28"/>
          <w:szCs w:val="28"/>
        </w:rPr>
        <w:t>вырученных от его реализации</w:t>
      </w:r>
      <w:bookmarkEnd w:id="2"/>
    </w:p>
    <w:bookmarkEnd w:id="1"/>
    <w:p w14:paraId="532A5FDC" w14:textId="77777777" w:rsidR="00E1539E" w:rsidRPr="00AC33D4" w:rsidRDefault="00E1539E" w:rsidP="00147259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1BAC61A7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 xml:space="preserve">1. Настоящий Порядок сообщения лицами, замещающими муниципальные должности и отдельные должности муниципальной службы Изобильненского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 (далее – Порядок), распространяется на: </w:t>
      </w:r>
    </w:p>
    <w:p w14:paraId="3F2AF845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1.1. лиц, замещающих муниципальные должности Изобильненского городского округа Ставропольского края (далее - лица, замещающие муниципальные должности):</w:t>
      </w:r>
    </w:p>
    <w:p w14:paraId="6E83362C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Главу Изобильненского городского округа Ставропольского края;</w:t>
      </w:r>
    </w:p>
    <w:p w14:paraId="3AC21E49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председателя, заместителя председателя Контрольно-счетного органа Изобильненского городского округа Ставропольского края;</w:t>
      </w:r>
    </w:p>
    <w:p w14:paraId="4410AA5D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1.2. муниципальных служащих аппарат</w:t>
      </w:r>
      <w:r>
        <w:rPr>
          <w:rFonts w:ascii="Times New Roman" w:hAnsi="Times New Roman"/>
          <w:sz w:val="28"/>
          <w:szCs w:val="28"/>
        </w:rPr>
        <w:t>а</w:t>
      </w:r>
      <w:r w:rsidRPr="00AC33D4">
        <w:rPr>
          <w:rFonts w:ascii="Times New Roman" w:hAnsi="Times New Roman"/>
          <w:sz w:val="28"/>
          <w:szCs w:val="28"/>
        </w:rPr>
        <w:t xml:space="preserve"> Думы Изобильненского городского округа Ставропольского края, </w:t>
      </w:r>
      <w:r>
        <w:rPr>
          <w:rFonts w:ascii="Times New Roman" w:hAnsi="Times New Roman"/>
          <w:sz w:val="28"/>
          <w:szCs w:val="28"/>
        </w:rPr>
        <w:t xml:space="preserve">аппарата </w:t>
      </w:r>
      <w:r w:rsidRPr="00AC33D4">
        <w:rPr>
          <w:rFonts w:ascii="Times New Roman" w:hAnsi="Times New Roman"/>
          <w:sz w:val="28"/>
          <w:szCs w:val="28"/>
        </w:rPr>
        <w:t>Контрольно-счетного органа Изобильненского городского округа Ставропольского края (далее - муниципальные служащие).</w:t>
      </w:r>
    </w:p>
    <w:p w14:paraId="4E649570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Порядок устанавливает процедуру сообщения о получении подарка, приема, хранения, определения стоимости подарка, полученного лицами, замещающими муниципальные должности, муниципальными служащими от юридических и физических лиц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подарка и зачисления средств, вырученных от его реализации.</w:t>
      </w:r>
    </w:p>
    <w:p w14:paraId="03C5D9DC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2. Для целей настоящего Порядка используются следующие основные понятия:</w:t>
      </w:r>
    </w:p>
    <w:p w14:paraId="58437D2D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(далее - </w:t>
      </w:r>
      <w:r w:rsidRPr="00AC33D4">
        <w:rPr>
          <w:rFonts w:ascii="Times New Roman" w:hAnsi="Times New Roman"/>
          <w:sz w:val="28"/>
          <w:szCs w:val="28"/>
        </w:rPr>
        <w:lastRenderedPageBreak/>
        <w:t>подарок), - подарок, полученный лиц</w:t>
      </w:r>
      <w:r>
        <w:rPr>
          <w:rFonts w:ascii="Times New Roman" w:hAnsi="Times New Roman"/>
          <w:sz w:val="28"/>
          <w:szCs w:val="28"/>
        </w:rPr>
        <w:t>ами</w:t>
      </w:r>
      <w:r w:rsidRPr="00AC33D4">
        <w:rPr>
          <w:rFonts w:ascii="Times New Roman" w:hAnsi="Times New Roman"/>
          <w:sz w:val="28"/>
          <w:szCs w:val="28"/>
        </w:rPr>
        <w:t>, замещающим</w:t>
      </w:r>
      <w:r>
        <w:rPr>
          <w:rFonts w:ascii="Times New Roman" w:hAnsi="Times New Roman"/>
          <w:sz w:val="28"/>
          <w:szCs w:val="28"/>
        </w:rPr>
        <w:t>и</w:t>
      </w:r>
      <w:r w:rsidRPr="00AC33D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AC33D4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AC33D4">
        <w:rPr>
          <w:rFonts w:ascii="Times New Roman" w:hAnsi="Times New Roman"/>
          <w:sz w:val="28"/>
          <w:szCs w:val="28"/>
        </w:rPr>
        <w:t xml:space="preserve">, муниципальным служащим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C33D4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 от физических (юридических) лиц, которые осуществляют дарение исходя из должностного положения одаряем</w:t>
      </w:r>
      <w:r>
        <w:rPr>
          <w:rFonts w:ascii="Times New Roman" w:hAnsi="Times New Roman"/>
          <w:sz w:val="28"/>
          <w:szCs w:val="28"/>
        </w:rPr>
        <w:t>ых</w:t>
      </w:r>
      <w:r w:rsidRPr="00AC33D4">
        <w:rPr>
          <w:rFonts w:ascii="Times New Roman" w:hAnsi="Times New Roman"/>
          <w:sz w:val="28"/>
          <w:szCs w:val="28"/>
        </w:rPr>
        <w:t xml:space="preserve"> или исполнения им</w:t>
      </w:r>
      <w:r>
        <w:rPr>
          <w:rFonts w:ascii="Times New Roman" w:hAnsi="Times New Roman"/>
          <w:sz w:val="28"/>
          <w:szCs w:val="28"/>
        </w:rPr>
        <w:t>и</w:t>
      </w:r>
      <w:r w:rsidRPr="00AC33D4">
        <w:rPr>
          <w:rFonts w:ascii="Times New Roman" w:hAnsi="Times New Roman"/>
          <w:sz w:val="28"/>
          <w:szCs w:val="28"/>
        </w:rPr>
        <w:t xml:space="preserve">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3026004A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</w:t>
      </w:r>
      <w:r>
        <w:rPr>
          <w:rFonts w:ascii="Times New Roman" w:hAnsi="Times New Roman"/>
          <w:sz w:val="28"/>
          <w:szCs w:val="28"/>
        </w:rPr>
        <w:t>ами</w:t>
      </w:r>
      <w:r w:rsidRPr="00AC33D4">
        <w:rPr>
          <w:rFonts w:ascii="Times New Roman" w:hAnsi="Times New Roman"/>
          <w:sz w:val="28"/>
          <w:szCs w:val="28"/>
        </w:rPr>
        <w:t>, замещающим</w:t>
      </w:r>
      <w:r>
        <w:rPr>
          <w:rFonts w:ascii="Times New Roman" w:hAnsi="Times New Roman"/>
          <w:sz w:val="28"/>
          <w:szCs w:val="28"/>
        </w:rPr>
        <w:t>и</w:t>
      </w:r>
      <w:r w:rsidRPr="00AC33D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AC33D4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AC33D4">
        <w:rPr>
          <w:rFonts w:ascii="Times New Roman" w:hAnsi="Times New Roman"/>
          <w:sz w:val="28"/>
          <w:szCs w:val="28"/>
        </w:rPr>
        <w:t>, муниципальным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AC33D4">
        <w:rPr>
          <w:rFonts w:ascii="Times New Roman" w:hAnsi="Times New Roman"/>
          <w:sz w:val="28"/>
          <w:szCs w:val="28"/>
        </w:rPr>
        <w:t xml:space="preserve"> служащим</w:t>
      </w:r>
      <w:r>
        <w:rPr>
          <w:rFonts w:ascii="Times New Roman" w:hAnsi="Times New Roman"/>
          <w:sz w:val="28"/>
          <w:szCs w:val="28"/>
        </w:rPr>
        <w:t>и</w:t>
      </w:r>
      <w:r w:rsidRPr="00AC33D4">
        <w:rPr>
          <w:rFonts w:ascii="Times New Roman" w:hAnsi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 или иным документом, регламентирующим </w:t>
      </w:r>
      <w:r>
        <w:rPr>
          <w:rFonts w:ascii="Times New Roman" w:hAnsi="Times New Roman"/>
          <w:sz w:val="28"/>
          <w:szCs w:val="28"/>
        </w:rPr>
        <w:t>их</w:t>
      </w:r>
      <w:r w:rsidRPr="00AC33D4">
        <w:rPr>
          <w:rFonts w:ascii="Times New Roman" w:hAnsi="Times New Roman"/>
          <w:sz w:val="28"/>
          <w:szCs w:val="28"/>
        </w:rPr>
        <w:t xml:space="preserve"> служебные (должностные) обязанности, а также в связи с исполнением служебных (должностных) обязанностей в случаях, установленных федеральными законами и иными нормативными актами.</w:t>
      </w:r>
    </w:p>
    <w:p w14:paraId="3CE5E1A9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5A0EF4DF" w14:textId="77777777" w:rsidR="00E1539E" w:rsidRPr="000703DC" w:rsidRDefault="00E1539E" w:rsidP="00070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 xml:space="preserve">4. </w:t>
      </w:r>
      <w:r w:rsidRPr="000703DC">
        <w:rPr>
          <w:rFonts w:ascii="Times New Roman" w:hAnsi="Times New Roman"/>
          <w:sz w:val="28"/>
          <w:szCs w:val="28"/>
        </w:rPr>
        <w:t>Лица, замещающие муниципальные должности, муниципальные служащие обязаны в соответствии с настоящим Порядком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0AD4FF1C" w14:textId="77777777" w:rsidR="00E1539E" w:rsidRPr="000703DC" w:rsidRDefault="00E1539E" w:rsidP="00070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3DC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должности, подают уведомления в Думу Изобильненского городского округа Ставропольского края (далее – Дума городского округа). </w:t>
      </w:r>
    </w:p>
    <w:p w14:paraId="284B7E76" w14:textId="77777777" w:rsidR="00E1539E" w:rsidRPr="00AC33D4" w:rsidRDefault="00E1539E" w:rsidP="00070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3DC">
        <w:rPr>
          <w:rFonts w:ascii="Times New Roman" w:hAnsi="Times New Roman"/>
          <w:sz w:val="28"/>
          <w:szCs w:val="28"/>
        </w:rPr>
        <w:t>Муниципальные служащие подают уведомления в орган местного самоуправления Изобильненского городского округа Ставропольского края (далее - орган местного самоуправления городского округа), в котором замещают должность муниципальной службы (далее – должност</w:t>
      </w:r>
      <w:r>
        <w:rPr>
          <w:rFonts w:ascii="Times New Roman" w:hAnsi="Times New Roman"/>
          <w:sz w:val="28"/>
          <w:szCs w:val="28"/>
        </w:rPr>
        <w:t>ь</w:t>
      </w:r>
      <w:r w:rsidRPr="000703DC">
        <w:rPr>
          <w:rFonts w:ascii="Times New Roman" w:hAnsi="Times New Roman"/>
          <w:sz w:val="28"/>
          <w:szCs w:val="28"/>
        </w:rPr>
        <w:t xml:space="preserve"> муниципальной службы).</w:t>
      </w:r>
    </w:p>
    <w:p w14:paraId="733F2B90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 xml:space="preserve">5. </w:t>
      </w:r>
      <w:r w:rsidRPr="000703DC">
        <w:rPr>
          <w:rFonts w:ascii="Times New Roman" w:hAnsi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 w:rsidRPr="000703DC">
        <w:rPr>
          <w:rFonts w:ascii="Times New Roman" w:hAnsi="Times New Roman"/>
          <w:sz w:val="28"/>
          <w:szCs w:val="28"/>
        </w:rPr>
        <w:lastRenderedPageBreak/>
        <w:t>обязанностей по форме согласно приложению к Постановлению Губернатора Ставропольского края от 07 апреля 2014 года №157 «О порядке приема, хранения, определения стоимости подарков, полученных Губернатором Ставропольского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этих подарков, а также сообщения лицами, замещающими государственные должности Ставропольского края, государственными гражданскими служащими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реализации» (далее - уведомление), представляется не позднее 3 рабочих дней со дня получения подарка уполномоченному ответственному должностному лицу Думы городского округа, органа местного самоуправления городского округа, в котором указанные лица замещают должности муниципальной службы (далее – уполномоченное лицо)</w:t>
      </w:r>
      <w:r w:rsidRPr="00AC33D4">
        <w:rPr>
          <w:rFonts w:ascii="Times New Roman" w:hAnsi="Times New Roman"/>
          <w:sz w:val="28"/>
          <w:szCs w:val="28"/>
        </w:rPr>
        <w:t>.</w:t>
      </w:r>
    </w:p>
    <w:p w14:paraId="59772414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4AAFFB57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5C4A1DE8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должность, или муниципального служащего, оно представляется не позднее следующего дня после ее устранения.</w:t>
      </w:r>
    </w:p>
    <w:p w14:paraId="226A3D4D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уполномоченного лица о регистрации уведомления в соответствующем журнале регистрации, второй экземпляр уведомления направляется в комиссию по поступлению и выбытию активов органа местного самоуправления городского округа, образованную в соответствии с законодательством Российской Федерации о бухгалтерском учете (далее - Комиссия).</w:t>
      </w:r>
    </w:p>
    <w:p w14:paraId="60BE7BA7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 xml:space="preserve">7. Подарки с изображением официальной символики Российской Федерации, других государств и их городов, субъектов Российской Федерации, муниципальных образований, предприятий и организаций, подарки, представляющие собой изделия народных промыслов и ремесел, изделия ручной работы, в том числе отражающие национальную специфику, и другие аналогичные подарки, полученные лицами, замещающими муниципальные должности, от официальных делегаций, на официальных мероприятиях, в связи с памятными датами, праздниками и другими событиями, независимо от их стоимости хранятся в соответствующем органе местного самоуправления городского округа и (или) передаются в выставочную экспозицию, созданную в органе местного </w:t>
      </w:r>
      <w:r w:rsidRPr="00AC33D4">
        <w:rPr>
          <w:rFonts w:ascii="Times New Roman" w:hAnsi="Times New Roman"/>
          <w:sz w:val="28"/>
          <w:szCs w:val="28"/>
        </w:rPr>
        <w:lastRenderedPageBreak/>
        <w:t>самоуправления городского округа, и к ним не применяются процедуры, предусмотренные пунктами 14-18 настоящего Порядка.</w:t>
      </w:r>
    </w:p>
    <w:p w14:paraId="069A96DB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8. Подарок, стоимость которого подтверждается документами и превышает 3 тыс. рублей, либо стоимость которого получившему его муниципальному служащему неизвестна, сдается уполномоченному  лицу, которое принимает его на хранение по акту приема-передачи, не позднее 5 рабочих дней со дня регистрации уведомления в соответствующем журнале регистрации.</w:t>
      </w:r>
    </w:p>
    <w:p w14:paraId="7399F339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9. Подарок, полученный лицом, замещающим муниципальную должность, независимо от его стоимости, подлежит передаче на хранение в соответствии с пунктом 8 настоящего Порядка.</w:t>
      </w:r>
    </w:p>
    <w:p w14:paraId="7414BD3A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10. До передачи подарка по акту приема-передачи уполномоченному лицу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5AAC4D15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14:paraId="1F1617F1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Сведения о рыночной цене подарка подтверждаются документально, а при невозможности документального подтверждения - экспертным путем.</w:t>
      </w:r>
    </w:p>
    <w:p w14:paraId="2DA12EF3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 xml:space="preserve">Подарок возвращается сдавшему его лицу по акту </w:t>
      </w:r>
      <w:proofErr w:type="gramStart"/>
      <w:r w:rsidRPr="00AC33D4">
        <w:rPr>
          <w:rFonts w:ascii="Times New Roman" w:hAnsi="Times New Roman"/>
          <w:sz w:val="28"/>
          <w:szCs w:val="28"/>
        </w:rPr>
        <w:t>приема-передачи в случае если</w:t>
      </w:r>
      <w:proofErr w:type="gramEnd"/>
      <w:r w:rsidRPr="00AC33D4">
        <w:rPr>
          <w:rFonts w:ascii="Times New Roman" w:hAnsi="Times New Roman"/>
          <w:sz w:val="28"/>
          <w:szCs w:val="28"/>
        </w:rPr>
        <w:t xml:space="preserve"> его стоимость не превышает 3 тыс. рублей.</w:t>
      </w:r>
    </w:p>
    <w:p w14:paraId="1B92F52C" w14:textId="77777777" w:rsidR="00E1539E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 xml:space="preserve">12. </w:t>
      </w:r>
      <w:r w:rsidRPr="003367C5">
        <w:rPr>
          <w:rFonts w:ascii="Times New Roman" w:hAnsi="Times New Roman"/>
          <w:sz w:val="28"/>
          <w:szCs w:val="28"/>
        </w:rPr>
        <w:t xml:space="preserve">В целях обеспечения включения в реестр муниципального имущества Изобильненского городского округа Ставропольского края в установленном порядке принятого к бухгалтерскому учету подарка, соответствующий орган местного самоуправления городского округа направляет необходимые документы в отдел имущественных и земельных отношений администрации Изобильненского городского округа </w:t>
      </w:r>
      <w:r>
        <w:rPr>
          <w:rFonts w:ascii="Times New Roman" w:hAnsi="Times New Roman"/>
          <w:sz w:val="28"/>
          <w:szCs w:val="28"/>
        </w:rPr>
        <w:t xml:space="preserve">Ставропольского края (далее - </w:t>
      </w:r>
      <w:r w:rsidRPr="004E4233">
        <w:rPr>
          <w:rFonts w:ascii="Times New Roman" w:hAnsi="Times New Roman"/>
          <w:sz w:val="28"/>
          <w:szCs w:val="28"/>
        </w:rPr>
        <w:t xml:space="preserve">отдел имущественных и земельных отношений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округа) </w:t>
      </w:r>
      <w:r w:rsidRPr="003367C5">
        <w:rPr>
          <w:rFonts w:ascii="Times New Roman" w:hAnsi="Times New Roman"/>
          <w:sz w:val="28"/>
          <w:szCs w:val="28"/>
        </w:rPr>
        <w:t>в случаях, установленных Порядком управления и распоряжения муниципальным имуществом, находящимся в собственности Изобильненского городского округа Ставропольского края, утвержденным решением Думы Изобильненского городского округа Ставропольского края от 22 декабря 2017 года №72.</w:t>
      </w:r>
    </w:p>
    <w:p w14:paraId="6FD46B1A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13. Лица, замещающие муниципальную должность, или муниципальные служащие, сдавшие подарок, могут выкупить его, направив в соответствующий орган местного самоуправления городского округа необходимое заявление не позднее 2 месяцев со дня сдачи подарка.</w:t>
      </w:r>
    </w:p>
    <w:p w14:paraId="431DC7A5" w14:textId="77777777" w:rsidR="00E1539E" w:rsidRPr="003367C5" w:rsidRDefault="00E1539E" w:rsidP="00336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 xml:space="preserve">14. </w:t>
      </w:r>
      <w:r w:rsidRPr="003367C5">
        <w:rPr>
          <w:rFonts w:ascii="Times New Roman" w:hAnsi="Times New Roman"/>
          <w:sz w:val="28"/>
          <w:szCs w:val="28"/>
        </w:rPr>
        <w:t xml:space="preserve">Орган местного самоуправления городского округа направляет необходимые для проведения оценки стоимости подарка документы в отдел имущественных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367C5">
        <w:rPr>
          <w:rFonts w:ascii="Times New Roman" w:hAnsi="Times New Roman"/>
          <w:sz w:val="28"/>
          <w:szCs w:val="28"/>
        </w:rPr>
        <w:t xml:space="preserve">земельных отношений администрации городского округа. </w:t>
      </w:r>
    </w:p>
    <w:p w14:paraId="6880E0E0" w14:textId="77777777" w:rsidR="00E1539E" w:rsidRPr="00AC33D4" w:rsidRDefault="00E1539E" w:rsidP="00336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7C5">
        <w:rPr>
          <w:rFonts w:ascii="Times New Roman" w:hAnsi="Times New Roman"/>
          <w:sz w:val="28"/>
          <w:szCs w:val="28"/>
        </w:rPr>
        <w:t xml:space="preserve">Отдел имущественных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367C5">
        <w:rPr>
          <w:rFonts w:ascii="Times New Roman" w:hAnsi="Times New Roman"/>
          <w:sz w:val="28"/>
          <w:szCs w:val="28"/>
        </w:rPr>
        <w:t xml:space="preserve">земельных отношений администрации городского округа в течение 3 месяцев со дня поступления заявления, указанного в пункте 13 настоящего Порядка, организует оценку стоимости подарка для реализации (выкупа) и уведомляет в письменной форме лицо, замещающее </w:t>
      </w:r>
      <w:r w:rsidRPr="003367C5">
        <w:rPr>
          <w:rFonts w:ascii="Times New Roman" w:hAnsi="Times New Roman"/>
          <w:sz w:val="28"/>
          <w:szCs w:val="28"/>
        </w:rPr>
        <w:lastRenderedPageBreak/>
        <w:t>муниципальную должность, муниципального служащего, подавших заявление (далее - заявитель), о результатах оценки стоимости подарка для реализации (вы-купа), после чего в течение месяца заявитель выкупает подарок по установленной стоимости или в письменной форме отказывается от его выкупа.</w:t>
      </w:r>
    </w:p>
    <w:p w14:paraId="333FECB5" w14:textId="77777777" w:rsidR="00E1539E" w:rsidRPr="00AC33D4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15. Подарок, в отношении которого не поступило заявление, указанное в пункте 13 настоящего Порядка, может использоваться органом местного самоуправления городского округа с учетом заключения Комиссии о целесообразности использования подарка для обеспечения деятельности органа местного самоуправления городского округа.</w:t>
      </w:r>
    </w:p>
    <w:p w14:paraId="3668B4D8" w14:textId="77777777" w:rsidR="00E1539E" w:rsidRPr="003367C5" w:rsidRDefault="00E1539E" w:rsidP="00336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 xml:space="preserve">16. </w:t>
      </w:r>
      <w:r w:rsidRPr="003367C5">
        <w:rPr>
          <w:rFonts w:ascii="Times New Roman" w:hAnsi="Times New Roman"/>
          <w:sz w:val="28"/>
          <w:szCs w:val="28"/>
        </w:rPr>
        <w:t>В случае нецелесообразности использования подарка, руководителем соответствующего органа местного самоуправления городского округа принимается решение о реализации подарка.</w:t>
      </w:r>
    </w:p>
    <w:p w14:paraId="69EE9B2E" w14:textId="77777777" w:rsidR="00E1539E" w:rsidRPr="00AC33D4" w:rsidRDefault="00E1539E" w:rsidP="003367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7C5">
        <w:rPr>
          <w:rFonts w:ascii="Times New Roman" w:hAnsi="Times New Roman"/>
          <w:sz w:val="28"/>
          <w:szCs w:val="28"/>
        </w:rPr>
        <w:t>Орган местного самоуправления городского округа направляет необходимые документы в отдел имущественных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367C5">
        <w:rPr>
          <w:rFonts w:ascii="Times New Roman" w:hAnsi="Times New Roman"/>
          <w:sz w:val="28"/>
          <w:szCs w:val="28"/>
        </w:rPr>
        <w:t xml:space="preserve"> земельных отношений администрации городского округа для проведения оценки его стоимости и для реализации (выкупа), посредством проведения торгов в порядке, предусмотренном законодательством Российской Федерации.</w:t>
      </w:r>
    </w:p>
    <w:p w14:paraId="01C43651" w14:textId="77777777" w:rsidR="00E1539E" w:rsidRPr="00345F33" w:rsidRDefault="00E1539E" w:rsidP="00345F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 xml:space="preserve">17. </w:t>
      </w:r>
      <w:r w:rsidRPr="00345F3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5F64658A" w14:textId="77777777" w:rsidR="00E1539E" w:rsidRDefault="00E1539E" w:rsidP="00345F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5F33">
        <w:rPr>
          <w:rFonts w:ascii="Times New Roman" w:hAnsi="Times New Roman"/>
          <w:sz w:val="28"/>
          <w:szCs w:val="28"/>
        </w:rPr>
        <w:t>Финансирование расходов по проведению оценки стоимости подарка осуществляется за счет средств бюджета Изобильненского городского округа Ставропольского края.</w:t>
      </w:r>
    </w:p>
    <w:p w14:paraId="29984E1B" w14:textId="77777777" w:rsidR="00E1539E" w:rsidRPr="00AC33D4" w:rsidRDefault="00E1539E" w:rsidP="00345F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3D4">
        <w:rPr>
          <w:rFonts w:ascii="Times New Roman" w:hAnsi="Times New Roman"/>
          <w:sz w:val="28"/>
          <w:szCs w:val="28"/>
        </w:rPr>
        <w:t>18. В случае если подарок не выкуплен или не реализован,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52F92CA9" w14:textId="77777777" w:rsidR="00E1539E" w:rsidRPr="002845BB" w:rsidRDefault="00E1539E" w:rsidP="00AC33D4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845BB">
        <w:rPr>
          <w:rFonts w:ascii="Times New Roman" w:hAnsi="Times New Roman"/>
          <w:spacing w:val="-4"/>
          <w:sz w:val="28"/>
          <w:szCs w:val="28"/>
        </w:rPr>
        <w:t>19. Средства, вырученные от реализации (выкупа) подарка, зачисляются в доход бюджета Изобильненского городского округа Ставропольского края в порядке, установленном бюджетным законодательством Российской Федерации.</w:t>
      </w:r>
    </w:p>
    <w:sectPr w:rsidR="00E1539E" w:rsidRPr="002845BB" w:rsidSect="00A46BC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15B5" w14:textId="77777777" w:rsidR="00847422" w:rsidRDefault="00847422" w:rsidP="007D474E">
      <w:pPr>
        <w:spacing w:after="0" w:line="240" w:lineRule="auto"/>
      </w:pPr>
      <w:r>
        <w:separator/>
      </w:r>
    </w:p>
  </w:endnote>
  <w:endnote w:type="continuationSeparator" w:id="0">
    <w:p w14:paraId="0A2E2577" w14:textId="77777777" w:rsidR="00847422" w:rsidRDefault="00847422" w:rsidP="007D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3249" w14:textId="77777777" w:rsidR="00847422" w:rsidRDefault="00847422" w:rsidP="007D474E">
      <w:pPr>
        <w:spacing w:after="0" w:line="240" w:lineRule="auto"/>
      </w:pPr>
      <w:r>
        <w:separator/>
      </w:r>
    </w:p>
  </w:footnote>
  <w:footnote w:type="continuationSeparator" w:id="0">
    <w:p w14:paraId="3262EF34" w14:textId="77777777" w:rsidR="00847422" w:rsidRDefault="00847422" w:rsidP="007D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6381" w14:textId="77777777" w:rsidR="00244D65" w:rsidRPr="00244D65" w:rsidRDefault="00244D65">
    <w:pPr>
      <w:pStyle w:val="a5"/>
      <w:jc w:val="center"/>
      <w:rPr>
        <w:rFonts w:ascii="Times New Roman" w:hAnsi="Times New Roman"/>
        <w:sz w:val="28"/>
        <w:szCs w:val="28"/>
      </w:rPr>
    </w:pPr>
    <w:r w:rsidRPr="00244D65">
      <w:rPr>
        <w:rFonts w:ascii="Times New Roman" w:hAnsi="Times New Roman"/>
        <w:sz w:val="28"/>
        <w:szCs w:val="28"/>
      </w:rPr>
      <w:fldChar w:fldCharType="begin"/>
    </w:r>
    <w:r w:rsidRPr="00244D65">
      <w:rPr>
        <w:rFonts w:ascii="Times New Roman" w:hAnsi="Times New Roman"/>
        <w:sz w:val="28"/>
        <w:szCs w:val="28"/>
      </w:rPr>
      <w:instrText xml:space="preserve"> PAGE   \* MERGEFORMAT </w:instrText>
    </w:r>
    <w:r w:rsidRPr="00244D6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44D6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0E"/>
    <w:multiLevelType w:val="hybridMultilevel"/>
    <w:tmpl w:val="9EFEECFE"/>
    <w:lvl w:ilvl="0" w:tplc="4C62A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55F04"/>
    <w:multiLevelType w:val="multilevel"/>
    <w:tmpl w:val="9FDC5D8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6807F14"/>
    <w:multiLevelType w:val="hybridMultilevel"/>
    <w:tmpl w:val="F948C19C"/>
    <w:lvl w:ilvl="0" w:tplc="2F5C5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4C0D13"/>
    <w:multiLevelType w:val="multilevel"/>
    <w:tmpl w:val="A5506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4C"/>
    <w:rsid w:val="00014629"/>
    <w:rsid w:val="00016DAB"/>
    <w:rsid w:val="00027AEB"/>
    <w:rsid w:val="000350AD"/>
    <w:rsid w:val="00063805"/>
    <w:rsid w:val="000718C1"/>
    <w:rsid w:val="00095E2D"/>
    <w:rsid w:val="000A487C"/>
    <w:rsid w:val="000B285A"/>
    <w:rsid w:val="000C7D50"/>
    <w:rsid w:val="000E46B4"/>
    <w:rsid w:val="000E5BBD"/>
    <w:rsid w:val="000F0528"/>
    <w:rsid w:val="00100BC4"/>
    <w:rsid w:val="00116978"/>
    <w:rsid w:val="001215B1"/>
    <w:rsid w:val="001447D6"/>
    <w:rsid w:val="00147FF9"/>
    <w:rsid w:val="00153A3A"/>
    <w:rsid w:val="00170ADD"/>
    <w:rsid w:val="00170F06"/>
    <w:rsid w:val="00185D94"/>
    <w:rsid w:val="00190278"/>
    <w:rsid w:val="001A44FD"/>
    <w:rsid w:val="001C09CA"/>
    <w:rsid w:val="001C2FBD"/>
    <w:rsid w:val="002051CE"/>
    <w:rsid w:val="00205279"/>
    <w:rsid w:val="00244D65"/>
    <w:rsid w:val="0025655B"/>
    <w:rsid w:val="00285001"/>
    <w:rsid w:val="00291ED4"/>
    <w:rsid w:val="002A3072"/>
    <w:rsid w:val="002A4207"/>
    <w:rsid w:val="002D7536"/>
    <w:rsid w:val="002E15A8"/>
    <w:rsid w:val="00306AD6"/>
    <w:rsid w:val="0031204C"/>
    <w:rsid w:val="0031420C"/>
    <w:rsid w:val="00331EAC"/>
    <w:rsid w:val="003456B6"/>
    <w:rsid w:val="003655C5"/>
    <w:rsid w:val="003813B3"/>
    <w:rsid w:val="003A1FBB"/>
    <w:rsid w:val="003A4D0C"/>
    <w:rsid w:val="003B3FD4"/>
    <w:rsid w:val="003D66DD"/>
    <w:rsid w:val="00406011"/>
    <w:rsid w:val="00415E03"/>
    <w:rsid w:val="004178E2"/>
    <w:rsid w:val="00487B0E"/>
    <w:rsid w:val="004A1004"/>
    <w:rsid w:val="004A2A5A"/>
    <w:rsid w:val="004D032B"/>
    <w:rsid w:val="004D09EB"/>
    <w:rsid w:val="004D3192"/>
    <w:rsid w:val="004D55A3"/>
    <w:rsid w:val="004E02AD"/>
    <w:rsid w:val="004F6B54"/>
    <w:rsid w:val="00501699"/>
    <w:rsid w:val="00507205"/>
    <w:rsid w:val="005132C7"/>
    <w:rsid w:val="00523728"/>
    <w:rsid w:val="005352DD"/>
    <w:rsid w:val="00552167"/>
    <w:rsid w:val="00565A88"/>
    <w:rsid w:val="00585B97"/>
    <w:rsid w:val="005A5F56"/>
    <w:rsid w:val="005C3A7B"/>
    <w:rsid w:val="005C7C78"/>
    <w:rsid w:val="005F2DCA"/>
    <w:rsid w:val="006004D3"/>
    <w:rsid w:val="0062144D"/>
    <w:rsid w:val="00624F9F"/>
    <w:rsid w:val="00662521"/>
    <w:rsid w:val="0066732E"/>
    <w:rsid w:val="00675F4A"/>
    <w:rsid w:val="00680847"/>
    <w:rsid w:val="006A32E3"/>
    <w:rsid w:val="006D5FB1"/>
    <w:rsid w:val="006E0C8B"/>
    <w:rsid w:val="006E120C"/>
    <w:rsid w:val="006E40A4"/>
    <w:rsid w:val="0072436C"/>
    <w:rsid w:val="00732A91"/>
    <w:rsid w:val="007423F0"/>
    <w:rsid w:val="007440F8"/>
    <w:rsid w:val="0074556F"/>
    <w:rsid w:val="00764CA4"/>
    <w:rsid w:val="007B028A"/>
    <w:rsid w:val="007B7E4C"/>
    <w:rsid w:val="007D474E"/>
    <w:rsid w:val="007E4E73"/>
    <w:rsid w:val="008011BB"/>
    <w:rsid w:val="00830849"/>
    <w:rsid w:val="0084012B"/>
    <w:rsid w:val="00847422"/>
    <w:rsid w:val="00862BED"/>
    <w:rsid w:val="00862E1A"/>
    <w:rsid w:val="00865C59"/>
    <w:rsid w:val="00866982"/>
    <w:rsid w:val="008A2387"/>
    <w:rsid w:val="008C188B"/>
    <w:rsid w:val="008C7D6F"/>
    <w:rsid w:val="0090201D"/>
    <w:rsid w:val="009053BF"/>
    <w:rsid w:val="0090714C"/>
    <w:rsid w:val="00907EB0"/>
    <w:rsid w:val="00914281"/>
    <w:rsid w:val="00917F11"/>
    <w:rsid w:val="0093357A"/>
    <w:rsid w:val="00954A9B"/>
    <w:rsid w:val="00994C28"/>
    <w:rsid w:val="00995851"/>
    <w:rsid w:val="0099777E"/>
    <w:rsid w:val="009A2B08"/>
    <w:rsid w:val="009A50D9"/>
    <w:rsid w:val="009A7014"/>
    <w:rsid w:val="009B483B"/>
    <w:rsid w:val="009C2687"/>
    <w:rsid w:val="009C7C49"/>
    <w:rsid w:val="009D3B47"/>
    <w:rsid w:val="009F0607"/>
    <w:rsid w:val="00A10757"/>
    <w:rsid w:val="00A16B41"/>
    <w:rsid w:val="00A2178C"/>
    <w:rsid w:val="00A46BCB"/>
    <w:rsid w:val="00A67C3A"/>
    <w:rsid w:val="00AA1F17"/>
    <w:rsid w:val="00AB03B5"/>
    <w:rsid w:val="00AB59AE"/>
    <w:rsid w:val="00AC0CA3"/>
    <w:rsid w:val="00AE48FE"/>
    <w:rsid w:val="00AF12EE"/>
    <w:rsid w:val="00B10D0C"/>
    <w:rsid w:val="00B259C4"/>
    <w:rsid w:val="00B34297"/>
    <w:rsid w:val="00B564B2"/>
    <w:rsid w:val="00B66601"/>
    <w:rsid w:val="00B85C96"/>
    <w:rsid w:val="00B86497"/>
    <w:rsid w:val="00BA1545"/>
    <w:rsid w:val="00BE270B"/>
    <w:rsid w:val="00C021A0"/>
    <w:rsid w:val="00C100BA"/>
    <w:rsid w:val="00C10FCE"/>
    <w:rsid w:val="00C1545F"/>
    <w:rsid w:val="00C21DA0"/>
    <w:rsid w:val="00C8676A"/>
    <w:rsid w:val="00C9338C"/>
    <w:rsid w:val="00CB3218"/>
    <w:rsid w:val="00CD0BD2"/>
    <w:rsid w:val="00CD5E54"/>
    <w:rsid w:val="00CF37D0"/>
    <w:rsid w:val="00CF3A79"/>
    <w:rsid w:val="00D202FE"/>
    <w:rsid w:val="00D279FD"/>
    <w:rsid w:val="00D41A32"/>
    <w:rsid w:val="00D71D70"/>
    <w:rsid w:val="00D75DE0"/>
    <w:rsid w:val="00D858AB"/>
    <w:rsid w:val="00DB0F8D"/>
    <w:rsid w:val="00DC1EA0"/>
    <w:rsid w:val="00E06270"/>
    <w:rsid w:val="00E1539E"/>
    <w:rsid w:val="00E34778"/>
    <w:rsid w:val="00E66DE5"/>
    <w:rsid w:val="00ED139C"/>
    <w:rsid w:val="00F000AF"/>
    <w:rsid w:val="00F13B20"/>
    <w:rsid w:val="00F31AD7"/>
    <w:rsid w:val="00F36394"/>
    <w:rsid w:val="00F3721F"/>
    <w:rsid w:val="00F40723"/>
    <w:rsid w:val="00F42D86"/>
    <w:rsid w:val="00F44E54"/>
    <w:rsid w:val="00F55A0E"/>
    <w:rsid w:val="00F84618"/>
    <w:rsid w:val="00F90AA0"/>
    <w:rsid w:val="00FA1C9B"/>
    <w:rsid w:val="00FC455B"/>
    <w:rsid w:val="00FC6D40"/>
    <w:rsid w:val="00FD4787"/>
    <w:rsid w:val="00FD625D"/>
    <w:rsid w:val="00FF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9190E"/>
  <w15:chartTrackingRefBased/>
  <w15:docId w15:val="{D75E7F7A-7569-427E-8BD3-C51546C4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E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B7E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B7E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933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335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D474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D474E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027AEB"/>
    <w:rPr>
      <w:color w:val="0000FF"/>
      <w:u w:val="single"/>
    </w:rPr>
  </w:style>
  <w:style w:type="paragraph" w:styleId="aa">
    <w:name w:val="Body Text"/>
    <w:basedOn w:val="a"/>
    <w:link w:val="ab"/>
    <w:unhideWhenUsed/>
    <w:rsid w:val="00954A9B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b">
    <w:name w:val="Основной текст Знак"/>
    <w:basedOn w:val="a0"/>
    <w:link w:val="aa"/>
    <w:rsid w:val="00954A9B"/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c">
    <w:name w:val="List Paragraph"/>
    <w:basedOn w:val="a"/>
    <w:uiPriority w:val="34"/>
    <w:qFormat/>
    <w:rsid w:val="00954A9B"/>
    <w:pPr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954A9B"/>
    <w:pPr>
      <w:ind w:left="284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347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95E2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nhideWhenUsed/>
    <w:rsid w:val="00E15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16319</CharactersWithSpaces>
  <SharedDoc>false</SharedDoc>
  <HLinks>
    <vt:vector size="12" baseType="variant"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consultantplus://offline/ref=28310B19831431A5AFEECA263511EA0E1AEBC926A0CEDEFCB2A1415857809A4A92011E654DF84AD878EBF19DA37CEAE532D3003F69D4A2A5C0DF4CpEmBO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consultantplus://offline/ref=28310B19831431A5AFEECA263511EA0E1AEBC926A3CADFFFB8A81C525FD99648950E41724AB146D978EBF09EA823EFF0238B0F3C76CBA3BBDCDD4EE9pEm1O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Наталья Александровна</dc:creator>
  <cp:keywords/>
  <cp:lastModifiedBy>Олег Кузьменко</cp:lastModifiedBy>
  <cp:revision>2</cp:revision>
  <cp:lastPrinted>2021-12-17T08:52:00Z</cp:lastPrinted>
  <dcterms:created xsi:type="dcterms:W3CDTF">2021-12-24T08:19:00Z</dcterms:created>
  <dcterms:modified xsi:type="dcterms:W3CDTF">2021-12-24T08:19:00Z</dcterms:modified>
</cp:coreProperties>
</file>