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3A063C" w:rsidRPr="007423F0" w14:paraId="5BAAFEB6" w14:textId="77777777" w:rsidTr="00716243">
        <w:tc>
          <w:tcPr>
            <w:tcW w:w="2443" w:type="dxa"/>
            <w:shd w:val="clear" w:color="auto" w:fill="auto"/>
          </w:tcPr>
          <w:p w14:paraId="09C827AF" w14:textId="77777777" w:rsidR="003A063C" w:rsidRPr="007423F0" w:rsidRDefault="003A063C" w:rsidP="007162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Hlk88051319"/>
          </w:p>
        </w:tc>
        <w:tc>
          <w:tcPr>
            <w:tcW w:w="5528" w:type="dxa"/>
            <w:shd w:val="clear" w:color="auto" w:fill="auto"/>
          </w:tcPr>
          <w:p w14:paraId="5EA71F04" w14:textId="092DBF08" w:rsidR="003A063C" w:rsidRPr="007423F0" w:rsidRDefault="003A063C" w:rsidP="007162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  <w:r w:rsidR="00384F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  <w:p w14:paraId="4C5DD05E" w14:textId="77777777" w:rsidR="003A063C" w:rsidRPr="007423F0" w:rsidRDefault="003A063C" w:rsidP="00716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проекту </w:t>
            </w: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</w:t>
            </w: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Думы Изобильненского </w:t>
            </w:r>
          </w:p>
          <w:p w14:paraId="460F7FEA" w14:textId="77777777" w:rsidR="003A063C" w:rsidRPr="007423F0" w:rsidRDefault="003A063C" w:rsidP="00716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городского округа Ставропольского края</w:t>
            </w:r>
          </w:p>
        </w:tc>
      </w:tr>
      <w:bookmarkEnd w:id="0"/>
    </w:tbl>
    <w:p w14:paraId="49FA69A1" w14:textId="77777777" w:rsidR="003A063C" w:rsidRPr="00917F11" w:rsidRDefault="003A063C" w:rsidP="003A063C">
      <w:pPr>
        <w:pStyle w:val="ConsPlusNormal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14:paraId="61C8517C" w14:textId="77777777" w:rsidR="003A063C" w:rsidRDefault="003A063C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</w:p>
    <w:p w14:paraId="3B7508F2" w14:textId="77777777" w:rsidR="003A063C" w:rsidRDefault="003A063C" w:rsidP="003A06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920667" w14:textId="77777777" w:rsidR="00086AC8" w:rsidRDefault="003A063C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43"/>
      <w:bookmarkStart w:id="3" w:name="_Hlk88731999"/>
      <w:bookmarkEnd w:id="2"/>
      <w:r w:rsidRPr="003A063C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заявлени</w:t>
      </w:r>
      <w:r w:rsidR="002C6A1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47004585"/>
      <w:r w:rsidRPr="003A063C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2C6A1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2C6A14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944372" w14:textId="51734104" w:rsidR="00522E95" w:rsidRDefault="003A063C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>Думы Изобильненского городского округа Ставропольского края</w:t>
      </w:r>
      <w:r w:rsidR="002C6A1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3AEAD82" w14:textId="77777777" w:rsidR="00522E95" w:rsidRDefault="003A063C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Контрольно-счетного органа Изобильненского городского округа </w:t>
      </w:r>
    </w:p>
    <w:p w14:paraId="19089390" w14:textId="4BEC4F65" w:rsidR="003A063C" w:rsidRPr="003A063C" w:rsidRDefault="003A063C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разрешения на участие на безвозмездной основе </w:t>
      </w:r>
    </w:p>
    <w:p w14:paraId="7911C2F1" w14:textId="77777777" w:rsidR="003A063C" w:rsidRPr="003A063C" w:rsidRDefault="003A063C" w:rsidP="00522E9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63C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некоммерческой организаци</w:t>
      </w:r>
      <w:bookmarkEnd w:id="4"/>
      <w:r w:rsidRPr="003A063C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bookmarkEnd w:id="3"/>
    <w:p w14:paraId="39708A44" w14:textId="77777777" w:rsidR="003A063C" w:rsidRDefault="003A063C" w:rsidP="003A0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753024" w14:textId="5F7F193B" w:rsidR="003A063C" w:rsidRPr="00B36E96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Pr="009C6D94"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bookmarkStart w:id="5" w:name="_Hlk47364986"/>
      <w:r w:rsidRPr="00EA5E87">
        <w:rPr>
          <w:rFonts w:ascii="Times New Roman" w:hAnsi="Times New Roman"/>
          <w:sz w:val="28"/>
          <w:szCs w:val="28"/>
        </w:rPr>
        <w:t>рассмотрения заявлени</w:t>
      </w:r>
      <w:r w:rsidR="003F2B93">
        <w:rPr>
          <w:rFonts w:ascii="Times New Roman" w:hAnsi="Times New Roman"/>
          <w:sz w:val="28"/>
          <w:szCs w:val="28"/>
        </w:rPr>
        <w:t>й</w:t>
      </w:r>
      <w:r w:rsidRPr="00EA5E87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</w:t>
      </w:r>
      <w:r w:rsidR="003F2B93">
        <w:rPr>
          <w:rFonts w:ascii="Times New Roman" w:hAnsi="Times New Roman"/>
          <w:sz w:val="28"/>
          <w:szCs w:val="28"/>
        </w:rPr>
        <w:t>ых</w:t>
      </w:r>
      <w:r w:rsidRPr="00EA5E87">
        <w:rPr>
          <w:rFonts w:ascii="Times New Roman" w:hAnsi="Times New Roman"/>
          <w:sz w:val="28"/>
          <w:szCs w:val="28"/>
        </w:rPr>
        <w:t xml:space="preserve"> служащ</w:t>
      </w:r>
      <w:r w:rsidR="003F2B93">
        <w:rPr>
          <w:rFonts w:ascii="Times New Roman" w:hAnsi="Times New Roman"/>
          <w:sz w:val="28"/>
          <w:szCs w:val="28"/>
        </w:rPr>
        <w:t>их</w:t>
      </w:r>
      <w:r w:rsidRPr="00EA5E87">
        <w:rPr>
          <w:rFonts w:ascii="Times New Roman" w:hAnsi="Times New Roman"/>
          <w:sz w:val="28"/>
          <w:szCs w:val="28"/>
        </w:rPr>
        <w:t xml:space="preserve"> </w:t>
      </w:r>
      <w:r w:rsidRPr="003A063C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</w:t>
      </w:r>
      <w:r w:rsidR="003F2B93">
        <w:rPr>
          <w:rFonts w:ascii="Times New Roman" w:hAnsi="Times New Roman"/>
          <w:sz w:val="28"/>
          <w:szCs w:val="28"/>
        </w:rPr>
        <w:t xml:space="preserve">, </w:t>
      </w:r>
      <w:r w:rsidRPr="003A063C">
        <w:rPr>
          <w:rFonts w:ascii="Times New Roman" w:hAnsi="Times New Roman"/>
          <w:sz w:val="28"/>
          <w:szCs w:val="28"/>
        </w:rPr>
        <w:t xml:space="preserve">Контрольно-счетного органа Изобильненского городского округа </w:t>
      </w:r>
      <w:r w:rsidRPr="00EA5E87">
        <w:rPr>
          <w:rFonts w:ascii="Times New Roman" w:hAnsi="Times New Roman"/>
          <w:sz w:val="28"/>
          <w:szCs w:val="28"/>
        </w:rPr>
        <w:t>о получении разрешения на участие на безвозмездной основе в управлении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EA5E8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bookmarkEnd w:id="5"/>
      <w:r>
        <w:rPr>
          <w:rFonts w:ascii="Times New Roman" w:hAnsi="Times New Roman"/>
          <w:sz w:val="28"/>
          <w:szCs w:val="28"/>
        </w:rPr>
        <w:t>(далее – Порядок)</w:t>
      </w:r>
      <w:r w:rsidRPr="009C6D94">
        <w:rPr>
          <w:rFonts w:ascii="Times New Roman" w:hAnsi="Times New Roman"/>
          <w:sz w:val="28"/>
          <w:szCs w:val="28"/>
        </w:rPr>
        <w:t xml:space="preserve"> устанавливает порядок</w:t>
      </w:r>
      <w:r w:rsidRPr="00B36E96"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>рассмотрения заявлени</w:t>
      </w:r>
      <w:r>
        <w:rPr>
          <w:rFonts w:ascii="Times New Roman" w:hAnsi="Times New Roman"/>
          <w:sz w:val="28"/>
          <w:szCs w:val="28"/>
        </w:rPr>
        <w:t>й</w:t>
      </w:r>
      <w:r w:rsidRPr="00EA5E87">
        <w:rPr>
          <w:rFonts w:ascii="Times New Roman" w:hAnsi="Times New Roman"/>
          <w:sz w:val="28"/>
          <w:szCs w:val="28"/>
        </w:rPr>
        <w:t xml:space="preserve"> </w:t>
      </w:r>
      <w:r w:rsidR="00A14F7C" w:rsidRPr="00A14F7C">
        <w:rPr>
          <w:rFonts w:ascii="Times New Roman" w:hAnsi="Times New Roman"/>
          <w:sz w:val="28"/>
          <w:szCs w:val="28"/>
        </w:rPr>
        <w:t>муниципальны</w:t>
      </w:r>
      <w:r w:rsidR="00A14F7C">
        <w:rPr>
          <w:rFonts w:ascii="Times New Roman" w:hAnsi="Times New Roman"/>
          <w:sz w:val="28"/>
          <w:szCs w:val="28"/>
        </w:rPr>
        <w:t>х</w:t>
      </w:r>
      <w:r w:rsidR="00A14F7C" w:rsidRPr="00A14F7C">
        <w:rPr>
          <w:rFonts w:ascii="Times New Roman" w:hAnsi="Times New Roman"/>
          <w:sz w:val="28"/>
          <w:szCs w:val="28"/>
        </w:rPr>
        <w:t xml:space="preserve"> служащи</w:t>
      </w:r>
      <w:r w:rsidR="00A14F7C">
        <w:rPr>
          <w:rFonts w:ascii="Times New Roman" w:hAnsi="Times New Roman"/>
          <w:sz w:val="28"/>
          <w:szCs w:val="28"/>
        </w:rPr>
        <w:t>х</w:t>
      </w:r>
      <w:r w:rsidR="00A14F7C" w:rsidRPr="00A14F7C">
        <w:rPr>
          <w:rFonts w:ascii="Times New Roman" w:hAnsi="Times New Roman"/>
          <w:sz w:val="28"/>
          <w:szCs w:val="28"/>
        </w:rPr>
        <w:t xml:space="preserve">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87">
        <w:rPr>
          <w:rFonts w:ascii="Times New Roman" w:hAnsi="Times New Roman"/>
          <w:sz w:val="28"/>
          <w:szCs w:val="28"/>
        </w:rPr>
        <w:t xml:space="preserve">о получении разрешения </w:t>
      </w:r>
      <w:r w:rsidR="003F2B93" w:rsidRPr="003F2B93">
        <w:rPr>
          <w:rFonts w:ascii="Times New Roman" w:hAnsi="Times New Roman"/>
          <w:sz w:val="28"/>
          <w:szCs w:val="28"/>
        </w:rPr>
        <w:t>председател</w:t>
      </w:r>
      <w:r w:rsidR="003F2B93">
        <w:rPr>
          <w:rFonts w:ascii="Times New Roman" w:hAnsi="Times New Roman"/>
          <w:sz w:val="28"/>
          <w:szCs w:val="28"/>
        </w:rPr>
        <w:t>я</w:t>
      </w:r>
      <w:r w:rsidR="003F2B93" w:rsidRPr="003F2B93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края, председател</w:t>
      </w:r>
      <w:r w:rsidR="003F2B93">
        <w:rPr>
          <w:rFonts w:ascii="Times New Roman" w:hAnsi="Times New Roman"/>
          <w:sz w:val="28"/>
          <w:szCs w:val="28"/>
        </w:rPr>
        <w:t>я</w:t>
      </w:r>
      <w:r w:rsidR="003F2B93" w:rsidRPr="003F2B93">
        <w:rPr>
          <w:rFonts w:ascii="Times New Roman" w:hAnsi="Times New Roman"/>
          <w:sz w:val="28"/>
          <w:szCs w:val="28"/>
        </w:rPr>
        <w:t xml:space="preserve"> Контрольно-счетного органа Изобильненского городского округа Ставропольского края (далее – работодатель) </w:t>
      </w:r>
      <w:r w:rsidRPr="00EA5E87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</w:t>
      </w:r>
      <w:r>
        <w:rPr>
          <w:rFonts w:ascii="Times New Roman" w:hAnsi="Times New Roman"/>
          <w:sz w:val="28"/>
          <w:szCs w:val="28"/>
        </w:rPr>
        <w:t>ими</w:t>
      </w:r>
      <w:r w:rsidRPr="00EA5E8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B36E96">
        <w:rPr>
          <w:rFonts w:ascii="Times New Roman" w:hAnsi="Times New Roman"/>
          <w:sz w:val="28"/>
          <w:szCs w:val="28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</w:t>
      </w:r>
      <w:r w:rsidR="00AC704C">
        <w:rPr>
          <w:rFonts w:ascii="Times New Roman" w:hAnsi="Times New Roman"/>
          <w:sz w:val="28"/>
          <w:szCs w:val="28"/>
        </w:rPr>
        <w:t>ах</w:t>
      </w:r>
      <w:r w:rsidRPr="00B36E9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AC704C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B36E96">
        <w:rPr>
          <w:rFonts w:ascii="Times New Roman" w:hAnsi="Times New Roman"/>
          <w:sz w:val="28"/>
          <w:szCs w:val="28"/>
        </w:rPr>
        <w:t>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/>
          <w:sz w:val="28"/>
          <w:szCs w:val="28"/>
        </w:rPr>
        <w:t xml:space="preserve"> (далее – некоммерческая организация)</w:t>
      </w:r>
      <w:r w:rsidRPr="00B36E96">
        <w:rPr>
          <w:rFonts w:ascii="Times New Roman" w:hAnsi="Times New Roman"/>
          <w:sz w:val="28"/>
          <w:szCs w:val="28"/>
        </w:rPr>
        <w:t>.</w:t>
      </w:r>
    </w:p>
    <w:p w14:paraId="03C49BF7" w14:textId="62E84E72" w:rsidR="003A063C" w:rsidRDefault="003A063C" w:rsidP="003F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разрешения работодателя муниципальный служащий в срок не позднее 30 календарных дней до дня предполагаемого начала участия </w:t>
      </w:r>
      <w:r w:rsidR="00AC704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управлении некоммерческой организацией направляет работодателю </w:t>
      </w:r>
      <w:hyperlink r:id="rId6" w:history="1">
        <w:r w:rsidRPr="004C494E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на участие на безвозмездной основе в управлении некоммерческой организацией (далее - заявление) по форме, установленной </w:t>
      </w:r>
      <w:r w:rsidR="003F2B93">
        <w:rPr>
          <w:rFonts w:ascii="Times New Roman" w:hAnsi="Times New Roman"/>
          <w:sz w:val="28"/>
          <w:szCs w:val="28"/>
          <w:lang w:eastAsia="ru-RU"/>
        </w:rPr>
        <w:t>З</w:t>
      </w:r>
      <w:r w:rsidR="003F2B93" w:rsidRPr="003F2B93">
        <w:rPr>
          <w:rFonts w:ascii="Times New Roman" w:hAnsi="Times New Roman"/>
          <w:sz w:val="28"/>
          <w:szCs w:val="28"/>
          <w:lang w:eastAsia="ru-RU"/>
        </w:rPr>
        <w:t>акон</w:t>
      </w:r>
      <w:r w:rsidR="003F2B93">
        <w:rPr>
          <w:rFonts w:ascii="Times New Roman" w:hAnsi="Times New Roman"/>
          <w:sz w:val="28"/>
          <w:szCs w:val="28"/>
          <w:lang w:eastAsia="ru-RU"/>
        </w:rPr>
        <w:t>ом</w:t>
      </w:r>
      <w:r w:rsidR="003F2B93" w:rsidRPr="003F2B9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24</w:t>
      </w:r>
      <w:r w:rsidR="003F2B93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3F2B93" w:rsidRPr="003F2B93">
        <w:rPr>
          <w:rFonts w:ascii="Times New Roman" w:hAnsi="Times New Roman"/>
          <w:sz w:val="28"/>
          <w:szCs w:val="28"/>
          <w:lang w:eastAsia="ru-RU"/>
        </w:rPr>
        <w:t>2007</w:t>
      </w:r>
      <w:r w:rsidR="003F2B93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3F2B93" w:rsidRPr="003F2B93">
        <w:rPr>
          <w:rFonts w:ascii="Times New Roman" w:hAnsi="Times New Roman"/>
          <w:sz w:val="28"/>
          <w:szCs w:val="28"/>
          <w:lang w:eastAsia="ru-RU"/>
        </w:rPr>
        <w:t>78-кз</w:t>
      </w:r>
      <w:r w:rsidR="003F2B9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F2B93" w:rsidRPr="003F2B93">
        <w:rPr>
          <w:rFonts w:ascii="Times New Roman" w:hAnsi="Times New Roman"/>
          <w:sz w:val="28"/>
          <w:szCs w:val="28"/>
          <w:lang w:eastAsia="ru-RU"/>
        </w:rPr>
        <w:t>Об отдельных вопросах муниципальной службы в Ставропольском крае</w:t>
      </w:r>
      <w:r w:rsidR="003F2B9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89FFFC4" w14:textId="77777777" w:rsidR="003A063C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– копия устава организации).</w:t>
      </w:r>
    </w:p>
    <w:p w14:paraId="1D23BC0D" w14:textId="47C7544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Заявление и приложенная к нему копия устава организации предварительно рассматриваются </w:t>
      </w:r>
      <w:bookmarkStart w:id="6" w:name="_Hlk49768350"/>
      <w:r w:rsidR="00522E95" w:rsidRPr="00522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работу по профилактике коррупционных и иных правонарушений в </w:t>
      </w:r>
      <w:r w:rsidR="00AC704C" w:rsidRPr="00AC704C">
        <w:rPr>
          <w:rFonts w:ascii="Times New Roman" w:hAnsi="Times New Roman"/>
          <w:color w:val="000000"/>
          <w:sz w:val="28"/>
          <w:szCs w:val="28"/>
          <w:lang w:eastAsia="ru-RU"/>
        </w:rPr>
        <w:t>аппарат</w:t>
      </w:r>
      <w:r w:rsidR="00AC70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704C"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Думы Изобильненского городского округа Ставропольского края</w:t>
      </w:r>
      <w:r w:rsidR="00AC704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704C"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</w:t>
      </w:r>
      <w:r w:rsidR="00AC70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704C" w:rsidRPr="00AC7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704C" w:rsidRPr="00AC704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Контрольно-счетного органа Изобильненского городского округа </w:t>
      </w:r>
      <w:r w:rsidR="00522E95" w:rsidRPr="00522E95">
        <w:rPr>
          <w:rFonts w:ascii="Times New Roman" w:hAnsi="Times New Roman"/>
          <w:color w:val="000000"/>
          <w:sz w:val="28"/>
          <w:szCs w:val="28"/>
          <w:lang w:eastAsia="ru-RU"/>
        </w:rPr>
        <w:t>(далее - должностное лицо)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bookmarkEnd w:id="6"/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7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3 части 1 статьи 14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522E95" w:rsidRPr="00522E95">
        <w:rPr>
          <w:rFonts w:ascii="Times New Roman" w:hAnsi="Times New Roman"/>
          <w:color w:val="000000"/>
          <w:sz w:val="28"/>
          <w:szCs w:val="28"/>
          <w:lang w:eastAsia="ru-RU"/>
        </w:rPr>
        <w:t>от 02 марта 2007 года №25-ФЗ «О муниципальной службе в Российской Федерации»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срок не более 14 календарных дней со дня их поступления. По результатам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и копии устава организации </w:t>
      </w:r>
      <w:r w:rsidR="00522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должностное лицо готовит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которое вместе с заявлением и приложенной к нему копией устава организации передается для принятия решения работодателю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EF1FAE3" w14:textId="1E5B73D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Par1"/>
      <w:bookmarkEnd w:id="7"/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работодатель не позднее 25 календарных дней со дня поступления заявления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прин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имает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 из следующих решений:</w:t>
      </w:r>
    </w:p>
    <w:p w14:paraId="2432D133" w14:textId="7777777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14:paraId="4C905962" w14:textId="7777777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14:paraId="58C1E5DB" w14:textId="7777777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муниципальному служащему в участии на безвозмездной основе в управлении некоммерческой организацией являются:</w:t>
      </w:r>
    </w:p>
    <w:p w14:paraId="219BF9EC" w14:textId="77777777" w:rsidR="003A063C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14:paraId="77CF93C5" w14:textId="77777777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несоответствие некоммерческой организации, в управлении которой муниципальный служащий предполагает участвовать, требованиям </w:t>
      </w:r>
      <w:hyperlink r:id="rId8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1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14:paraId="7164DFE1" w14:textId="4EA891AB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работодателя оформляется путем наложения на заявление муниципального служащего резолюции согласно решению, принятому им в соответствии с </w:t>
      </w:r>
      <w:hyperlink w:anchor="Par1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5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45EDA98F" w14:textId="63929203" w:rsidR="003A063C" w:rsidRPr="00EA60FE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22E95">
        <w:rPr>
          <w:rFonts w:ascii="Times New Roman" w:hAnsi="Times New Roman"/>
          <w:color w:val="000000"/>
          <w:sz w:val="28"/>
          <w:szCs w:val="28"/>
          <w:lang w:eastAsia="ru-RU"/>
        </w:rPr>
        <w:t>Должностное лицо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поручению 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мотивированное письменное уведомление муниципальному служащему о решении, принятом </w:t>
      </w:r>
      <w:r w:rsidR="00522E95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hyperlink w:anchor="Par1" w:history="1">
        <w:r w:rsidRPr="00EA60F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5</w:t>
        </w:r>
      </w:hyperlink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принятия.</w:t>
      </w:r>
    </w:p>
    <w:p w14:paraId="47FD6F14" w14:textId="7964F39C" w:rsidR="009A3E6C" w:rsidRDefault="003A063C" w:rsidP="003A063C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A60FE">
        <w:rPr>
          <w:rFonts w:ascii="Times New Roman" w:hAnsi="Times New Roman"/>
          <w:color w:val="000000"/>
          <w:sz w:val="28"/>
          <w:szCs w:val="28"/>
          <w:lang w:eastAsia="ru-RU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sectPr w:rsidR="009A3E6C" w:rsidSect="00086A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0736" w14:textId="77777777" w:rsidR="00D40574" w:rsidRDefault="00D40574" w:rsidP="00086AC8">
      <w:pPr>
        <w:spacing w:after="0" w:line="240" w:lineRule="auto"/>
      </w:pPr>
      <w:r>
        <w:separator/>
      </w:r>
    </w:p>
  </w:endnote>
  <w:endnote w:type="continuationSeparator" w:id="0">
    <w:p w14:paraId="5D1D43DD" w14:textId="77777777" w:rsidR="00D40574" w:rsidRDefault="00D40574" w:rsidP="0008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EED5" w14:textId="77777777" w:rsidR="00D40574" w:rsidRDefault="00D40574" w:rsidP="00086AC8">
      <w:pPr>
        <w:spacing w:after="0" w:line="240" w:lineRule="auto"/>
      </w:pPr>
      <w:r>
        <w:separator/>
      </w:r>
    </w:p>
  </w:footnote>
  <w:footnote w:type="continuationSeparator" w:id="0">
    <w:p w14:paraId="41202BEE" w14:textId="77777777" w:rsidR="00D40574" w:rsidRDefault="00D40574" w:rsidP="0008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263481"/>
      <w:docPartObj>
        <w:docPartGallery w:val="Page Numbers (Top of Page)"/>
        <w:docPartUnique/>
      </w:docPartObj>
    </w:sdtPr>
    <w:sdtContent>
      <w:p w14:paraId="08711565" w14:textId="5D69C7DD" w:rsidR="00086AC8" w:rsidRDefault="00086A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76838" w14:textId="77777777" w:rsidR="00086AC8" w:rsidRDefault="00086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6C"/>
    <w:rsid w:val="00086AC8"/>
    <w:rsid w:val="0027287F"/>
    <w:rsid w:val="002C6A14"/>
    <w:rsid w:val="00384F4B"/>
    <w:rsid w:val="003A063C"/>
    <w:rsid w:val="003F2B93"/>
    <w:rsid w:val="00522E95"/>
    <w:rsid w:val="0066275B"/>
    <w:rsid w:val="009A3E6C"/>
    <w:rsid w:val="00A14F7C"/>
    <w:rsid w:val="00AC704C"/>
    <w:rsid w:val="00CC4619"/>
    <w:rsid w:val="00D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59C"/>
  <w15:chartTrackingRefBased/>
  <w15:docId w15:val="{BBE4DA74-ECEA-4DFF-A5B4-07C4BF1D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A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A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868AAE2D011C5517B81352151D1ABF5DE26C3476F376B4FDF7B5EC6366A7462937C5BE76EDCB80817D468B553D65B889FB6Am4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E1A840BC41EAE391520F8AA81775D97282B74A9D9503BB41AAB64C725D9CEBC914BE2B55A4700E6D55AC9FB0CF2023DFF180053O0y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DB0468BEA8956356344F201EE9DD077CE58738D93EE0C9DF7D6B3ABE3E5E016CF5AEB36EABD0E1DD65DB07A332B5B5C8EDF0C6BA49DE731105C32N3oF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2021-11-25T08:42:00Z</cp:lastPrinted>
  <dcterms:created xsi:type="dcterms:W3CDTF">2021-11-12T14:46:00Z</dcterms:created>
  <dcterms:modified xsi:type="dcterms:W3CDTF">2021-11-25T13:56:00Z</dcterms:modified>
</cp:coreProperties>
</file>