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D773" w14:textId="77777777" w:rsidR="000E7290" w:rsidRPr="008B21D0" w:rsidRDefault="000E7290" w:rsidP="00403691">
      <w:pPr>
        <w:ind w:firstLine="567"/>
        <w:jc w:val="center"/>
        <w:rPr>
          <w:b/>
          <w:szCs w:val="28"/>
        </w:rPr>
      </w:pPr>
      <w:r w:rsidRPr="008B21D0">
        <w:rPr>
          <w:b/>
          <w:szCs w:val="28"/>
        </w:rPr>
        <w:t>Заключение</w:t>
      </w:r>
    </w:p>
    <w:p w14:paraId="04B345AD" w14:textId="77777777" w:rsidR="003736DE" w:rsidRPr="008B21D0" w:rsidRDefault="00550778" w:rsidP="004036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21D0">
        <w:rPr>
          <w:rFonts w:ascii="Times New Roman" w:hAnsi="Times New Roman" w:cs="Times New Roman"/>
          <w:sz w:val="28"/>
          <w:szCs w:val="28"/>
        </w:rPr>
        <w:t>на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DC14A9" w:rsidRPr="008B21D0">
        <w:rPr>
          <w:rFonts w:ascii="Times New Roman" w:hAnsi="Times New Roman" w:cs="Times New Roman"/>
          <w:sz w:val="28"/>
          <w:szCs w:val="28"/>
        </w:rPr>
        <w:t>Думы</w:t>
      </w:r>
      <w:r w:rsidR="00B4492B" w:rsidRPr="008B21D0">
        <w:rPr>
          <w:rFonts w:ascii="Times New Roman" w:hAnsi="Times New Roman" w:cs="Times New Roman"/>
          <w:sz w:val="28"/>
          <w:szCs w:val="28"/>
        </w:rPr>
        <w:t xml:space="preserve"> 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B4492B" w:rsidRPr="008B21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7290" w:rsidRPr="008B21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736DE" w:rsidRPr="008B21D0">
        <w:rPr>
          <w:rFonts w:ascii="Times New Roman" w:hAnsi="Times New Roman" w:cs="Times New Roman"/>
          <w:sz w:val="28"/>
          <w:szCs w:val="28"/>
        </w:rPr>
        <w:t>«О признании утратившим</w:t>
      </w:r>
      <w:r w:rsidR="00DC0C30">
        <w:rPr>
          <w:rFonts w:ascii="Times New Roman" w:hAnsi="Times New Roman" w:cs="Times New Roman"/>
          <w:sz w:val="28"/>
          <w:szCs w:val="28"/>
        </w:rPr>
        <w:t>и</w:t>
      </w:r>
      <w:r w:rsidR="003736DE" w:rsidRPr="008B21D0">
        <w:rPr>
          <w:rFonts w:ascii="Times New Roman" w:hAnsi="Times New Roman" w:cs="Times New Roman"/>
          <w:sz w:val="28"/>
          <w:szCs w:val="28"/>
        </w:rPr>
        <w:t xml:space="preserve"> силу</w:t>
      </w:r>
      <w:r w:rsidR="00DC0C30">
        <w:rPr>
          <w:rFonts w:ascii="Times New Roman" w:hAnsi="Times New Roman" w:cs="Times New Roman"/>
          <w:sz w:val="28"/>
          <w:szCs w:val="28"/>
        </w:rPr>
        <w:t xml:space="preserve">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</w:t>
      </w:r>
      <w:r w:rsidR="006F2858">
        <w:rPr>
          <w:rFonts w:ascii="Times New Roman" w:hAnsi="Times New Roman" w:cs="Times New Roman"/>
          <w:sz w:val="28"/>
          <w:szCs w:val="28"/>
        </w:rPr>
        <w:t>»</w:t>
      </w:r>
    </w:p>
    <w:p w14:paraId="6C84AABA" w14:textId="77777777" w:rsidR="003736DE" w:rsidRPr="008B21D0" w:rsidRDefault="003736DE" w:rsidP="00403691">
      <w:pPr>
        <w:ind w:firstLine="567"/>
        <w:rPr>
          <w:szCs w:val="28"/>
        </w:rPr>
      </w:pPr>
    </w:p>
    <w:p w14:paraId="38969A35" w14:textId="77777777" w:rsidR="00AC45C2" w:rsidRPr="008B21D0" w:rsidRDefault="003736DE" w:rsidP="00403691">
      <w:pPr>
        <w:shd w:val="clear" w:color="auto" w:fill="FFFFFF"/>
        <w:ind w:firstLine="567"/>
        <w:jc w:val="both"/>
        <w:rPr>
          <w:szCs w:val="28"/>
        </w:rPr>
      </w:pPr>
      <w:r w:rsidRPr="008B21D0">
        <w:rPr>
          <w:szCs w:val="28"/>
        </w:rPr>
        <w:t>Проект решения Думы Изобильненского городского округа Ставропольского края «</w:t>
      </w:r>
      <w:r w:rsidR="00DC0C30" w:rsidRPr="008B21D0">
        <w:rPr>
          <w:szCs w:val="28"/>
        </w:rPr>
        <w:t>О признании утратившим</w:t>
      </w:r>
      <w:r w:rsidR="00DC0C30">
        <w:rPr>
          <w:szCs w:val="28"/>
        </w:rPr>
        <w:t>и</w:t>
      </w:r>
      <w:r w:rsidR="00DC0C30" w:rsidRPr="008B21D0">
        <w:rPr>
          <w:szCs w:val="28"/>
        </w:rPr>
        <w:t xml:space="preserve"> силу</w:t>
      </w:r>
      <w:r w:rsidR="00DC0C30">
        <w:rPr>
          <w:szCs w:val="28"/>
        </w:rPr>
        <w:t xml:space="preserve"> некоторых решений представительных органов городских и сельских поселений,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края, а также отдельных решений Думы Изобильненского городского округа Ставропольского края в сфере градостроительной деятельности</w:t>
      </w:r>
      <w:r w:rsidRPr="008B21D0">
        <w:rPr>
          <w:szCs w:val="28"/>
        </w:rPr>
        <w:t>» (далее – проект решения) разработан</w:t>
      </w:r>
      <w:r w:rsidR="00D01670">
        <w:rPr>
          <w:szCs w:val="28"/>
        </w:rPr>
        <w:t xml:space="preserve"> </w:t>
      </w:r>
      <w:r w:rsidRPr="008B21D0">
        <w:rPr>
          <w:szCs w:val="28"/>
        </w:rPr>
        <w:t>в соответствии с</w:t>
      </w:r>
      <w:r w:rsidR="00DC0C30">
        <w:rPr>
          <w:szCs w:val="28"/>
        </w:rPr>
        <w:t>о статьями 29.4, 31 и 32</w:t>
      </w:r>
      <w:r w:rsidRPr="008B21D0">
        <w:rPr>
          <w:szCs w:val="28"/>
        </w:rPr>
        <w:t xml:space="preserve"> </w:t>
      </w:r>
      <w:r w:rsidR="006F2858">
        <w:rPr>
          <w:szCs w:val="28"/>
        </w:rPr>
        <w:t>Градостроительн</w:t>
      </w:r>
      <w:r w:rsidR="00DC0C30">
        <w:rPr>
          <w:szCs w:val="28"/>
        </w:rPr>
        <w:t>ого</w:t>
      </w:r>
      <w:r w:rsidR="006F2858">
        <w:rPr>
          <w:szCs w:val="28"/>
        </w:rPr>
        <w:t xml:space="preserve"> кодекс</w:t>
      </w:r>
      <w:r w:rsidR="00DC0C30">
        <w:rPr>
          <w:szCs w:val="28"/>
        </w:rPr>
        <w:t>а</w:t>
      </w:r>
      <w:r w:rsidR="006F2858">
        <w:rPr>
          <w:szCs w:val="28"/>
        </w:rPr>
        <w:t xml:space="preserve"> Российской Федерации, </w:t>
      </w:r>
      <w:r w:rsidRPr="008B21D0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C0C30">
        <w:rPr>
          <w:szCs w:val="28"/>
        </w:rPr>
        <w:t xml:space="preserve"> статьей 2 Закона </w:t>
      </w:r>
      <w:r w:rsidR="00307A99" w:rsidRPr="00307A99">
        <w:rPr>
          <w:szCs w:val="28"/>
        </w:rPr>
        <w:t xml:space="preserve">Ставропольского края от </w:t>
      </w:r>
      <w:r w:rsidR="00932D03">
        <w:rPr>
          <w:szCs w:val="28"/>
        </w:rPr>
        <w:t>22 июня</w:t>
      </w:r>
      <w:r w:rsidR="00307A99" w:rsidRPr="00307A99">
        <w:rPr>
          <w:szCs w:val="28"/>
        </w:rPr>
        <w:t xml:space="preserve"> 20</w:t>
      </w:r>
      <w:r w:rsidR="00932D03">
        <w:rPr>
          <w:szCs w:val="28"/>
        </w:rPr>
        <w:t>21</w:t>
      </w:r>
      <w:r w:rsidR="00307A99" w:rsidRPr="00307A99">
        <w:rPr>
          <w:szCs w:val="28"/>
        </w:rPr>
        <w:t xml:space="preserve"> года № </w:t>
      </w:r>
      <w:r w:rsidR="00932D03">
        <w:rPr>
          <w:szCs w:val="28"/>
        </w:rPr>
        <w:t>64</w:t>
      </w:r>
      <w:r w:rsidR="00307A99" w:rsidRPr="00307A99">
        <w:rPr>
          <w:szCs w:val="28"/>
        </w:rPr>
        <w:t>-кз «</w:t>
      </w:r>
      <w:r w:rsidR="00932D03">
        <w:rPr>
          <w:szCs w:val="28"/>
        </w:rPr>
        <w:t>О внесении изменений в Закон Ставропольского края «</w:t>
      </w:r>
      <w:r w:rsidR="00307A99" w:rsidRPr="00307A99">
        <w:rPr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края»</w:t>
      </w:r>
      <w:r w:rsidR="00932D03">
        <w:rPr>
          <w:szCs w:val="28"/>
        </w:rPr>
        <w:t xml:space="preserve">, Законом Ставропольского края </w:t>
      </w:r>
      <w:r w:rsidR="00DC0C30">
        <w:rPr>
          <w:szCs w:val="28"/>
        </w:rPr>
        <w:t>от 14 апреля 2017 года № 35-кз «О преобразовании</w:t>
      </w:r>
      <w:r w:rsidR="00932D03">
        <w:rPr>
          <w:szCs w:val="28"/>
        </w:rPr>
        <w:t xml:space="preserve">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</w:t>
      </w:r>
      <w:r w:rsidR="00307A99">
        <w:rPr>
          <w:szCs w:val="28"/>
        </w:rPr>
        <w:t xml:space="preserve">, </w:t>
      </w:r>
      <w:r w:rsidR="006F2858">
        <w:rPr>
          <w:szCs w:val="28"/>
        </w:rPr>
        <w:t>Уставом Изобильненского городского округа Ставропольского края</w:t>
      </w:r>
      <w:r w:rsidR="00D17EC6">
        <w:rPr>
          <w:szCs w:val="28"/>
        </w:rPr>
        <w:t>,</w:t>
      </w:r>
      <w:r w:rsidR="00AC45C2" w:rsidRPr="008B21D0">
        <w:rPr>
          <w:szCs w:val="28"/>
        </w:rPr>
        <w:t>.</w:t>
      </w:r>
      <w:r w:rsidR="00D17EC6" w:rsidRPr="00D17EC6">
        <w:rPr>
          <w:szCs w:val="28"/>
        </w:rPr>
        <w:t xml:space="preserve"> </w:t>
      </w:r>
      <w:r w:rsidR="00D17EC6">
        <w:rPr>
          <w:szCs w:val="28"/>
        </w:rPr>
        <w:t>подпунктом 5.1 решения Думы Изобильненского городского округа Ставропольского края от 10 октября 2017 года № 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края».</w:t>
      </w:r>
    </w:p>
    <w:p w14:paraId="04A6A7D1" w14:textId="77777777" w:rsidR="006F2858" w:rsidRPr="00307A99" w:rsidRDefault="006F2858" w:rsidP="001717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Согласно части 1 статьи 29.4 Градостроительного кодекса РФ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</w:t>
      </w:r>
      <w:r w:rsidRPr="00307A99">
        <w:rPr>
          <w:szCs w:val="28"/>
        </w:rPr>
        <w:t>градостроительной деятельности, местной администрацией.</w:t>
      </w:r>
    </w:p>
    <w:p w14:paraId="0880B81F" w14:textId="77777777" w:rsidR="00307A99" w:rsidRPr="00307A99" w:rsidRDefault="006F2858" w:rsidP="001717E1">
      <w:pPr>
        <w:keepNext w:val="0"/>
        <w:autoSpaceDE w:val="0"/>
        <w:autoSpaceDN w:val="0"/>
        <w:adjustRightInd w:val="0"/>
        <w:spacing w:before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A99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932D03">
        <w:rPr>
          <w:rFonts w:ascii="Times New Roman" w:hAnsi="Times New Roman" w:cs="Times New Roman"/>
          <w:b/>
          <w:sz w:val="28"/>
          <w:szCs w:val="28"/>
        </w:rPr>
        <w:t xml:space="preserve">со статьей 2 </w:t>
      </w:r>
      <w:r w:rsidR="00932D03" w:rsidRPr="00932D03">
        <w:rPr>
          <w:rFonts w:ascii="Times New Roman" w:hAnsi="Times New Roman" w:cs="Times New Roman"/>
          <w:b/>
          <w:sz w:val="28"/>
          <w:szCs w:val="28"/>
        </w:rPr>
        <w:t>Закона Ставропольского края от 22 июня 2021 года № 64-кз «О внесении изменений в Закон Ставропольского края «О некоторых вопросах регулирования отношений в области градостроительной деятельности на территории Ставропольского края»</w:t>
      </w:r>
      <w:r w:rsidR="00932D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естные нормативы градостроительного проектирования (далее 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местные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нормативы) и внесенные изменения в 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>местные нормативы у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>тверждаются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администрациями 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07A99" w:rsidRPr="00307A99">
        <w:rPr>
          <w:rFonts w:ascii="Times New Roman" w:eastAsia="Times New Roman" w:hAnsi="Times New Roman" w:cs="Times New Roman"/>
          <w:b/>
          <w:sz w:val="28"/>
          <w:szCs w:val="28"/>
        </w:rPr>
        <w:t>униципальных образований Ставропольского</w:t>
      </w:r>
      <w:r w:rsidR="00307A99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края.</w:t>
      </w:r>
    </w:p>
    <w:p w14:paraId="4D2443C5" w14:textId="77777777" w:rsidR="00C51059" w:rsidRDefault="001717E1" w:rsidP="001717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Постановлением администрации Изобильненского городского округа Ставропольского края от 08 сентября 2021 года № 1140 утверждены местные нормативы градостроительного проектирования Изобильненского городского округа Ставропольского края.</w:t>
      </w:r>
    </w:p>
    <w:p w14:paraId="0348B37D" w14:textId="77777777" w:rsidR="00C51059" w:rsidRDefault="00C51059" w:rsidP="001717E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Пункт</w:t>
      </w:r>
      <w:r w:rsidR="006922B7">
        <w:rPr>
          <w:szCs w:val="28"/>
        </w:rPr>
        <w:t>ами</w:t>
      </w:r>
      <w:r>
        <w:rPr>
          <w:szCs w:val="28"/>
        </w:rPr>
        <w:t xml:space="preserve"> 1.7.5</w:t>
      </w:r>
      <w:r w:rsidR="006922B7">
        <w:rPr>
          <w:szCs w:val="28"/>
        </w:rPr>
        <w:t xml:space="preserve"> и 1.9.5</w:t>
      </w:r>
      <w:r>
        <w:rPr>
          <w:szCs w:val="28"/>
        </w:rPr>
        <w:t xml:space="preserve"> решения Думы Изобильненского городского округа Ставропольского края от 22 октября 2021 года № 560 «О внесении изменений в Устав Изобильненского городского округа Ставропольского края» из компетенции Думы городского округа </w:t>
      </w:r>
      <w:r w:rsidR="006922B7">
        <w:rPr>
          <w:szCs w:val="28"/>
        </w:rPr>
        <w:t xml:space="preserve">исключены, а к компетенции администрации городского округа отнесены полномочия по утверждению </w:t>
      </w:r>
      <w:r w:rsidR="006922B7" w:rsidRPr="00A73329">
        <w:rPr>
          <w:rFonts w:eastAsia="Calibri"/>
          <w:szCs w:val="28"/>
        </w:rPr>
        <w:t>правил землепользования и застройки, местных нормативов градостроительного проектирования городского округа</w:t>
      </w:r>
      <w:r w:rsidR="006922B7">
        <w:rPr>
          <w:rFonts w:eastAsia="Calibri"/>
          <w:szCs w:val="28"/>
        </w:rPr>
        <w:t>.</w:t>
      </w:r>
    </w:p>
    <w:p w14:paraId="171A6A80" w14:textId="77777777" w:rsidR="000062E9" w:rsidRDefault="000062E9" w:rsidP="001717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Таким образом</w:t>
      </w:r>
      <w:r w:rsidR="00D17EC6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нормативные решения представительных органов городских и сельских поселений, включенные в приложение 1 к проекту решения, не подлежат применению, а нормативные решения Думы городского округа, включенные в приложение 2 к проекту решения, подлежат отмене  в соответствие с компетенцией, установленной краевым законодательством в сфере градостроительной деятельности. </w:t>
      </w:r>
    </w:p>
    <w:p w14:paraId="6B746ACB" w14:textId="77777777" w:rsidR="00D01670" w:rsidRDefault="001717E1" w:rsidP="00D0167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D01670">
        <w:rPr>
          <w:szCs w:val="28"/>
        </w:rPr>
        <w:tab/>
      </w:r>
      <w:r w:rsidR="00AF168D">
        <w:rPr>
          <w:szCs w:val="28"/>
        </w:rPr>
        <w:t>Подпунктом 5.1 решения Думы Изобильненского городского округа</w:t>
      </w:r>
      <w:r w:rsidR="00D01670">
        <w:rPr>
          <w:szCs w:val="28"/>
        </w:rPr>
        <w:t xml:space="preserve"> Ставропольского края от 10 октября 2017 года № 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 отмена и изменение</w:t>
      </w:r>
      <w:r w:rsidR="00D01670" w:rsidRPr="00D01670">
        <w:rPr>
          <w:szCs w:val="28"/>
        </w:rPr>
        <w:t xml:space="preserve"> </w:t>
      </w:r>
      <w:r w:rsidR="00D01670">
        <w:rPr>
          <w:szCs w:val="28"/>
        </w:rPr>
        <w:t>нормативных правовых актов, принятых представительными органами местного самоуправления преобразованных муниципальных образований, отнесено к компетенции Думы городского округа.</w:t>
      </w:r>
    </w:p>
    <w:p w14:paraId="6C31EAB9" w14:textId="77777777" w:rsidR="006F2858" w:rsidRPr="00D65952" w:rsidRDefault="00D01670" w:rsidP="00D016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D65952" w:rsidRPr="00D65952">
        <w:rPr>
          <w:szCs w:val="28"/>
        </w:rPr>
        <w:t>Согласно пункту 47 части 2 статьи 30 Устава Изобильненского городского округа Ставропольского края внесение изменений, приостановление действия, отмена решений Думы городского округа</w:t>
      </w:r>
      <w:r w:rsidR="00D65952">
        <w:rPr>
          <w:szCs w:val="28"/>
        </w:rPr>
        <w:t xml:space="preserve"> входит </w:t>
      </w:r>
      <w:r w:rsidR="00D65952" w:rsidRPr="00D65952">
        <w:rPr>
          <w:szCs w:val="28"/>
        </w:rPr>
        <w:t>в компетенцию Думы Изобильненского городского округа Ставропольского края.</w:t>
      </w:r>
    </w:p>
    <w:p w14:paraId="5206BA82" w14:textId="77777777" w:rsidR="00AC45C2" w:rsidRPr="00D65952" w:rsidRDefault="00AC45C2" w:rsidP="001717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952">
        <w:rPr>
          <w:szCs w:val="28"/>
        </w:rPr>
        <w:t>При разработке проекта решения соблюдены требования П</w:t>
      </w:r>
      <w:r w:rsidRPr="00D65952">
        <w:rPr>
          <w:bCs/>
          <w:szCs w:val="28"/>
        </w:rPr>
        <w:t>орядка разработки проектов решений Думы Изобильне</w:t>
      </w:r>
      <w:r w:rsidRPr="00D65952">
        <w:rPr>
          <w:bCs/>
          <w:szCs w:val="28"/>
        </w:rPr>
        <w:t>н</w:t>
      </w:r>
      <w:r w:rsidRPr="00D65952">
        <w:rPr>
          <w:bCs/>
          <w:szCs w:val="28"/>
        </w:rPr>
        <w:t>ского городского округа Ставропольского края, внесения их на рассмотр</w:t>
      </w:r>
      <w:r w:rsidRPr="00D65952">
        <w:rPr>
          <w:bCs/>
          <w:szCs w:val="28"/>
        </w:rPr>
        <w:t>е</w:t>
      </w:r>
      <w:r w:rsidRPr="00D65952">
        <w:rPr>
          <w:bCs/>
          <w:szCs w:val="28"/>
        </w:rPr>
        <w:t>ние, принятия решений Думы Изобильненского городского округа Ставр</w:t>
      </w:r>
      <w:r w:rsidRPr="00D65952">
        <w:rPr>
          <w:bCs/>
          <w:szCs w:val="28"/>
        </w:rPr>
        <w:t>о</w:t>
      </w:r>
      <w:r w:rsidRPr="00D65952">
        <w:rPr>
          <w:bCs/>
          <w:szCs w:val="28"/>
        </w:rPr>
        <w:t>польского края и вступления их в силу</w:t>
      </w:r>
      <w:r w:rsidRPr="00D65952">
        <w:rPr>
          <w:szCs w:val="28"/>
        </w:rPr>
        <w:t xml:space="preserve">, утвержденного решением Думы Изобильненского городского округа Ставропольского края от 20 февраля 2018 г. № 92. </w:t>
      </w:r>
    </w:p>
    <w:p w14:paraId="672DFE71" w14:textId="77777777" w:rsidR="008B21D0" w:rsidRPr="00D65952" w:rsidRDefault="00AC45C2" w:rsidP="008B21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952">
        <w:rPr>
          <w:szCs w:val="28"/>
        </w:rPr>
        <w:t>При проведении антикоррупционной экспертизы в проекте решения коррупциогенных факторов не выявлено.</w:t>
      </w:r>
      <w:r w:rsidR="008B21D0" w:rsidRPr="00D65952">
        <w:rPr>
          <w:szCs w:val="28"/>
        </w:rPr>
        <w:t xml:space="preserve"> </w:t>
      </w:r>
    </w:p>
    <w:p w14:paraId="6A87207F" w14:textId="77777777" w:rsidR="00AC45C2" w:rsidRPr="00D65952" w:rsidRDefault="00D17EC6" w:rsidP="00403691">
      <w:pPr>
        <w:ind w:firstLine="567"/>
        <w:jc w:val="both"/>
        <w:rPr>
          <w:szCs w:val="28"/>
        </w:rPr>
      </w:pPr>
      <w:r>
        <w:rPr>
          <w:szCs w:val="28"/>
        </w:rPr>
        <w:t>Реализация проекта решения не повлечет дополнительного финансирования из бюджета Изобильненского городского округа Ставропольского края</w:t>
      </w:r>
      <w:r w:rsidR="005B4D32">
        <w:rPr>
          <w:szCs w:val="28"/>
        </w:rPr>
        <w:t>.</w:t>
      </w:r>
    </w:p>
    <w:p w14:paraId="5CF6941B" w14:textId="77777777" w:rsidR="00AC45C2" w:rsidRPr="00D65952" w:rsidRDefault="00AC45C2" w:rsidP="00403691">
      <w:pPr>
        <w:ind w:firstLine="567"/>
        <w:jc w:val="both"/>
        <w:rPr>
          <w:szCs w:val="28"/>
        </w:rPr>
      </w:pPr>
    </w:p>
    <w:p w14:paraId="7A9CC631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6B6C45B3" w14:textId="77777777" w:rsidR="00AC45C2" w:rsidRPr="008B21D0" w:rsidRDefault="00AC45C2" w:rsidP="005B4D32">
      <w:pPr>
        <w:spacing w:line="240" w:lineRule="exact"/>
        <w:jc w:val="both"/>
        <w:rPr>
          <w:szCs w:val="28"/>
        </w:rPr>
      </w:pPr>
      <w:r w:rsidRPr="008B21D0">
        <w:rPr>
          <w:szCs w:val="28"/>
        </w:rPr>
        <w:t>Начальник отдела правового</w:t>
      </w:r>
    </w:p>
    <w:p w14:paraId="33BAE6A1" w14:textId="77777777" w:rsidR="00AC45C2" w:rsidRPr="008B21D0" w:rsidRDefault="00AC45C2" w:rsidP="005B4D32">
      <w:pPr>
        <w:spacing w:line="240" w:lineRule="exact"/>
        <w:jc w:val="both"/>
        <w:rPr>
          <w:szCs w:val="28"/>
        </w:rPr>
      </w:pPr>
      <w:r w:rsidRPr="008B21D0">
        <w:rPr>
          <w:szCs w:val="28"/>
        </w:rPr>
        <w:t>и кадрового обеспечения администрации</w:t>
      </w:r>
    </w:p>
    <w:p w14:paraId="242E790B" w14:textId="77777777" w:rsidR="00AC45C2" w:rsidRPr="008B21D0" w:rsidRDefault="00AC45C2" w:rsidP="005B4D32">
      <w:pPr>
        <w:spacing w:line="240" w:lineRule="exact"/>
        <w:jc w:val="both"/>
        <w:rPr>
          <w:szCs w:val="28"/>
        </w:rPr>
      </w:pPr>
      <w:r w:rsidRPr="008B21D0">
        <w:rPr>
          <w:szCs w:val="28"/>
        </w:rPr>
        <w:t>Изобильненского городского</w:t>
      </w:r>
    </w:p>
    <w:p w14:paraId="25E66A92" w14:textId="77777777" w:rsidR="00AC45C2" w:rsidRPr="008B21D0" w:rsidRDefault="00AC45C2" w:rsidP="005B4D32">
      <w:pPr>
        <w:spacing w:line="240" w:lineRule="exact"/>
        <w:jc w:val="both"/>
        <w:rPr>
          <w:szCs w:val="28"/>
        </w:rPr>
      </w:pPr>
      <w:r w:rsidRPr="008B21D0">
        <w:rPr>
          <w:szCs w:val="28"/>
        </w:rPr>
        <w:t xml:space="preserve">округа Ставропольского края                                                    Ю.В. </w:t>
      </w:r>
      <w:proofErr w:type="spellStart"/>
      <w:r w:rsidRPr="008B21D0">
        <w:rPr>
          <w:szCs w:val="28"/>
        </w:rPr>
        <w:t>Гадюкина</w:t>
      </w:r>
      <w:proofErr w:type="spellEnd"/>
    </w:p>
    <w:p w14:paraId="13933922" w14:textId="77777777" w:rsidR="00AC45C2" w:rsidRPr="008B21D0" w:rsidRDefault="00AC45C2" w:rsidP="00403691">
      <w:pPr>
        <w:ind w:firstLine="567"/>
        <w:jc w:val="both"/>
        <w:rPr>
          <w:szCs w:val="28"/>
        </w:rPr>
      </w:pPr>
    </w:p>
    <w:p w14:paraId="12039BE1" w14:textId="77777777" w:rsidR="00C75F2A" w:rsidRPr="008B21D0" w:rsidRDefault="000062E9" w:rsidP="000062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22.11.2021 г.</w:t>
      </w:r>
    </w:p>
    <w:sectPr w:rsidR="00C75F2A" w:rsidRPr="008B21D0" w:rsidSect="003736D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062E9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717E1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2F796F"/>
    <w:rsid w:val="00307A99"/>
    <w:rsid w:val="00314884"/>
    <w:rsid w:val="00315C18"/>
    <w:rsid w:val="0032207C"/>
    <w:rsid w:val="0032227A"/>
    <w:rsid w:val="00323AEF"/>
    <w:rsid w:val="00333A81"/>
    <w:rsid w:val="00335A16"/>
    <w:rsid w:val="0033708C"/>
    <w:rsid w:val="00355615"/>
    <w:rsid w:val="00371B17"/>
    <w:rsid w:val="003736DE"/>
    <w:rsid w:val="00376623"/>
    <w:rsid w:val="00397CA5"/>
    <w:rsid w:val="003B179C"/>
    <w:rsid w:val="003B3782"/>
    <w:rsid w:val="003C698C"/>
    <w:rsid w:val="003D2649"/>
    <w:rsid w:val="003D6F54"/>
    <w:rsid w:val="00403691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4D32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22B7"/>
    <w:rsid w:val="00694A43"/>
    <w:rsid w:val="006A1048"/>
    <w:rsid w:val="006B784A"/>
    <w:rsid w:val="006C1A41"/>
    <w:rsid w:val="006C5FC4"/>
    <w:rsid w:val="006F2858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21D0"/>
    <w:rsid w:val="008B6A0E"/>
    <w:rsid w:val="008B7533"/>
    <w:rsid w:val="008C556D"/>
    <w:rsid w:val="008F319D"/>
    <w:rsid w:val="00932D03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85A90"/>
    <w:rsid w:val="00AC45C2"/>
    <w:rsid w:val="00AD2076"/>
    <w:rsid w:val="00AE2642"/>
    <w:rsid w:val="00AF168D"/>
    <w:rsid w:val="00AF509E"/>
    <w:rsid w:val="00B4492B"/>
    <w:rsid w:val="00B53A27"/>
    <w:rsid w:val="00B54FB0"/>
    <w:rsid w:val="00B662CA"/>
    <w:rsid w:val="00B86D14"/>
    <w:rsid w:val="00B9248A"/>
    <w:rsid w:val="00B92E4B"/>
    <w:rsid w:val="00BA5372"/>
    <w:rsid w:val="00BA6051"/>
    <w:rsid w:val="00BB15C9"/>
    <w:rsid w:val="00BC5C1B"/>
    <w:rsid w:val="00C008EF"/>
    <w:rsid w:val="00C0712F"/>
    <w:rsid w:val="00C12BEE"/>
    <w:rsid w:val="00C30DBF"/>
    <w:rsid w:val="00C35A22"/>
    <w:rsid w:val="00C45970"/>
    <w:rsid w:val="00C51059"/>
    <w:rsid w:val="00C62ADD"/>
    <w:rsid w:val="00C71626"/>
    <w:rsid w:val="00C75734"/>
    <w:rsid w:val="00C75F2A"/>
    <w:rsid w:val="00C85C0D"/>
    <w:rsid w:val="00C904A0"/>
    <w:rsid w:val="00CA0892"/>
    <w:rsid w:val="00CD2FE2"/>
    <w:rsid w:val="00CE0088"/>
    <w:rsid w:val="00CF1AAF"/>
    <w:rsid w:val="00D01670"/>
    <w:rsid w:val="00D03B14"/>
    <w:rsid w:val="00D127F0"/>
    <w:rsid w:val="00D17EC6"/>
    <w:rsid w:val="00D26EA1"/>
    <w:rsid w:val="00D33C39"/>
    <w:rsid w:val="00D37726"/>
    <w:rsid w:val="00D45916"/>
    <w:rsid w:val="00D502A8"/>
    <w:rsid w:val="00D65952"/>
    <w:rsid w:val="00D72420"/>
    <w:rsid w:val="00D740E7"/>
    <w:rsid w:val="00D84E70"/>
    <w:rsid w:val="00DC0C3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889DB"/>
  <w15:chartTrackingRefBased/>
  <w15:docId w15:val="{F40E1D90-A85B-4A8E-A0FA-DC10EC9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19AF-51EC-4BC4-BEC8-9109D069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2021-11-22T13:59:00Z</cp:lastPrinted>
  <dcterms:created xsi:type="dcterms:W3CDTF">2021-12-06T13:21:00Z</dcterms:created>
  <dcterms:modified xsi:type="dcterms:W3CDTF">2021-12-06T13:21:00Z</dcterms:modified>
</cp:coreProperties>
</file>