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E522" w14:textId="77777777" w:rsidR="002215AB" w:rsidRPr="00C10194" w:rsidRDefault="00681A43" w:rsidP="00B52D02">
      <w:pPr>
        <w:pStyle w:val="a6"/>
        <w:spacing w:line="204" w:lineRule="auto"/>
      </w:pPr>
      <w:r w:rsidRPr="00C10194">
        <w:t>ЗАКЛЮЧЕНИЕ</w:t>
      </w:r>
    </w:p>
    <w:p w14:paraId="0ED445D0" w14:textId="77777777" w:rsidR="00153C58" w:rsidRPr="00C10194" w:rsidRDefault="00420360" w:rsidP="00B52D02">
      <w:pPr>
        <w:spacing w:line="204" w:lineRule="auto"/>
        <w:jc w:val="center"/>
        <w:rPr>
          <w:sz w:val="28"/>
          <w:szCs w:val="28"/>
        </w:rPr>
      </w:pPr>
      <w:r w:rsidRPr="00C10194">
        <w:rPr>
          <w:sz w:val="28"/>
          <w:szCs w:val="28"/>
        </w:rPr>
        <w:t>на проект</w:t>
      </w:r>
      <w:r w:rsidR="008E7989" w:rsidRPr="00C10194">
        <w:rPr>
          <w:sz w:val="28"/>
          <w:szCs w:val="28"/>
        </w:rPr>
        <w:t xml:space="preserve"> решения</w:t>
      </w:r>
      <w:r w:rsidR="00B30D20" w:rsidRPr="00C10194">
        <w:rPr>
          <w:sz w:val="28"/>
          <w:szCs w:val="28"/>
        </w:rPr>
        <w:t xml:space="preserve"> </w:t>
      </w:r>
      <w:r w:rsidR="00F64937" w:rsidRPr="00C10194">
        <w:rPr>
          <w:sz w:val="28"/>
          <w:szCs w:val="28"/>
        </w:rPr>
        <w:t xml:space="preserve">Думы </w:t>
      </w:r>
      <w:r w:rsidR="00B30D20" w:rsidRPr="00C10194">
        <w:rPr>
          <w:sz w:val="28"/>
          <w:szCs w:val="28"/>
        </w:rPr>
        <w:t xml:space="preserve">Изобильненского </w:t>
      </w:r>
    </w:p>
    <w:p w14:paraId="0086E4CE" w14:textId="77777777" w:rsidR="0089191B" w:rsidRPr="00C10194" w:rsidRDefault="00B30D20" w:rsidP="00B52D02">
      <w:pPr>
        <w:spacing w:line="204" w:lineRule="auto"/>
        <w:jc w:val="center"/>
        <w:rPr>
          <w:sz w:val="28"/>
          <w:szCs w:val="28"/>
        </w:rPr>
      </w:pPr>
      <w:r w:rsidRPr="00C10194">
        <w:rPr>
          <w:sz w:val="28"/>
          <w:szCs w:val="28"/>
        </w:rPr>
        <w:t>городского округа Ставропольского края</w:t>
      </w:r>
      <w:r w:rsidR="00153C58" w:rsidRPr="00C10194">
        <w:rPr>
          <w:sz w:val="28"/>
          <w:szCs w:val="28"/>
        </w:rPr>
        <w:t xml:space="preserve"> </w:t>
      </w:r>
    </w:p>
    <w:p w14:paraId="520454B4" w14:textId="77777777" w:rsidR="00CB4960" w:rsidRPr="00C10194" w:rsidRDefault="00CB4960" w:rsidP="007326B8">
      <w:pPr>
        <w:pStyle w:val="a4"/>
        <w:ind w:firstLine="567"/>
        <w:rPr>
          <w:b/>
          <w:lang w:val="ru-RU"/>
        </w:rPr>
      </w:pPr>
    </w:p>
    <w:p w14:paraId="0B325B21" w14:textId="77777777" w:rsidR="00C10194" w:rsidRDefault="00836CD8" w:rsidP="007326B8">
      <w:pPr>
        <w:ind w:firstLine="567"/>
        <w:jc w:val="center"/>
        <w:rPr>
          <w:b/>
          <w:sz w:val="28"/>
          <w:szCs w:val="28"/>
        </w:rPr>
      </w:pPr>
      <w:r w:rsidRPr="00C10194">
        <w:rPr>
          <w:b/>
          <w:sz w:val="28"/>
          <w:szCs w:val="28"/>
        </w:rPr>
        <w:t>«</w:t>
      </w:r>
      <w:r w:rsidR="00991186" w:rsidRPr="00C10194">
        <w:rPr>
          <w:b/>
          <w:sz w:val="28"/>
          <w:szCs w:val="28"/>
        </w:rPr>
        <w:t>О признании утратившими силу некоторых решений</w:t>
      </w:r>
    </w:p>
    <w:p w14:paraId="25DEC8D9" w14:textId="77777777" w:rsidR="00774353" w:rsidRDefault="00991186" w:rsidP="007326B8">
      <w:pPr>
        <w:ind w:firstLine="567"/>
        <w:jc w:val="center"/>
        <w:rPr>
          <w:b/>
          <w:sz w:val="28"/>
          <w:szCs w:val="28"/>
        </w:rPr>
      </w:pPr>
      <w:r w:rsidRPr="00C10194">
        <w:rPr>
          <w:b/>
          <w:sz w:val="28"/>
          <w:szCs w:val="28"/>
        </w:rPr>
        <w:t xml:space="preserve"> </w:t>
      </w:r>
      <w:r w:rsidR="00C10194">
        <w:rPr>
          <w:b/>
          <w:sz w:val="28"/>
          <w:szCs w:val="28"/>
        </w:rPr>
        <w:t>п</w:t>
      </w:r>
      <w:r w:rsidRPr="00C10194">
        <w:rPr>
          <w:b/>
          <w:sz w:val="28"/>
          <w:szCs w:val="28"/>
        </w:rPr>
        <w:t>редставительных</w:t>
      </w:r>
      <w:r w:rsidR="00C10194">
        <w:rPr>
          <w:b/>
          <w:sz w:val="28"/>
          <w:szCs w:val="28"/>
        </w:rPr>
        <w:t xml:space="preserve"> </w:t>
      </w:r>
      <w:r w:rsidRPr="00C10194">
        <w:rPr>
          <w:b/>
          <w:sz w:val="28"/>
          <w:szCs w:val="28"/>
        </w:rPr>
        <w:t xml:space="preserve">органов городских и сельских поселений, </w:t>
      </w:r>
    </w:p>
    <w:p w14:paraId="6ECBE7B9" w14:textId="77777777" w:rsidR="00836CD8" w:rsidRPr="00C10194" w:rsidRDefault="00991186" w:rsidP="007326B8">
      <w:pPr>
        <w:ind w:firstLine="567"/>
        <w:jc w:val="center"/>
        <w:rPr>
          <w:b/>
          <w:sz w:val="28"/>
          <w:szCs w:val="28"/>
        </w:rPr>
      </w:pPr>
      <w:r w:rsidRPr="00C10194">
        <w:rPr>
          <w:b/>
          <w:sz w:val="28"/>
          <w:szCs w:val="28"/>
        </w:rPr>
        <w:t>входивших в состав Изобильненского муниципального района Ставропольского края до его преобразования в  Изобильненский городской округ Ставропольского края, а также отдельных решений Думы Изобильненского городского округа Ставропольского края в сфере градостроительной деятельности</w:t>
      </w:r>
      <w:r w:rsidR="00836CD8" w:rsidRPr="00C10194">
        <w:rPr>
          <w:b/>
          <w:sz w:val="28"/>
          <w:szCs w:val="28"/>
        </w:rPr>
        <w:t>»</w:t>
      </w:r>
    </w:p>
    <w:p w14:paraId="1F859B92" w14:textId="77777777" w:rsidR="00883AEF" w:rsidRPr="00C10194" w:rsidRDefault="00883AEF" w:rsidP="00BB61F2">
      <w:pPr>
        <w:tabs>
          <w:tab w:val="left" w:pos="6105"/>
        </w:tabs>
        <w:spacing w:line="204" w:lineRule="auto"/>
        <w:rPr>
          <w:sz w:val="28"/>
          <w:szCs w:val="28"/>
        </w:rPr>
      </w:pPr>
    </w:p>
    <w:p w14:paraId="63ADF126" w14:textId="77777777" w:rsidR="00E2550D" w:rsidRPr="00C10194" w:rsidRDefault="00883AEF" w:rsidP="00384569">
      <w:pPr>
        <w:spacing w:line="204" w:lineRule="auto"/>
        <w:ind w:firstLine="510"/>
        <w:jc w:val="both"/>
        <w:rPr>
          <w:sz w:val="28"/>
          <w:szCs w:val="28"/>
        </w:rPr>
      </w:pPr>
      <w:r w:rsidRPr="00C10194">
        <w:rPr>
          <w:sz w:val="28"/>
          <w:szCs w:val="28"/>
        </w:rPr>
        <w:t xml:space="preserve">Проект решения </w:t>
      </w:r>
      <w:r w:rsidR="00250D6B" w:rsidRPr="00C10194">
        <w:rPr>
          <w:sz w:val="28"/>
          <w:szCs w:val="28"/>
        </w:rPr>
        <w:t>разработан</w:t>
      </w:r>
      <w:r w:rsidR="00453041" w:rsidRPr="00C10194">
        <w:rPr>
          <w:sz w:val="28"/>
          <w:szCs w:val="28"/>
        </w:rPr>
        <w:t xml:space="preserve"> </w:t>
      </w:r>
      <w:r w:rsidR="00DC692C" w:rsidRPr="00C10194">
        <w:rPr>
          <w:sz w:val="28"/>
          <w:szCs w:val="28"/>
        </w:rPr>
        <w:t xml:space="preserve">в связи с перераспределением компетенции органов местного самоуправления в сфере градостроительной деятельности  Законом Ставропольского края от 22.06.2021 № 64-кз </w:t>
      </w:r>
      <w:r w:rsidR="00893CE4" w:rsidRPr="00C10194">
        <w:rPr>
          <w:sz w:val="28"/>
          <w:szCs w:val="28"/>
        </w:rPr>
        <w:t>«</w:t>
      </w:r>
      <w:r w:rsidR="00DC692C" w:rsidRPr="00C10194">
        <w:rPr>
          <w:sz w:val="28"/>
          <w:szCs w:val="28"/>
        </w:rPr>
        <w:t xml:space="preserve">О внесении изменений в Закон Ставропольского края </w:t>
      </w:r>
      <w:r w:rsidR="00893CE4" w:rsidRPr="00C10194">
        <w:rPr>
          <w:sz w:val="28"/>
          <w:szCs w:val="28"/>
        </w:rPr>
        <w:t>«</w:t>
      </w:r>
      <w:r w:rsidR="00DC692C" w:rsidRPr="00C10194">
        <w:rPr>
          <w:sz w:val="28"/>
          <w:szCs w:val="28"/>
        </w:rPr>
        <w:t>О некоторых вопросах  регулирования отношений в области градостроительной деятельности на территории Ставропольского края</w:t>
      </w:r>
      <w:r w:rsidR="00893CE4" w:rsidRPr="00C10194">
        <w:rPr>
          <w:sz w:val="28"/>
          <w:szCs w:val="28"/>
        </w:rPr>
        <w:t>»</w:t>
      </w:r>
      <w:r w:rsidR="00F97544" w:rsidRPr="00C10194">
        <w:rPr>
          <w:sz w:val="28"/>
          <w:szCs w:val="28"/>
        </w:rPr>
        <w:t>.</w:t>
      </w:r>
      <w:r w:rsidR="00C669A4" w:rsidRPr="00C10194">
        <w:rPr>
          <w:sz w:val="28"/>
          <w:szCs w:val="28"/>
        </w:rPr>
        <w:t xml:space="preserve"> Соответствующие изменения внесены  в Устав</w:t>
      </w:r>
      <w:r w:rsidR="00F00829" w:rsidRPr="00C10194">
        <w:rPr>
          <w:sz w:val="28"/>
          <w:szCs w:val="28"/>
        </w:rPr>
        <w:t xml:space="preserve"> городского округа 22.10.2021 г. №560.</w:t>
      </w:r>
      <w:r w:rsidR="00C669A4" w:rsidRPr="00C10194">
        <w:rPr>
          <w:sz w:val="28"/>
          <w:szCs w:val="28"/>
        </w:rPr>
        <w:t xml:space="preserve"> </w:t>
      </w:r>
      <w:r w:rsidR="00F97544" w:rsidRPr="00C10194">
        <w:rPr>
          <w:sz w:val="28"/>
          <w:szCs w:val="28"/>
        </w:rPr>
        <w:t xml:space="preserve"> </w:t>
      </w:r>
    </w:p>
    <w:p w14:paraId="23093917" w14:textId="77777777" w:rsidR="00E2550D" w:rsidRPr="00C10194" w:rsidRDefault="00F97544" w:rsidP="00384569">
      <w:pPr>
        <w:spacing w:line="204" w:lineRule="auto"/>
        <w:ind w:firstLine="510"/>
        <w:jc w:val="both"/>
        <w:rPr>
          <w:sz w:val="28"/>
          <w:szCs w:val="28"/>
        </w:rPr>
      </w:pPr>
      <w:r w:rsidRPr="00C10194">
        <w:rPr>
          <w:sz w:val="28"/>
          <w:szCs w:val="28"/>
        </w:rPr>
        <w:t>Согласно</w:t>
      </w:r>
      <w:r w:rsidR="00E2550D" w:rsidRPr="00C10194">
        <w:rPr>
          <w:sz w:val="28"/>
          <w:szCs w:val="28"/>
        </w:rPr>
        <w:t xml:space="preserve"> </w:t>
      </w:r>
      <w:r w:rsidR="00C669A4" w:rsidRPr="00C10194">
        <w:rPr>
          <w:sz w:val="28"/>
          <w:szCs w:val="28"/>
        </w:rPr>
        <w:t xml:space="preserve">указанному краевому </w:t>
      </w:r>
      <w:r w:rsidR="00E2550D" w:rsidRPr="00C10194">
        <w:rPr>
          <w:sz w:val="28"/>
          <w:szCs w:val="28"/>
        </w:rPr>
        <w:t>Закону:</w:t>
      </w:r>
    </w:p>
    <w:p w14:paraId="33DFEB9E" w14:textId="77777777" w:rsidR="00453041" w:rsidRPr="00C10194" w:rsidRDefault="00F97544" w:rsidP="00384569">
      <w:pPr>
        <w:spacing w:line="204" w:lineRule="auto"/>
        <w:ind w:firstLine="510"/>
        <w:jc w:val="both"/>
        <w:rPr>
          <w:sz w:val="28"/>
          <w:szCs w:val="28"/>
        </w:rPr>
      </w:pPr>
      <w:r w:rsidRPr="00C10194">
        <w:rPr>
          <w:sz w:val="28"/>
          <w:szCs w:val="28"/>
        </w:rPr>
        <w:t xml:space="preserve"> в 3-месячный срок со дня</w:t>
      </w:r>
      <w:r w:rsidR="003D0E1C" w:rsidRPr="00C10194">
        <w:rPr>
          <w:sz w:val="28"/>
          <w:szCs w:val="28"/>
        </w:rPr>
        <w:t xml:space="preserve"> его</w:t>
      </w:r>
      <w:r w:rsidRPr="00C10194">
        <w:rPr>
          <w:sz w:val="28"/>
          <w:szCs w:val="28"/>
        </w:rPr>
        <w:t xml:space="preserve"> вступления в силу (</w:t>
      </w:r>
      <w:r w:rsidR="00E2550D" w:rsidRPr="00C10194">
        <w:rPr>
          <w:sz w:val="28"/>
          <w:szCs w:val="28"/>
        </w:rPr>
        <w:t>это 25 сентября 2021 года) администрацией должны быть утверждены (</w:t>
      </w:r>
      <w:r w:rsidR="00CB711E" w:rsidRPr="00C10194">
        <w:rPr>
          <w:sz w:val="28"/>
          <w:szCs w:val="28"/>
        </w:rPr>
        <w:t xml:space="preserve">фактически </w:t>
      </w:r>
      <w:r w:rsidR="00E2550D" w:rsidRPr="00C10194">
        <w:rPr>
          <w:sz w:val="28"/>
          <w:szCs w:val="28"/>
        </w:rPr>
        <w:t>переутверждены) нормативы градостроительного проектирования, которые в настоящее время утверждены решением Думы городского округа от</w:t>
      </w:r>
      <w:r w:rsidR="00D879A4" w:rsidRPr="00C10194">
        <w:rPr>
          <w:sz w:val="28"/>
          <w:szCs w:val="28"/>
        </w:rPr>
        <w:t xml:space="preserve"> 28 февраля 2020 года  №369</w:t>
      </w:r>
      <w:r w:rsidR="00331188" w:rsidRPr="00C10194">
        <w:rPr>
          <w:sz w:val="28"/>
          <w:szCs w:val="28"/>
        </w:rPr>
        <w:t xml:space="preserve">. </w:t>
      </w:r>
      <w:r w:rsidR="00DC7DD4" w:rsidRPr="00C10194">
        <w:rPr>
          <w:sz w:val="28"/>
          <w:szCs w:val="28"/>
        </w:rPr>
        <w:t xml:space="preserve">Соответствующее </w:t>
      </w:r>
      <w:r w:rsidR="004E6BB7" w:rsidRPr="00C10194">
        <w:rPr>
          <w:sz w:val="28"/>
          <w:szCs w:val="28"/>
        </w:rPr>
        <w:t xml:space="preserve">постановление принято администрацией городского округа 08 сентября 2021 года №1140, опубликовано 23 сентября текущего года в газете «Изобильненский муниципальный вестник» и вступило в силу </w:t>
      </w:r>
      <w:r w:rsidR="00BA3D4D" w:rsidRPr="00C10194">
        <w:rPr>
          <w:sz w:val="28"/>
          <w:szCs w:val="28"/>
        </w:rPr>
        <w:t>в этот день. Таким образом, аналогичное решение Думы городского округа подлежит признанию утратившим силу</w:t>
      </w:r>
      <w:r w:rsidR="007E01B6" w:rsidRPr="00C10194">
        <w:rPr>
          <w:sz w:val="28"/>
          <w:szCs w:val="28"/>
        </w:rPr>
        <w:t xml:space="preserve"> с указанной даты</w:t>
      </w:r>
      <w:r w:rsidR="00BA3D4D" w:rsidRPr="00C10194">
        <w:rPr>
          <w:sz w:val="28"/>
          <w:szCs w:val="28"/>
        </w:rPr>
        <w:t>;</w:t>
      </w:r>
    </w:p>
    <w:p w14:paraId="305ED215" w14:textId="77777777" w:rsidR="00C33563" w:rsidRPr="00C10194" w:rsidRDefault="00FB300D" w:rsidP="00B52D02">
      <w:pPr>
        <w:spacing w:line="204" w:lineRule="auto"/>
        <w:ind w:firstLine="510"/>
        <w:jc w:val="both"/>
        <w:rPr>
          <w:sz w:val="28"/>
          <w:szCs w:val="28"/>
        </w:rPr>
      </w:pPr>
      <w:r w:rsidRPr="00C10194">
        <w:rPr>
          <w:sz w:val="28"/>
          <w:szCs w:val="28"/>
        </w:rPr>
        <w:t>в течение 6 месяцев со дня вступления в силу закон</w:t>
      </w:r>
      <w:r w:rsidR="00A552D0" w:rsidRPr="00C10194">
        <w:rPr>
          <w:sz w:val="28"/>
          <w:szCs w:val="28"/>
        </w:rPr>
        <w:t>а</w:t>
      </w:r>
      <w:r w:rsidRPr="00C10194">
        <w:rPr>
          <w:sz w:val="28"/>
          <w:szCs w:val="28"/>
        </w:rPr>
        <w:t xml:space="preserve"> (до 25 декабря текущего года) </w:t>
      </w:r>
      <w:r w:rsidR="00A552D0" w:rsidRPr="00C10194">
        <w:rPr>
          <w:sz w:val="28"/>
          <w:szCs w:val="28"/>
        </w:rPr>
        <w:t>администрацией должны быть утверждены Правила землепользования и застройки Изобильненского городского округа</w:t>
      </w:r>
      <w:r w:rsidR="003C25C2" w:rsidRPr="00C10194">
        <w:rPr>
          <w:sz w:val="28"/>
          <w:szCs w:val="28"/>
        </w:rPr>
        <w:t xml:space="preserve"> (далее – ПЗЗ городского округа)</w:t>
      </w:r>
      <w:r w:rsidR="00B327A9" w:rsidRPr="00C10194">
        <w:rPr>
          <w:sz w:val="28"/>
          <w:szCs w:val="28"/>
        </w:rPr>
        <w:t>. В настоящее время</w:t>
      </w:r>
      <w:r w:rsidR="00F13B11" w:rsidRPr="00C10194">
        <w:rPr>
          <w:sz w:val="28"/>
          <w:szCs w:val="28"/>
        </w:rPr>
        <w:t>,</w:t>
      </w:r>
      <w:r w:rsidR="005C71A3" w:rsidRPr="00C10194">
        <w:rPr>
          <w:sz w:val="28"/>
          <w:szCs w:val="28"/>
        </w:rPr>
        <w:t xml:space="preserve"> </w:t>
      </w:r>
      <w:r w:rsidR="005801D8" w:rsidRPr="00C10194">
        <w:rPr>
          <w:sz w:val="28"/>
          <w:szCs w:val="28"/>
        </w:rPr>
        <w:t>согласно представленной</w:t>
      </w:r>
      <w:r w:rsidR="005C71A3" w:rsidRPr="00C10194">
        <w:rPr>
          <w:sz w:val="28"/>
          <w:szCs w:val="28"/>
        </w:rPr>
        <w:t xml:space="preserve"> информации</w:t>
      </w:r>
      <w:r w:rsidR="00F13B11" w:rsidRPr="00C10194">
        <w:rPr>
          <w:sz w:val="28"/>
          <w:szCs w:val="28"/>
        </w:rPr>
        <w:t>,</w:t>
      </w:r>
      <w:r w:rsidR="0009650E" w:rsidRPr="00C10194">
        <w:rPr>
          <w:sz w:val="28"/>
          <w:szCs w:val="28"/>
        </w:rPr>
        <w:t xml:space="preserve"> эта работа </w:t>
      </w:r>
      <w:r w:rsidR="005801D8" w:rsidRPr="00C10194">
        <w:rPr>
          <w:sz w:val="28"/>
          <w:szCs w:val="28"/>
        </w:rPr>
        <w:t>находится в стадии завершения</w:t>
      </w:r>
      <w:r w:rsidR="00B327A9" w:rsidRPr="00C10194">
        <w:rPr>
          <w:sz w:val="28"/>
          <w:szCs w:val="28"/>
        </w:rPr>
        <w:t>. Таким образом</w:t>
      </w:r>
      <w:r w:rsidR="005C71A3" w:rsidRPr="00C10194">
        <w:rPr>
          <w:sz w:val="28"/>
          <w:szCs w:val="28"/>
        </w:rPr>
        <w:t xml:space="preserve">, </w:t>
      </w:r>
      <w:r w:rsidR="00B327A9" w:rsidRPr="00C10194">
        <w:rPr>
          <w:sz w:val="28"/>
          <w:szCs w:val="28"/>
        </w:rPr>
        <w:t>фактически признать утратившими силу решени</w:t>
      </w:r>
      <w:r w:rsidR="00B06603" w:rsidRPr="00C10194">
        <w:rPr>
          <w:sz w:val="28"/>
          <w:szCs w:val="28"/>
        </w:rPr>
        <w:t>я</w:t>
      </w:r>
      <w:r w:rsidR="00A511C9" w:rsidRPr="00C10194">
        <w:rPr>
          <w:sz w:val="28"/>
          <w:szCs w:val="28"/>
        </w:rPr>
        <w:t xml:space="preserve"> преобразованных поселений</w:t>
      </w:r>
      <w:r w:rsidR="005C71A3" w:rsidRPr="00C10194">
        <w:rPr>
          <w:sz w:val="28"/>
          <w:szCs w:val="28"/>
        </w:rPr>
        <w:t>,</w:t>
      </w:r>
      <w:r w:rsidR="00A511C9" w:rsidRPr="00C10194">
        <w:rPr>
          <w:sz w:val="28"/>
          <w:szCs w:val="28"/>
        </w:rPr>
        <w:t xml:space="preserve"> </w:t>
      </w:r>
      <w:r w:rsidR="00B327A9" w:rsidRPr="00C10194">
        <w:rPr>
          <w:sz w:val="28"/>
          <w:szCs w:val="28"/>
        </w:rPr>
        <w:t xml:space="preserve">которыми утверждены ПЗЗ </w:t>
      </w:r>
      <w:r w:rsidR="005C71A3" w:rsidRPr="00C10194">
        <w:rPr>
          <w:sz w:val="28"/>
          <w:szCs w:val="28"/>
        </w:rPr>
        <w:t>соответствующих</w:t>
      </w:r>
      <w:r w:rsidR="00964DD8" w:rsidRPr="00C10194">
        <w:rPr>
          <w:sz w:val="28"/>
          <w:szCs w:val="28"/>
        </w:rPr>
        <w:t xml:space="preserve"> территорий</w:t>
      </w:r>
      <w:r w:rsidR="005C71A3" w:rsidRPr="00C10194">
        <w:rPr>
          <w:sz w:val="28"/>
          <w:szCs w:val="28"/>
        </w:rPr>
        <w:t xml:space="preserve"> и решени</w:t>
      </w:r>
      <w:r w:rsidR="00D96938" w:rsidRPr="00C10194">
        <w:rPr>
          <w:sz w:val="28"/>
          <w:szCs w:val="28"/>
        </w:rPr>
        <w:t>е</w:t>
      </w:r>
      <w:r w:rsidR="005C71A3" w:rsidRPr="00C10194">
        <w:rPr>
          <w:sz w:val="28"/>
          <w:szCs w:val="28"/>
        </w:rPr>
        <w:t xml:space="preserve"> Думы от 20 февраля 2018 года №110 </w:t>
      </w:r>
      <w:r w:rsidR="004E1305" w:rsidRPr="00C10194">
        <w:rPr>
          <w:sz w:val="28"/>
          <w:szCs w:val="28"/>
        </w:rPr>
        <w:t>«О</w:t>
      </w:r>
      <w:r w:rsidR="005C71A3" w:rsidRPr="00C10194">
        <w:rPr>
          <w:sz w:val="28"/>
          <w:szCs w:val="28"/>
        </w:rPr>
        <w:t xml:space="preserve"> внесении изменений в Приложения 1, 2 к Правилам землепользования и застройки муниципального образования поселка Солнечнодольск</w:t>
      </w:r>
      <w:r w:rsidR="004E1305" w:rsidRPr="00C10194">
        <w:rPr>
          <w:sz w:val="28"/>
          <w:szCs w:val="28"/>
        </w:rPr>
        <w:t>а»</w:t>
      </w:r>
      <w:r w:rsidR="005C71A3" w:rsidRPr="00C10194">
        <w:rPr>
          <w:sz w:val="28"/>
          <w:szCs w:val="28"/>
        </w:rPr>
        <w:t xml:space="preserve"> </w:t>
      </w:r>
      <w:r w:rsidR="00B327A9" w:rsidRPr="00C10194">
        <w:rPr>
          <w:sz w:val="28"/>
          <w:szCs w:val="28"/>
          <w:u w:val="single"/>
        </w:rPr>
        <w:t>станет возможным</w:t>
      </w:r>
      <w:r w:rsidR="00B327A9" w:rsidRPr="00C10194">
        <w:rPr>
          <w:sz w:val="28"/>
          <w:szCs w:val="28"/>
        </w:rPr>
        <w:t xml:space="preserve"> только</w:t>
      </w:r>
      <w:r w:rsidR="005C71A3" w:rsidRPr="00C10194">
        <w:rPr>
          <w:sz w:val="28"/>
          <w:szCs w:val="28"/>
        </w:rPr>
        <w:t xml:space="preserve"> после утверждения П</w:t>
      </w:r>
      <w:r w:rsidR="003C25C2" w:rsidRPr="00C10194">
        <w:rPr>
          <w:sz w:val="28"/>
          <w:szCs w:val="28"/>
        </w:rPr>
        <w:t>ЗЗ городского округа</w:t>
      </w:r>
      <w:r w:rsidR="005C71A3" w:rsidRPr="00C10194">
        <w:rPr>
          <w:sz w:val="28"/>
          <w:szCs w:val="28"/>
        </w:rPr>
        <w:t xml:space="preserve">, </w:t>
      </w:r>
      <w:r w:rsidR="00A552D0" w:rsidRPr="00C10194">
        <w:rPr>
          <w:sz w:val="28"/>
          <w:szCs w:val="28"/>
        </w:rPr>
        <w:t xml:space="preserve">их опубликования </w:t>
      </w:r>
      <w:r w:rsidR="0020636F" w:rsidRPr="00C10194">
        <w:rPr>
          <w:sz w:val="28"/>
          <w:szCs w:val="28"/>
        </w:rPr>
        <w:t>(</w:t>
      </w:r>
      <w:r w:rsidR="00A552D0" w:rsidRPr="00C10194">
        <w:rPr>
          <w:sz w:val="28"/>
          <w:szCs w:val="28"/>
        </w:rPr>
        <w:t>вступления в си</w:t>
      </w:r>
      <w:r w:rsidR="0020636F" w:rsidRPr="00C10194">
        <w:rPr>
          <w:sz w:val="28"/>
          <w:szCs w:val="28"/>
        </w:rPr>
        <w:t>лу)</w:t>
      </w:r>
      <w:r w:rsidR="005C71A3" w:rsidRPr="00C10194">
        <w:rPr>
          <w:sz w:val="28"/>
          <w:szCs w:val="28"/>
        </w:rPr>
        <w:t xml:space="preserve">. </w:t>
      </w:r>
    </w:p>
    <w:p w14:paraId="40AE469F" w14:textId="77777777" w:rsidR="00A552D0" w:rsidRPr="00C10194" w:rsidRDefault="0068544E" w:rsidP="00DB718B">
      <w:pPr>
        <w:spacing w:line="204" w:lineRule="auto"/>
        <w:ind w:firstLine="510"/>
        <w:jc w:val="both"/>
        <w:rPr>
          <w:sz w:val="28"/>
          <w:szCs w:val="28"/>
        </w:rPr>
      </w:pPr>
      <w:r w:rsidRPr="00C10194">
        <w:rPr>
          <w:sz w:val="28"/>
          <w:szCs w:val="28"/>
        </w:rPr>
        <w:t>В случае утверждения ПЗЗ</w:t>
      </w:r>
      <w:r w:rsidR="003F196A" w:rsidRPr="00C10194">
        <w:rPr>
          <w:sz w:val="28"/>
          <w:szCs w:val="28"/>
        </w:rPr>
        <w:t xml:space="preserve"> городского округа</w:t>
      </w:r>
      <w:r w:rsidRPr="00C10194">
        <w:rPr>
          <w:sz w:val="28"/>
          <w:szCs w:val="28"/>
        </w:rPr>
        <w:t xml:space="preserve"> в разумные  сроки (до заседания думских комитетов)</w:t>
      </w:r>
      <w:r w:rsidR="005104A1" w:rsidRPr="00C10194">
        <w:rPr>
          <w:sz w:val="28"/>
          <w:szCs w:val="28"/>
        </w:rPr>
        <w:t>,</w:t>
      </w:r>
      <w:r w:rsidRPr="00C10194">
        <w:rPr>
          <w:sz w:val="28"/>
          <w:szCs w:val="28"/>
        </w:rPr>
        <w:t xml:space="preserve"> </w:t>
      </w:r>
      <w:r w:rsidR="004A6B01" w:rsidRPr="00C10194">
        <w:rPr>
          <w:sz w:val="28"/>
          <w:szCs w:val="28"/>
        </w:rPr>
        <w:t xml:space="preserve">при принятии </w:t>
      </w:r>
      <w:r w:rsidR="00A61F77" w:rsidRPr="00C10194">
        <w:rPr>
          <w:sz w:val="28"/>
          <w:szCs w:val="28"/>
        </w:rPr>
        <w:t xml:space="preserve">решения </w:t>
      </w:r>
      <w:r w:rsidR="004A6B01" w:rsidRPr="00C10194">
        <w:rPr>
          <w:sz w:val="28"/>
          <w:szCs w:val="28"/>
        </w:rPr>
        <w:t xml:space="preserve">Думой городского округа </w:t>
      </w:r>
      <w:r w:rsidRPr="00C10194">
        <w:rPr>
          <w:sz w:val="28"/>
          <w:szCs w:val="28"/>
        </w:rPr>
        <w:t>потребуется внести изменения в пункт 3</w:t>
      </w:r>
      <w:r w:rsidR="00FF300E" w:rsidRPr="00C10194">
        <w:rPr>
          <w:sz w:val="28"/>
          <w:szCs w:val="28"/>
        </w:rPr>
        <w:t xml:space="preserve"> проекта решения</w:t>
      </w:r>
      <w:r w:rsidRPr="00C10194">
        <w:rPr>
          <w:sz w:val="28"/>
          <w:szCs w:val="28"/>
        </w:rPr>
        <w:t xml:space="preserve"> в части </w:t>
      </w:r>
      <w:r w:rsidR="00DB718B" w:rsidRPr="00C10194">
        <w:rPr>
          <w:sz w:val="28"/>
          <w:szCs w:val="28"/>
        </w:rPr>
        <w:t xml:space="preserve">его </w:t>
      </w:r>
      <w:r w:rsidRPr="00C10194">
        <w:rPr>
          <w:sz w:val="28"/>
          <w:szCs w:val="28"/>
        </w:rPr>
        <w:t>вступления в силу</w:t>
      </w:r>
      <w:r w:rsidR="00DB718B" w:rsidRPr="00C10194">
        <w:rPr>
          <w:sz w:val="28"/>
          <w:szCs w:val="28"/>
        </w:rPr>
        <w:t xml:space="preserve"> </w:t>
      </w:r>
      <w:r w:rsidR="00BD72E4" w:rsidRPr="00C10194">
        <w:rPr>
          <w:sz w:val="28"/>
          <w:szCs w:val="28"/>
        </w:rPr>
        <w:t>–</w:t>
      </w:r>
      <w:r w:rsidRPr="00C10194">
        <w:rPr>
          <w:sz w:val="28"/>
          <w:szCs w:val="28"/>
        </w:rPr>
        <w:t xml:space="preserve"> со дня вступления в силу постановления администрации городского округа</w:t>
      </w:r>
      <w:r w:rsidR="00DB718B" w:rsidRPr="00C10194">
        <w:rPr>
          <w:sz w:val="28"/>
          <w:szCs w:val="28"/>
        </w:rPr>
        <w:t>, утверждающем</w:t>
      </w:r>
      <w:r w:rsidRPr="00C10194">
        <w:rPr>
          <w:sz w:val="28"/>
          <w:szCs w:val="28"/>
        </w:rPr>
        <w:t xml:space="preserve"> ПЗЗ</w:t>
      </w:r>
      <w:r w:rsidR="00DB718B" w:rsidRPr="00C10194">
        <w:rPr>
          <w:sz w:val="28"/>
          <w:szCs w:val="28"/>
        </w:rPr>
        <w:t xml:space="preserve"> городского округа.</w:t>
      </w:r>
    </w:p>
    <w:p w14:paraId="78D8172D" w14:textId="77777777" w:rsidR="002739A9" w:rsidRPr="00C10194" w:rsidRDefault="00B35748" w:rsidP="00DC2056">
      <w:pPr>
        <w:spacing w:line="204" w:lineRule="auto"/>
        <w:ind w:firstLine="540"/>
        <w:jc w:val="both"/>
        <w:rPr>
          <w:bCs/>
          <w:sz w:val="28"/>
          <w:szCs w:val="28"/>
        </w:rPr>
      </w:pPr>
      <w:r w:rsidRPr="00C10194">
        <w:rPr>
          <w:sz w:val="28"/>
          <w:szCs w:val="28"/>
        </w:rPr>
        <w:t>В целом, п</w:t>
      </w:r>
      <w:r w:rsidR="00C12308" w:rsidRPr="00C10194">
        <w:rPr>
          <w:sz w:val="28"/>
          <w:szCs w:val="28"/>
        </w:rPr>
        <w:t>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</w:t>
      </w:r>
      <w:r w:rsidR="00DC2056" w:rsidRPr="00C10194">
        <w:rPr>
          <w:sz w:val="28"/>
          <w:szCs w:val="28"/>
        </w:rPr>
        <w:t xml:space="preserve"> и </w:t>
      </w:r>
      <w:r w:rsidR="00C12308" w:rsidRPr="00C10194">
        <w:rPr>
          <w:bCs/>
          <w:sz w:val="28"/>
          <w:szCs w:val="28"/>
        </w:rPr>
        <w:t>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</w:t>
      </w:r>
    </w:p>
    <w:p w14:paraId="14FE1C40" w14:textId="77777777" w:rsidR="00C12308" w:rsidRPr="00C10194" w:rsidRDefault="00C12308" w:rsidP="00DC2056">
      <w:pPr>
        <w:spacing w:line="204" w:lineRule="auto"/>
        <w:ind w:firstLine="540"/>
        <w:jc w:val="both"/>
        <w:rPr>
          <w:sz w:val="28"/>
          <w:szCs w:val="28"/>
        </w:rPr>
      </w:pPr>
      <w:r w:rsidRPr="00C10194">
        <w:rPr>
          <w:bCs/>
          <w:sz w:val="28"/>
          <w:szCs w:val="28"/>
        </w:rPr>
        <w:lastRenderedPageBreak/>
        <w:t xml:space="preserve"> </w:t>
      </w:r>
      <w:r w:rsidR="002739A9" w:rsidRPr="00C10194">
        <w:rPr>
          <w:bCs/>
          <w:sz w:val="28"/>
          <w:szCs w:val="28"/>
        </w:rPr>
        <w:t>Дума Изобильненского городского округа, правопреемник представительных органов преобразованных муниципальных образований в силу Закона Ставропольского края от 14.04.2017 г.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в соответствии с указанным законом и  подпунктом 5.1. решения Думы городского округа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 уполномочена принять данное решение.</w:t>
      </w:r>
    </w:p>
    <w:p w14:paraId="738E8350" w14:textId="77777777" w:rsidR="00B96083" w:rsidRPr="00C10194" w:rsidRDefault="00B52D02" w:rsidP="00B52D02">
      <w:pPr>
        <w:spacing w:line="204" w:lineRule="auto"/>
        <w:ind w:firstLine="567"/>
        <w:jc w:val="both"/>
        <w:rPr>
          <w:bCs/>
          <w:sz w:val="28"/>
          <w:szCs w:val="28"/>
        </w:rPr>
      </w:pPr>
      <w:r w:rsidRPr="00C10194">
        <w:rPr>
          <w:bCs/>
          <w:sz w:val="28"/>
          <w:szCs w:val="28"/>
        </w:rPr>
        <w:t xml:space="preserve">При проведении антикоррупционной экспертизы проекта решения коррупциогенные факторы не выявлены. </w:t>
      </w:r>
      <w:r w:rsidR="00476E8D" w:rsidRPr="00C10194">
        <w:rPr>
          <w:bCs/>
          <w:sz w:val="28"/>
          <w:szCs w:val="28"/>
        </w:rPr>
        <w:t>Принятое решение будет направлено в Правительство Ставропольского края в целях исключения из регистра не</w:t>
      </w:r>
      <w:r w:rsidR="005104A1" w:rsidRPr="00C10194">
        <w:rPr>
          <w:bCs/>
          <w:sz w:val="28"/>
          <w:szCs w:val="28"/>
        </w:rPr>
        <w:t xml:space="preserve">действующих правовых актов. </w:t>
      </w:r>
    </w:p>
    <w:p w14:paraId="3D507984" w14:textId="77777777" w:rsidR="00A153A2" w:rsidRPr="00C10194" w:rsidRDefault="00DB238F" w:rsidP="00B52D02">
      <w:pPr>
        <w:spacing w:line="204" w:lineRule="auto"/>
        <w:ind w:firstLine="567"/>
        <w:jc w:val="both"/>
        <w:rPr>
          <w:bCs/>
          <w:sz w:val="28"/>
          <w:szCs w:val="28"/>
        </w:rPr>
      </w:pPr>
      <w:r w:rsidRPr="00C10194">
        <w:rPr>
          <w:bCs/>
          <w:sz w:val="28"/>
          <w:szCs w:val="28"/>
        </w:rPr>
        <w:t xml:space="preserve">К проекту решения имеются замечания </w:t>
      </w:r>
      <w:r w:rsidR="006458E1" w:rsidRPr="00C10194">
        <w:rPr>
          <w:bCs/>
          <w:sz w:val="28"/>
          <w:szCs w:val="28"/>
        </w:rPr>
        <w:t>редакционного характера</w:t>
      </w:r>
      <w:r w:rsidR="00B96083" w:rsidRPr="00C10194">
        <w:rPr>
          <w:bCs/>
          <w:sz w:val="28"/>
          <w:szCs w:val="28"/>
        </w:rPr>
        <w:t xml:space="preserve"> в части юридико-технического его оформления</w:t>
      </w:r>
      <w:r w:rsidR="00C12308" w:rsidRPr="00C10194">
        <w:rPr>
          <w:bCs/>
          <w:sz w:val="28"/>
          <w:szCs w:val="28"/>
        </w:rPr>
        <w:t>,</w:t>
      </w:r>
      <w:r w:rsidR="00CC0AA7" w:rsidRPr="00C10194">
        <w:rPr>
          <w:bCs/>
          <w:sz w:val="28"/>
          <w:szCs w:val="28"/>
        </w:rPr>
        <w:t xml:space="preserve"> которые могут быть устранены в процессе подготовки окончательной редакции документа. </w:t>
      </w:r>
    </w:p>
    <w:p w14:paraId="535294B1" w14:textId="77777777" w:rsidR="00FB30D1" w:rsidRPr="00C10194" w:rsidRDefault="00FB30D1" w:rsidP="00B52D02">
      <w:pPr>
        <w:spacing w:line="204" w:lineRule="auto"/>
        <w:rPr>
          <w:bCs/>
          <w:sz w:val="28"/>
          <w:szCs w:val="28"/>
        </w:rPr>
      </w:pPr>
    </w:p>
    <w:p w14:paraId="221F3F0B" w14:textId="77777777" w:rsidR="006271CB" w:rsidRPr="00C10194" w:rsidRDefault="006271CB" w:rsidP="00B52D02">
      <w:pPr>
        <w:spacing w:line="204" w:lineRule="auto"/>
        <w:rPr>
          <w:bCs/>
          <w:sz w:val="28"/>
          <w:szCs w:val="28"/>
        </w:rPr>
      </w:pPr>
    </w:p>
    <w:p w14:paraId="23C23C53" w14:textId="77777777" w:rsidR="00FB30D1" w:rsidRPr="00C10194" w:rsidRDefault="00FB30D1" w:rsidP="00B52D02">
      <w:pPr>
        <w:spacing w:line="204" w:lineRule="auto"/>
        <w:rPr>
          <w:sz w:val="28"/>
          <w:szCs w:val="28"/>
        </w:rPr>
      </w:pPr>
    </w:p>
    <w:p w14:paraId="6D90FFE3" w14:textId="77777777" w:rsidR="00CC7711" w:rsidRPr="00C10194" w:rsidRDefault="006C622B" w:rsidP="00B52D02">
      <w:pPr>
        <w:spacing w:line="204" w:lineRule="auto"/>
        <w:rPr>
          <w:sz w:val="28"/>
          <w:szCs w:val="28"/>
        </w:rPr>
      </w:pPr>
      <w:r w:rsidRPr="00C10194">
        <w:rPr>
          <w:sz w:val="28"/>
          <w:szCs w:val="28"/>
        </w:rPr>
        <w:t>Заместитель начальник</w:t>
      </w:r>
      <w:r w:rsidR="00CC7711" w:rsidRPr="00C10194">
        <w:rPr>
          <w:sz w:val="28"/>
          <w:szCs w:val="28"/>
        </w:rPr>
        <w:t xml:space="preserve">а </w:t>
      </w:r>
      <w:r w:rsidR="00485B33" w:rsidRPr="00C10194">
        <w:rPr>
          <w:sz w:val="28"/>
          <w:szCs w:val="28"/>
        </w:rPr>
        <w:t xml:space="preserve">отдела по организационному </w:t>
      </w:r>
    </w:p>
    <w:p w14:paraId="6EB58918" w14:textId="77777777" w:rsidR="00CC7711" w:rsidRPr="00C10194" w:rsidRDefault="00485B33" w:rsidP="00B52D02">
      <w:pPr>
        <w:spacing w:line="204" w:lineRule="auto"/>
        <w:rPr>
          <w:sz w:val="28"/>
          <w:szCs w:val="28"/>
        </w:rPr>
      </w:pPr>
      <w:r w:rsidRPr="00C10194">
        <w:rPr>
          <w:sz w:val="28"/>
          <w:szCs w:val="28"/>
        </w:rPr>
        <w:t xml:space="preserve">обеспечению деятельности Думы </w:t>
      </w:r>
    </w:p>
    <w:p w14:paraId="455951A2" w14:textId="77777777" w:rsidR="006C622B" w:rsidRPr="00C10194" w:rsidRDefault="000C0BBA" w:rsidP="00B52D02">
      <w:pPr>
        <w:spacing w:line="204" w:lineRule="auto"/>
        <w:rPr>
          <w:sz w:val="28"/>
          <w:szCs w:val="28"/>
        </w:rPr>
      </w:pPr>
      <w:r w:rsidRPr="00C10194">
        <w:rPr>
          <w:sz w:val="28"/>
          <w:szCs w:val="28"/>
        </w:rPr>
        <w:t xml:space="preserve">Изобильненского </w:t>
      </w:r>
      <w:r w:rsidR="00485B33" w:rsidRPr="00C10194">
        <w:rPr>
          <w:sz w:val="28"/>
          <w:szCs w:val="28"/>
        </w:rPr>
        <w:t xml:space="preserve">городского округа </w:t>
      </w:r>
    </w:p>
    <w:p w14:paraId="0E9D8DB2" w14:textId="77777777" w:rsidR="00550A0C" w:rsidRPr="00C10194" w:rsidRDefault="000C0BBA" w:rsidP="00B52D02">
      <w:pPr>
        <w:spacing w:line="204" w:lineRule="auto"/>
        <w:rPr>
          <w:sz w:val="28"/>
          <w:szCs w:val="28"/>
        </w:rPr>
      </w:pPr>
      <w:r w:rsidRPr="00C10194">
        <w:rPr>
          <w:sz w:val="28"/>
          <w:szCs w:val="28"/>
        </w:rPr>
        <w:t xml:space="preserve">Ставропольского края </w:t>
      </w:r>
      <w:r w:rsidR="006C622B" w:rsidRPr="00C10194">
        <w:rPr>
          <w:sz w:val="28"/>
          <w:szCs w:val="28"/>
        </w:rPr>
        <w:t>-</w:t>
      </w:r>
      <w:r w:rsidR="00CC7711" w:rsidRPr="00C10194">
        <w:rPr>
          <w:sz w:val="28"/>
          <w:szCs w:val="28"/>
        </w:rPr>
        <w:t xml:space="preserve"> </w:t>
      </w:r>
      <w:r w:rsidR="006C622B" w:rsidRPr="00C10194">
        <w:rPr>
          <w:sz w:val="28"/>
          <w:szCs w:val="28"/>
        </w:rPr>
        <w:t xml:space="preserve">юрисконсульт </w:t>
      </w:r>
      <w:r w:rsidR="00587EFA" w:rsidRPr="00C10194">
        <w:rPr>
          <w:sz w:val="28"/>
          <w:szCs w:val="28"/>
        </w:rPr>
        <w:tab/>
      </w:r>
      <w:r w:rsidR="00587EFA" w:rsidRPr="00C10194">
        <w:rPr>
          <w:sz w:val="28"/>
          <w:szCs w:val="28"/>
        </w:rPr>
        <w:tab/>
      </w:r>
      <w:r w:rsidR="00587EFA" w:rsidRPr="00C10194">
        <w:rPr>
          <w:sz w:val="28"/>
          <w:szCs w:val="28"/>
        </w:rPr>
        <w:tab/>
      </w:r>
      <w:r w:rsidR="006C622B" w:rsidRPr="00C10194">
        <w:rPr>
          <w:sz w:val="28"/>
          <w:szCs w:val="28"/>
        </w:rPr>
        <w:t xml:space="preserve">         </w:t>
      </w:r>
      <w:r w:rsidR="00587EFA" w:rsidRPr="00C10194">
        <w:rPr>
          <w:sz w:val="28"/>
          <w:szCs w:val="28"/>
        </w:rPr>
        <w:t>И.И.</w:t>
      </w:r>
      <w:r w:rsidR="000A3F8F" w:rsidRPr="00C10194">
        <w:rPr>
          <w:sz w:val="28"/>
          <w:szCs w:val="28"/>
        </w:rPr>
        <w:t xml:space="preserve"> </w:t>
      </w:r>
      <w:r w:rsidR="00587EFA" w:rsidRPr="00C10194">
        <w:rPr>
          <w:sz w:val="28"/>
          <w:szCs w:val="28"/>
        </w:rPr>
        <w:t>Смольнякова</w:t>
      </w:r>
      <w:r w:rsidRPr="00C10194">
        <w:rPr>
          <w:sz w:val="28"/>
          <w:szCs w:val="28"/>
        </w:rPr>
        <w:t xml:space="preserve">    </w:t>
      </w:r>
    </w:p>
    <w:p w14:paraId="4D5190F9" w14:textId="77777777" w:rsidR="00FB30D1" w:rsidRPr="00C10194" w:rsidRDefault="000C0BBA" w:rsidP="00B52D02">
      <w:pPr>
        <w:spacing w:line="204" w:lineRule="auto"/>
        <w:rPr>
          <w:sz w:val="28"/>
          <w:szCs w:val="28"/>
        </w:rPr>
      </w:pPr>
      <w:r w:rsidRPr="00C10194">
        <w:rPr>
          <w:sz w:val="28"/>
          <w:szCs w:val="28"/>
        </w:rPr>
        <w:t xml:space="preserve">               </w:t>
      </w:r>
      <w:r w:rsidR="00B36BAD" w:rsidRPr="00C10194">
        <w:rPr>
          <w:sz w:val="28"/>
          <w:szCs w:val="28"/>
        </w:rPr>
        <w:t xml:space="preserve">         </w:t>
      </w:r>
    </w:p>
    <w:p w14:paraId="4D3379D9" w14:textId="77777777" w:rsidR="000C0BBA" w:rsidRPr="00C10194" w:rsidRDefault="00587EFA" w:rsidP="00B52D02">
      <w:pPr>
        <w:spacing w:line="204" w:lineRule="auto"/>
        <w:rPr>
          <w:sz w:val="28"/>
          <w:szCs w:val="28"/>
        </w:rPr>
      </w:pPr>
      <w:r w:rsidRPr="00C10194">
        <w:rPr>
          <w:sz w:val="28"/>
          <w:szCs w:val="28"/>
        </w:rPr>
        <w:t xml:space="preserve">     </w:t>
      </w:r>
    </w:p>
    <w:p w14:paraId="4AD6480F" w14:textId="77777777" w:rsidR="000C0BBA" w:rsidRPr="00C10194" w:rsidRDefault="00991186" w:rsidP="00B52D02">
      <w:pPr>
        <w:spacing w:line="204" w:lineRule="auto"/>
        <w:rPr>
          <w:sz w:val="28"/>
          <w:szCs w:val="28"/>
        </w:rPr>
      </w:pPr>
      <w:r w:rsidRPr="00C10194">
        <w:rPr>
          <w:sz w:val="28"/>
          <w:szCs w:val="28"/>
        </w:rPr>
        <w:t xml:space="preserve">26 ноября </w:t>
      </w:r>
      <w:r w:rsidR="00AB07C6" w:rsidRPr="00C10194">
        <w:rPr>
          <w:sz w:val="28"/>
          <w:szCs w:val="28"/>
        </w:rPr>
        <w:t>20</w:t>
      </w:r>
      <w:r w:rsidR="006C622B" w:rsidRPr="00C10194">
        <w:rPr>
          <w:sz w:val="28"/>
          <w:szCs w:val="28"/>
        </w:rPr>
        <w:t>2</w:t>
      </w:r>
      <w:r w:rsidR="006458E1" w:rsidRPr="00C10194">
        <w:rPr>
          <w:sz w:val="28"/>
          <w:szCs w:val="28"/>
        </w:rPr>
        <w:t>1</w:t>
      </w:r>
      <w:r w:rsidR="00AB07C6" w:rsidRPr="00C10194">
        <w:rPr>
          <w:sz w:val="28"/>
          <w:szCs w:val="28"/>
        </w:rPr>
        <w:t xml:space="preserve"> </w:t>
      </w:r>
      <w:r w:rsidR="000C0BBA" w:rsidRPr="00C10194">
        <w:rPr>
          <w:sz w:val="28"/>
          <w:szCs w:val="28"/>
        </w:rPr>
        <w:t>года</w:t>
      </w:r>
    </w:p>
    <w:p w14:paraId="19973334" w14:textId="77777777" w:rsidR="00A924C7" w:rsidRPr="00C10194" w:rsidRDefault="00E26793" w:rsidP="00B52D02">
      <w:pPr>
        <w:tabs>
          <w:tab w:val="left" w:pos="5865"/>
        </w:tabs>
        <w:spacing w:line="204" w:lineRule="auto"/>
        <w:rPr>
          <w:sz w:val="28"/>
          <w:szCs w:val="28"/>
        </w:rPr>
      </w:pPr>
      <w:r w:rsidRPr="00C10194">
        <w:rPr>
          <w:sz w:val="28"/>
          <w:szCs w:val="28"/>
        </w:rPr>
        <w:tab/>
      </w:r>
    </w:p>
    <w:sectPr w:rsidR="00A924C7" w:rsidRPr="00C10194" w:rsidSect="00F07391">
      <w:pgSz w:w="11906" w:h="16838"/>
      <w:pgMar w:top="567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10B7B"/>
    <w:rsid w:val="000148B2"/>
    <w:rsid w:val="00020F73"/>
    <w:rsid w:val="000233D7"/>
    <w:rsid w:val="0002549F"/>
    <w:rsid w:val="0003350E"/>
    <w:rsid w:val="00036B0A"/>
    <w:rsid w:val="000424C1"/>
    <w:rsid w:val="00042CC2"/>
    <w:rsid w:val="00053475"/>
    <w:rsid w:val="00054305"/>
    <w:rsid w:val="00054571"/>
    <w:rsid w:val="00062432"/>
    <w:rsid w:val="000626FB"/>
    <w:rsid w:val="00064DBD"/>
    <w:rsid w:val="000814AB"/>
    <w:rsid w:val="000816C6"/>
    <w:rsid w:val="00083E29"/>
    <w:rsid w:val="000855DC"/>
    <w:rsid w:val="00090AA5"/>
    <w:rsid w:val="00092440"/>
    <w:rsid w:val="00093B23"/>
    <w:rsid w:val="000964FB"/>
    <w:rsid w:val="0009650E"/>
    <w:rsid w:val="000A3F8F"/>
    <w:rsid w:val="000A525A"/>
    <w:rsid w:val="000A5DD9"/>
    <w:rsid w:val="000A7017"/>
    <w:rsid w:val="000B08D3"/>
    <w:rsid w:val="000B6B39"/>
    <w:rsid w:val="000C0BBA"/>
    <w:rsid w:val="000D0E69"/>
    <w:rsid w:val="000D3CE0"/>
    <w:rsid w:val="000D404D"/>
    <w:rsid w:val="000D6EE2"/>
    <w:rsid w:val="000F26E1"/>
    <w:rsid w:val="000F3563"/>
    <w:rsid w:val="000F4D65"/>
    <w:rsid w:val="000F67A1"/>
    <w:rsid w:val="000F7AFB"/>
    <w:rsid w:val="00113860"/>
    <w:rsid w:val="0011592A"/>
    <w:rsid w:val="0012361F"/>
    <w:rsid w:val="00131F29"/>
    <w:rsid w:val="001374A1"/>
    <w:rsid w:val="00141607"/>
    <w:rsid w:val="001417F3"/>
    <w:rsid w:val="0014297D"/>
    <w:rsid w:val="00143B1C"/>
    <w:rsid w:val="00144817"/>
    <w:rsid w:val="00152B13"/>
    <w:rsid w:val="00153C58"/>
    <w:rsid w:val="00161F4F"/>
    <w:rsid w:val="00162B68"/>
    <w:rsid w:val="0016349A"/>
    <w:rsid w:val="00181173"/>
    <w:rsid w:val="0018538A"/>
    <w:rsid w:val="0019447F"/>
    <w:rsid w:val="001973F3"/>
    <w:rsid w:val="001A0707"/>
    <w:rsid w:val="001A0B36"/>
    <w:rsid w:val="001B5CF1"/>
    <w:rsid w:val="001B76AB"/>
    <w:rsid w:val="001C1007"/>
    <w:rsid w:val="001C789C"/>
    <w:rsid w:val="001D28E2"/>
    <w:rsid w:val="001D7A1C"/>
    <w:rsid w:val="001E445A"/>
    <w:rsid w:val="001E44B5"/>
    <w:rsid w:val="001E4B68"/>
    <w:rsid w:val="001F1755"/>
    <w:rsid w:val="001F1B1D"/>
    <w:rsid w:val="001F4E80"/>
    <w:rsid w:val="001F534E"/>
    <w:rsid w:val="002056E9"/>
    <w:rsid w:val="0020636F"/>
    <w:rsid w:val="00211CB2"/>
    <w:rsid w:val="002215AB"/>
    <w:rsid w:val="00247494"/>
    <w:rsid w:val="0024775B"/>
    <w:rsid w:val="00250D6B"/>
    <w:rsid w:val="002541F7"/>
    <w:rsid w:val="00262354"/>
    <w:rsid w:val="002637D3"/>
    <w:rsid w:val="00270DCA"/>
    <w:rsid w:val="00270E0B"/>
    <w:rsid w:val="00271885"/>
    <w:rsid w:val="002739A9"/>
    <w:rsid w:val="002803BA"/>
    <w:rsid w:val="00284968"/>
    <w:rsid w:val="00286C41"/>
    <w:rsid w:val="00287918"/>
    <w:rsid w:val="00291555"/>
    <w:rsid w:val="002915DF"/>
    <w:rsid w:val="00293453"/>
    <w:rsid w:val="00294527"/>
    <w:rsid w:val="002946D5"/>
    <w:rsid w:val="00297BB0"/>
    <w:rsid w:val="002A4958"/>
    <w:rsid w:val="002B5907"/>
    <w:rsid w:val="002C3F8B"/>
    <w:rsid w:val="002D39B4"/>
    <w:rsid w:val="002D76DA"/>
    <w:rsid w:val="002E0950"/>
    <w:rsid w:val="002E2014"/>
    <w:rsid w:val="002E3521"/>
    <w:rsid w:val="002E4A99"/>
    <w:rsid w:val="002F05D7"/>
    <w:rsid w:val="002F1393"/>
    <w:rsid w:val="002F17F2"/>
    <w:rsid w:val="002F1E1E"/>
    <w:rsid w:val="003013C5"/>
    <w:rsid w:val="00301489"/>
    <w:rsid w:val="00304058"/>
    <w:rsid w:val="00306472"/>
    <w:rsid w:val="003158F0"/>
    <w:rsid w:val="003177E5"/>
    <w:rsid w:val="00317B6C"/>
    <w:rsid w:val="00320889"/>
    <w:rsid w:val="00324255"/>
    <w:rsid w:val="00324773"/>
    <w:rsid w:val="00331188"/>
    <w:rsid w:val="00333BC0"/>
    <w:rsid w:val="00333F24"/>
    <w:rsid w:val="0033655F"/>
    <w:rsid w:val="00345A5C"/>
    <w:rsid w:val="00351B3E"/>
    <w:rsid w:val="00370AD6"/>
    <w:rsid w:val="003822C6"/>
    <w:rsid w:val="00384569"/>
    <w:rsid w:val="00392796"/>
    <w:rsid w:val="003A28E3"/>
    <w:rsid w:val="003A4586"/>
    <w:rsid w:val="003A7F57"/>
    <w:rsid w:val="003B18A8"/>
    <w:rsid w:val="003B19EF"/>
    <w:rsid w:val="003B6C11"/>
    <w:rsid w:val="003C25C2"/>
    <w:rsid w:val="003C2F9A"/>
    <w:rsid w:val="003D0E1C"/>
    <w:rsid w:val="003D2A96"/>
    <w:rsid w:val="003D399D"/>
    <w:rsid w:val="003D4096"/>
    <w:rsid w:val="003D743F"/>
    <w:rsid w:val="003E0D21"/>
    <w:rsid w:val="003E12B6"/>
    <w:rsid w:val="003E4AC9"/>
    <w:rsid w:val="003E5A70"/>
    <w:rsid w:val="003E7E55"/>
    <w:rsid w:val="003F196A"/>
    <w:rsid w:val="00401804"/>
    <w:rsid w:val="00407C36"/>
    <w:rsid w:val="00410B0D"/>
    <w:rsid w:val="004118E0"/>
    <w:rsid w:val="00420360"/>
    <w:rsid w:val="00431A6A"/>
    <w:rsid w:val="00435032"/>
    <w:rsid w:val="0043546C"/>
    <w:rsid w:val="00437692"/>
    <w:rsid w:val="0044030C"/>
    <w:rsid w:val="004460AA"/>
    <w:rsid w:val="00450470"/>
    <w:rsid w:val="00453041"/>
    <w:rsid w:val="00457904"/>
    <w:rsid w:val="004610E8"/>
    <w:rsid w:val="00476E8D"/>
    <w:rsid w:val="004811BA"/>
    <w:rsid w:val="00485B33"/>
    <w:rsid w:val="004A1929"/>
    <w:rsid w:val="004A1BB1"/>
    <w:rsid w:val="004A23B4"/>
    <w:rsid w:val="004A3DA8"/>
    <w:rsid w:val="004A6B01"/>
    <w:rsid w:val="004A7332"/>
    <w:rsid w:val="004B77B3"/>
    <w:rsid w:val="004B7C75"/>
    <w:rsid w:val="004C4B21"/>
    <w:rsid w:val="004C4D5B"/>
    <w:rsid w:val="004E1305"/>
    <w:rsid w:val="004E13E1"/>
    <w:rsid w:val="004E1E41"/>
    <w:rsid w:val="004E6BB7"/>
    <w:rsid w:val="004F2F91"/>
    <w:rsid w:val="005104A1"/>
    <w:rsid w:val="0052490D"/>
    <w:rsid w:val="00527DB3"/>
    <w:rsid w:val="00535F2A"/>
    <w:rsid w:val="005420A4"/>
    <w:rsid w:val="00544F3B"/>
    <w:rsid w:val="00546EB9"/>
    <w:rsid w:val="00550A0C"/>
    <w:rsid w:val="0056264D"/>
    <w:rsid w:val="00562E1D"/>
    <w:rsid w:val="00562ECD"/>
    <w:rsid w:val="00565B2E"/>
    <w:rsid w:val="005801D8"/>
    <w:rsid w:val="00585E23"/>
    <w:rsid w:val="00587EFA"/>
    <w:rsid w:val="00592FFB"/>
    <w:rsid w:val="0059458A"/>
    <w:rsid w:val="005B1745"/>
    <w:rsid w:val="005B2574"/>
    <w:rsid w:val="005B346E"/>
    <w:rsid w:val="005B67D9"/>
    <w:rsid w:val="005C15F0"/>
    <w:rsid w:val="005C71A3"/>
    <w:rsid w:val="005E096E"/>
    <w:rsid w:val="005E0CB6"/>
    <w:rsid w:val="005F0799"/>
    <w:rsid w:val="006027C0"/>
    <w:rsid w:val="006031BF"/>
    <w:rsid w:val="0061072E"/>
    <w:rsid w:val="00620B34"/>
    <w:rsid w:val="00622B31"/>
    <w:rsid w:val="00625EB8"/>
    <w:rsid w:val="00626D36"/>
    <w:rsid w:val="006271CB"/>
    <w:rsid w:val="0063276B"/>
    <w:rsid w:val="00640843"/>
    <w:rsid w:val="006458E1"/>
    <w:rsid w:val="00646C1A"/>
    <w:rsid w:val="00651747"/>
    <w:rsid w:val="00654BE9"/>
    <w:rsid w:val="00657385"/>
    <w:rsid w:val="006640CD"/>
    <w:rsid w:val="0066749F"/>
    <w:rsid w:val="00671FB6"/>
    <w:rsid w:val="00672869"/>
    <w:rsid w:val="00672AA7"/>
    <w:rsid w:val="00672BD1"/>
    <w:rsid w:val="00681A43"/>
    <w:rsid w:val="0068544E"/>
    <w:rsid w:val="00686CF9"/>
    <w:rsid w:val="00687EE1"/>
    <w:rsid w:val="0069253C"/>
    <w:rsid w:val="006938E0"/>
    <w:rsid w:val="00695498"/>
    <w:rsid w:val="0069636C"/>
    <w:rsid w:val="00697A82"/>
    <w:rsid w:val="006A1C9A"/>
    <w:rsid w:val="006A221D"/>
    <w:rsid w:val="006A23AA"/>
    <w:rsid w:val="006A4575"/>
    <w:rsid w:val="006A71FE"/>
    <w:rsid w:val="006B54D5"/>
    <w:rsid w:val="006C3B65"/>
    <w:rsid w:val="006C622B"/>
    <w:rsid w:val="006C7D3A"/>
    <w:rsid w:val="006D5F9F"/>
    <w:rsid w:val="006E09F4"/>
    <w:rsid w:val="006E4BA5"/>
    <w:rsid w:val="006E7545"/>
    <w:rsid w:val="006E781C"/>
    <w:rsid w:val="006F0985"/>
    <w:rsid w:val="00702897"/>
    <w:rsid w:val="007036F3"/>
    <w:rsid w:val="007045DA"/>
    <w:rsid w:val="00713A44"/>
    <w:rsid w:val="00715D32"/>
    <w:rsid w:val="00724A82"/>
    <w:rsid w:val="007326B8"/>
    <w:rsid w:val="00733315"/>
    <w:rsid w:val="00734F7A"/>
    <w:rsid w:val="00737C97"/>
    <w:rsid w:val="00742485"/>
    <w:rsid w:val="0076282B"/>
    <w:rsid w:val="00763B88"/>
    <w:rsid w:val="00766B84"/>
    <w:rsid w:val="0077298E"/>
    <w:rsid w:val="00774353"/>
    <w:rsid w:val="00776E87"/>
    <w:rsid w:val="00777EDD"/>
    <w:rsid w:val="00780306"/>
    <w:rsid w:val="007826DC"/>
    <w:rsid w:val="00785180"/>
    <w:rsid w:val="00790DFD"/>
    <w:rsid w:val="0079150D"/>
    <w:rsid w:val="00795EA5"/>
    <w:rsid w:val="00797B4C"/>
    <w:rsid w:val="007A2E35"/>
    <w:rsid w:val="007B2422"/>
    <w:rsid w:val="007C476A"/>
    <w:rsid w:val="007C7EB6"/>
    <w:rsid w:val="007E01B6"/>
    <w:rsid w:val="007E1CB7"/>
    <w:rsid w:val="007E2FFB"/>
    <w:rsid w:val="007E76AA"/>
    <w:rsid w:val="007F532C"/>
    <w:rsid w:val="0081090A"/>
    <w:rsid w:val="008112A3"/>
    <w:rsid w:val="00813914"/>
    <w:rsid w:val="00817103"/>
    <w:rsid w:val="00817C1E"/>
    <w:rsid w:val="008221BB"/>
    <w:rsid w:val="00823D6B"/>
    <w:rsid w:val="008278ED"/>
    <w:rsid w:val="008347C1"/>
    <w:rsid w:val="00834F54"/>
    <w:rsid w:val="00836CD8"/>
    <w:rsid w:val="00843C74"/>
    <w:rsid w:val="00843F2B"/>
    <w:rsid w:val="00847183"/>
    <w:rsid w:val="00853118"/>
    <w:rsid w:val="00853582"/>
    <w:rsid w:val="00857073"/>
    <w:rsid w:val="00857F00"/>
    <w:rsid w:val="0086772F"/>
    <w:rsid w:val="00867D3C"/>
    <w:rsid w:val="008770E0"/>
    <w:rsid w:val="00881144"/>
    <w:rsid w:val="0088334D"/>
    <w:rsid w:val="00883AEF"/>
    <w:rsid w:val="00883D0E"/>
    <w:rsid w:val="0088758B"/>
    <w:rsid w:val="0089191B"/>
    <w:rsid w:val="00893CE4"/>
    <w:rsid w:val="00894910"/>
    <w:rsid w:val="008A188E"/>
    <w:rsid w:val="008B20B8"/>
    <w:rsid w:val="008B2114"/>
    <w:rsid w:val="008B45E2"/>
    <w:rsid w:val="008B6AEF"/>
    <w:rsid w:val="008B752D"/>
    <w:rsid w:val="008C07F2"/>
    <w:rsid w:val="008C4194"/>
    <w:rsid w:val="008E43D7"/>
    <w:rsid w:val="008E7989"/>
    <w:rsid w:val="008F14A5"/>
    <w:rsid w:val="008F52F7"/>
    <w:rsid w:val="008F7CF1"/>
    <w:rsid w:val="0090789F"/>
    <w:rsid w:val="00912385"/>
    <w:rsid w:val="009129B3"/>
    <w:rsid w:val="00917051"/>
    <w:rsid w:val="0092247B"/>
    <w:rsid w:val="00922F4C"/>
    <w:rsid w:val="00931CA5"/>
    <w:rsid w:val="00932B11"/>
    <w:rsid w:val="009341F1"/>
    <w:rsid w:val="00934CBE"/>
    <w:rsid w:val="00936E05"/>
    <w:rsid w:val="00937A82"/>
    <w:rsid w:val="00943D37"/>
    <w:rsid w:val="00944901"/>
    <w:rsid w:val="009473D9"/>
    <w:rsid w:val="00951A4F"/>
    <w:rsid w:val="009612E7"/>
    <w:rsid w:val="00964DD8"/>
    <w:rsid w:val="00967AF1"/>
    <w:rsid w:val="00974B69"/>
    <w:rsid w:val="00976259"/>
    <w:rsid w:val="0098002A"/>
    <w:rsid w:val="009844A1"/>
    <w:rsid w:val="00991186"/>
    <w:rsid w:val="00993C56"/>
    <w:rsid w:val="009A5656"/>
    <w:rsid w:val="009A7DD5"/>
    <w:rsid w:val="009B4047"/>
    <w:rsid w:val="009C0341"/>
    <w:rsid w:val="009C54B6"/>
    <w:rsid w:val="009C5F29"/>
    <w:rsid w:val="009E22C3"/>
    <w:rsid w:val="00A02776"/>
    <w:rsid w:val="00A153A2"/>
    <w:rsid w:val="00A21446"/>
    <w:rsid w:val="00A2260B"/>
    <w:rsid w:val="00A2315E"/>
    <w:rsid w:val="00A2489B"/>
    <w:rsid w:val="00A42CFF"/>
    <w:rsid w:val="00A4358A"/>
    <w:rsid w:val="00A511C9"/>
    <w:rsid w:val="00A5465E"/>
    <w:rsid w:val="00A54C40"/>
    <w:rsid w:val="00A552D0"/>
    <w:rsid w:val="00A61F77"/>
    <w:rsid w:val="00A71076"/>
    <w:rsid w:val="00A710F8"/>
    <w:rsid w:val="00A75D8B"/>
    <w:rsid w:val="00A80541"/>
    <w:rsid w:val="00A9177F"/>
    <w:rsid w:val="00A924C7"/>
    <w:rsid w:val="00A93E37"/>
    <w:rsid w:val="00AA1B91"/>
    <w:rsid w:val="00AA2206"/>
    <w:rsid w:val="00AA2ECF"/>
    <w:rsid w:val="00AB07C6"/>
    <w:rsid w:val="00AB2A4D"/>
    <w:rsid w:val="00AB4A67"/>
    <w:rsid w:val="00AB75BD"/>
    <w:rsid w:val="00AB7BF7"/>
    <w:rsid w:val="00AC6794"/>
    <w:rsid w:val="00AD32B8"/>
    <w:rsid w:val="00AE14CA"/>
    <w:rsid w:val="00AF2E22"/>
    <w:rsid w:val="00AF3FAA"/>
    <w:rsid w:val="00AF4ECB"/>
    <w:rsid w:val="00AF6B30"/>
    <w:rsid w:val="00B03605"/>
    <w:rsid w:val="00B06074"/>
    <w:rsid w:val="00B06603"/>
    <w:rsid w:val="00B114FE"/>
    <w:rsid w:val="00B12B43"/>
    <w:rsid w:val="00B24235"/>
    <w:rsid w:val="00B264F3"/>
    <w:rsid w:val="00B305A2"/>
    <w:rsid w:val="00B30D20"/>
    <w:rsid w:val="00B327A9"/>
    <w:rsid w:val="00B34B0A"/>
    <w:rsid w:val="00B3531D"/>
    <w:rsid w:val="00B35748"/>
    <w:rsid w:val="00B359E4"/>
    <w:rsid w:val="00B3657A"/>
    <w:rsid w:val="00B36BAD"/>
    <w:rsid w:val="00B506DF"/>
    <w:rsid w:val="00B52D02"/>
    <w:rsid w:val="00B55D95"/>
    <w:rsid w:val="00B651FB"/>
    <w:rsid w:val="00B66A1E"/>
    <w:rsid w:val="00B709C1"/>
    <w:rsid w:val="00B735FF"/>
    <w:rsid w:val="00B762C1"/>
    <w:rsid w:val="00B92B56"/>
    <w:rsid w:val="00B94FCF"/>
    <w:rsid w:val="00B96083"/>
    <w:rsid w:val="00B96259"/>
    <w:rsid w:val="00BA1A8E"/>
    <w:rsid w:val="00BA3D4D"/>
    <w:rsid w:val="00BA6959"/>
    <w:rsid w:val="00BA70A0"/>
    <w:rsid w:val="00BB19AA"/>
    <w:rsid w:val="00BB2DB1"/>
    <w:rsid w:val="00BB61F2"/>
    <w:rsid w:val="00BB63F0"/>
    <w:rsid w:val="00BC0FBD"/>
    <w:rsid w:val="00BC1EB3"/>
    <w:rsid w:val="00BD07E6"/>
    <w:rsid w:val="00BD506D"/>
    <w:rsid w:val="00BD72E4"/>
    <w:rsid w:val="00BE011F"/>
    <w:rsid w:val="00BE4874"/>
    <w:rsid w:val="00BE64C3"/>
    <w:rsid w:val="00BF0651"/>
    <w:rsid w:val="00BF378D"/>
    <w:rsid w:val="00BF56F1"/>
    <w:rsid w:val="00C03277"/>
    <w:rsid w:val="00C1015C"/>
    <w:rsid w:val="00C10194"/>
    <w:rsid w:val="00C10B1C"/>
    <w:rsid w:val="00C12308"/>
    <w:rsid w:val="00C1374D"/>
    <w:rsid w:val="00C1570B"/>
    <w:rsid w:val="00C26502"/>
    <w:rsid w:val="00C315D1"/>
    <w:rsid w:val="00C33563"/>
    <w:rsid w:val="00C36A8E"/>
    <w:rsid w:val="00C424E3"/>
    <w:rsid w:val="00C42C94"/>
    <w:rsid w:val="00C4498D"/>
    <w:rsid w:val="00C5057E"/>
    <w:rsid w:val="00C54204"/>
    <w:rsid w:val="00C55C62"/>
    <w:rsid w:val="00C56D59"/>
    <w:rsid w:val="00C5714E"/>
    <w:rsid w:val="00C62B99"/>
    <w:rsid w:val="00C62BC9"/>
    <w:rsid w:val="00C659AD"/>
    <w:rsid w:val="00C669A4"/>
    <w:rsid w:val="00C766D7"/>
    <w:rsid w:val="00C92227"/>
    <w:rsid w:val="00C9507B"/>
    <w:rsid w:val="00CA6A7A"/>
    <w:rsid w:val="00CB0E13"/>
    <w:rsid w:val="00CB1399"/>
    <w:rsid w:val="00CB4960"/>
    <w:rsid w:val="00CB5963"/>
    <w:rsid w:val="00CB5A12"/>
    <w:rsid w:val="00CB61A3"/>
    <w:rsid w:val="00CB711E"/>
    <w:rsid w:val="00CB7A14"/>
    <w:rsid w:val="00CC0AA7"/>
    <w:rsid w:val="00CC315F"/>
    <w:rsid w:val="00CC5DD0"/>
    <w:rsid w:val="00CC6FC0"/>
    <w:rsid w:val="00CC7711"/>
    <w:rsid w:val="00CD511A"/>
    <w:rsid w:val="00CD768D"/>
    <w:rsid w:val="00CD77A1"/>
    <w:rsid w:val="00CE19CA"/>
    <w:rsid w:val="00CE5009"/>
    <w:rsid w:val="00CE594F"/>
    <w:rsid w:val="00CF212D"/>
    <w:rsid w:val="00CF3654"/>
    <w:rsid w:val="00CF63F2"/>
    <w:rsid w:val="00D012BD"/>
    <w:rsid w:val="00D01A63"/>
    <w:rsid w:val="00D02836"/>
    <w:rsid w:val="00D0687B"/>
    <w:rsid w:val="00D12816"/>
    <w:rsid w:val="00D13AAF"/>
    <w:rsid w:val="00D14A5E"/>
    <w:rsid w:val="00D21544"/>
    <w:rsid w:val="00D22769"/>
    <w:rsid w:val="00D26117"/>
    <w:rsid w:val="00D3105C"/>
    <w:rsid w:val="00D310F9"/>
    <w:rsid w:val="00D41663"/>
    <w:rsid w:val="00D43E9B"/>
    <w:rsid w:val="00D442E4"/>
    <w:rsid w:val="00D50A6C"/>
    <w:rsid w:val="00D52531"/>
    <w:rsid w:val="00D53FB1"/>
    <w:rsid w:val="00D54410"/>
    <w:rsid w:val="00D67651"/>
    <w:rsid w:val="00D83E97"/>
    <w:rsid w:val="00D879A4"/>
    <w:rsid w:val="00D9069D"/>
    <w:rsid w:val="00D95D67"/>
    <w:rsid w:val="00D96938"/>
    <w:rsid w:val="00D96FDC"/>
    <w:rsid w:val="00DB238F"/>
    <w:rsid w:val="00DB4452"/>
    <w:rsid w:val="00DB6959"/>
    <w:rsid w:val="00DB699D"/>
    <w:rsid w:val="00DB718B"/>
    <w:rsid w:val="00DC1675"/>
    <w:rsid w:val="00DC2056"/>
    <w:rsid w:val="00DC2A3A"/>
    <w:rsid w:val="00DC3F94"/>
    <w:rsid w:val="00DC692C"/>
    <w:rsid w:val="00DC7DD4"/>
    <w:rsid w:val="00DD326C"/>
    <w:rsid w:val="00DD3630"/>
    <w:rsid w:val="00DE1553"/>
    <w:rsid w:val="00DE181A"/>
    <w:rsid w:val="00DE2DD1"/>
    <w:rsid w:val="00DE54A4"/>
    <w:rsid w:val="00DF0DF1"/>
    <w:rsid w:val="00DF1212"/>
    <w:rsid w:val="00DF1F54"/>
    <w:rsid w:val="00DF4980"/>
    <w:rsid w:val="00DF5B76"/>
    <w:rsid w:val="00DF5FE5"/>
    <w:rsid w:val="00E10032"/>
    <w:rsid w:val="00E2550D"/>
    <w:rsid w:val="00E26793"/>
    <w:rsid w:val="00E34082"/>
    <w:rsid w:val="00E4228A"/>
    <w:rsid w:val="00E468ED"/>
    <w:rsid w:val="00E51566"/>
    <w:rsid w:val="00E55EB6"/>
    <w:rsid w:val="00E57EC6"/>
    <w:rsid w:val="00E6395D"/>
    <w:rsid w:val="00E63F01"/>
    <w:rsid w:val="00E70936"/>
    <w:rsid w:val="00E86627"/>
    <w:rsid w:val="00E902D0"/>
    <w:rsid w:val="00E93B99"/>
    <w:rsid w:val="00E9542D"/>
    <w:rsid w:val="00E97552"/>
    <w:rsid w:val="00EA17F5"/>
    <w:rsid w:val="00EA37D7"/>
    <w:rsid w:val="00EA5883"/>
    <w:rsid w:val="00EB0296"/>
    <w:rsid w:val="00EB2AB2"/>
    <w:rsid w:val="00EB35C0"/>
    <w:rsid w:val="00EB5396"/>
    <w:rsid w:val="00EB77A8"/>
    <w:rsid w:val="00EC62D8"/>
    <w:rsid w:val="00ED5D31"/>
    <w:rsid w:val="00EE1220"/>
    <w:rsid w:val="00EE223B"/>
    <w:rsid w:val="00EE6100"/>
    <w:rsid w:val="00EF0562"/>
    <w:rsid w:val="00EF7C04"/>
    <w:rsid w:val="00F00829"/>
    <w:rsid w:val="00F016C9"/>
    <w:rsid w:val="00F07391"/>
    <w:rsid w:val="00F1094E"/>
    <w:rsid w:val="00F12686"/>
    <w:rsid w:val="00F13B11"/>
    <w:rsid w:val="00F17292"/>
    <w:rsid w:val="00F17CFC"/>
    <w:rsid w:val="00F2563D"/>
    <w:rsid w:val="00F268A2"/>
    <w:rsid w:val="00F33928"/>
    <w:rsid w:val="00F35E24"/>
    <w:rsid w:val="00F43B6D"/>
    <w:rsid w:val="00F443AF"/>
    <w:rsid w:val="00F558EF"/>
    <w:rsid w:val="00F56212"/>
    <w:rsid w:val="00F61AAC"/>
    <w:rsid w:val="00F632DE"/>
    <w:rsid w:val="00F64937"/>
    <w:rsid w:val="00F664D1"/>
    <w:rsid w:val="00F7233E"/>
    <w:rsid w:val="00F74C04"/>
    <w:rsid w:val="00F75E48"/>
    <w:rsid w:val="00F81E89"/>
    <w:rsid w:val="00F83178"/>
    <w:rsid w:val="00F873A6"/>
    <w:rsid w:val="00F93EDC"/>
    <w:rsid w:val="00F97544"/>
    <w:rsid w:val="00FA299E"/>
    <w:rsid w:val="00FA6CDB"/>
    <w:rsid w:val="00FB0412"/>
    <w:rsid w:val="00FB300D"/>
    <w:rsid w:val="00FB30D1"/>
    <w:rsid w:val="00FC10E6"/>
    <w:rsid w:val="00FC5B59"/>
    <w:rsid w:val="00FD36D7"/>
    <w:rsid w:val="00FF300E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AAE88"/>
  <w15:chartTrackingRefBased/>
  <w15:docId w15:val="{CA41B3A6-96F6-4648-989D-2075D142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9695-C618-40DA-821C-906604B3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2021-11-29T13:17:00Z</cp:lastPrinted>
  <dcterms:created xsi:type="dcterms:W3CDTF">2021-12-06T13:21:00Z</dcterms:created>
  <dcterms:modified xsi:type="dcterms:W3CDTF">2021-12-06T13:21:00Z</dcterms:modified>
</cp:coreProperties>
</file>