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0DB" w14:textId="77777777" w:rsidR="006B11B8" w:rsidRPr="009800DF" w:rsidRDefault="006B11B8" w:rsidP="006B11B8">
      <w:pPr>
        <w:pStyle w:val="2"/>
        <w:jc w:val="center"/>
        <w:rPr>
          <w:b/>
          <w:szCs w:val="28"/>
        </w:rPr>
      </w:pPr>
      <w:r w:rsidRPr="009800DF">
        <w:rPr>
          <w:b/>
          <w:szCs w:val="28"/>
        </w:rPr>
        <w:t xml:space="preserve">Пояснительная записка </w:t>
      </w:r>
    </w:p>
    <w:p w14:paraId="39CE2CA2" w14:textId="77777777" w:rsidR="008B3A77" w:rsidRDefault="00E21EB9" w:rsidP="008B3A77">
      <w:pPr>
        <w:ind w:firstLine="567"/>
        <w:jc w:val="center"/>
        <w:rPr>
          <w:sz w:val="28"/>
          <w:szCs w:val="28"/>
        </w:rPr>
      </w:pPr>
      <w:r w:rsidRPr="00E21EB9">
        <w:rPr>
          <w:sz w:val="28"/>
          <w:szCs w:val="28"/>
        </w:rPr>
        <w:t xml:space="preserve">к проекту решения </w:t>
      </w:r>
      <w:r w:rsidR="0064666E">
        <w:rPr>
          <w:sz w:val="28"/>
          <w:szCs w:val="28"/>
        </w:rPr>
        <w:t>Думы</w:t>
      </w:r>
      <w:r w:rsidR="00ED2D71">
        <w:rPr>
          <w:sz w:val="28"/>
          <w:szCs w:val="28"/>
        </w:rPr>
        <w:t xml:space="preserve"> Изобильненского городского округа Ставропольского </w:t>
      </w:r>
      <w:r w:rsidR="00ED2D71" w:rsidRPr="005940DB">
        <w:rPr>
          <w:sz w:val="28"/>
          <w:szCs w:val="28"/>
        </w:rPr>
        <w:t>края</w:t>
      </w:r>
      <w:r w:rsidRPr="005940DB">
        <w:rPr>
          <w:sz w:val="28"/>
          <w:szCs w:val="28"/>
        </w:rPr>
        <w:t xml:space="preserve"> </w:t>
      </w:r>
      <w:r w:rsidR="00A60006" w:rsidRPr="005256C2">
        <w:rPr>
          <w:sz w:val="28"/>
          <w:szCs w:val="28"/>
        </w:rPr>
        <w:t>«</w:t>
      </w:r>
      <w:r w:rsidR="008B3A77">
        <w:rPr>
          <w:sz w:val="28"/>
          <w:szCs w:val="28"/>
        </w:rPr>
        <w:t>О внесении изменени</w:t>
      </w:r>
      <w:r w:rsidR="00C977D6">
        <w:rPr>
          <w:sz w:val="28"/>
          <w:szCs w:val="28"/>
        </w:rPr>
        <w:t>й</w:t>
      </w:r>
      <w:r w:rsidR="008B3A77">
        <w:rPr>
          <w:sz w:val="28"/>
          <w:szCs w:val="28"/>
        </w:rPr>
        <w:t xml:space="preserve"> в</w:t>
      </w:r>
      <w:r w:rsidR="00500F9F">
        <w:rPr>
          <w:sz w:val="28"/>
          <w:szCs w:val="28"/>
        </w:rPr>
        <w:t xml:space="preserve"> </w:t>
      </w:r>
      <w:r w:rsidR="00C977D6">
        <w:rPr>
          <w:sz w:val="28"/>
          <w:szCs w:val="28"/>
        </w:rPr>
        <w:t>п</w:t>
      </w:r>
      <w:r w:rsidR="00500F9F">
        <w:rPr>
          <w:sz w:val="28"/>
          <w:szCs w:val="28"/>
        </w:rPr>
        <w:t>оложени</w:t>
      </w:r>
      <w:r w:rsidR="00C977D6">
        <w:rPr>
          <w:sz w:val="28"/>
          <w:szCs w:val="28"/>
        </w:rPr>
        <w:t>я</w:t>
      </w:r>
      <w:r w:rsidR="008B3A77">
        <w:rPr>
          <w:sz w:val="28"/>
          <w:szCs w:val="28"/>
        </w:rPr>
        <w:t xml:space="preserve">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 53»</w:t>
      </w:r>
    </w:p>
    <w:p w14:paraId="3593278E" w14:textId="77777777" w:rsidR="00A60006" w:rsidRDefault="00A60006" w:rsidP="00A60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615138" w14:textId="77777777" w:rsidR="0057569C" w:rsidRDefault="00B757B2" w:rsidP="00181C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и краевым законодательством р</w:t>
      </w:r>
      <w:r w:rsidR="00181C57">
        <w:rPr>
          <w:sz w:val="28"/>
          <w:szCs w:val="28"/>
        </w:rPr>
        <w:t>ешени</w:t>
      </w:r>
      <w:r w:rsidR="00500F9F">
        <w:rPr>
          <w:sz w:val="28"/>
          <w:szCs w:val="28"/>
        </w:rPr>
        <w:t>ем</w:t>
      </w:r>
      <w:r w:rsidR="00181C57">
        <w:rPr>
          <w:sz w:val="28"/>
          <w:szCs w:val="28"/>
        </w:rPr>
        <w:t xml:space="preserve"> Думы Изобильненского городского округа Ставропольского края </w:t>
      </w:r>
      <w:r w:rsidR="001E0CB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977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0F9F">
        <w:rPr>
          <w:sz w:val="28"/>
          <w:szCs w:val="28"/>
        </w:rPr>
        <w:t xml:space="preserve"> </w:t>
      </w:r>
      <w:r w:rsidR="00C977D6">
        <w:rPr>
          <w:sz w:val="28"/>
          <w:szCs w:val="28"/>
        </w:rPr>
        <w:t>октября</w:t>
      </w:r>
      <w:r w:rsidR="00500F9F">
        <w:rPr>
          <w:sz w:val="28"/>
          <w:szCs w:val="28"/>
        </w:rPr>
        <w:t xml:space="preserve"> 2021 года</w:t>
      </w:r>
      <w:r w:rsidR="00C977D6">
        <w:rPr>
          <w:sz w:val="28"/>
          <w:szCs w:val="28"/>
        </w:rPr>
        <w:t xml:space="preserve"> №560</w:t>
      </w:r>
      <w:r w:rsidR="00181C57">
        <w:rPr>
          <w:sz w:val="28"/>
          <w:szCs w:val="28"/>
        </w:rPr>
        <w:t xml:space="preserve"> внесены изменения в Устав Изобильненского городского округа Ставропольского края</w:t>
      </w:r>
      <w:r w:rsidR="001E0CBC">
        <w:rPr>
          <w:sz w:val="28"/>
          <w:szCs w:val="28"/>
        </w:rPr>
        <w:t xml:space="preserve"> (далее – Устав городского округа)</w:t>
      </w:r>
      <w:r w:rsidR="00181C57">
        <w:rPr>
          <w:sz w:val="28"/>
          <w:szCs w:val="28"/>
        </w:rPr>
        <w:t>,</w:t>
      </w:r>
      <w:r w:rsidR="00181C57" w:rsidRPr="00181C57">
        <w:rPr>
          <w:sz w:val="28"/>
          <w:szCs w:val="28"/>
        </w:rPr>
        <w:t xml:space="preserve"> </w:t>
      </w:r>
      <w:r w:rsidR="001E0CBC">
        <w:rPr>
          <w:sz w:val="28"/>
          <w:szCs w:val="28"/>
        </w:rPr>
        <w:t>которыми</w:t>
      </w:r>
      <w:r w:rsidR="00500F9F">
        <w:rPr>
          <w:sz w:val="28"/>
          <w:szCs w:val="28"/>
        </w:rPr>
        <w:t xml:space="preserve"> в том числе </w:t>
      </w:r>
      <w:r w:rsidR="001E0CBC">
        <w:rPr>
          <w:sz w:val="28"/>
          <w:szCs w:val="28"/>
        </w:rPr>
        <w:t xml:space="preserve"> </w:t>
      </w:r>
      <w:r w:rsidR="00C977D6">
        <w:rPr>
          <w:sz w:val="28"/>
          <w:szCs w:val="28"/>
        </w:rPr>
        <w:t>изменены формулировки</w:t>
      </w:r>
      <w:r w:rsidR="0057569C">
        <w:rPr>
          <w:sz w:val="28"/>
          <w:szCs w:val="28"/>
        </w:rPr>
        <w:t xml:space="preserve"> некоторых вопросов местного </w:t>
      </w:r>
      <w:r w:rsidR="00500F9F">
        <w:rPr>
          <w:sz w:val="28"/>
          <w:szCs w:val="28"/>
        </w:rPr>
        <w:t xml:space="preserve"> значения городского округа и </w:t>
      </w:r>
      <w:r w:rsidR="0057569C">
        <w:rPr>
          <w:sz w:val="28"/>
          <w:szCs w:val="28"/>
        </w:rPr>
        <w:t xml:space="preserve">соответствующих </w:t>
      </w:r>
      <w:r w:rsidR="001E0CBC">
        <w:rPr>
          <w:sz w:val="28"/>
          <w:szCs w:val="28"/>
        </w:rPr>
        <w:t>полномочи</w:t>
      </w:r>
      <w:r w:rsidR="0057569C">
        <w:rPr>
          <w:sz w:val="28"/>
          <w:szCs w:val="28"/>
        </w:rPr>
        <w:t>й</w:t>
      </w:r>
      <w:r w:rsidR="001E0CBC">
        <w:rPr>
          <w:sz w:val="28"/>
          <w:szCs w:val="28"/>
        </w:rPr>
        <w:t xml:space="preserve"> администрации Изобильненского городского округа Ставропольского края</w:t>
      </w:r>
      <w:r w:rsidR="003761B6">
        <w:rPr>
          <w:sz w:val="28"/>
          <w:szCs w:val="28"/>
        </w:rPr>
        <w:t xml:space="preserve"> (далее – администрация городского округа)</w:t>
      </w:r>
      <w:r w:rsidR="0057569C">
        <w:rPr>
          <w:sz w:val="28"/>
          <w:szCs w:val="28"/>
        </w:rPr>
        <w:t>.</w:t>
      </w:r>
      <w:r w:rsidR="00500F9F">
        <w:rPr>
          <w:sz w:val="28"/>
          <w:szCs w:val="28"/>
        </w:rPr>
        <w:t xml:space="preserve"> </w:t>
      </w:r>
    </w:p>
    <w:p w14:paraId="5575BAFE" w14:textId="77777777" w:rsidR="003761B6" w:rsidRDefault="001E0CBC" w:rsidP="00376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35</w:t>
      </w:r>
      <w:r w:rsidR="003761B6">
        <w:rPr>
          <w:sz w:val="28"/>
          <w:szCs w:val="28"/>
        </w:rPr>
        <w:t xml:space="preserve"> Устава городского округа полномочия администрации городского округа  </w:t>
      </w:r>
      <w:r>
        <w:rPr>
          <w:sz w:val="28"/>
          <w:szCs w:val="28"/>
        </w:rPr>
        <w:t xml:space="preserve"> </w:t>
      </w:r>
      <w:r w:rsidR="003761B6">
        <w:rPr>
          <w:sz w:val="28"/>
          <w:szCs w:val="28"/>
        </w:rPr>
        <w:t xml:space="preserve"> осуществляются администрацией городского округа и ее органами в соответствии с положениями об администрации городского округа, ее органах.</w:t>
      </w:r>
    </w:p>
    <w:p w14:paraId="20938076" w14:textId="77777777" w:rsidR="003C3F01" w:rsidRDefault="003C3F01" w:rsidP="00376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повлекло</w:t>
      </w:r>
      <w:r w:rsidR="003761B6">
        <w:rPr>
          <w:sz w:val="28"/>
          <w:szCs w:val="28"/>
        </w:rPr>
        <w:t xml:space="preserve"> необходимость внесения соответствующих изменении в полномочи</w:t>
      </w:r>
      <w:r>
        <w:rPr>
          <w:sz w:val="28"/>
          <w:szCs w:val="28"/>
        </w:rPr>
        <w:t>я администрации городского округа и</w:t>
      </w:r>
      <w:r w:rsidR="003761B6">
        <w:rPr>
          <w:sz w:val="28"/>
          <w:szCs w:val="28"/>
        </w:rPr>
        <w:t xml:space="preserve"> территориальных управлений администрации городского органа</w:t>
      </w:r>
      <w:r>
        <w:rPr>
          <w:sz w:val="28"/>
          <w:szCs w:val="28"/>
        </w:rPr>
        <w:t>.</w:t>
      </w:r>
    </w:p>
    <w:p w14:paraId="55B3EEB5" w14:textId="77777777" w:rsidR="003C3F01" w:rsidRDefault="003C3F01" w:rsidP="003C3F01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изменение </w:t>
      </w:r>
      <w:r w:rsidR="0057569C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 2.1.</w:t>
      </w:r>
      <w:r w:rsidR="005756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761B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="003761B6">
        <w:rPr>
          <w:sz w:val="28"/>
          <w:szCs w:val="28"/>
        </w:rPr>
        <w:t xml:space="preserve"> </w:t>
      </w:r>
      <w:r>
        <w:rPr>
          <w:sz w:val="28"/>
          <w:szCs w:val="28"/>
        </w:rPr>
        <w:t>о территориальных управлениях администрации городского округа</w:t>
      </w:r>
      <w:r w:rsidR="003761B6">
        <w:rPr>
          <w:sz w:val="28"/>
          <w:szCs w:val="28"/>
        </w:rPr>
        <w:t xml:space="preserve">, утвержденных решением Думы </w:t>
      </w:r>
      <w:r w:rsidR="00607604">
        <w:rPr>
          <w:sz w:val="28"/>
          <w:szCs w:val="28"/>
        </w:rPr>
        <w:t>Изобильненского городского округа Ставропольского края от 17 ноября 2017 г. №53</w:t>
      </w:r>
      <w:r>
        <w:rPr>
          <w:sz w:val="28"/>
          <w:szCs w:val="28"/>
        </w:rPr>
        <w:t xml:space="preserve"> (с изменениями, внесенными решением Думы городского округа от 28 февраля 2020 г. №375</w:t>
      </w:r>
      <w:r w:rsidR="00AB7D7F">
        <w:rPr>
          <w:sz w:val="28"/>
          <w:szCs w:val="28"/>
        </w:rPr>
        <w:t>,</w:t>
      </w:r>
      <w:r w:rsidR="0057569C">
        <w:rPr>
          <w:sz w:val="28"/>
          <w:szCs w:val="28"/>
        </w:rPr>
        <w:t xml:space="preserve">  от </w:t>
      </w:r>
      <w:r w:rsidR="00AB7D7F">
        <w:rPr>
          <w:sz w:val="28"/>
          <w:szCs w:val="28"/>
        </w:rPr>
        <w:t>25 июня 2021 года №509</w:t>
      </w:r>
      <w:r>
        <w:rPr>
          <w:sz w:val="28"/>
          <w:szCs w:val="28"/>
        </w:rPr>
        <w:t xml:space="preserve">) и отнести к компетенции территориальных управлений </w:t>
      </w:r>
      <w:r>
        <w:rPr>
          <w:rFonts w:eastAsia="Calibri"/>
          <w:bCs/>
          <w:sz w:val="28"/>
          <w:szCs w:val="28"/>
        </w:rPr>
        <w:t>пров</w:t>
      </w:r>
      <w:r w:rsidR="009B7D5F">
        <w:rPr>
          <w:rFonts w:eastAsia="Calibri"/>
          <w:bCs/>
          <w:sz w:val="28"/>
          <w:szCs w:val="28"/>
        </w:rPr>
        <w:t>едение</w:t>
      </w:r>
      <w:r>
        <w:rPr>
          <w:rFonts w:eastAsia="Calibri"/>
          <w:bCs/>
          <w:sz w:val="28"/>
          <w:szCs w:val="28"/>
        </w:rPr>
        <w:t xml:space="preserve"> </w:t>
      </w:r>
      <w:r w:rsidR="00AB7D7F">
        <w:rPr>
          <w:rFonts w:eastAsia="Calibri"/>
          <w:bCs/>
          <w:sz w:val="28"/>
          <w:szCs w:val="28"/>
        </w:rPr>
        <w:t xml:space="preserve">в соответствии с муниципальными правовыми актами Изобильненского городского округа </w:t>
      </w:r>
      <w:r>
        <w:rPr>
          <w:rFonts w:eastAsia="Calibri"/>
          <w:bCs/>
          <w:sz w:val="28"/>
          <w:szCs w:val="28"/>
        </w:rPr>
        <w:t xml:space="preserve">на территории </w:t>
      </w:r>
      <w:r w:rsidR="009B7D5F">
        <w:rPr>
          <w:rFonts w:eastAsia="Calibri"/>
          <w:bCs/>
          <w:sz w:val="28"/>
          <w:szCs w:val="28"/>
        </w:rPr>
        <w:t xml:space="preserve">подведомственных </w:t>
      </w:r>
      <w:r>
        <w:rPr>
          <w:rFonts w:eastAsia="Calibri"/>
          <w:bCs/>
          <w:sz w:val="28"/>
          <w:szCs w:val="28"/>
        </w:rPr>
        <w:t>населенн</w:t>
      </w:r>
      <w:r w:rsidR="009B7D5F">
        <w:rPr>
          <w:rFonts w:eastAsia="Calibri"/>
          <w:bCs/>
          <w:sz w:val="28"/>
          <w:szCs w:val="28"/>
        </w:rPr>
        <w:t>ых</w:t>
      </w:r>
      <w:r>
        <w:rPr>
          <w:rFonts w:eastAsia="Calibri"/>
          <w:bCs/>
          <w:sz w:val="28"/>
          <w:szCs w:val="28"/>
        </w:rPr>
        <w:t xml:space="preserve"> пункт</w:t>
      </w:r>
      <w:r w:rsidR="009B7D5F">
        <w:rPr>
          <w:rFonts w:eastAsia="Calibri"/>
          <w:bCs/>
          <w:sz w:val="28"/>
          <w:szCs w:val="28"/>
        </w:rPr>
        <w:t>ов</w:t>
      </w:r>
      <w:r>
        <w:rPr>
          <w:rFonts w:eastAsia="Calibri"/>
          <w:bCs/>
          <w:sz w:val="28"/>
          <w:szCs w:val="28"/>
        </w:rPr>
        <w:t xml:space="preserve"> </w:t>
      </w:r>
      <w:r w:rsidR="00AB7D7F">
        <w:rPr>
          <w:rFonts w:eastAsia="Calibri"/>
          <w:bCs/>
          <w:sz w:val="28"/>
          <w:szCs w:val="28"/>
        </w:rPr>
        <w:t>муниципального контроля в сфере благоустройства с раскрытием предмета контроля согласно формулировке вопроса местного значения.</w:t>
      </w:r>
    </w:p>
    <w:p w14:paraId="72D9664D" w14:textId="77777777" w:rsidR="00AB7D7F" w:rsidRDefault="000A168C" w:rsidP="003C3F01">
      <w:pPr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AB7D7F">
        <w:rPr>
          <w:rFonts w:eastAsia="Calibri"/>
          <w:bCs/>
          <w:sz w:val="28"/>
          <w:szCs w:val="28"/>
        </w:rPr>
        <w:t xml:space="preserve">роектом решения </w:t>
      </w:r>
      <w:r>
        <w:rPr>
          <w:rFonts w:eastAsia="Calibri"/>
          <w:bCs/>
          <w:sz w:val="28"/>
          <w:szCs w:val="28"/>
        </w:rPr>
        <w:t xml:space="preserve">также </w:t>
      </w:r>
      <w:r w:rsidR="00AB7D7F">
        <w:rPr>
          <w:rFonts w:eastAsia="Calibri"/>
          <w:bCs/>
          <w:sz w:val="28"/>
          <w:szCs w:val="28"/>
        </w:rPr>
        <w:t xml:space="preserve">предлагается внести изменение редакционного характера в подпункт 12 пункта 2.1.9 положений о территориальных управлениях, заменив полномочие по образованию административной комиссии на обеспечение ее деятельности. В соответствии со статьёй 3 Закона Ставропольского края </w:t>
      </w:r>
      <w:r w:rsidR="00AB7D7F">
        <w:rPr>
          <w:sz w:val="28"/>
          <w:szCs w:val="28"/>
        </w:rPr>
        <w:t>от 15 июля 2002 г. № 31-кз «О порядке образования и деятельности администр</w:t>
      </w:r>
      <w:r w:rsidR="00AB7D7F">
        <w:rPr>
          <w:sz w:val="28"/>
          <w:szCs w:val="28"/>
        </w:rPr>
        <w:t>а</w:t>
      </w:r>
      <w:r w:rsidR="00AB7D7F">
        <w:rPr>
          <w:sz w:val="28"/>
          <w:szCs w:val="28"/>
        </w:rPr>
        <w:t>тивных комиссий в Ставропольском крае» административные комиссии создаются органом местного самоуправления</w:t>
      </w:r>
      <w:r>
        <w:rPr>
          <w:sz w:val="28"/>
          <w:szCs w:val="28"/>
        </w:rPr>
        <w:t>.</w:t>
      </w:r>
    </w:p>
    <w:p w14:paraId="19367BEE" w14:textId="77777777" w:rsidR="000A168C" w:rsidRDefault="000A168C" w:rsidP="003C3F01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Проектом решения также предлагается отнести населенные пункты округа: с.Найденовку, х. Широбоков и х. Беляев в подведомственность Новоизобильненского территориального управления администрации </w:t>
      </w:r>
      <w:r>
        <w:rPr>
          <w:sz w:val="28"/>
          <w:szCs w:val="28"/>
        </w:rPr>
        <w:lastRenderedPageBreak/>
        <w:t>Изобильненского городского округа Ставропольского края с внесением соответствующего изменения в пункт 1.1. в его учредительный документ.</w:t>
      </w:r>
    </w:p>
    <w:p w14:paraId="5A3D18ED" w14:textId="77777777" w:rsidR="00FB59B4" w:rsidRDefault="00FB59B4" w:rsidP="009B7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четырех населенных пунктов численность охвата населения округа Новоизобильненским территориальным управлением администрации городского округа составит 3332 человека (по состоянию на 01.01.2022 г. Численность населения в п. Новоизобильном на указанную дату составляет 1294 человека. </w:t>
      </w:r>
    </w:p>
    <w:p w14:paraId="74F2102A" w14:textId="77777777" w:rsidR="00F82454" w:rsidRDefault="00FB59B4" w:rsidP="009B7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изменение повлечет перераспределение некоторых полномочий от отдела по работе с территориями администрации округа с изменением численности отдела</w:t>
      </w:r>
      <w:r w:rsidR="00F82454">
        <w:rPr>
          <w:sz w:val="28"/>
          <w:szCs w:val="28"/>
        </w:rPr>
        <w:t xml:space="preserve"> в пользу территориального управления (на 1 ед.) и перемещение денежных средств, предусмотренных администрации округа на содержание с.Найденовку, х. Широбоков и х. Беляев Новоизобильненскому территориальному управлению администрации городского округа.</w:t>
      </w:r>
    </w:p>
    <w:p w14:paraId="056313D2" w14:textId="77777777" w:rsidR="00F82454" w:rsidRPr="00F82454" w:rsidRDefault="00F82454" w:rsidP="00F82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2454">
        <w:rPr>
          <w:sz w:val="28"/>
          <w:szCs w:val="28"/>
        </w:rPr>
        <w:t>еализация решения не повлечет увеличения количества штатных единиц муниципальных служащих округа и не потребует дополнительного финансирования из бюджета городского округа.</w:t>
      </w:r>
    </w:p>
    <w:p w14:paraId="44FC1CCE" w14:textId="77777777" w:rsidR="00F82454" w:rsidRPr="00F82454" w:rsidRDefault="00F82454" w:rsidP="00F82454">
      <w:pPr>
        <w:ind w:firstLine="709"/>
        <w:jc w:val="both"/>
        <w:rPr>
          <w:sz w:val="28"/>
          <w:szCs w:val="28"/>
        </w:rPr>
      </w:pPr>
      <w:r w:rsidRPr="00F82454">
        <w:rPr>
          <w:sz w:val="28"/>
          <w:szCs w:val="28"/>
        </w:rPr>
        <w:t>Принятие решения потребует внесения изменений в правовые акты администрации Изобильненского городского округа:</w:t>
      </w:r>
    </w:p>
    <w:p w14:paraId="16E9E98C" w14:textId="77777777" w:rsidR="00F82454" w:rsidRPr="00F82454" w:rsidRDefault="00F82454" w:rsidP="00F82454">
      <w:pPr>
        <w:ind w:firstLine="709"/>
        <w:jc w:val="both"/>
        <w:rPr>
          <w:sz w:val="28"/>
          <w:szCs w:val="28"/>
        </w:rPr>
      </w:pPr>
      <w:r w:rsidRPr="00F82454">
        <w:rPr>
          <w:sz w:val="28"/>
          <w:szCs w:val="28"/>
        </w:rPr>
        <w:t>в штатное расписание администрации Изобильненского городского округа Ставропольского края,</w:t>
      </w:r>
    </w:p>
    <w:p w14:paraId="26B16A1D" w14:textId="77777777" w:rsidR="00F82454" w:rsidRPr="00F82454" w:rsidRDefault="00F82454" w:rsidP="00F82454">
      <w:pPr>
        <w:ind w:firstLine="709"/>
        <w:jc w:val="both"/>
        <w:rPr>
          <w:sz w:val="28"/>
          <w:szCs w:val="28"/>
        </w:rPr>
      </w:pPr>
      <w:r w:rsidRPr="00F82454">
        <w:rPr>
          <w:sz w:val="28"/>
          <w:szCs w:val="28"/>
        </w:rPr>
        <w:t>в Положение об отделе по работе с территориями администрации Изобильненского городского округа,</w:t>
      </w:r>
    </w:p>
    <w:p w14:paraId="7F40B498" w14:textId="77777777" w:rsidR="00F82454" w:rsidRPr="00F82454" w:rsidRDefault="00F82454" w:rsidP="00F82454">
      <w:pPr>
        <w:ind w:firstLine="709"/>
        <w:jc w:val="both"/>
        <w:rPr>
          <w:sz w:val="28"/>
          <w:szCs w:val="28"/>
        </w:rPr>
      </w:pPr>
      <w:proofErr w:type="gramStart"/>
      <w:r w:rsidRPr="00F82454">
        <w:rPr>
          <w:sz w:val="28"/>
          <w:szCs w:val="28"/>
        </w:rPr>
        <w:t>в  список</w:t>
      </w:r>
      <w:proofErr w:type="gramEnd"/>
      <w:r w:rsidRPr="00F82454">
        <w:rPr>
          <w:sz w:val="28"/>
          <w:szCs w:val="28"/>
        </w:rPr>
        <w:t xml:space="preserve"> должностных лиц администрации округа, уполномоченных на совершение нотариальных действий в населенных пунктах округа, в которых отсутствует нотариус,</w:t>
      </w:r>
    </w:p>
    <w:p w14:paraId="705D3828" w14:textId="77777777" w:rsidR="00F82454" w:rsidRPr="00F82454" w:rsidRDefault="00F82454" w:rsidP="00F82454">
      <w:pPr>
        <w:ind w:firstLine="709"/>
        <w:jc w:val="both"/>
        <w:rPr>
          <w:sz w:val="28"/>
          <w:szCs w:val="28"/>
        </w:rPr>
      </w:pPr>
      <w:r w:rsidRPr="00F82454">
        <w:rPr>
          <w:sz w:val="28"/>
          <w:szCs w:val="28"/>
        </w:rPr>
        <w:t>в компетенцию Административной комиссии Изобильненского городского округа Ставропольского края (исключив полномочия на территории х. Бел</w:t>
      </w:r>
      <w:r w:rsidRPr="00F82454">
        <w:rPr>
          <w:sz w:val="28"/>
          <w:szCs w:val="28"/>
        </w:rPr>
        <w:t>я</w:t>
      </w:r>
      <w:r w:rsidRPr="00F82454">
        <w:rPr>
          <w:sz w:val="28"/>
          <w:szCs w:val="28"/>
        </w:rPr>
        <w:t>ева, с. Найденовки, х. Широбокова и закрепив их за Административной комиссией при Новоизобильненском территориальном управлении).</w:t>
      </w:r>
    </w:p>
    <w:p w14:paraId="434049FF" w14:textId="77777777" w:rsidR="00A04F75" w:rsidRDefault="00A04F75" w:rsidP="009B7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повлечет необходимость зарегистрировать в установленном порядке в налоговом органе внесенн</w:t>
      </w:r>
      <w:r w:rsidR="00F82454">
        <w:rPr>
          <w:sz w:val="28"/>
          <w:szCs w:val="28"/>
        </w:rPr>
        <w:t>ы</w:t>
      </w:r>
      <w:r>
        <w:rPr>
          <w:sz w:val="28"/>
          <w:szCs w:val="28"/>
        </w:rPr>
        <w:t>е изменени</w:t>
      </w:r>
      <w:r w:rsidR="00F82454">
        <w:rPr>
          <w:sz w:val="28"/>
          <w:szCs w:val="28"/>
        </w:rPr>
        <w:t>я</w:t>
      </w:r>
      <w:r>
        <w:rPr>
          <w:sz w:val="28"/>
          <w:szCs w:val="28"/>
        </w:rPr>
        <w:t xml:space="preserve"> в учредительный документ территориальных </w:t>
      </w:r>
      <w:proofErr w:type="gramStart"/>
      <w:r>
        <w:rPr>
          <w:sz w:val="28"/>
          <w:szCs w:val="28"/>
        </w:rPr>
        <w:t>управлений  администрации</w:t>
      </w:r>
      <w:proofErr w:type="gramEnd"/>
      <w:r>
        <w:rPr>
          <w:sz w:val="28"/>
          <w:szCs w:val="28"/>
        </w:rPr>
        <w:t xml:space="preserve"> городского округа.</w:t>
      </w:r>
    </w:p>
    <w:p w14:paraId="14639208" w14:textId="77777777" w:rsidR="003F6944" w:rsidRDefault="003F6944" w:rsidP="003F694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AE600F1" w14:textId="77777777" w:rsidR="003F6944" w:rsidRDefault="003F6944" w:rsidP="003F6944">
      <w:pPr>
        <w:rPr>
          <w:sz w:val="28"/>
          <w:szCs w:val="28"/>
        </w:rPr>
      </w:pPr>
    </w:p>
    <w:p w14:paraId="74BEF4B1" w14:textId="77777777" w:rsidR="00D44B68" w:rsidRDefault="00D44B68" w:rsidP="00565EB4">
      <w:pPr>
        <w:spacing w:line="168" w:lineRule="auto"/>
        <w:rPr>
          <w:sz w:val="28"/>
          <w:szCs w:val="28"/>
        </w:rPr>
      </w:pPr>
    </w:p>
    <w:p w14:paraId="5CBE0DA7" w14:textId="77777777" w:rsidR="0058219C" w:rsidRDefault="00F82454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58219C">
        <w:rPr>
          <w:sz w:val="28"/>
          <w:szCs w:val="28"/>
        </w:rPr>
        <w:t>аместитель главы администрации</w:t>
      </w:r>
    </w:p>
    <w:p w14:paraId="021EBA7B" w14:textId="77777777" w:rsidR="00565EB4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565EB4">
        <w:rPr>
          <w:sz w:val="28"/>
          <w:szCs w:val="28"/>
        </w:rPr>
        <w:t>городского округа</w:t>
      </w:r>
    </w:p>
    <w:p w14:paraId="6FE4A8FE" w14:textId="77777777" w:rsidR="0058219C" w:rsidRPr="0058219C" w:rsidRDefault="0058219C" w:rsidP="00565EB4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                      </w:t>
      </w:r>
      <w:r w:rsidR="00565E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F82454">
        <w:rPr>
          <w:sz w:val="28"/>
          <w:szCs w:val="28"/>
        </w:rPr>
        <w:t>П.В.Веревкин</w:t>
      </w:r>
    </w:p>
    <w:sectPr w:rsidR="0058219C" w:rsidRPr="0058219C" w:rsidSect="00867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1182" w14:textId="77777777" w:rsidR="00F93A85" w:rsidRDefault="00F93A85" w:rsidP="00A04F75">
      <w:r>
        <w:separator/>
      </w:r>
    </w:p>
  </w:endnote>
  <w:endnote w:type="continuationSeparator" w:id="0">
    <w:p w14:paraId="7031D1E5" w14:textId="77777777" w:rsidR="00F93A85" w:rsidRDefault="00F93A85" w:rsidP="00A0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C7C1" w14:textId="77777777" w:rsidR="00F93A85" w:rsidRDefault="00F93A85" w:rsidP="00A04F75">
      <w:r>
        <w:separator/>
      </w:r>
    </w:p>
  </w:footnote>
  <w:footnote w:type="continuationSeparator" w:id="0">
    <w:p w14:paraId="316C1A68" w14:textId="77777777" w:rsidR="00F93A85" w:rsidRDefault="00F93A85" w:rsidP="00A0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CEF"/>
    <w:multiLevelType w:val="hybridMultilevel"/>
    <w:tmpl w:val="D0F2667E"/>
    <w:lvl w:ilvl="0" w:tplc="D0F2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B8"/>
    <w:rsid w:val="00000DC7"/>
    <w:rsid w:val="00053777"/>
    <w:rsid w:val="000557C3"/>
    <w:rsid w:val="00065C9B"/>
    <w:rsid w:val="000743F6"/>
    <w:rsid w:val="00096335"/>
    <w:rsid w:val="0009656A"/>
    <w:rsid w:val="000A168C"/>
    <w:rsid w:val="000B61B5"/>
    <w:rsid w:val="000B7E11"/>
    <w:rsid w:val="000C123B"/>
    <w:rsid w:val="000C3E83"/>
    <w:rsid w:val="000D11E6"/>
    <w:rsid w:val="000D207E"/>
    <w:rsid w:val="000F03FA"/>
    <w:rsid w:val="0011141E"/>
    <w:rsid w:val="00117FB9"/>
    <w:rsid w:val="00131A24"/>
    <w:rsid w:val="00151859"/>
    <w:rsid w:val="00166851"/>
    <w:rsid w:val="00181C57"/>
    <w:rsid w:val="00183802"/>
    <w:rsid w:val="00197FED"/>
    <w:rsid w:val="001C2307"/>
    <w:rsid w:val="001E0CBC"/>
    <w:rsid w:val="002000B7"/>
    <w:rsid w:val="00247CC5"/>
    <w:rsid w:val="002B14EC"/>
    <w:rsid w:val="002D5519"/>
    <w:rsid w:val="00313723"/>
    <w:rsid w:val="00317579"/>
    <w:rsid w:val="00317929"/>
    <w:rsid w:val="00361ADE"/>
    <w:rsid w:val="003761B6"/>
    <w:rsid w:val="003A12D5"/>
    <w:rsid w:val="003B71D9"/>
    <w:rsid w:val="003C3E8B"/>
    <w:rsid w:val="003C3F01"/>
    <w:rsid w:val="003D4CB3"/>
    <w:rsid w:val="003F6944"/>
    <w:rsid w:val="00452346"/>
    <w:rsid w:val="0046636C"/>
    <w:rsid w:val="00474F01"/>
    <w:rsid w:val="00495A1C"/>
    <w:rsid w:val="004A099D"/>
    <w:rsid w:val="004C55E4"/>
    <w:rsid w:val="004E6BE5"/>
    <w:rsid w:val="004F2E74"/>
    <w:rsid w:val="00500F9F"/>
    <w:rsid w:val="00501BC0"/>
    <w:rsid w:val="005256C2"/>
    <w:rsid w:val="00527D13"/>
    <w:rsid w:val="00560295"/>
    <w:rsid w:val="00565EB4"/>
    <w:rsid w:val="0057569C"/>
    <w:rsid w:val="00581C40"/>
    <w:rsid w:val="0058219C"/>
    <w:rsid w:val="00590150"/>
    <w:rsid w:val="00593E85"/>
    <w:rsid w:val="005940DB"/>
    <w:rsid w:val="00594A83"/>
    <w:rsid w:val="005A6101"/>
    <w:rsid w:val="005B19E4"/>
    <w:rsid w:val="00607604"/>
    <w:rsid w:val="0063576E"/>
    <w:rsid w:val="00635BAC"/>
    <w:rsid w:val="006416EB"/>
    <w:rsid w:val="0064666E"/>
    <w:rsid w:val="006912E7"/>
    <w:rsid w:val="006B11B8"/>
    <w:rsid w:val="006C3458"/>
    <w:rsid w:val="007010A7"/>
    <w:rsid w:val="0070488D"/>
    <w:rsid w:val="007173F1"/>
    <w:rsid w:val="0072349C"/>
    <w:rsid w:val="00745278"/>
    <w:rsid w:val="00793DD2"/>
    <w:rsid w:val="007F6E1D"/>
    <w:rsid w:val="00800AD9"/>
    <w:rsid w:val="0080665D"/>
    <w:rsid w:val="008115E4"/>
    <w:rsid w:val="00867795"/>
    <w:rsid w:val="008A0747"/>
    <w:rsid w:val="008B3A77"/>
    <w:rsid w:val="008B6149"/>
    <w:rsid w:val="008B6370"/>
    <w:rsid w:val="008E19A4"/>
    <w:rsid w:val="008E6C1D"/>
    <w:rsid w:val="0090731E"/>
    <w:rsid w:val="00917980"/>
    <w:rsid w:val="00925115"/>
    <w:rsid w:val="0093707A"/>
    <w:rsid w:val="0094517E"/>
    <w:rsid w:val="009547AF"/>
    <w:rsid w:val="009800DF"/>
    <w:rsid w:val="009879E2"/>
    <w:rsid w:val="0099796F"/>
    <w:rsid w:val="009A0777"/>
    <w:rsid w:val="009B4752"/>
    <w:rsid w:val="009B7D5F"/>
    <w:rsid w:val="009E25FD"/>
    <w:rsid w:val="009F7730"/>
    <w:rsid w:val="00A04F75"/>
    <w:rsid w:val="00A47227"/>
    <w:rsid w:val="00A56608"/>
    <w:rsid w:val="00A60006"/>
    <w:rsid w:val="00A867CE"/>
    <w:rsid w:val="00A96AB5"/>
    <w:rsid w:val="00AB68C1"/>
    <w:rsid w:val="00AB7D7F"/>
    <w:rsid w:val="00AC0E37"/>
    <w:rsid w:val="00AE14FF"/>
    <w:rsid w:val="00AF6F36"/>
    <w:rsid w:val="00B30632"/>
    <w:rsid w:val="00B60007"/>
    <w:rsid w:val="00B64BBF"/>
    <w:rsid w:val="00B66F3C"/>
    <w:rsid w:val="00B757B2"/>
    <w:rsid w:val="00B9337C"/>
    <w:rsid w:val="00BB0D39"/>
    <w:rsid w:val="00BC64DD"/>
    <w:rsid w:val="00BF4703"/>
    <w:rsid w:val="00C20A19"/>
    <w:rsid w:val="00C21D2E"/>
    <w:rsid w:val="00C47CD3"/>
    <w:rsid w:val="00C57CEB"/>
    <w:rsid w:val="00C71922"/>
    <w:rsid w:val="00C73F62"/>
    <w:rsid w:val="00C7639F"/>
    <w:rsid w:val="00C977D6"/>
    <w:rsid w:val="00CC3DCD"/>
    <w:rsid w:val="00CC6381"/>
    <w:rsid w:val="00CE080D"/>
    <w:rsid w:val="00CE227A"/>
    <w:rsid w:val="00CF0FA3"/>
    <w:rsid w:val="00CF16C5"/>
    <w:rsid w:val="00D03646"/>
    <w:rsid w:val="00D0428F"/>
    <w:rsid w:val="00D15EA4"/>
    <w:rsid w:val="00D268AA"/>
    <w:rsid w:val="00D44B68"/>
    <w:rsid w:val="00D70E9C"/>
    <w:rsid w:val="00D77A8B"/>
    <w:rsid w:val="00DA7EB5"/>
    <w:rsid w:val="00DB57CA"/>
    <w:rsid w:val="00DD3112"/>
    <w:rsid w:val="00DE1FC3"/>
    <w:rsid w:val="00E21EB9"/>
    <w:rsid w:val="00E317BA"/>
    <w:rsid w:val="00E327D7"/>
    <w:rsid w:val="00E61BFD"/>
    <w:rsid w:val="00E61DFA"/>
    <w:rsid w:val="00E80C97"/>
    <w:rsid w:val="00EA79A9"/>
    <w:rsid w:val="00EC2207"/>
    <w:rsid w:val="00ED2D71"/>
    <w:rsid w:val="00EE25C1"/>
    <w:rsid w:val="00EE6230"/>
    <w:rsid w:val="00EF7BD8"/>
    <w:rsid w:val="00EF7DAB"/>
    <w:rsid w:val="00F64EFA"/>
    <w:rsid w:val="00F82454"/>
    <w:rsid w:val="00F93A85"/>
    <w:rsid w:val="00FB332B"/>
    <w:rsid w:val="00FB59B4"/>
    <w:rsid w:val="00FE0EA3"/>
    <w:rsid w:val="00FE1101"/>
    <w:rsid w:val="00FE2362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D433A"/>
  <w15:chartTrackingRefBased/>
  <w15:docId w15:val="{A684B91B-0783-440A-9F0B-1E842A7D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B8"/>
    <w:rPr>
      <w:sz w:val="24"/>
      <w:szCs w:val="24"/>
    </w:rPr>
  </w:style>
  <w:style w:type="paragraph" w:styleId="1">
    <w:name w:val="heading 1"/>
    <w:basedOn w:val="a"/>
    <w:next w:val="a"/>
    <w:qFormat/>
    <w:rsid w:val="009A07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B11B8"/>
    <w:rPr>
      <w:sz w:val="28"/>
      <w:szCs w:val="20"/>
    </w:rPr>
  </w:style>
  <w:style w:type="paragraph" w:customStyle="1" w:styleId="a3">
    <w:basedOn w:val="a"/>
    <w:rsid w:val="006B11B8"/>
    <w:pPr>
      <w:spacing w:after="160" w:line="240" w:lineRule="exact"/>
    </w:pPr>
    <w:rPr>
      <w:sz w:val="20"/>
      <w:szCs w:val="20"/>
    </w:rPr>
  </w:style>
  <w:style w:type="paragraph" w:styleId="a4">
    <w:name w:val="Обычный (веб)"/>
    <w:basedOn w:val="a"/>
    <w:rsid w:val="006B11B8"/>
    <w:pPr>
      <w:spacing w:before="100" w:beforeAutospacing="1" w:after="119"/>
    </w:pPr>
  </w:style>
  <w:style w:type="paragraph" w:styleId="a5">
    <w:name w:val="Balloon Text"/>
    <w:basedOn w:val="a"/>
    <w:semiHidden/>
    <w:rsid w:val="00D268AA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link w:val="a0"/>
    <w:rsid w:val="00635BAC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8A07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8A0747"/>
    <w:rPr>
      <w:vanish w:val="0"/>
      <w:webHidden w:val="0"/>
      <w:specVanish w:val="0"/>
    </w:rPr>
  </w:style>
  <w:style w:type="paragraph" w:customStyle="1" w:styleId="Default">
    <w:name w:val="Default"/>
    <w:rsid w:val="00EC2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EF7BD8"/>
    <w:rPr>
      <w:color w:val="0000FF"/>
      <w:u w:val="single"/>
    </w:rPr>
  </w:style>
  <w:style w:type="paragraph" w:styleId="a7">
    <w:name w:val="header"/>
    <w:basedOn w:val="a"/>
    <w:link w:val="a8"/>
    <w:rsid w:val="00A04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4F75"/>
    <w:rPr>
      <w:sz w:val="24"/>
      <w:szCs w:val="24"/>
    </w:rPr>
  </w:style>
  <w:style w:type="paragraph" w:styleId="a9">
    <w:name w:val="footer"/>
    <w:basedOn w:val="a"/>
    <w:link w:val="aa"/>
    <w:rsid w:val="00A04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4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FC08-F910-4285-9F4B-DE84155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Олег Кузьменко</cp:lastModifiedBy>
  <cp:revision>2</cp:revision>
  <cp:lastPrinted>2022-02-10T14:23:00Z</cp:lastPrinted>
  <dcterms:created xsi:type="dcterms:W3CDTF">2022-02-14T09:04:00Z</dcterms:created>
  <dcterms:modified xsi:type="dcterms:W3CDTF">2022-02-14T09:04:00Z</dcterms:modified>
</cp:coreProperties>
</file>