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B40513" w:rsidRPr="007E7478" w:rsidTr="00E54298">
        <w:tc>
          <w:tcPr>
            <w:tcW w:w="4395" w:type="dxa"/>
            <w:shd w:val="clear" w:color="auto" w:fill="auto"/>
          </w:tcPr>
          <w:p w:rsidR="00B40513" w:rsidRPr="007E7478" w:rsidRDefault="00B40513" w:rsidP="00E54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B40513" w:rsidRPr="007E7478" w:rsidRDefault="00B40513" w:rsidP="00E5429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:rsidR="00B40513" w:rsidRDefault="00B40513" w:rsidP="00E5429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</w:t>
            </w:r>
            <w:r w:rsidRPr="007E7478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я</w:t>
            </w:r>
            <w:r w:rsidRPr="007E7478">
              <w:rPr>
                <w:sz w:val="28"/>
                <w:szCs w:val="28"/>
              </w:rPr>
              <w:t xml:space="preserve"> Думы Изобильненского городского округа Ставропольского края</w:t>
            </w:r>
          </w:p>
          <w:p w:rsidR="00B40513" w:rsidRPr="007E7478" w:rsidRDefault="00B40513" w:rsidP="00B4051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 №____</w:t>
            </w:r>
          </w:p>
        </w:tc>
      </w:tr>
    </w:tbl>
    <w:p w:rsidR="00B40513" w:rsidRPr="007E7478" w:rsidRDefault="00B40513" w:rsidP="00B40513">
      <w:pPr>
        <w:jc w:val="center"/>
        <w:rPr>
          <w:sz w:val="28"/>
          <w:szCs w:val="28"/>
        </w:rPr>
      </w:pPr>
    </w:p>
    <w:p w:rsidR="00B40513" w:rsidRPr="007E7478" w:rsidRDefault="00B40513" w:rsidP="00B40513">
      <w:pPr>
        <w:jc w:val="center"/>
        <w:rPr>
          <w:b/>
          <w:sz w:val="28"/>
          <w:szCs w:val="28"/>
        </w:rPr>
      </w:pPr>
    </w:p>
    <w:p w:rsidR="00B40513" w:rsidRPr="007E7478" w:rsidRDefault="00B40513" w:rsidP="00B40513">
      <w:pPr>
        <w:jc w:val="center"/>
        <w:rPr>
          <w:b/>
          <w:sz w:val="28"/>
          <w:szCs w:val="28"/>
        </w:rPr>
      </w:pPr>
    </w:p>
    <w:p w:rsidR="00B40513" w:rsidRPr="007E7478" w:rsidRDefault="00B40513" w:rsidP="00B40513">
      <w:pPr>
        <w:jc w:val="center"/>
        <w:rPr>
          <w:b/>
          <w:sz w:val="28"/>
          <w:szCs w:val="28"/>
        </w:rPr>
      </w:pPr>
    </w:p>
    <w:p w:rsidR="00B40513" w:rsidRDefault="00B40513" w:rsidP="00B40513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Изменения, которые вносятся в Положение о </w:t>
      </w:r>
      <w:proofErr w:type="spellStart"/>
      <w:r>
        <w:rPr>
          <w:b/>
          <w:sz w:val="28"/>
          <w:szCs w:val="28"/>
        </w:rPr>
        <w:t>Новоизобильненском</w:t>
      </w:r>
      <w:proofErr w:type="spellEnd"/>
      <w:r w:rsidRPr="007E7478">
        <w:rPr>
          <w:b/>
          <w:sz w:val="28"/>
          <w:szCs w:val="28"/>
        </w:rPr>
        <w:t xml:space="preserve"> </w:t>
      </w:r>
    </w:p>
    <w:p w:rsidR="00B40513" w:rsidRDefault="00B40513" w:rsidP="00B40513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территориальном управлении администрации Изобильненского </w:t>
      </w:r>
    </w:p>
    <w:p w:rsidR="00B40513" w:rsidRDefault="00B40513" w:rsidP="00B40513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городского округа Ставропольского края, утвержденное решением Думы Изобильненского городского округа Ставропольского края </w:t>
      </w:r>
    </w:p>
    <w:p w:rsidR="008B4D0F" w:rsidRDefault="00B40513" w:rsidP="008B4D0F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>от 17 ноября2017 года №53</w:t>
      </w:r>
      <w:r w:rsidR="008B4D0F">
        <w:rPr>
          <w:b/>
          <w:sz w:val="28"/>
          <w:szCs w:val="28"/>
        </w:rPr>
        <w:t xml:space="preserve"> (с изменениями, внесенными решениями Думы Изобильненского городского округа Ставропольского края от 28 февраля 2020 года №375, от 25 июня 2021 года №509)</w:t>
      </w:r>
    </w:p>
    <w:p w:rsidR="00B40513" w:rsidRPr="007E7478" w:rsidRDefault="00B40513" w:rsidP="00B40513">
      <w:pPr>
        <w:pStyle w:val="Default"/>
        <w:spacing w:line="192" w:lineRule="auto"/>
        <w:jc w:val="center"/>
        <w:rPr>
          <w:b/>
          <w:sz w:val="28"/>
          <w:szCs w:val="28"/>
        </w:rPr>
      </w:pPr>
    </w:p>
    <w:p w:rsidR="00E06479" w:rsidRDefault="00E06479" w:rsidP="00B40513">
      <w:pPr>
        <w:pStyle w:val="Default"/>
        <w:jc w:val="center"/>
        <w:rPr>
          <w:bCs/>
          <w:sz w:val="28"/>
          <w:szCs w:val="28"/>
        </w:rPr>
      </w:pPr>
    </w:p>
    <w:p w:rsidR="00206788" w:rsidRDefault="00E06479" w:rsidP="00206788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206788">
        <w:rPr>
          <w:bCs/>
          <w:sz w:val="28"/>
          <w:szCs w:val="28"/>
        </w:rPr>
        <w:t xml:space="preserve">Пункт </w:t>
      </w:r>
      <w:r w:rsidR="00206788">
        <w:rPr>
          <w:sz w:val="28"/>
          <w:szCs w:val="28"/>
        </w:rPr>
        <w:t xml:space="preserve">1.1 </w:t>
      </w:r>
      <w:r w:rsidR="00206788">
        <w:rPr>
          <w:bCs/>
          <w:sz w:val="28"/>
          <w:szCs w:val="28"/>
        </w:rPr>
        <w:t>изложить в следующей редакции:</w:t>
      </w:r>
    </w:p>
    <w:p w:rsidR="00206788" w:rsidRDefault="00206788" w:rsidP="0020678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proofErr w:type="spellStart"/>
      <w:r>
        <w:rPr>
          <w:sz w:val="28"/>
          <w:szCs w:val="28"/>
        </w:rPr>
        <w:t>Новоизобильненское</w:t>
      </w:r>
      <w:proofErr w:type="spellEnd"/>
      <w:r>
        <w:rPr>
          <w:sz w:val="28"/>
          <w:szCs w:val="28"/>
        </w:rPr>
        <w:t xml:space="preserve"> территориальное управление администрации Изобильненского городского округа Ставропольского края является территориальным органом администрации Изобильненского городского округа Ставропольского края (далее – территориальное управление), входит в её структуру и осуществляет отдельные полномочия администрации Изобильненского городского округа Ставропольского края (далее – администрация городского округа) в населенн</w:t>
      </w:r>
      <w:r>
        <w:rPr>
          <w:sz w:val="28"/>
          <w:szCs w:val="28"/>
        </w:rPr>
        <w:t>ых</w:t>
      </w:r>
      <w:r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ах</w:t>
      </w:r>
      <w:r>
        <w:rPr>
          <w:sz w:val="28"/>
          <w:szCs w:val="28"/>
        </w:rPr>
        <w:t xml:space="preserve"> - поселке </w:t>
      </w:r>
      <w:proofErr w:type="spellStart"/>
      <w:r>
        <w:rPr>
          <w:sz w:val="28"/>
          <w:szCs w:val="28"/>
        </w:rPr>
        <w:t>Новоизобильн</w:t>
      </w:r>
      <w:r w:rsidR="003700F2">
        <w:rPr>
          <w:sz w:val="28"/>
          <w:szCs w:val="28"/>
        </w:rPr>
        <w:t>ом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, селе </w:t>
      </w:r>
      <w:proofErr w:type="spellStart"/>
      <w:r>
        <w:rPr>
          <w:sz w:val="28"/>
          <w:szCs w:val="28"/>
        </w:rPr>
        <w:t>Найденовка</w:t>
      </w:r>
      <w:proofErr w:type="spellEnd"/>
      <w:r>
        <w:rPr>
          <w:sz w:val="28"/>
          <w:szCs w:val="28"/>
        </w:rPr>
        <w:t xml:space="preserve">, хуторе </w:t>
      </w:r>
      <w:proofErr w:type="spellStart"/>
      <w:r>
        <w:rPr>
          <w:sz w:val="28"/>
          <w:szCs w:val="28"/>
        </w:rPr>
        <w:t>Широбоков</w:t>
      </w:r>
      <w:r w:rsidR="003700F2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и хуторе Беляев</w:t>
      </w:r>
      <w:r w:rsidR="003700F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Изобильненского района Ставропольского края (далее – населенны</w:t>
      </w:r>
      <w:r w:rsidR="003700F2">
        <w:rPr>
          <w:sz w:val="28"/>
          <w:szCs w:val="28"/>
        </w:rPr>
        <w:t>е</w:t>
      </w:r>
      <w:r>
        <w:rPr>
          <w:sz w:val="28"/>
          <w:szCs w:val="28"/>
        </w:rPr>
        <w:t xml:space="preserve"> пункт</w:t>
      </w:r>
      <w:r w:rsidR="003700F2">
        <w:rPr>
          <w:sz w:val="28"/>
          <w:szCs w:val="28"/>
        </w:rPr>
        <w:t>ы</w:t>
      </w:r>
      <w:r>
        <w:rPr>
          <w:sz w:val="28"/>
          <w:szCs w:val="28"/>
        </w:rPr>
        <w:t>).</w:t>
      </w:r>
    </w:p>
    <w:p w:rsidR="00E06479" w:rsidRDefault="00206788" w:rsidP="00E06479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E06479">
        <w:rPr>
          <w:bCs/>
          <w:sz w:val="28"/>
          <w:szCs w:val="28"/>
        </w:rPr>
        <w:t>В пункте 2.1.2 подпункт 2 изложить в следующей редакции:</w:t>
      </w:r>
    </w:p>
    <w:p w:rsidR="00E06479" w:rsidRDefault="00E06479" w:rsidP="00E06479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«2) </w:t>
      </w:r>
      <w:r>
        <w:rPr>
          <w:sz w:val="28"/>
          <w:szCs w:val="28"/>
        </w:rPr>
        <w:t>в соответствии с муниципальными правовыми актами Изобильненского городского округа Ставропольского края осуществляет на территории населенн</w:t>
      </w:r>
      <w:r w:rsidR="003700F2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3700F2">
        <w:rPr>
          <w:sz w:val="28"/>
          <w:szCs w:val="28"/>
        </w:rPr>
        <w:t xml:space="preserve">пунктов </w:t>
      </w:r>
      <w:r>
        <w:rPr>
          <w:rFonts w:eastAsia="Calibri"/>
          <w:sz w:val="28"/>
          <w:szCs w:val="28"/>
        </w:rPr>
        <w:t>муниципальный контроль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безопасности);</w:t>
      </w:r>
      <w:r>
        <w:rPr>
          <w:sz w:val="28"/>
          <w:szCs w:val="28"/>
        </w:rPr>
        <w:t xml:space="preserve"> организует благоустройство и озеленение территории населенн</w:t>
      </w:r>
      <w:r w:rsidR="003700F2">
        <w:rPr>
          <w:sz w:val="28"/>
          <w:szCs w:val="28"/>
        </w:rPr>
        <w:t>ых</w:t>
      </w:r>
      <w:r>
        <w:rPr>
          <w:sz w:val="28"/>
          <w:szCs w:val="28"/>
        </w:rPr>
        <w:t xml:space="preserve"> пункт</w:t>
      </w:r>
      <w:r w:rsidR="003700F2">
        <w:rPr>
          <w:sz w:val="28"/>
          <w:szCs w:val="28"/>
        </w:rPr>
        <w:t>ов</w:t>
      </w:r>
      <w:r>
        <w:rPr>
          <w:sz w:val="28"/>
          <w:szCs w:val="28"/>
        </w:rPr>
        <w:t xml:space="preserve"> в соответствии с указанными правилами;».</w:t>
      </w:r>
    </w:p>
    <w:p w:rsidR="00B40513" w:rsidRPr="00E06479" w:rsidRDefault="00206788" w:rsidP="003700F2">
      <w:pPr>
        <w:pStyle w:val="Default"/>
        <w:ind w:firstLine="567"/>
        <w:jc w:val="both"/>
      </w:pPr>
      <w:r>
        <w:rPr>
          <w:sz w:val="28"/>
          <w:szCs w:val="28"/>
        </w:rPr>
        <w:t>3</w:t>
      </w:r>
      <w:r w:rsidR="00E06479">
        <w:rPr>
          <w:sz w:val="28"/>
          <w:szCs w:val="28"/>
        </w:rPr>
        <w:t xml:space="preserve">. В подпункте </w:t>
      </w:r>
      <w:proofErr w:type="gramStart"/>
      <w:r w:rsidR="00E06479">
        <w:rPr>
          <w:sz w:val="28"/>
          <w:szCs w:val="28"/>
        </w:rPr>
        <w:t>12  пункта</w:t>
      </w:r>
      <w:proofErr w:type="gramEnd"/>
      <w:r w:rsidR="00E06479">
        <w:rPr>
          <w:sz w:val="28"/>
          <w:szCs w:val="28"/>
        </w:rPr>
        <w:t xml:space="preserve"> 2.1.9 слова «образует административную комиссию» заменить словами «обеспечивает деятельность административной комиссии».</w:t>
      </w:r>
    </w:p>
    <w:sectPr w:rsidR="00B40513" w:rsidRPr="00E0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3C"/>
    <w:rsid w:val="0013643C"/>
    <w:rsid w:val="00206788"/>
    <w:rsid w:val="00337390"/>
    <w:rsid w:val="003700F2"/>
    <w:rsid w:val="008B4D0F"/>
    <w:rsid w:val="00A20EAC"/>
    <w:rsid w:val="00B40513"/>
    <w:rsid w:val="00E0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656F0-EBED-4BEA-BED8-8445F044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5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B405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5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Бажан</dc:creator>
  <cp:keywords/>
  <dc:description/>
  <cp:lastModifiedBy>Евгений Бажан</cp:lastModifiedBy>
  <cp:revision>8</cp:revision>
  <dcterms:created xsi:type="dcterms:W3CDTF">2022-02-09T11:21:00Z</dcterms:created>
  <dcterms:modified xsi:type="dcterms:W3CDTF">2022-02-09T14:24:00Z</dcterms:modified>
</cp:coreProperties>
</file>