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B933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2C049399" w14:textId="77777777" w:rsidR="00630F18" w:rsidRPr="008223CB" w:rsidRDefault="00550778" w:rsidP="00A05E7C">
      <w:pPr>
        <w:autoSpaceDE w:val="0"/>
        <w:autoSpaceDN w:val="0"/>
        <w:adjustRightInd w:val="0"/>
        <w:jc w:val="center"/>
        <w:rPr>
          <w:b/>
          <w:szCs w:val="28"/>
        </w:rPr>
      </w:pPr>
      <w:r w:rsidRPr="008223CB">
        <w:rPr>
          <w:b/>
          <w:szCs w:val="28"/>
        </w:rPr>
        <w:t>на</w:t>
      </w:r>
      <w:r w:rsidR="000E7290" w:rsidRPr="008223CB">
        <w:rPr>
          <w:b/>
          <w:szCs w:val="28"/>
        </w:rPr>
        <w:t xml:space="preserve"> проект решения </w:t>
      </w:r>
      <w:r w:rsidR="00DC14A9" w:rsidRPr="008223CB">
        <w:rPr>
          <w:b/>
          <w:szCs w:val="28"/>
        </w:rPr>
        <w:t>Думы</w:t>
      </w:r>
      <w:r w:rsidR="00B4492B" w:rsidRPr="008223CB">
        <w:rPr>
          <w:b/>
          <w:szCs w:val="28"/>
        </w:rPr>
        <w:t xml:space="preserve"> </w:t>
      </w:r>
      <w:r w:rsidR="000E7290" w:rsidRPr="008223CB">
        <w:rPr>
          <w:b/>
          <w:szCs w:val="28"/>
        </w:rPr>
        <w:t xml:space="preserve">Изобильненского </w:t>
      </w:r>
      <w:r w:rsidR="00B4492B" w:rsidRPr="008223CB">
        <w:rPr>
          <w:b/>
          <w:szCs w:val="28"/>
        </w:rPr>
        <w:t>городского округа</w:t>
      </w:r>
      <w:r w:rsidR="000E7290" w:rsidRPr="008223CB">
        <w:rPr>
          <w:b/>
          <w:szCs w:val="28"/>
        </w:rPr>
        <w:t xml:space="preserve"> Ставропольского края </w:t>
      </w:r>
      <w:r w:rsidR="00631005" w:rsidRPr="008223CB">
        <w:rPr>
          <w:b/>
          <w:szCs w:val="28"/>
        </w:rPr>
        <w:t>«</w:t>
      </w:r>
      <w:r w:rsidR="00BA6051" w:rsidRPr="008223CB">
        <w:rPr>
          <w:b/>
          <w:szCs w:val="28"/>
        </w:rPr>
        <w:t xml:space="preserve">О </w:t>
      </w:r>
      <w:r w:rsidR="00500D5B" w:rsidRPr="008223CB">
        <w:rPr>
          <w:b/>
          <w:szCs w:val="28"/>
        </w:rPr>
        <w:t xml:space="preserve">внесении изменений </w:t>
      </w:r>
      <w:r w:rsidR="00500D5B" w:rsidRPr="00480689">
        <w:rPr>
          <w:b/>
          <w:szCs w:val="28"/>
        </w:rPr>
        <w:t>в</w:t>
      </w:r>
      <w:r w:rsidR="00480689" w:rsidRPr="00480689">
        <w:rPr>
          <w:b/>
          <w:szCs w:val="28"/>
        </w:rPr>
        <w:t xml:space="preserve"> </w:t>
      </w:r>
      <w:r w:rsidR="00A05E7C">
        <w:rPr>
          <w:b/>
          <w:szCs w:val="28"/>
        </w:rPr>
        <w:t xml:space="preserve">Порядок проведения оценки регулирующего воздействия проектов нормативных решений Думы </w:t>
      </w:r>
      <w:r w:rsidR="00480689" w:rsidRPr="00480689">
        <w:rPr>
          <w:b/>
          <w:szCs w:val="28"/>
        </w:rPr>
        <w:t>Изобильненского городского округа Ставропольского края</w:t>
      </w:r>
      <w:r w:rsidR="00A05E7C">
        <w:rPr>
          <w:b/>
          <w:szCs w:val="28"/>
        </w:rPr>
        <w:t xml:space="preserve"> и </w:t>
      </w:r>
      <w:r w:rsidR="00A05E7C">
        <w:rPr>
          <w:b/>
          <w:bCs/>
          <w:szCs w:val="28"/>
        </w:rPr>
        <w:t>Порядок проведения экспертизы нормативных решений Думы Изобильненского городского округа Ставропольского края</w:t>
      </w:r>
      <w:r w:rsidR="00480689" w:rsidRPr="00480689">
        <w:rPr>
          <w:b/>
          <w:szCs w:val="28"/>
        </w:rPr>
        <w:t>, утвержденн</w:t>
      </w:r>
      <w:r w:rsidR="00A05E7C">
        <w:rPr>
          <w:b/>
          <w:szCs w:val="28"/>
        </w:rPr>
        <w:t>ый</w:t>
      </w:r>
      <w:r w:rsidR="00480689" w:rsidRPr="00480689">
        <w:rPr>
          <w:b/>
          <w:szCs w:val="28"/>
        </w:rPr>
        <w:t xml:space="preserve"> решением Думы Изобильненского городского округа Ставр</w:t>
      </w:r>
      <w:r w:rsidR="00480689">
        <w:rPr>
          <w:b/>
          <w:szCs w:val="28"/>
        </w:rPr>
        <w:t>о</w:t>
      </w:r>
      <w:r w:rsidR="00480689" w:rsidRPr="00480689">
        <w:rPr>
          <w:b/>
          <w:szCs w:val="28"/>
        </w:rPr>
        <w:t xml:space="preserve">польского края от </w:t>
      </w:r>
      <w:r w:rsidR="00A05E7C">
        <w:rPr>
          <w:b/>
          <w:szCs w:val="28"/>
        </w:rPr>
        <w:t>30</w:t>
      </w:r>
      <w:r w:rsidR="00480689" w:rsidRPr="00480689">
        <w:rPr>
          <w:b/>
          <w:szCs w:val="28"/>
        </w:rPr>
        <w:t xml:space="preserve"> </w:t>
      </w:r>
      <w:r w:rsidR="00A05E7C">
        <w:rPr>
          <w:b/>
          <w:szCs w:val="28"/>
        </w:rPr>
        <w:t>ок</w:t>
      </w:r>
      <w:r w:rsidR="00480689" w:rsidRPr="00480689">
        <w:rPr>
          <w:b/>
          <w:szCs w:val="28"/>
        </w:rPr>
        <w:t>тября 20</w:t>
      </w:r>
      <w:r w:rsidR="00A05E7C">
        <w:rPr>
          <w:b/>
          <w:szCs w:val="28"/>
        </w:rPr>
        <w:t>18</w:t>
      </w:r>
      <w:r w:rsidR="00480689" w:rsidRPr="00480689">
        <w:rPr>
          <w:b/>
          <w:szCs w:val="28"/>
        </w:rPr>
        <w:t xml:space="preserve"> года № </w:t>
      </w:r>
      <w:r w:rsidR="00A05E7C">
        <w:rPr>
          <w:b/>
          <w:szCs w:val="28"/>
        </w:rPr>
        <w:t>191</w:t>
      </w:r>
      <w:r w:rsidR="00F52B5A" w:rsidRPr="008223CB">
        <w:rPr>
          <w:b/>
          <w:szCs w:val="28"/>
        </w:rPr>
        <w:t>»</w:t>
      </w:r>
    </w:p>
    <w:p w14:paraId="469F25A8" w14:textId="77777777" w:rsidR="000E7290" w:rsidRDefault="000E7290" w:rsidP="00E875CA">
      <w:pPr>
        <w:jc w:val="both"/>
        <w:rPr>
          <w:szCs w:val="28"/>
        </w:rPr>
      </w:pPr>
      <w:r w:rsidRPr="00EF49A2">
        <w:rPr>
          <w:szCs w:val="28"/>
        </w:rPr>
        <w:t xml:space="preserve">       </w:t>
      </w:r>
    </w:p>
    <w:p w14:paraId="62746609" w14:textId="77777777" w:rsidR="008223CB" w:rsidRDefault="00E77ABC" w:rsidP="006D52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90125C">
        <w:rPr>
          <w:szCs w:val="28"/>
        </w:rPr>
        <w:t xml:space="preserve">«О внесении изменений </w:t>
      </w:r>
      <w:r w:rsidR="0090125C" w:rsidRPr="00480689">
        <w:rPr>
          <w:szCs w:val="28"/>
        </w:rPr>
        <w:t>в</w:t>
      </w:r>
      <w:r w:rsidR="00A05E7C" w:rsidRPr="00A05E7C">
        <w:rPr>
          <w:b/>
          <w:szCs w:val="28"/>
        </w:rPr>
        <w:t xml:space="preserve"> </w:t>
      </w:r>
      <w:r w:rsidR="00A05E7C" w:rsidRPr="00A05E7C">
        <w:rPr>
          <w:szCs w:val="28"/>
        </w:rPr>
        <w:t xml:space="preserve">Порядок проведения оценки регулирующего воздействия проектов нормативных решений Думы Изобильненского городского округа Ставропольского края и </w:t>
      </w:r>
      <w:r w:rsidR="00A05E7C" w:rsidRPr="00A05E7C">
        <w:rPr>
          <w:bCs/>
          <w:szCs w:val="28"/>
        </w:rPr>
        <w:t>Порядок проведения экспертизы нормативных решений Думы Изобильненского городского округа Ставропольского края</w:t>
      </w:r>
      <w:r w:rsidR="00A05E7C" w:rsidRPr="00A05E7C">
        <w:rPr>
          <w:szCs w:val="28"/>
        </w:rPr>
        <w:t>, утвержденный решением Думы Изобильненского городского округа Ставропольского края от 30 октября 2018 года № 191</w:t>
      </w:r>
      <w:r w:rsidR="0090125C">
        <w:rPr>
          <w:szCs w:val="28"/>
        </w:rPr>
        <w:t xml:space="preserve">» (далее – Проект решения) </w:t>
      </w:r>
      <w:r>
        <w:rPr>
          <w:szCs w:val="28"/>
        </w:rPr>
        <w:t xml:space="preserve">разработан в соответствии </w:t>
      </w:r>
      <w:r w:rsidR="00E875CA">
        <w:rPr>
          <w:szCs w:val="28"/>
        </w:rPr>
        <w:t>с</w:t>
      </w:r>
      <w:r w:rsidR="00A05E7C" w:rsidRPr="00A05E7C">
        <w:rPr>
          <w:szCs w:val="28"/>
        </w:rPr>
        <w:t xml:space="preserve"> </w:t>
      </w:r>
      <w:r w:rsidR="00A05E7C"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Федерации». Законом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</w:t>
      </w:r>
      <w:r w:rsidR="00CF0903">
        <w:rPr>
          <w:szCs w:val="28"/>
        </w:rPr>
        <w:t>част</w:t>
      </w:r>
      <w:r w:rsidR="00B30F23">
        <w:rPr>
          <w:szCs w:val="28"/>
        </w:rPr>
        <w:t>ью</w:t>
      </w:r>
      <w:r w:rsidR="00CF0903">
        <w:rPr>
          <w:szCs w:val="28"/>
        </w:rPr>
        <w:t xml:space="preserve"> </w:t>
      </w:r>
      <w:r w:rsidR="00B30F23">
        <w:rPr>
          <w:szCs w:val="28"/>
        </w:rPr>
        <w:t>6</w:t>
      </w:r>
      <w:r w:rsidR="0027496F">
        <w:rPr>
          <w:szCs w:val="28"/>
        </w:rPr>
        <w:t xml:space="preserve"> статьи </w:t>
      </w:r>
      <w:r w:rsidR="00B30F23">
        <w:rPr>
          <w:szCs w:val="28"/>
        </w:rPr>
        <w:t>27, частью 5 статьи 28</w:t>
      </w:r>
      <w:r w:rsidR="00CF0903">
        <w:rPr>
          <w:szCs w:val="28"/>
        </w:rPr>
        <w:t xml:space="preserve"> </w:t>
      </w:r>
      <w:r w:rsidR="008866B9">
        <w:rPr>
          <w:szCs w:val="28"/>
        </w:rPr>
        <w:t>Ус</w:t>
      </w:r>
      <w:r w:rsidR="00E447D9">
        <w:rPr>
          <w:szCs w:val="28"/>
        </w:rPr>
        <w:t>тав</w:t>
      </w:r>
      <w:r w:rsidR="008866B9">
        <w:rPr>
          <w:szCs w:val="28"/>
        </w:rPr>
        <w:t>а</w:t>
      </w:r>
      <w:r w:rsidR="00E447D9">
        <w:rPr>
          <w:szCs w:val="28"/>
        </w:rPr>
        <w:t xml:space="preserve"> Изобильненского городско</w:t>
      </w:r>
      <w:r w:rsidR="00433585">
        <w:rPr>
          <w:szCs w:val="28"/>
        </w:rPr>
        <w:t>го округа Ставропольского края</w:t>
      </w:r>
      <w:r w:rsidR="008223CB">
        <w:rPr>
          <w:szCs w:val="28"/>
        </w:rPr>
        <w:t>.</w:t>
      </w:r>
    </w:p>
    <w:p w14:paraId="267B5677" w14:textId="77777777" w:rsidR="00996A81" w:rsidRDefault="00996A81" w:rsidP="00996A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разработан </w:t>
      </w:r>
      <w:r w:rsidR="009F4642">
        <w:rPr>
          <w:szCs w:val="28"/>
        </w:rPr>
        <w:t xml:space="preserve">в связи с </w:t>
      </w:r>
      <w:r w:rsidR="00B30F23">
        <w:rPr>
          <w:szCs w:val="28"/>
        </w:rPr>
        <w:t>изменениями, внесенными законами Ставропольского края от 10 декабря 2018 года № 98-кз, от 01 апреля 2021 г. № 33-кз, от 24 декабря 2021 г. № 133-кз в Закон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9F4642">
        <w:rPr>
          <w:szCs w:val="28"/>
        </w:rPr>
        <w:t>.</w:t>
      </w:r>
    </w:p>
    <w:p w14:paraId="64B0DBFC" w14:textId="77777777" w:rsidR="00E77ABC" w:rsidRPr="00C008EF" w:rsidRDefault="00E77ABC" w:rsidP="0043358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6FF43AB2" w14:textId="77777777" w:rsidR="00E77ABC" w:rsidRDefault="00E77ABC" w:rsidP="00B30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экспертизы </w:t>
      </w:r>
      <w:r w:rsidR="00B30F23">
        <w:rPr>
          <w:szCs w:val="28"/>
        </w:rPr>
        <w:t xml:space="preserve">проекта решения Думы положений, противоречащих требованиям законодательства Российской Федерации, </w:t>
      </w:r>
      <w:r w:rsidR="00B30F23">
        <w:rPr>
          <w:szCs w:val="28"/>
        </w:rPr>
        <w:lastRenderedPageBreak/>
        <w:t xml:space="preserve">Ставропольского края и муниципальным правовым актам, а также </w:t>
      </w:r>
      <w:r w:rsidRPr="00970A7B">
        <w:rPr>
          <w:szCs w:val="28"/>
        </w:rPr>
        <w:t>коррупциогенных факторов не выявлено.</w:t>
      </w:r>
    </w:p>
    <w:p w14:paraId="077CAAF0" w14:textId="77777777" w:rsidR="00FF7B52" w:rsidRDefault="00FF7B52" w:rsidP="00E77ABC">
      <w:pPr>
        <w:ind w:firstLine="567"/>
        <w:jc w:val="both"/>
        <w:rPr>
          <w:szCs w:val="28"/>
        </w:rPr>
      </w:pPr>
    </w:p>
    <w:p w14:paraId="54B67ECC" w14:textId="77777777" w:rsidR="00300307" w:rsidRDefault="00300307" w:rsidP="00E77ABC">
      <w:pPr>
        <w:ind w:firstLine="567"/>
        <w:jc w:val="both"/>
        <w:rPr>
          <w:szCs w:val="28"/>
        </w:rPr>
      </w:pPr>
    </w:p>
    <w:p w14:paraId="782B2821" w14:textId="77777777" w:rsidR="00300307" w:rsidRDefault="00300307" w:rsidP="00E77ABC">
      <w:pPr>
        <w:ind w:firstLine="567"/>
        <w:jc w:val="both"/>
        <w:rPr>
          <w:szCs w:val="28"/>
        </w:rPr>
      </w:pPr>
    </w:p>
    <w:p w14:paraId="2AAF79E4" w14:textId="77777777" w:rsidR="005833A8" w:rsidRDefault="003B5FCF" w:rsidP="005833A8">
      <w:pPr>
        <w:jc w:val="both"/>
        <w:rPr>
          <w:szCs w:val="28"/>
        </w:rPr>
      </w:pPr>
      <w:r>
        <w:rPr>
          <w:szCs w:val="28"/>
        </w:rPr>
        <w:t>Н</w:t>
      </w:r>
      <w:r w:rsidR="005833A8">
        <w:rPr>
          <w:szCs w:val="28"/>
        </w:rPr>
        <w:t xml:space="preserve">ачальник отдела правового </w:t>
      </w:r>
    </w:p>
    <w:p w14:paraId="28E3FC11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4D49E2A7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26890FA3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 w:rsidR="00066398">
        <w:rPr>
          <w:szCs w:val="28"/>
        </w:rPr>
        <w:t xml:space="preserve">       </w:t>
      </w:r>
      <w:r w:rsidR="00985E75">
        <w:rPr>
          <w:szCs w:val="28"/>
        </w:rPr>
        <w:t xml:space="preserve">        </w:t>
      </w:r>
      <w:r w:rsidR="003B5FCF">
        <w:rPr>
          <w:szCs w:val="28"/>
        </w:rPr>
        <w:t>Ю.В. Гадюкина</w:t>
      </w:r>
    </w:p>
    <w:sectPr w:rsidR="005833A8" w:rsidSect="00B30F23">
      <w:pgSz w:w="11906" w:h="16838"/>
      <w:pgMar w:top="709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398"/>
    <w:rsid w:val="00066B09"/>
    <w:rsid w:val="0007207B"/>
    <w:rsid w:val="00090E4C"/>
    <w:rsid w:val="00095AD8"/>
    <w:rsid w:val="000A113D"/>
    <w:rsid w:val="000A4F96"/>
    <w:rsid w:val="000B70A9"/>
    <w:rsid w:val="000C06EA"/>
    <w:rsid w:val="000C52AA"/>
    <w:rsid w:val="000E7290"/>
    <w:rsid w:val="0011748F"/>
    <w:rsid w:val="00174394"/>
    <w:rsid w:val="00192247"/>
    <w:rsid w:val="001B698D"/>
    <w:rsid w:val="001D61EB"/>
    <w:rsid w:val="001F4287"/>
    <w:rsid w:val="001F6061"/>
    <w:rsid w:val="0027313D"/>
    <w:rsid w:val="002746AF"/>
    <w:rsid w:val="0027496F"/>
    <w:rsid w:val="00285DB3"/>
    <w:rsid w:val="00293613"/>
    <w:rsid w:val="002B42AC"/>
    <w:rsid w:val="002B7E25"/>
    <w:rsid w:val="00300307"/>
    <w:rsid w:val="00314884"/>
    <w:rsid w:val="00315C18"/>
    <w:rsid w:val="0032207C"/>
    <w:rsid w:val="00333A81"/>
    <w:rsid w:val="00335A16"/>
    <w:rsid w:val="0033708C"/>
    <w:rsid w:val="00354792"/>
    <w:rsid w:val="00355615"/>
    <w:rsid w:val="00360E17"/>
    <w:rsid w:val="00371B17"/>
    <w:rsid w:val="00376623"/>
    <w:rsid w:val="00376FA5"/>
    <w:rsid w:val="00397CA5"/>
    <w:rsid w:val="003B3782"/>
    <w:rsid w:val="003B5FCF"/>
    <w:rsid w:val="003D2649"/>
    <w:rsid w:val="003D6F54"/>
    <w:rsid w:val="003F5ADA"/>
    <w:rsid w:val="004037AB"/>
    <w:rsid w:val="00433585"/>
    <w:rsid w:val="004337C8"/>
    <w:rsid w:val="00437F57"/>
    <w:rsid w:val="004473DC"/>
    <w:rsid w:val="0046369B"/>
    <w:rsid w:val="00471F53"/>
    <w:rsid w:val="00480689"/>
    <w:rsid w:val="004A186D"/>
    <w:rsid w:val="004A7F62"/>
    <w:rsid w:val="004D2623"/>
    <w:rsid w:val="004E1A39"/>
    <w:rsid w:val="004F7A83"/>
    <w:rsid w:val="00500D5B"/>
    <w:rsid w:val="005065B4"/>
    <w:rsid w:val="005073D7"/>
    <w:rsid w:val="00523C12"/>
    <w:rsid w:val="00550778"/>
    <w:rsid w:val="005833A8"/>
    <w:rsid w:val="00594712"/>
    <w:rsid w:val="005A70D8"/>
    <w:rsid w:val="005B561E"/>
    <w:rsid w:val="005C28BB"/>
    <w:rsid w:val="005F1BFD"/>
    <w:rsid w:val="005F3B3B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D5227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B29C3"/>
    <w:rsid w:val="007C11F0"/>
    <w:rsid w:val="007D5790"/>
    <w:rsid w:val="007E31D5"/>
    <w:rsid w:val="007F446A"/>
    <w:rsid w:val="008223CB"/>
    <w:rsid w:val="00871182"/>
    <w:rsid w:val="0087327E"/>
    <w:rsid w:val="00874213"/>
    <w:rsid w:val="008866B9"/>
    <w:rsid w:val="008B03E8"/>
    <w:rsid w:val="008B6A0E"/>
    <w:rsid w:val="008B7533"/>
    <w:rsid w:val="008C556D"/>
    <w:rsid w:val="0090125C"/>
    <w:rsid w:val="00921463"/>
    <w:rsid w:val="009346F0"/>
    <w:rsid w:val="00967707"/>
    <w:rsid w:val="00970A7B"/>
    <w:rsid w:val="00973470"/>
    <w:rsid w:val="00984075"/>
    <w:rsid w:val="00985C59"/>
    <w:rsid w:val="00985E75"/>
    <w:rsid w:val="00994D9A"/>
    <w:rsid w:val="00996A81"/>
    <w:rsid w:val="009B2FDE"/>
    <w:rsid w:val="009B58F5"/>
    <w:rsid w:val="009C797D"/>
    <w:rsid w:val="009D5E1D"/>
    <w:rsid w:val="009E0B3E"/>
    <w:rsid w:val="009E7C7B"/>
    <w:rsid w:val="009F4642"/>
    <w:rsid w:val="00A05E7C"/>
    <w:rsid w:val="00A36D0D"/>
    <w:rsid w:val="00A56D18"/>
    <w:rsid w:val="00A8633B"/>
    <w:rsid w:val="00AB66F3"/>
    <w:rsid w:val="00AC07ED"/>
    <w:rsid w:val="00AD2076"/>
    <w:rsid w:val="00AE2642"/>
    <w:rsid w:val="00AF509E"/>
    <w:rsid w:val="00B30C34"/>
    <w:rsid w:val="00B30F23"/>
    <w:rsid w:val="00B3273D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4E6E"/>
    <w:rsid w:val="00BC5C1B"/>
    <w:rsid w:val="00C008EF"/>
    <w:rsid w:val="00C0712F"/>
    <w:rsid w:val="00C12BEE"/>
    <w:rsid w:val="00C35A22"/>
    <w:rsid w:val="00C36373"/>
    <w:rsid w:val="00C45970"/>
    <w:rsid w:val="00C62ADD"/>
    <w:rsid w:val="00C75734"/>
    <w:rsid w:val="00C85C0D"/>
    <w:rsid w:val="00C904A0"/>
    <w:rsid w:val="00CA2147"/>
    <w:rsid w:val="00CD2FE2"/>
    <w:rsid w:val="00CD5872"/>
    <w:rsid w:val="00CE0088"/>
    <w:rsid w:val="00CF0903"/>
    <w:rsid w:val="00D03B14"/>
    <w:rsid w:val="00D26EA1"/>
    <w:rsid w:val="00D33C39"/>
    <w:rsid w:val="00D37726"/>
    <w:rsid w:val="00D45916"/>
    <w:rsid w:val="00D502A8"/>
    <w:rsid w:val="00D740E7"/>
    <w:rsid w:val="00D84E70"/>
    <w:rsid w:val="00DA6DF2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1174"/>
    <w:rsid w:val="00E875CA"/>
    <w:rsid w:val="00E9149A"/>
    <w:rsid w:val="00E918C6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1DC1D"/>
  <w15:chartTrackingRefBased/>
  <w15:docId w15:val="{64596CC4-5FDD-4ABD-B391-ED4E059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9582-C15E-48C8-A3E7-7E63BB28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2022-03-25T13:08:00Z</cp:lastPrinted>
  <dcterms:created xsi:type="dcterms:W3CDTF">2022-04-18T12:18:00Z</dcterms:created>
  <dcterms:modified xsi:type="dcterms:W3CDTF">2022-04-18T12:18:00Z</dcterms:modified>
</cp:coreProperties>
</file>