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ACF9" w14:textId="11EB3EB9" w:rsidR="00633A54" w:rsidRDefault="00633A54" w:rsidP="00633A54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092F2B10" wp14:editId="72BB2E47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B415" w14:textId="77777777" w:rsidR="00633A54" w:rsidRDefault="00633A54" w:rsidP="00633A54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633A54" w14:paraId="4F524451" w14:textId="77777777" w:rsidTr="00347BE1">
        <w:trPr>
          <w:trHeight w:val="3586"/>
        </w:trPr>
        <w:tc>
          <w:tcPr>
            <w:tcW w:w="4791" w:type="dxa"/>
          </w:tcPr>
          <w:p w14:paraId="778C6B8F" w14:textId="77777777" w:rsidR="00633A54" w:rsidRPr="00CA11DB" w:rsidRDefault="00633A54" w:rsidP="00347BE1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КОНТРОЛЬНО-СЧЕТНЫЙ ОРГАН</w:t>
            </w:r>
          </w:p>
          <w:p w14:paraId="6107364C" w14:textId="77777777" w:rsidR="00633A54" w:rsidRPr="00CA11DB" w:rsidRDefault="00633A54" w:rsidP="00347BE1">
            <w:pPr>
              <w:pStyle w:val="4"/>
              <w:spacing w:line="192" w:lineRule="auto"/>
              <w:jc w:val="center"/>
              <w:rPr>
                <w:rFonts w:ascii="Times New Roman" w:hAnsi="Times New Roman"/>
              </w:rPr>
            </w:pPr>
            <w:r w:rsidRPr="00CA11DB">
              <w:rPr>
                <w:rFonts w:ascii="Times New Roman" w:hAnsi="Times New Roman"/>
              </w:rPr>
              <w:t>ИЗОБИЛЬНЕНСКОГО</w:t>
            </w:r>
          </w:p>
          <w:p w14:paraId="6CBAEA6F" w14:textId="77777777" w:rsidR="00633A54" w:rsidRPr="00C15707" w:rsidRDefault="00633A54" w:rsidP="00347B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ГОРОДСКОГО ОКРУГА</w:t>
            </w:r>
          </w:p>
          <w:p w14:paraId="59C08295" w14:textId="77777777" w:rsidR="00633A54" w:rsidRPr="00C15707" w:rsidRDefault="00633A54" w:rsidP="00347BE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15707">
              <w:rPr>
                <w:b/>
                <w:sz w:val="28"/>
                <w:szCs w:val="28"/>
              </w:rPr>
              <w:t>СТАВРОПОЛЬСКОГО КРАЯ</w:t>
            </w:r>
          </w:p>
          <w:p w14:paraId="495E7B73" w14:textId="77777777" w:rsidR="00633A54" w:rsidRDefault="00633A54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8B2C524" w14:textId="77777777" w:rsidR="00633A54" w:rsidRDefault="00633A54" w:rsidP="00347BE1">
            <w:pPr>
              <w:pStyle w:val="3"/>
              <w:spacing w:line="192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0D41D22B" w14:textId="77777777" w:rsidR="00633A54" w:rsidRDefault="00633A54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128782A" w14:textId="77777777" w:rsidR="00633A54" w:rsidRPr="009B35EF" w:rsidRDefault="00633A54" w:rsidP="00347BE1">
            <w:pPr>
              <w:spacing w:line="192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r>
              <w:rPr>
                <w:lang w:val="en-US"/>
              </w:rPr>
              <w:t>krkizob</w:t>
            </w:r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r>
              <w:rPr>
                <w:lang w:val="en-US"/>
              </w:rPr>
              <w:t>ru</w:t>
            </w:r>
          </w:p>
          <w:p w14:paraId="7896B41A" w14:textId="77777777" w:rsidR="00633A54" w:rsidRPr="00FF2FBD" w:rsidRDefault="00633A54" w:rsidP="00347BE1">
            <w:pPr>
              <w:spacing w:line="192" w:lineRule="auto"/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</w:t>
            </w:r>
            <w:r w:rsidRPr="00FF2FBD">
              <w:rPr>
                <w:bCs/>
              </w:rPr>
              <w:t xml:space="preserve">1212600012723, ИНН 2607023764, </w:t>
            </w:r>
          </w:p>
          <w:p w14:paraId="48884946" w14:textId="77777777" w:rsidR="00633A54" w:rsidRPr="00FF2FBD" w:rsidRDefault="00633A54" w:rsidP="00347BE1">
            <w:pPr>
              <w:pStyle w:val="3"/>
              <w:spacing w:line="192" w:lineRule="auto"/>
              <w:rPr>
                <w:b w:val="0"/>
                <w:bCs/>
              </w:rPr>
            </w:pPr>
            <w:r w:rsidRPr="00FF2FBD">
              <w:rPr>
                <w:b w:val="0"/>
                <w:bCs/>
              </w:rPr>
              <w:t>ОКПО 71778803</w:t>
            </w:r>
          </w:p>
          <w:p w14:paraId="2F6FD7C6" w14:textId="440FA76A" w:rsidR="00633A54" w:rsidRDefault="00633A54" w:rsidP="00347BE1">
            <w:pPr>
              <w:spacing w:line="192" w:lineRule="auto"/>
              <w:rPr>
                <w:bCs/>
                <w:sz w:val="24"/>
              </w:rPr>
            </w:pPr>
            <w:r w:rsidRPr="00B900E0">
              <w:rPr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>______</w:t>
            </w:r>
            <w:r w:rsidR="00D46690">
              <w:rPr>
                <w:bCs/>
                <w:sz w:val="24"/>
              </w:rPr>
              <w:t>11.04.2022</w:t>
            </w:r>
            <w:r>
              <w:rPr>
                <w:bCs/>
                <w:sz w:val="24"/>
              </w:rPr>
              <w:t>_  №__01-09</w:t>
            </w:r>
            <w:r w:rsidRPr="00A56E8E">
              <w:rPr>
                <w:bCs/>
                <w:sz w:val="24"/>
              </w:rPr>
              <w:t>/_</w:t>
            </w:r>
            <w:r w:rsidR="00483B22">
              <w:rPr>
                <w:bCs/>
                <w:sz w:val="24"/>
              </w:rPr>
              <w:t>97</w:t>
            </w:r>
            <w:r>
              <w:rPr>
                <w:bCs/>
                <w:sz w:val="24"/>
              </w:rPr>
              <w:t>__</w:t>
            </w:r>
          </w:p>
          <w:p w14:paraId="70B59C7F" w14:textId="77777777" w:rsidR="00633A54" w:rsidRDefault="00633A54" w:rsidP="00347BE1">
            <w:pPr>
              <w:spacing w:line="192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02419E9D" w14:textId="77777777" w:rsidR="00633A54" w:rsidRDefault="00633A54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2A6EA4DC" w14:textId="77777777" w:rsidR="00633A54" w:rsidRDefault="00633A54" w:rsidP="00347BE1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1B74BC3" w14:textId="77777777" w:rsidR="00633A54" w:rsidRDefault="00633A54" w:rsidP="00347BE1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1FE25F65" w14:textId="77777777" w:rsidR="00633A54" w:rsidRPr="00656986" w:rsidRDefault="00633A54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4A725A5E" w14:textId="77777777" w:rsidR="00633A54" w:rsidRPr="00656986" w:rsidRDefault="00633A54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2001963A" w14:textId="77777777" w:rsidR="00633A54" w:rsidRPr="00656986" w:rsidRDefault="00633A54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77ECECE2" w14:textId="77777777" w:rsidR="00633A54" w:rsidRPr="00656986" w:rsidRDefault="00633A54" w:rsidP="00347BE1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574894AF" w14:textId="77777777" w:rsidR="00633A54" w:rsidRPr="003A20ED" w:rsidRDefault="00633A54" w:rsidP="00347BE1">
            <w:pPr>
              <w:pStyle w:val="a7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167CDDB6" w14:textId="77777777" w:rsidR="00633A54" w:rsidRPr="00D959AF" w:rsidRDefault="00633A54" w:rsidP="00347BE1">
            <w:pPr>
              <w:pStyle w:val="a7"/>
              <w:spacing w:line="192" w:lineRule="auto"/>
              <w:rPr>
                <w:b/>
                <w:bCs/>
              </w:rPr>
            </w:pPr>
          </w:p>
        </w:tc>
      </w:tr>
    </w:tbl>
    <w:p w14:paraId="3F362019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B77564">
        <w:rPr>
          <w:b/>
          <w:sz w:val="28"/>
          <w:szCs w:val="28"/>
          <w:lang w:eastAsia="en-US"/>
        </w:rPr>
        <w:t>ЗАКЛЮЧЕНИЕ</w:t>
      </w:r>
    </w:p>
    <w:p w14:paraId="25C6CA6E" w14:textId="21FEACBB" w:rsidR="008E2936" w:rsidRDefault="004A7244" w:rsidP="008E2936">
      <w:pPr>
        <w:spacing w:line="240" w:lineRule="exact"/>
        <w:jc w:val="center"/>
        <w:rPr>
          <w:b/>
          <w:sz w:val="28"/>
          <w:szCs w:val="28"/>
        </w:rPr>
      </w:pPr>
      <w:r w:rsidRPr="00B77564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8E2936">
        <w:rPr>
          <w:b/>
          <w:sz w:val="28"/>
          <w:szCs w:val="28"/>
          <w:lang w:eastAsia="en-US"/>
        </w:rPr>
        <w:t xml:space="preserve"> «</w:t>
      </w:r>
      <w:r w:rsidR="008E2936">
        <w:rPr>
          <w:b/>
          <w:sz w:val="28"/>
          <w:szCs w:val="28"/>
        </w:rPr>
        <w:t>Об отчете о выполнении</w:t>
      </w:r>
      <w:r w:rsidR="008E2936" w:rsidRPr="00EA11DF">
        <w:rPr>
          <w:b/>
          <w:sz w:val="28"/>
          <w:szCs w:val="28"/>
        </w:rPr>
        <w:t xml:space="preserve"> прогнозного плана</w:t>
      </w:r>
      <w:r w:rsidR="008E2936">
        <w:rPr>
          <w:b/>
          <w:sz w:val="28"/>
          <w:szCs w:val="28"/>
        </w:rPr>
        <w:t xml:space="preserve"> (программы) </w:t>
      </w:r>
      <w:r w:rsidR="008E2936" w:rsidRPr="00EA11DF">
        <w:rPr>
          <w:b/>
          <w:sz w:val="28"/>
          <w:szCs w:val="28"/>
        </w:rPr>
        <w:t>приватизации</w:t>
      </w:r>
      <w:r w:rsidR="008E2936">
        <w:rPr>
          <w:b/>
          <w:sz w:val="28"/>
          <w:szCs w:val="28"/>
        </w:rPr>
        <w:t xml:space="preserve"> </w:t>
      </w:r>
    </w:p>
    <w:p w14:paraId="42A28CB5" w14:textId="228A9BE2" w:rsidR="008E2936" w:rsidRPr="00EA11DF" w:rsidRDefault="008E2936" w:rsidP="00600C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EA11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r w:rsidRPr="00EA11DF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>, находящегося в</w:t>
      </w:r>
      <w:r w:rsidRPr="00EA11DF">
        <w:rPr>
          <w:b/>
          <w:sz w:val="28"/>
          <w:szCs w:val="28"/>
        </w:rPr>
        <w:t xml:space="preserve"> собственности Изобильненского </w:t>
      </w:r>
      <w:r>
        <w:rPr>
          <w:b/>
          <w:sz w:val="28"/>
          <w:szCs w:val="28"/>
        </w:rPr>
        <w:t>городского округа</w:t>
      </w:r>
      <w:r w:rsidRPr="00EA1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 за 202</w:t>
      </w:r>
      <w:r w:rsidR="00633A54">
        <w:rPr>
          <w:b/>
          <w:sz w:val="28"/>
          <w:szCs w:val="28"/>
        </w:rPr>
        <w:t>1</w:t>
      </w:r>
      <w:r w:rsidRPr="00EA11D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02653359" w14:textId="70FCC7F4" w:rsidR="00025FC0" w:rsidRPr="00B77564" w:rsidRDefault="00025FC0" w:rsidP="00B04621">
      <w:pPr>
        <w:spacing w:line="240" w:lineRule="exact"/>
        <w:jc w:val="center"/>
        <w:rPr>
          <w:sz w:val="28"/>
          <w:szCs w:val="28"/>
        </w:rPr>
      </w:pPr>
    </w:p>
    <w:p w14:paraId="0DEB4A95" w14:textId="77777777" w:rsidR="00633A54" w:rsidRPr="003670D1" w:rsidRDefault="00633A54" w:rsidP="00633A54">
      <w:pPr>
        <w:ind w:firstLine="567"/>
        <w:contextualSpacing/>
        <w:jc w:val="both"/>
        <w:rPr>
          <w:b/>
          <w:sz w:val="28"/>
          <w:szCs w:val="28"/>
        </w:rPr>
      </w:pPr>
      <w:r w:rsidRPr="003670D1">
        <w:rPr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22.10.2021 №550 (далее Думы ИГО СК).</w:t>
      </w:r>
    </w:p>
    <w:p w14:paraId="1835EBD0" w14:textId="40D7CB98" w:rsidR="008E2936" w:rsidRDefault="0078648F" w:rsidP="008E2936">
      <w:pPr>
        <w:ind w:firstLine="708"/>
        <w:jc w:val="both"/>
        <w:rPr>
          <w:sz w:val="28"/>
          <w:szCs w:val="28"/>
        </w:rPr>
      </w:pPr>
      <w:r w:rsidRPr="00B77564">
        <w:rPr>
          <w:sz w:val="28"/>
          <w:szCs w:val="28"/>
        </w:rPr>
        <w:t xml:space="preserve">Проект решения Думы ИГО СК </w:t>
      </w:r>
      <w:r w:rsidR="00633A54">
        <w:rPr>
          <w:sz w:val="28"/>
          <w:szCs w:val="28"/>
        </w:rPr>
        <w:t>«</w:t>
      </w:r>
      <w:r w:rsidR="008E2936" w:rsidRPr="008E2936">
        <w:rPr>
          <w:bCs/>
          <w:sz w:val="28"/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 за 202</w:t>
      </w:r>
      <w:r w:rsidR="00633A54">
        <w:rPr>
          <w:bCs/>
          <w:sz w:val="28"/>
          <w:szCs w:val="28"/>
        </w:rPr>
        <w:t>1</w:t>
      </w:r>
      <w:r w:rsidR="008E2936" w:rsidRPr="008E2936">
        <w:rPr>
          <w:bCs/>
          <w:sz w:val="28"/>
          <w:szCs w:val="28"/>
        </w:rPr>
        <w:t xml:space="preserve"> год</w:t>
      </w:r>
      <w:r w:rsidR="00633A54">
        <w:rPr>
          <w:bCs/>
          <w:sz w:val="28"/>
          <w:szCs w:val="28"/>
        </w:rPr>
        <w:t>»</w:t>
      </w:r>
      <w:r w:rsidR="00830617">
        <w:rPr>
          <w:bCs/>
          <w:sz w:val="28"/>
          <w:szCs w:val="28"/>
        </w:rPr>
        <w:t xml:space="preserve"> </w:t>
      </w:r>
      <w:r w:rsidRPr="00B77564">
        <w:rPr>
          <w:sz w:val="28"/>
          <w:szCs w:val="28"/>
          <w:lang w:eastAsia="en-US"/>
        </w:rPr>
        <w:t xml:space="preserve">(далее </w:t>
      </w:r>
      <w:r w:rsidR="00FE5D63" w:rsidRPr="00B77564">
        <w:rPr>
          <w:sz w:val="28"/>
          <w:szCs w:val="28"/>
          <w:lang w:eastAsia="en-US"/>
        </w:rPr>
        <w:t>Проект решения</w:t>
      </w:r>
      <w:r w:rsidRPr="00B77564">
        <w:rPr>
          <w:sz w:val="28"/>
          <w:szCs w:val="28"/>
          <w:lang w:eastAsia="en-US"/>
        </w:rPr>
        <w:t>),</w:t>
      </w:r>
      <w:r w:rsidRPr="00B77564">
        <w:rPr>
          <w:sz w:val="28"/>
          <w:szCs w:val="28"/>
        </w:rPr>
        <w:t xml:space="preserve"> </w:t>
      </w:r>
      <w:r w:rsidR="008E2936" w:rsidRPr="00281A84">
        <w:rPr>
          <w:sz w:val="28"/>
          <w:szCs w:val="28"/>
        </w:rPr>
        <w:t xml:space="preserve">подготовлен </w:t>
      </w:r>
      <w:r w:rsidR="008E2936" w:rsidRPr="007F69C7">
        <w:rPr>
          <w:sz w:val="28"/>
          <w:szCs w:val="28"/>
        </w:rPr>
        <w:t>в</w:t>
      </w:r>
      <w:r w:rsidR="008E2936" w:rsidRPr="007F69C7">
        <w:rPr>
          <w:sz w:val="24"/>
          <w:szCs w:val="24"/>
        </w:rPr>
        <w:t xml:space="preserve"> </w:t>
      </w:r>
      <w:r w:rsidR="008E2936" w:rsidRPr="007F69C7">
        <w:rPr>
          <w:sz w:val="28"/>
          <w:szCs w:val="28"/>
        </w:rPr>
        <w:t>соответствии с Федеральным законом от 21 декабря 2001 года №178-ФЗ «</w:t>
      </w:r>
      <w:hyperlink r:id="rId8" w:history="1">
        <w:r w:rsidR="008E2936" w:rsidRPr="00281A84">
          <w:rPr>
            <w:sz w:val="28"/>
            <w:szCs w:val="28"/>
          </w:rPr>
          <w:t>О приватизации государственного</w:t>
        </w:r>
      </w:hyperlink>
      <w:r w:rsidR="008E2936">
        <w:rPr>
          <w:sz w:val="28"/>
          <w:szCs w:val="28"/>
        </w:rPr>
        <w:t xml:space="preserve"> и муниципального имущества», Положением</w:t>
      </w:r>
      <w:r w:rsidR="008E2936" w:rsidRPr="00EA11DF">
        <w:rPr>
          <w:sz w:val="28"/>
          <w:szCs w:val="28"/>
        </w:rPr>
        <w:t xml:space="preserve"> о приватизации муниципального имущества</w:t>
      </w:r>
      <w:r w:rsidR="008E2936" w:rsidRPr="007F69C7">
        <w:rPr>
          <w:sz w:val="28"/>
          <w:szCs w:val="28"/>
        </w:rPr>
        <w:t xml:space="preserve"> Изобильненского городского округа Ставропольского кр</w:t>
      </w:r>
      <w:r w:rsidR="008E2936">
        <w:rPr>
          <w:sz w:val="28"/>
          <w:szCs w:val="28"/>
        </w:rPr>
        <w:t>ая, утвержденным</w:t>
      </w:r>
      <w:r w:rsidR="008E2936" w:rsidRPr="007F69C7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8E2936">
        <w:rPr>
          <w:sz w:val="28"/>
          <w:szCs w:val="28"/>
        </w:rPr>
        <w:t>.</w:t>
      </w:r>
    </w:p>
    <w:p w14:paraId="074737E5" w14:textId="5CCA9E17" w:rsidR="008E2936" w:rsidRDefault="008E2936" w:rsidP="00115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прогнозного плана приватизации муниципального имущества</w:t>
      </w:r>
      <w:r w:rsidR="00115E7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разделом 8 </w:t>
      </w:r>
      <w:r w:rsidRPr="00EA11DF">
        <w:rPr>
          <w:sz w:val="28"/>
          <w:szCs w:val="28"/>
        </w:rPr>
        <w:t xml:space="preserve"> Положения о приватизации муниципального имущества</w:t>
      </w:r>
      <w:r w:rsidRPr="007F69C7">
        <w:rPr>
          <w:sz w:val="28"/>
          <w:szCs w:val="28"/>
        </w:rPr>
        <w:t xml:space="preserve"> Изобильненского городского округа </w:t>
      </w:r>
      <w:r w:rsidRPr="007F69C7">
        <w:rPr>
          <w:sz w:val="28"/>
          <w:szCs w:val="28"/>
        </w:rPr>
        <w:lastRenderedPageBreak/>
        <w:t>Ставропольского кр</w:t>
      </w:r>
      <w:r>
        <w:rPr>
          <w:sz w:val="28"/>
          <w:szCs w:val="28"/>
        </w:rPr>
        <w:t>ая, утвержденного</w:t>
      </w:r>
      <w:r w:rsidRPr="007F69C7">
        <w:rPr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115E7B">
        <w:rPr>
          <w:sz w:val="28"/>
          <w:szCs w:val="28"/>
        </w:rPr>
        <w:t>,</w:t>
      </w:r>
      <w:r w:rsidR="00115E7B" w:rsidRPr="00115E7B">
        <w:rPr>
          <w:sz w:val="28"/>
          <w:szCs w:val="28"/>
        </w:rPr>
        <w:t xml:space="preserve"> </w:t>
      </w:r>
      <w:r w:rsidR="00115E7B">
        <w:rPr>
          <w:sz w:val="28"/>
          <w:szCs w:val="28"/>
        </w:rPr>
        <w:t>представлен</w:t>
      </w:r>
      <w:r w:rsidRPr="00EA11DF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Думы Изобильненского городского округа Ставропольского края не позднее 01 апреля, следующего за отчетным годом.</w:t>
      </w:r>
    </w:p>
    <w:p w14:paraId="52380FDA" w14:textId="7E96CA6A" w:rsidR="008E2936" w:rsidRDefault="008E2936" w:rsidP="008E2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отчет о выполнении прогнозного плана приватизации муниципального имущества за прошедший год содержит перечень муниципального имущества, подлежащего приватизации, с указанием способов приватизации, выполненных мероприятий, направленных на реализацию прогнозного плана (программы)</w:t>
      </w:r>
      <w:r w:rsidRPr="00281A84">
        <w:rPr>
          <w:b/>
          <w:sz w:val="28"/>
          <w:szCs w:val="28"/>
        </w:rPr>
        <w:t xml:space="preserve"> </w:t>
      </w:r>
      <w:r w:rsidRPr="00281A84">
        <w:rPr>
          <w:sz w:val="28"/>
          <w:szCs w:val="28"/>
        </w:rPr>
        <w:t xml:space="preserve">приватизации муниципального имущества. </w:t>
      </w:r>
    </w:p>
    <w:p w14:paraId="7663A39C" w14:textId="1861470A" w:rsidR="008E2936" w:rsidRPr="00ED7128" w:rsidRDefault="000717E0" w:rsidP="008E293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0617">
        <w:rPr>
          <w:color w:val="000000"/>
          <w:sz w:val="28"/>
          <w:szCs w:val="28"/>
          <w:shd w:val="clear" w:color="auto" w:fill="FFFFFF"/>
        </w:rPr>
        <w:t xml:space="preserve">Контрольно-счетный орган Изобильненского городского округа отмечает, что Прогнозный план приватизации муниципального имущества </w:t>
      </w:r>
      <w:r w:rsidR="00F70DA5">
        <w:rPr>
          <w:color w:val="000000"/>
          <w:sz w:val="28"/>
          <w:szCs w:val="28"/>
          <w:shd w:val="clear" w:color="auto" w:fill="FFFFFF"/>
        </w:rPr>
        <w:t>з</w:t>
      </w:r>
      <w:r w:rsidRPr="00830617">
        <w:rPr>
          <w:color w:val="000000"/>
          <w:sz w:val="28"/>
          <w:szCs w:val="28"/>
          <w:shd w:val="clear" w:color="auto" w:fill="FFFFFF"/>
        </w:rPr>
        <w:t>а 202</w:t>
      </w:r>
      <w:r w:rsidR="00F70DA5">
        <w:rPr>
          <w:color w:val="000000"/>
          <w:sz w:val="28"/>
          <w:szCs w:val="28"/>
          <w:shd w:val="clear" w:color="auto" w:fill="FFFFFF"/>
        </w:rPr>
        <w:t>1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год</w:t>
      </w:r>
      <w:r w:rsidR="00830617" w:rsidRPr="00830617">
        <w:rPr>
          <w:color w:val="000000"/>
          <w:sz w:val="28"/>
          <w:szCs w:val="28"/>
          <w:shd w:val="clear" w:color="auto" w:fill="FFFFFF"/>
        </w:rPr>
        <w:t>,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включающий </w:t>
      </w:r>
      <w:r w:rsidR="00ED7128" w:rsidRPr="00ED7128">
        <w:rPr>
          <w:color w:val="000000"/>
          <w:sz w:val="28"/>
          <w:szCs w:val="28"/>
          <w:shd w:val="clear" w:color="auto" w:fill="FFFFFF"/>
        </w:rPr>
        <w:t>пять</w:t>
      </w:r>
      <w:r w:rsidRPr="00ED7128">
        <w:rPr>
          <w:color w:val="000000"/>
          <w:sz w:val="28"/>
          <w:szCs w:val="28"/>
          <w:shd w:val="clear" w:color="auto" w:fill="FFFFFF"/>
        </w:rPr>
        <w:t xml:space="preserve"> объект</w:t>
      </w:r>
      <w:r w:rsidR="00ED7128" w:rsidRPr="00ED7128">
        <w:rPr>
          <w:color w:val="000000"/>
          <w:sz w:val="28"/>
          <w:szCs w:val="28"/>
          <w:shd w:val="clear" w:color="auto" w:fill="FFFFFF"/>
        </w:rPr>
        <w:t>ов</w:t>
      </w:r>
      <w:r w:rsidRPr="00ED7128">
        <w:rPr>
          <w:color w:val="000000"/>
          <w:sz w:val="28"/>
          <w:szCs w:val="28"/>
          <w:shd w:val="clear" w:color="auto" w:fill="FFFFFF"/>
        </w:rPr>
        <w:t xml:space="preserve">, выполнен на </w:t>
      </w:r>
      <w:r w:rsidR="00ED7128" w:rsidRPr="00ED7128">
        <w:rPr>
          <w:color w:val="000000"/>
          <w:sz w:val="28"/>
          <w:szCs w:val="28"/>
          <w:shd w:val="clear" w:color="auto" w:fill="FFFFFF"/>
        </w:rPr>
        <w:t>20</w:t>
      </w:r>
      <w:r w:rsidRPr="00ED7128">
        <w:rPr>
          <w:color w:val="000000"/>
          <w:sz w:val="28"/>
          <w:szCs w:val="28"/>
          <w:shd w:val="clear" w:color="auto" w:fill="FFFFFF"/>
        </w:rPr>
        <w:t>%.</w:t>
      </w:r>
    </w:p>
    <w:p w14:paraId="76356A9C" w14:textId="2D4FF11B" w:rsidR="00830617" w:rsidRPr="00830617" w:rsidRDefault="00830617" w:rsidP="008E2936">
      <w:pPr>
        <w:ind w:firstLine="708"/>
        <w:jc w:val="both"/>
        <w:rPr>
          <w:sz w:val="28"/>
          <w:szCs w:val="28"/>
        </w:rPr>
      </w:pPr>
      <w:r w:rsidRPr="00ED7128">
        <w:rPr>
          <w:color w:val="000000"/>
          <w:sz w:val="28"/>
          <w:szCs w:val="28"/>
          <w:shd w:val="clear" w:color="auto" w:fill="FFFFFF"/>
        </w:rPr>
        <w:t xml:space="preserve">В результате приватизации муниципального имущества при плане </w:t>
      </w:r>
      <w:r w:rsidR="00ED7128" w:rsidRPr="00ED7128">
        <w:rPr>
          <w:color w:val="000000"/>
          <w:sz w:val="28"/>
          <w:szCs w:val="28"/>
          <w:shd w:val="clear" w:color="auto" w:fill="FFFFFF"/>
        </w:rPr>
        <w:t>3957,55</w:t>
      </w:r>
      <w:r w:rsidRPr="00ED7128">
        <w:rPr>
          <w:color w:val="000000"/>
          <w:sz w:val="28"/>
          <w:szCs w:val="28"/>
          <w:shd w:val="clear" w:color="auto" w:fill="FFFFFF"/>
        </w:rPr>
        <w:t xml:space="preserve"> тыс. рублей, поступило </w:t>
      </w:r>
      <w:r w:rsidR="00ED7128" w:rsidRPr="00ED7128">
        <w:rPr>
          <w:color w:val="000000"/>
          <w:sz w:val="28"/>
          <w:szCs w:val="28"/>
          <w:shd w:val="clear" w:color="auto" w:fill="FFFFFF"/>
        </w:rPr>
        <w:t>1 098,15</w:t>
      </w:r>
      <w:r w:rsidRPr="00ED7128">
        <w:rPr>
          <w:color w:val="000000"/>
          <w:sz w:val="28"/>
          <w:szCs w:val="28"/>
          <w:shd w:val="clear" w:color="auto" w:fill="FFFFFF"/>
        </w:rPr>
        <w:t xml:space="preserve"> рублей, что составило </w:t>
      </w:r>
      <w:r w:rsidR="00ED7128" w:rsidRPr="00ED7128">
        <w:rPr>
          <w:color w:val="000000"/>
          <w:sz w:val="28"/>
          <w:szCs w:val="28"/>
          <w:shd w:val="clear" w:color="auto" w:fill="FFFFFF"/>
        </w:rPr>
        <w:t>27,75</w:t>
      </w:r>
      <w:r w:rsidRPr="00ED7128">
        <w:rPr>
          <w:color w:val="000000"/>
          <w:sz w:val="28"/>
          <w:szCs w:val="28"/>
          <w:shd w:val="clear" w:color="auto" w:fill="FFFFFF"/>
        </w:rPr>
        <w:t xml:space="preserve"> процента плана.</w:t>
      </w:r>
      <w:r w:rsidRPr="0083061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2710554" w14:textId="4D8A50B1" w:rsidR="008E2936" w:rsidRPr="00830617" w:rsidRDefault="00830617" w:rsidP="008E2936">
      <w:pPr>
        <w:ind w:firstLine="708"/>
        <w:jc w:val="both"/>
        <w:rPr>
          <w:sz w:val="28"/>
          <w:szCs w:val="28"/>
        </w:rPr>
      </w:pPr>
      <w:r w:rsidRPr="00830617">
        <w:rPr>
          <w:color w:val="000000"/>
          <w:sz w:val="28"/>
          <w:szCs w:val="28"/>
          <w:shd w:val="clear" w:color="auto" w:fill="FFFFFF"/>
        </w:rPr>
        <w:t>Контрольно-счетный орган рекомендует отражать в отчете о выполнении плана приватизации информацию о сумме израсходованных на приватизацию муниципального имущества средств бюджета.</w:t>
      </w:r>
    </w:p>
    <w:p w14:paraId="46391820" w14:textId="77777777" w:rsidR="00B77564" w:rsidRPr="00B77564" w:rsidRDefault="00B77564" w:rsidP="00B77564">
      <w:pPr>
        <w:ind w:firstLine="540"/>
        <w:jc w:val="both"/>
        <w:rPr>
          <w:sz w:val="28"/>
          <w:szCs w:val="28"/>
        </w:rPr>
      </w:pPr>
    </w:p>
    <w:p w14:paraId="4ACE6845" w14:textId="5E32441E" w:rsidR="004A7244" w:rsidRPr="00B77564" w:rsidRDefault="004A7244" w:rsidP="00B77564">
      <w:pPr>
        <w:ind w:firstLine="540"/>
        <w:jc w:val="both"/>
        <w:rPr>
          <w:sz w:val="28"/>
          <w:szCs w:val="28"/>
        </w:rPr>
      </w:pPr>
      <w:r w:rsidRPr="00B77564">
        <w:rPr>
          <w:kern w:val="28"/>
          <w:sz w:val="28"/>
          <w:szCs w:val="28"/>
          <w:lang w:eastAsia="en-US"/>
        </w:rPr>
        <w:t xml:space="preserve">Проект </w:t>
      </w:r>
      <w:r w:rsidR="003B2882" w:rsidRPr="00B77564">
        <w:rPr>
          <w:sz w:val="28"/>
          <w:szCs w:val="28"/>
          <w:lang w:eastAsia="en-US"/>
        </w:rPr>
        <w:t xml:space="preserve">решения Думы ИГО СК </w:t>
      </w:r>
      <w:r w:rsidR="000717E0">
        <w:rPr>
          <w:sz w:val="28"/>
          <w:szCs w:val="28"/>
          <w:lang w:eastAsia="en-US"/>
        </w:rPr>
        <w:t>«</w:t>
      </w:r>
      <w:r w:rsidR="000717E0" w:rsidRPr="008E2936">
        <w:rPr>
          <w:bCs/>
          <w:sz w:val="28"/>
          <w:szCs w:val="28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 за 202</w:t>
      </w:r>
      <w:r w:rsidR="00F70DA5">
        <w:rPr>
          <w:bCs/>
          <w:sz w:val="28"/>
          <w:szCs w:val="28"/>
        </w:rPr>
        <w:t>1</w:t>
      </w:r>
      <w:r w:rsidR="000717E0" w:rsidRPr="008E2936">
        <w:rPr>
          <w:bCs/>
          <w:sz w:val="28"/>
          <w:szCs w:val="28"/>
        </w:rPr>
        <w:t xml:space="preserve"> год</w:t>
      </w:r>
      <w:r w:rsidR="000717E0">
        <w:rPr>
          <w:bCs/>
          <w:sz w:val="28"/>
          <w:szCs w:val="28"/>
        </w:rPr>
        <w:t>»</w:t>
      </w:r>
      <w:r w:rsidR="000717E0" w:rsidRPr="00B77564">
        <w:rPr>
          <w:kern w:val="28"/>
          <w:sz w:val="28"/>
          <w:szCs w:val="28"/>
          <w:lang w:eastAsia="en-US"/>
        </w:rPr>
        <w:t xml:space="preserve"> </w:t>
      </w:r>
      <w:r w:rsidR="003B2882" w:rsidRPr="00B77564">
        <w:rPr>
          <w:kern w:val="28"/>
          <w:sz w:val="28"/>
          <w:szCs w:val="28"/>
          <w:lang w:eastAsia="en-US"/>
        </w:rPr>
        <w:t xml:space="preserve">соответствует </w:t>
      </w:r>
      <w:r w:rsidRPr="00B77564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B77564">
        <w:rPr>
          <w:kern w:val="28"/>
          <w:sz w:val="28"/>
          <w:szCs w:val="28"/>
          <w:lang w:eastAsia="en-US"/>
        </w:rPr>
        <w:t>ИГО СК</w:t>
      </w:r>
      <w:r w:rsidRPr="00B77564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B77564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B77564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6226E02D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4184EE9F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06D5A4B" w14:textId="77777777" w:rsidR="009F710B" w:rsidRPr="00B77564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9D5F67E" w14:textId="23C324F4" w:rsidR="003B2882" w:rsidRPr="00B77564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B77564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</w:r>
      <w:r w:rsidR="004A7244" w:rsidRPr="00B77564">
        <w:rPr>
          <w:kern w:val="28"/>
          <w:sz w:val="28"/>
          <w:szCs w:val="28"/>
          <w:lang w:eastAsia="en-US"/>
        </w:rPr>
        <w:tab/>
        <w:t xml:space="preserve">          </w:t>
      </w:r>
      <w:r w:rsidRPr="00B77564">
        <w:rPr>
          <w:kern w:val="28"/>
          <w:sz w:val="28"/>
          <w:szCs w:val="28"/>
          <w:lang w:eastAsia="en-US"/>
        </w:rPr>
        <w:t>Г.В.</w:t>
      </w:r>
      <w:r w:rsidR="00046242" w:rsidRPr="00B77564">
        <w:rPr>
          <w:kern w:val="28"/>
          <w:sz w:val="28"/>
          <w:szCs w:val="28"/>
          <w:lang w:eastAsia="en-US"/>
        </w:rPr>
        <w:t xml:space="preserve"> </w:t>
      </w:r>
      <w:r w:rsidRPr="00B77564">
        <w:rPr>
          <w:kern w:val="28"/>
          <w:sz w:val="28"/>
          <w:szCs w:val="28"/>
          <w:lang w:eastAsia="en-US"/>
        </w:rPr>
        <w:t>Юшкова</w:t>
      </w:r>
    </w:p>
    <w:p w14:paraId="7FB98408" w14:textId="49F7DDBA" w:rsidR="000F3001" w:rsidRPr="00B77564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564">
        <w:rPr>
          <w:rFonts w:ascii="Times New Roman" w:hAnsi="Times New Roman" w:cs="Times New Roman"/>
          <w:sz w:val="28"/>
          <w:szCs w:val="28"/>
        </w:rPr>
        <w:t>1</w:t>
      </w:r>
      <w:r w:rsidR="00F70DA5">
        <w:rPr>
          <w:rFonts w:ascii="Times New Roman" w:hAnsi="Times New Roman" w:cs="Times New Roman"/>
          <w:sz w:val="28"/>
          <w:szCs w:val="28"/>
        </w:rPr>
        <w:t>1</w:t>
      </w:r>
      <w:r w:rsidR="00025FC0" w:rsidRPr="00B77564">
        <w:rPr>
          <w:rFonts w:ascii="Times New Roman" w:hAnsi="Times New Roman" w:cs="Times New Roman"/>
          <w:sz w:val="28"/>
          <w:szCs w:val="28"/>
        </w:rPr>
        <w:t>.</w:t>
      </w:r>
      <w:r w:rsidRPr="00B77564">
        <w:rPr>
          <w:rFonts w:ascii="Times New Roman" w:hAnsi="Times New Roman" w:cs="Times New Roman"/>
          <w:sz w:val="28"/>
          <w:szCs w:val="28"/>
        </w:rPr>
        <w:t>0</w:t>
      </w:r>
      <w:r w:rsidR="00BB2207" w:rsidRPr="00B77564">
        <w:rPr>
          <w:rFonts w:ascii="Times New Roman" w:hAnsi="Times New Roman" w:cs="Times New Roman"/>
          <w:sz w:val="28"/>
          <w:szCs w:val="28"/>
        </w:rPr>
        <w:t>4</w:t>
      </w:r>
      <w:r w:rsidR="00025FC0" w:rsidRPr="00B77564">
        <w:rPr>
          <w:rFonts w:ascii="Times New Roman" w:hAnsi="Times New Roman" w:cs="Times New Roman"/>
          <w:sz w:val="28"/>
          <w:szCs w:val="28"/>
        </w:rPr>
        <w:t>.20</w:t>
      </w:r>
      <w:r w:rsidRPr="00B77564">
        <w:rPr>
          <w:rFonts w:ascii="Times New Roman" w:hAnsi="Times New Roman" w:cs="Times New Roman"/>
          <w:sz w:val="28"/>
          <w:szCs w:val="28"/>
        </w:rPr>
        <w:t>2</w:t>
      </w:r>
      <w:r w:rsidR="00F70DA5">
        <w:rPr>
          <w:rFonts w:ascii="Times New Roman" w:hAnsi="Times New Roman" w:cs="Times New Roman"/>
          <w:sz w:val="28"/>
          <w:szCs w:val="28"/>
        </w:rPr>
        <w:t>2</w:t>
      </w:r>
    </w:p>
    <w:sectPr w:rsidR="000F3001" w:rsidRPr="00B77564" w:rsidSect="009F710B">
      <w:footerReference w:type="default" r:id="rId9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31DA" w14:textId="77777777" w:rsidR="00AA3887" w:rsidRDefault="00AA3887" w:rsidP="00BC31DB">
      <w:r>
        <w:separator/>
      </w:r>
    </w:p>
  </w:endnote>
  <w:endnote w:type="continuationSeparator" w:id="0">
    <w:p w14:paraId="1363522C" w14:textId="77777777" w:rsidR="00AA3887" w:rsidRDefault="00AA3887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8000" w14:textId="77777777" w:rsidR="00AA3887" w:rsidRDefault="00AA3887" w:rsidP="00BC31DB">
      <w:r>
        <w:separator/>
      </w:r>
    </w:p>
  </w:footnote>
  <w:footnote w:type="continuationSeparator" w:id="0">
    <w:p w14:paraId="5583365F" w14:textId="77777777" w:rsidR="00AA3887" w:rsidRDefault="00AA3887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717E0"/>
    <w:rsid w:val="000E7882"/>
    <w:rsid w:val="000F3001"/>
    <w:rsid w:val="00111830"/>
    <w:rsid w:val="00115E7B"/>
    <w:rsid w:val="00240933"/>
    <w:rsid w:val="002956CF"/>
    <w:rsid w:val="002C5F5D"/>
    <w:rsid w:val="002F11E9"/>
    <w:rsid w:val="00361FD1"/>
    <w:rsid w:val="0036727B"/>
    <w:rsid w:val="003B2882"/>
    <w:rsid w:val="00445EFF"/>
    <w:rsid w:val="00483B22"/>
    <w:rsid w:val="00486169"/>
    <w:rsid w:val="004A7244"/>
    <w:rsid w:val="004B08E5"/>
    <w:rsid w:val="004E4583"/>
    <w:rsid w:val="00576D79"/>
    <w:rsid w:val="005779D9"/>
    <w:rsid w:val="00600CED"/>
    <w:rsid w:val="0061586E"/>
    <w:rsid w:val="00633A54"/>
    <w:rsid w:val="00663E6F"/>
    <w:rsid w:val="006946D2"/>
    <w:rsid w:val="006A0A1E"/>
    <w:rsid w:val="006D6C67"/>
    <w:rsid w:val="0078648F"/>
    <w:rsid w:val="007B540A"/>
    <w:rsid w:val="007C55FD"/>
    <w:rsid w:val="007E21E7"/>
    <w:rsid w:val="0082589D"/>
    <w:rsid w:val="00826F79"/>
    <w:rsid w:val="00830617"/>
    <w:rsid w:val="008634CF"/>
    <w:rsid w:val="00874325"/>
    <w:rsid w:val="0089273B"/>
    <w:rsid w:val="008D4294"/>
    <w:rsid w:val="008D62F8"/>
    <w:rsid w:val="008E2936"/>
    <w:rsid w:val="008F2B20"/>
    <w:rsid w:val="00907C79"/>
    <w:rsid w:val="00954EBD"/>
    <w:rsid w:val="0096325C"/>
    <w:rsid w:val="009833F7"/>
    <w:rsid w:val="009938A9"/>
    <w:rsid w:val="009B2C72"/>
    <w:rsid w:val="009F710B"/>
    <w:rsid w:val="00A9659F"/>
    <w:rsid w:val="00A97078"/>
    <w:rsid w:val="00A977BE"/>
    <w:rsid w:val="00AA3887"/>
    <w:rsid w:val="00AA5004"/>
    <w:rsid w:val="00AC7D0B"/>
    <w:rsid w:val="00AF0F99"/>
    <w:rsid w:val="00B04621"/>
    <w:rsid w:val="00B5724D"/>
    <w:rsid w:val="00B77564"/>
    <w:rsid w:val="00BB2207"/>
    <w:rsid w:val="00BC31DB"/>
    <w:rsid w:val="00BF7833"/>
    <w:rsid w:val="00C23C11"/>
    <w:rsid w:val="00C7215D"/>
    <w:rsid w:val="00C77DAC"/>
    <w:rsid w:val="00CC032C"/>
    <w:rsid w:val="00D2144C"/>
    <w:rsid w:val="00D46690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D7128"/>
    <w:rsid w:val="00EE3439"/>
    <w:rsid w:val="00F24F99"/>
    <w:rsid w:val="00F70DA5"/>
    <w:rsid w:val="00F81EBF"/>
    <w:rsid w:val="00F91B5E"/>
    <w:rsid w:val="00F93711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3A54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33A5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3A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3A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633A54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633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D619D803A20671F6EC48E11650C4EB19FD983BDE5FB5FA0D3EB8A3r1v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52</cp:revision>
  <cp:lastPrinted>2021-04-15T11:32:00Z</cp:lastPrinted>
  <dcterms:created xsi:type="dcterms:W3CDTF">2019-02-13T11:34:00Z</dcterms:created>
  <dcterms:modified xsi:type="dcterms:W3CDTF">2022-04-11T13:19:00Z</dcterms:modified>
</cp:coreProperties>
</file>