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161D" w14:textId="2CE90E79" w:rsidR="00A46E16" w:rsidRPr="00FF03B2" w:rsidRDefault="00A46E16" w:rsidP="00A46E16">
      <w:pPr>
        <w:ind w:left="567" w:right="-850" w:hanging="1417"/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3D2F6" wp14:editId="78068353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1BD7" w14:textId="77777777" w:rsidR="00A46E16" w:rsidRPr="00FF03B2" w:rsidRDefault="00A46E16" w:rsidP="00A46E1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03B2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3EB07FB" w14:textId="77777777" w:rsidR="00A46E16" w:rsidRPr="00FF03B2" w:rsidRDefault="00A46E16" w:rsidP="00A46E1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03B2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A9E1235" w14:textId="77777777" w:rsidR="00A46E16" w:rsidRPr="00FF03B2" w:rsidRDefault="00A46E16" w:rsidP="00A46E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B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2D2D55EB" w14:textId="77777777" w:rsidR="00A46E16" w:rsidRPr="00FF03B2" w:rsidRDefault="00A46E16" w:rsidP="00A4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5E9F8" w14:textId="77777777" w:rsidR="00A46E16" w:rsidRPr="00FF03B2" w:rsidRDefault="00A46E16" w:rsidP="00A46E1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F03B2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10C58BB" w14:textId="77777777" w:rsidR="002A19BC" w:rsidRPr="00FF03B2" w:rsidRDefault="002A19BC" w:rsidP="002A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35D76" w14:textId="77777777" w:rsidR="002A19BC" w:rsidRPr="00FF03B2" w:rsidRDefault="002A19BC" w:rsidP="002A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9B311" w14:textId="29B17974" w:rsidR="002A19BC" w:rsidRPr="00FF03B2" w:rsidRDefault="002A19BC" w:rsidP="002A19BC">
      <w:pPr>
        <w:rPr>
          <w:rFonts w:ascii="Times New Roman" w:hAnsi="Times New Roman" w:cs="Times New Roman"/>
          <w:bCs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 xml:space="preserve">21 июня 2022 года                </w:t>
      </w:r>
      <w:r w:rsidR="003643A8" w:rsidRPr="00FF03B2">
        <w:rPr>
          <w:rFonts w:ascii="Times New Roman" w:hAnsi="Times New Roman" w:cs="Times New Roman"/>
          <w:sz w:val="28"/>
          <w:szCs w:val="28"/>
        </w:rPr>
        <w:t xml:space="preserve">      </w:t>
      </w:r>
      <w:r w:rsidRPr="00FF03B2">
        <w:rPr>
          <w:rFonts w:ascii="Times New Roman" w:hAnsi="Times New Roman" w:cs="Times New Roman"/>
          <w:sz w:val="28"/>
          <w:szCs w:val="28"/>
        </w:rPr>
        <w:t xml:space="preserve"> г. Изобильный                                №</w:t>
      </w:r>
      <w:r w:rsidR="00B32130" w:rsidRPr="00FF03B2">
        <w:rPr>
          <w:rFonts w:ascii="Times New Roman" w:hAnsi="Times New Roman" w:cs="Times New Roman"/>
          <w:sz w:val="28"/>
          <w:szCs w:val="28"/>
        </w:rPr>
        <w:t>621</w:t>
      </w:r>
    </w:p>
    <w:p w14:paraId="221F0EBC" w14:textId="77777777" w:rsidR="00DB68FD" w:rsidRPr="00FF03B2" w:rsidRDefault="00DB68FD" w:rsidP="00DB6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C176A" w14:textId="77777777" w:rsidR="00BD1DB9" w:rsidRPr="00FF03B2" w:rsidRDefault="00BD1DB9" w:rsidP="00E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B309A" w14:textId="77777777" w:rsidR="00BD1DB9" w:rsidRPr="00FF03B2" w:rsidRDefault="00BD1DB9" w:rsidP="00E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плане работы Думы Изобильненского городского округа</w:t>
      </w:r>
    </w:p>
    <w:p w14:paraId="3F84376C" w14:textId="3EF94DA5" w:rsidR="00BD1DB9" w:rsidRPr="00FF03B2" w:rsidRDefault="00BD1DB9" w:rsidP="00E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на </w:t>
      </w:r>
      <w:r w:rsidR="00CB7BBD" w:rsidRPr="00FF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до 11 сентября</w:t>
      </w:r>
      <w:r w:rsidRPr="00FF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B7BBD" w:rsidRPr="00FF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0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4E4EFBE8" w14:textId="77777777" w:rsidR="00BD1DB9" w:rsidRPr="00FF03B2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D822" w14:textId="77777777" w:rsidR="00BD1DB9" w:rsidRPr="00FF03B2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 </w:t>
      </w:r>
    </w:p>
    <w:p w14:paraId="1ECA7CED" w14:textId="77777777" w:rsidR="00BD1DB9" w:rsidRPr="00FF03B2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9274B24" w14:textId="77777777" w:rsidR="00BD1DB9" w:rsidRPr="00FF03B2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A8303" w14:textId="77777777" w:rsidR="00BD1DB9" w:rsidRPr="00FF03B2" w:rsidRDefault="00BD1DB9" w:rsidP="00E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1E00E940" w14:textId="77777777" w:rsidR="00BD1DB9" w:rsidRPr="00FF03B2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40109F4" w14:textId="7E4E4428" w:rsidR="00BD1DB9" w:rsidRPr="00FF03B2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Утвердить план работы </w:t>
      </w: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Изобильненского городского округа Ставропольского края на </w:t>
      </w:r>
      <w:r w:rsidR="00CB7BBD"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11 сентября</w:t>
      </w: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7BBD"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F03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приложению.</w:t>
      </w:r>
    </w:p>
    <w:p w14:paraId="56E796FA" w14:textId="77777777" w:rsidR="00BD1DB9" w:rsidRPr="00FF03B2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7DDA6" w14:textId="77777777" w:rsidR="00BD1DB9" w:rsidRPr="00FF03B2" w:rsidRDefault="00BD1DB9" w:rsidP="00E15D0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14:paraId="161EE134" w14:textId="77777777" w:rsidR="00BD1DB9" w:rsidRPr="00FF03B2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4EB3" w14:textId="77777777" w:rsidR="00BD1DB9" w:rsidRPr="00FF03B2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1F575" w14:textId="77777777" w:rsidR="00BD1DB9" w:rsidRPr="00FF03B2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24777" w14:textId="77777777" w:rsidR="00BD1DB9" w:rsidRPr="00FF03B2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14:paraId="5E6CA8C0" w14:textId="77777777" w:rsidR="00BD1DB9" w:rsidRPr="00FF03B2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Изобильненского городского </w:t>
      </w:r>
    </w:p>
    <w:p w14:paraId="0992A5CB" w14:textId="4098E923" w:rsidR="00BD1DB9" w:rsidRPr="00FF03B2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Ставропольского края                                                               А.М. Рогов</w:t>
      </w:r>
    </w:p>
    <w:p w14:paraId="4534A7D3" w14:textId="101727C4" w:rsidR="00FF03B2" w:rsidRPr="00FF03B2" w:rsidRDefault="00FF03B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10578" w:type="dxa"/>
        <w:jc w:val="center"/>
        <w:tblLook w:val="01E0" w:firstRow="1" w:lastRow="1" w:firstColumn="1" w:lastColumn="1" w:noHBand="0" w:noVBand="0"/>
      </w:tblPr>
      <w:tblGrid>
        <w:gridCol w:w="4939"/>
        <w:gridCol w:w="5639"/>
      </w:tblGrid>
      <w:tr w:rsidR="00FF03B2" w:rsidRPr="00FF03B2" w14:paraId="4B00A85B" w14:textId="77777777" w:rsidTr="004956AC">
        <w:trPr>
          <w:jc w:val="center"/>
        </w:trPr>
        <w:tc>
          <w:tcPr>
            <w:tcW w:w="4939" w:type="dxa"/>
          </w:tcPr>
          <w:p w14:paraId="0B0FEE9A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</w:tcPr>
          <w:p w14:paraId="7D413E51" w14:textId="77777777" w:rsidR="00FF03B2" w:rsidRPr="00FF03B2" w:rsidRDefault="00FF03B2" w:rsidP="004F516C">
            <w:pPr>
              <w:pStyle w:val="2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FF03B2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</w:tc>
      </w:tr>
      <w:tr w:rsidR="00FF03B2" w:rsidRPr="00FF03B2" w14:paraId="605FCC8F" w14:textId="77777777" w:rsidTr="004956AC">
        <w:trPr>
          <w:jc w:val="center"/>
        </w:trPr>
        <w:tc>
          <w:tcPr>
            <w:tcW w:w="4939" w:type="dxa"/>
          </w:tcPr>
          <w:p w14:paraId="73477981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</w:tcPr>
          <w:p w14:paraId="180D50E3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Изобильненского </w:t>
            </w:r>
          </w:p>
          <w:p w14:paraId="51E4D43A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52AEA503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от 21 июня 2022 года №621</w:t>
            </w:r>
          </w:p>
          <w:p w14:paraId="10FD4C2B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531E781C" w14:textId="77777777" w:rsidTr="004956AC">
        <w:trPr>
          <w:jc w:val="center"/>
        </w:trPr>
        <w:tc>
          <w:tcPr>
            <w:tcW w:w="4939" w:type="dxa"/>
          </w:tcPr>
          <w:p w14:paraId="563779F7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14:paraId="294EE7C7" w14:textId="77777777" w:rsidR="00FF03B2" w:rsidRPr="00FF03B2" w:rsidRDefault="00FF03B2" w:rsidP="004F516C">
            <w:pPr>
              <w:pStyle w:val="1"/>
              <w:spacing w:line="216" w:lineRule="auto"/>
              <w:ind w:firstLine="0"/>
              <w:jc w:val="left"/>
            </w:pPr>
          </w:p>
        </w:tc>
      </w:tr>
    </w:tbl>
    <w:p w14:paraId="52F2BA90" w14:textId="77777777" w:rsidR="00FF03B2" w:rsidRPr="00FF03B2" w:rsidRDefault="00FF03B2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44EC11D6" w14:textId="77777777" w:rsidR="00FF03B2" w:rsidRPr="00FF03B2" w:rsidRDefault="00FF03B2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2F750B52" w14:textId="77777777" w:rsidR="00FF03B2" w:rsidRPr="00FF03B2" w:rsidRDefault="00FF03B2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384014B1" w14:textId="77777777" w:rsidR="00FF03B2" w:rsidRPr="00FF03B2" w:rsidRDefault="00FF03B2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0D66A438" w14:textId="77777777" w:rsidR="00FF03B2" w:rsidRPr="00FF03B2" w:rsidRDefault="00FF03B2" w:rsidP="004F516C">
      <w:pPr>
        <w:spacing w:line="21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3B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Думы Изобильненского городского округа </w:t>
      </w:r>
    </w:p>
    <w:p w14:paraId="35B6AA9F" w14:textId="77777777" w:rsidR="00FF03B2" w:rsidRPr="00FF03B2" w:rsidRDefault="00FF03B2" w:rsidP="004F516C">
      <w:pPr>
        <w:spacing w:line="21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3B2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на период до 11 сентября 2022 года</w:t>
      </w:r>
    </w:p>
    <w:p w14:paraId="3BBC6B08" w14:textId="77777777" w:rsidR="00FF03B2" w:rsidRPr="00FF03B2" w:rsidRDefault="00FF03B2" w:rsidP="004F516C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FF03B2" w:rsidRPr="00FF03B2" w14:paraId="7B19A6BA" w14:textId="77777777" w:rsidTr="00303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E082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A375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D3E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51FF0FEA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41126D48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4DC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3B2" w:rsidRPr="00FF03B2" w14:paraId="7977E4AD" w14:textId="77777777" w:rsidTr="00303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2AF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9D0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364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C80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78CBA4F" w14:textId="77777777" w:rsidR="00FF03B2" w:rsidRPr="00FF03B2" w:rsidRDefault="00FF03B2" w:rsidP="004F516C">
      <w:pPr>
        <w:spacing w:line="216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CD42D1C" w14:textId="77777777" w:rsidR="00FF03B2" w:rsidRPr="00FF03B2" w:rsidRDefault="00FF03B2" w:rsidP="004F516C">
      <w:pPr>
        <w:spacing w:line="216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F03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03B2">
        <w:rPr>
          <w:rFonts w:ascii="Times New Roman" w:hAnsi="Times New Roman" w:cs="Times New Roman"/>
          <w:b/>
          <w:bCs/>
          <w:sz w:val="28"/>
          <w:szCs w:val="28"/>
        </w:rPr>
        <w:t>. Заседания Думы Изобильненского городского округа</w:t>
      </w:r>
    </w:p>
    <w:p w14:paraId="32D35ECB" w14:textId="77777777" w:rsidR="00FF03B2" w:rsidRPr="00FF03B2" w:rsidRDefault="00FF03B2" w:rsidP="004F516C">
      <w:pPr>
        <w:spacing w:line="216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F03B2">
        <w:rPr>
          <w:rFonts w:ascii="Times New Roman" w:hAnsi="Times New Roman" w:cs="Times New Roman"/>
          <w:spacing w:val="-4"/>
          <w:sz w:val="28"/>
          <w:szCs w:val="28"/>
        </w:rPr>
        <w:t xml:space="preserve">Вопросы, подлежащие рассмотрению Думой Изобильненского </w:t>
      </w:r>
    </w:p>
    <w:p w14:paraId="71E8607E" w14:textId="77777777" w:rsidR="00FF03B2" w:rsidRPr="00FF03B2" w:rsidRDefault="00FF03B2" w:rsidP="004F516C">
      <w:pPr>
        <w:spacing w:line="216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F03B2">
        <w:rPr>
          <w:rFonts w:ascii="Times New Roman" w:hAnsi="Times New Roman" w:cs="Times New Roman"/>
          <w:spacing w:val="-4"/>
          <w:sz w:val="28"/>
          <w:szCs w:val="28"/>
        </w:rPr>
        <w:t>городского округа:</w:t>
      </w:r>
    </w:p>
    <w:p w14:paraId="7ACABE4D" w14:textId="77777777" w:rsidR="00FF03B2" w:rsidRPr="00FF03B2" w:rsidRDefault="00FF03B2" w:rsidP="004F516C">
      <w:pPr>
        <w:pStyle w:val="a6"/>
        <w:spacing w:line="216" w:lineRule="auto"/>
        <w:ind w:right="0"/>
        <w:jc w:val="center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7B7E65" w:rsidRPr="00FF03B2" w14:paraId="1C3608EE" w14:textId="77777777" w:rsidTr="00DC1610">
        <w:tc>
          <w:tcPr>
            <w:tcW w:w="568" w:type="dxa"/>
          </w:tcPr>
          <w:p w14:paraId="2D427942" w14:textId="57862480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A32A3C1" w14:textId="5033312B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3C10798" w14:textId="56F22353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0F4D1BF4" w14:textId="224205CA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3B2" w:rsidRPr="00FF03B2" w14:paraId="69238F3D" w14:textId="77777777" w:rsidTr="00DC1610">
        <w:tc>
          <w:tcPr>
            <w:tcW w:w="568" w:type="dxa"/>
          </w:tcPr>
          <w:p w14:paraId="4EF38BFA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704DE756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первое полугодие 2022 года</w:t>
            </w:r>
          </w:p>
          <w:p w14:paraId="77B0AF32" w14:textId="77777777" w:rsidR="00FF03B2" w:rsidRPr="00FF03B2" w:rsidRDefault="00FF03B2" w:rsidP="004F516C">
            <w:pPr>
              <w:pStyle w:val="a6"/>
              <w:spacing w:line="216" w:lineRule="auto"/>
              <w:ind w:right="0"/>
            </w:pPr>
          </w:p>
        </w:tc>
        <w:tc>
          <w:tcPr>
            <w:tcW w:w="1701" w:type="dxa"/>
          </w:tcPr>
          <w:p w14:paraId="503E132A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14:paraId="787211CA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Изобильненского городского округа Ставропольского края (далее – администрация городского округа)</w:t>
            </w:r>
          </w:p>
          <w:p w14:paraId="4B2162ED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ADCF157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</w:tc>
      </w:tr>
      <w:tr w:rsidR="00FF03B2" w:rsidRPr="00FF03B2" w14:paraId="785F7028" w14:textId="77777777" w:rsidTr="00DC1610">
        <w:tc>
          <w:tcPr>
            <w:tcW w:w="568" w:type="dxa"/>
          </w:tcPr>
          <w:p w14:paraId="193022DD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66B63427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Изобильненского городского 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Ставропольского края на 2023 год</w:t>
            </w:r>
          </w:p>
          <w:p w14:paraId="76FB9B06" w14:textId="77777777" w:rsidR="00FF03B2" w:rsidRPr="00FF03B2" w:rsidRDefault="00FF03B2" w:rsidP="004F516C">
            <w:pPr>
              <w:pStyle w:val="a6"/>
              <w:spacing w:line="216" w:lineRule="auto"/>
              <w:ind w:right="0"/>
            </w:pPr>
          </w:p>
        </w:tc>
        <w:tc>
          <w:tcPr>
            <w:tcW w:w="1701" w:type="dxa"/>
          </w:tcPr>
          <w:p w14:paraId="2D7733BC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543" w:type="dxa"/>
          </w:tcPr>
          <w:p w14:paraId="51088531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4EEA9718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8B35BF2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комитет Думы Изобильненского городского округа </w:t>
            </w: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33DB1FCB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7631DFF1" w14:textId="77777777" w:rsidTr="00307FF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F8BC57" w14:textId="77777777" w:rsidR="00FF03B2" w:rsidRPr="00FF03B2" w:rsidRDefault="00FF03B2" w:rsidP="0069789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E5E0D80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Положение 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о приватизации муниципального имущества Изобильненского городского округа Ставропольского края, утвержденное решением Думы </w:t>
            </w:r>
            <w:r w:rsidRPr="00FF03B2">
              <w:rPr>
                <w:rFonts w:ascii="Times New Roman" w:hAnsi="Times New Roman" w:cs="Times New Roman"/>
                <w:bCs/>
                <w:sz w:val="28"/>
                <w:szCs w:val="28"/>
              </w:rPr>
              <w:t>Изобильненского городского округа Ставропольского края от 29 июня 2018 года №146</w:t>
            </w:r>
          </w:p>
          <w:p w14:paraId="5938D4AB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4396E9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60014CF9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CF2CEB1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9F014CB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A5AAE4E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53DD91DE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44B7890F" w14:textId="77777777" w:rsidTr="00DC1610">
        <w:tc>
          <w:tcPr>
            <w:tcW w:w="568" w:type="dxa"/>
          </w:tcPr>
          <w:p w14:paraId="726908C6" w14:textId="77777777" w:rsidR="00FF03B2" w:rsidRPr="00FF03B2" w:rsidRDefault="00FF03B2" w:rsidP="0069789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4282873F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4458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B040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B3748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48931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О Порядке принятия к исполнению наказов избирателей, данных депутатам Думы Изобильненского городского округа Ставропольского края</w:t>
            </w:r>
          </w:p>
          <w:p w14:paraId="080FF3F2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0E47E7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29E96394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DE580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A5D4E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65A5247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  <w:p w14:paraId="72133892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E1D84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296F411F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218E1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депутаты Думы Изобильненского городского округа Ставропольского края (далее – депутаты Думы городского округа)</w:t>
            </w:r>
          </w:p>
          <w:p w14:paraId="332148AE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E05FE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  <w:p w14:paraId="2C689F64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14BD2E28" w14:textId="77777777" w:rsidTr="00EF45A8">
        <w:tc>
          <w:tcPr>
            <w:tcW w:w="568" w:type="dxa"/>
          </w:tcPr>
          <w:p w14:paraId="5011D419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5702A024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Думы </w:t>
            </w:r>
            <w:r w:rsidRPr="00FF03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Изобильненского городского округа Ставропольского края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созыва</w:t>
            </w:r>
          </w:p>
          <w:p w14:paraId="1AC675D9" w14:textId="77777777" w:rsidR="00FF03B2" w:rsidRPr="00FF03B2" w:rsidRDefault="00FF03B2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A3C778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14:paraId="082824EF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71D8C3E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председатель Думы Изобильненского городского округа Ставропольского края (далее – </w:t>
            </w: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председатель Думы городского округа) </w:t>
            </w:r>
          </w:p>
          <w:p w14:paraId="1399C878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DAC61F0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городского округа </w:t>
            </w:r>
          </w:p>
          <w:p w14:paraId="2935EC76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18A96162" w14:textId="77777777" w:rsidTr="00B269E0">
        <w:tc>
          <w:tcPr>
            <w:tcW w:w="568" w:type="dxa"/>
          </w:tcPr>
          <w:p w14:paraId="38A06C5B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14:paraId="7D699EE5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FF0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 и плановый период 2023 и 2024 годов</w:t>
            </w:r>
          </w:p>
          <w:p w14:paraId="5801AE1A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80FF79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16D5B19B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3543" w:type="dxa"/>
          </w:tcPr>
          <w:p w14:paraId="1F0B4953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F08A99B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A5F587A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</w:p>
          <w:p w14:paraId="16D230DE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F03B2" w:rsidRPr="00FF03B2" w14:paraId="32EAF548" w14:textId="77777777" w:rsidTr="00B2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09B0F0" w14:textId="77777777" w:rsidR="00FF03B2" w:rsidRPr="00FF03B2" w:rsidRDefault="00FF03B2" w:rsidP="002D69A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D5B3D7" w14:textId="77777777" w:rsidR="00FF03B2" w:rsidRPr="00FF03B2" w:rsidRDefault="00FF03B2" w:rsidP="0015358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6111FA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2AFB799D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14:paraId="0C75550E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C4CA579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374CCF3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2E776BE" w14:textId="77777777" w:rsidR="00FF03B2" w:rsidRPr="00FF03B2" w:rsidRDefault="00FF03B2" w:rsidP="00B269E0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профильные комитеты 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Думы городского округа</w:t>
            </w:r>
          </w:p>
          <w:p w14:paraId="64C34996" w14:textId="77777777" w:rsidR="00FF03B2" w:rsidRPr="00FF03B2" w:rsidRDefault="00FF03B2" w:rsidP="00B269E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4EB90" w14:textId="77777777" w:rsidR="00FF03B2" w:rsidRPr="00FF03B2" w:rsidRDefault="00FF03B2" w:rsidP="004F516C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DDF6F" w14:textId="77777777" w:rsidR="00FF03B2" w:rsidRPr="00FF03B2" w:rsidRDefault="00FF03B2" w:rsidP="004F516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F03B2">
        <w:rPr>
          <w:rFonts w:ascii="Times New Roman" w:hAnsi="Times New Roman" w:cs="Times New Roman"/>
          <w:b/>
          <w:bCs/>
          <w:sz w:val="28"/>
          <w:szCs w:val="28"/>
        </w:rPr>
        <w:t xml:space="preserve">. Работа </w:t>
      </w:r>
      <w:r w:rsidRPr="00FF03B2">
        <w:rPr>
          <w:rFonts w:ascii="Times New Roman" w:hAnsi="Times New Roman" w:cs="Times New Roman"/>
          <w:b/>
          <w:sz w:val="28"/>
          <w:szCs w:val="28"/>
        </w:rPr>
        <w:t xml:space="preserve">комитетов и Президиума Думы Изобильненского </w:t>
      </w:r>
    </w:p>
    <w:p w14:paraId="04D1835D" w14:textId="77777777" w:rsidR="00FF03B2" w:rsidRPr="00FF03B2" w:rsidRDefault="00FF03B2" w:rsidP="004F516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B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74A938AF" w14:textId="77777777" w:rsidR="00FF03B2" w:rsidRPr="00FF03B2" w:rsidRDefault="00FF03B2" w:rsidP="004F516C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701"/>
        <w:gridCol w:w="3543"/>
      </w:tblGrid>
      <w:tr w:rsidR="007B7E65" w:rsidRPr="00FF03B2" w14:paraId="3E1D8039" w14:textId="77777777" w:rsidTr="002A522E">
        <w:tc>
          <w:tcPr>
            <w:tcW w:w="710" w:type="dxa"/>
          </w:tcPr>
          <w:p w14:paraId="59742F1A" w14:textId="26C12CC8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93FCCD0" w14:textId="5BDFCE0B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FA135A1" w14:textId="33F07096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66935B2B" w14:textId="2A1BF63F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3B2" w:rsidRPr="00FF03B2" w14:paraId="36486223" w14:textId="77777777" w:rsidTr="002A522E">
        <w:tc>
          <w:tcPr>
            <w:tcW w:w="710" w:type="dxa"/>
          </w:tcPr>
          <w:p w14:paraId="1AF090BB" w14:textId="77777777" w:rsidR="00FF03B2" w:rsidRPr="00FF03B2" w:rsidRDefault="00FF03B2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9ED12DA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Заседания Президиума Думы городского округа</w:t>
            </w:r>
          </w:p>
          <w:p w14:paraId="36F90286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E2938B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два месяца</w:t>
            </w:r>
          </w:p>
          <w:p w14:paraId="5442EC33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66C3CEA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Думы городского округа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69B56D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1D6F5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</w:t>
            </w: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округа</w:t>
            </w:r>
          </w:p>
          <w:p w14:paraId="17807655" w14:textId="77777777" w:rsidR="00FF03B2" w:rsidRPr="00FF03B2" w:rsidRDefault="00FF03B2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46B70392" w14:textId="77777777" w:rsidTr="002A522E">
        <w:tc>
          <w:tcPr>
            <w:tcW w:w="710" w:type="dxa"/>
          </w:tcPr>
          <w:p w14:paraId="11E9A897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14:paraId="4BF57475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Рассмотрение проектов правовых актов Думы городского округа и выработка по ним заключений</w:t>
            </w:r>
          </w:p>
          <w:p w14:paraId="228190E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A0FD67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3E26528D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5F39C7E8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3B2" w:rsidRPr="00FF03B2" w14:paraId="308D4EBF" w14:textId="77777777" w:rsidTr="002A522E">
        <w:trPr>
          <w:trHeight w:val="1074"/>
        </w:trPr>
        <w:tc>
          <w:tcPr>
            <w:tcW w:w="710" w:type="dxa"/>
          </w:tcPr>
          <w:p w14:paraId="7610CE47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7DC67C9D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  <w:p w14:paraId="42A798EF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A2D314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собственному плану</w:t>
            </w:r>
          </w:p>
          <w:p w14:paraId="2B888055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EAFFD18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комитеты Думы городского округа</w:t>
            </w:r>
          </w:p>
        </w:tc>
      </w:tr>
      <w:tr w:rsidR="00FF03B2" w:rsidRPr="00FF03B2" w14:paraId="4769AAC4" w14:textId="77777777" w:rsidTr="002A522E">
        <w:tc>
          <w:tcPr>
            <w:tcW w:w="710" w:type="dxa"/>
          </w:tcPr>
          <w:p w14:paraId="3812C4BD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431247D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контрольных функций за выполнением правовых актов Думы городского округа</w:t>
            </w:r>
          </w:p>
          <w:p w14:paraId="2F5B2AB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82BB58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4D5A0B64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14:paraId="1273CECD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FD14F48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1BDB81EF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5C34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Президиум Думы городского округа</w:t>
            </w:r>
          </w:p>
          <w:p w14:paraId="5B222170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F03B2" w:rsidRPr="00FF03B2" w14:paraId="7EDACFA6" w14:textId="77777777" w:rsidTr="002A522E">
        <w:tc>
          <w:tcPr>
            <w:tcW w:w="10065" w:type="dxa"/>
            <w:gridSpan w:val="4"/>
          </w:tcPr>
          <w:p w14:paraId="3BC8FC51" w14:textId="77777777" w:rsidR="00FF03B2" w:rsidRPr="00FF03B2" w:rsidRDefault="00FF03B2" w:rsidP="00D5078E">
            <w:pPr>
              <w:tabs>
                <w:tab w:val="left" w:pos="70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F0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Организационная работа</w:t>
            </w:r>
          </w:p>
          <w:p w14:paraId="2884847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5" w:rsidRPr="00FF03B2" w14:paraId="675BC0CD" w14:textId="77777777" w:rsidTr="00BF05C9">
        <w:tc>
          <w:tcPr>
            <w:tcW w:w="710" w:type="dxa"/>
          </w:tcPr>
          <w:p w14:paraId="48274149" w14:textId="5B78DF9E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5006783" w14:textId="47278B5C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B8FC5D6" w14:textId="531A35E4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5A573E3" w14:textId="2F925421" w:rsidR="007B7E65" w:rsidRPr="00FF03B2" w:rsidRDefault="007B7E65" w:rsidP="007B7E6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3B2" w:rsidRPr="00FF03B2" w14:paraId="527F07AC" w14:textId="77777777" w:rsidTr="00BF05C9">
        <w:tc>
          <w:tcPr>
            <w:tcW w:w="710" w:type="dxa"/>
          </w:tcPr>
          <w:p w14:paraId="2B5D0E43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2BF8FD07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Думы городского округа </w:t>
            </w:r>
          </w:p>
          <w:p w14:paraId="0A0FC37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CAA8D7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0EBBF635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BE10846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6307480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35C9C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городского округа </w:t>
            </w:r>
          </w:p>
          <w:p w14:paraId="63E49041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14258E98" w14:textId="77777777" w:rsidTr="00BF05C9">
        <w:tc>
          <w:tcPr>
            <w:tcW w:w="710" w:type="dxa"/>
          </w:tcPr>
          <w:p w14:paraId="6E562733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A2AC7EF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комитетов Думы городского округа </w:t>
            </w:r>
          </w:p>
          <w:p w14:paraId="56451821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BB9104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согласно планам</w:t>
            </w:r>
          </w:p>
          <w:p w14:paraId="3DB716ED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работы</w:t>
            </w:r>
          </w:p>
          <w:p w14:paraId="33F75F16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407926E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21894BB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AAFCE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Думы городского округа</w:t>
            </w:r>
          </w:p>
          <w:p w14:paraId="1FA74323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4C43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6EC5892B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2B2C26F1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57DEA9D1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6804A20C" w14:textId="77777777" w:rsidTr="002A522E">
        <w:tc>
          <w:tcPr>
            <w:tcW w:w="710" w:type="dxa"/>
          </w:tcPr>
          <w:p w14:paraId="7FDC249F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3B75EBF0" w14:textId="77777777" w:rsidR="00FF03B2" w:rsidRPr="00FF03B2" w:rsidRDefault="00FF03B2" w:rsidP="0014764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у председателя Думы городского округа </w:t>
            </w:r>
          </w:p>
        </w:tc>
        <w:tc>
          <w:tcPr>
            <w:tcW w:w="1701" w:type="dxa"/>
          </w:tcPr>
          <w:p w14:paraId="35E9198D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4A85F503" w14:textId="77777777" w:rsidR="00FF03B2" w:rsidRPr="00FF03B2" w:rsidRDefault="00FF03B2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</w:tcPr>
          <w:p w14:paraId="1015562D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1D97A6E9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F2B6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196E278E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03A98" w14:textId="77777777" w:rsidR="00FF03B2" w:rsidRPr="00FF03B2" w:rsidRDefault="00FF03B2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B2" w:rsidRPr="00FF03B2" w14:paraId="353D2804" w14:textId="77777777" w:rsidTr="002A522E">
        <w:tc>
          <w:tcPr>
            <w:tcW w:w="710" w:type="dxa"/>
          </w:tcPr>
          <w:p w14:paraId="0F532788" w14:textId="77777777" w:rsidR="00FF03B2" w:rsidRPr="00FF03B2" w:rsidRDefault="00FF03B2" w:rsidP="004956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14:paraId="04204DAC" w14:textId="77777777" w:rsidR="00FF03B2" w:rsidRPr="00FF03B2" w:rsidRDefault="00FF03B2" w:rsidP="004956AC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</w:t>
            </w:r>
          </w:p>
        </w:tc>
        <w:tc>
          <w:tcPr>
            <w:tcW w:w="1701" w:type="dxa"/>
          </w:tcPr>
          <w:p w14:paraId="66507AFA" w14:textId="77777777" w:rsidR="00FF03B2" w:rsidRPr="00FF03B2" w:rsidRDefault="00FF03B2" w:rsidP="004956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388AAB34" w14:textId="77777777" w:rsidR="00FF03B2" w:rsidRPr="00FF03B2" w:rsidRDefault="00FF03B2" w:rsidP="004956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3AD6B053" w14:textId="77777777" w:rsidR="00FF03B2" w:rsidRPr="00FF03B2" w:rsidRDefault="00FF03B2" w:rsidP="004956A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5937301A" w14:textId="77777777" w:rsidR="00FF03B2" w:rsidRPr="00FF03B2" w:rsidRDefault="00FF03B2" w:rsidP="004956A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5D4312" w14:textId="77777777" w:rsidR="00FF03B2" w:rsidRPr="00FF03B2" w:rsidRDefault="00FF03B2" w:rsidP="00FF0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F03B2" w:rsidRPr="00FF03B2" w:rsidSect="00166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B9"/>
    <w:rsid w:val="000415B1"/>
    <w:rsid w:val="00166F99"/>
    <w:rsid w:val="002A19BC"/>
    <w:rsid w:val="003643A8"/>
    <w:rsid w:val="00606E96"/>
    <w:rsid w:val="00667249"/>
    <w:rsid w:val="007B7E65"/>
    <w:rsid w:val="00A46E16"/>
    <w:rsid w:val="00B32130"/>
    <w:rsid w:val="00BD1DB9"/>
    <w:rsid w:val="00CB7BBD"/>
    <w:rsid w:val="00DB68FD"/>
    <w:rsid w:val="00DD5BA0"/>
    <w:rsid w:val="00E15D0F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7C9"/>
  <w15:chartTrackingRefBased/>
  <w15:docId w15:val="{324857FB-243B-4736-B2AF-FEC579B4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B9"/>
  </w:style>
  <w:style w:type="paragraph" w:styleId="1">
    <w:name w:val="heading 1"/>
    <w:basedOn w:val="a"/>
    <w:next w:val="a"/>
    <w:link w:val="10"/>
    <w:qFormat/>
    <w:rsid w:val="00FF03B2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03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03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03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FF03B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link w:val="a3"/>
    <w:rsid w:val="00FF03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FF03B2"/>
    <w:pPr>
      <w:spacing w:after="0" w:line="240" w:lineRule="auto"/>
      <w:ind w:right="4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F03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FF03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FF03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18</cp:revision>
  <cp:lastPrinted>2022-06-22T11:30:00Z</cp:lastPrinted>
  <dcterms:created xsi:type="dcterms:W3CDTF">2021-06-01T14:38:00Z</dcterms:created>
  <dcterms:modified xsi:type="dcterms:W3CDTF">2022-06-23T12:18:00Z</dcterms:modified>
</cp:coreProperties>
</file>