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2B81" w14:textId="77777777" w:rsidR="00745433" w:rsidRPr="00BF4C67" w:rsidRDefault="000338B0" w:rsidP="00745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C67">
        <w:rPr>
          <w:rFonts w:ascii="Times New Roman" w:hAnsi="Times New Roman" w:cs="Times New Roman"/>
          <w:sz w:val="28"/>
          <w:szCs w:val="28"/>
        </w:rPr>
        <w:t xml:space="preserve">      </w:t>
      </w:r>
      <w:r w:rsidR="0035006E" w:rsidRPr="00BF4C67">
        <w:rPr>
          <w:rFonts w:ascii="Times New Roman" w:hAnsi="Times New Roman" w:cs="Times New Roman"/>
          <w:sz w:val="28"/>
          <w:szCs w:val="28"/>
        </w:rPr>
        <w:tab/>
      </w:r>
      <w:r w:rsidR="0035006E" w:rsidRPr="00BF4C67">
        <w:rPr>
          <w:rFonts w:ascii="Times New Roman" w:hAnsi="Times New Roman" w:cs="Times New Roman"/>
          <w:sz w:val="28"/>
          <w:szCs w:val="28"/>
        </w:rPr>
        <w:tab/>
      </w:r>
      <w:r w:rsidR="0035006E" w:rsidRPr="00BF4C67">
        <w:rPr>
          <w:rFonts w:ascii="Times New Roman" w:hAnsi="Times New Roman" w:cs="Times New Roman"/>
          <w:sz w:val="28"/>
          <w:szCs w:val="28"/>
        </w:rPr>
        <w:tab/>
      </w:r>
      <w:r w:rsidRPr="00BF4C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06E" w:rsidRPr="00BF4C67">
        <w:rPr>
          <w:rFonts w:ascii="Times New Roman" w:hAnsi="Times New Roman" w:cs="Times New Roman"/>
          <w:sz w:val="28"/>
          <w:szCs w:val="28"/>
        </w:rPr>
        <w:tab/>
      </w:r>
      <w:r w:rsidR="00F81EFE" w:rsidRPr="00BF4C67">
        <w:rPr>
          <w:rFonts w:ascii="Times New Roman" w:hAnsi="Times New Roman" w:cs="Times New Roman"/>
          <w:sz w:val="28"/>
          <w:szCs w:val="28"/>
        </w:rPr>
        <w:t xml:space="preserve">     </w:t>
      </w:r>
      <w:r w:rsidR="0035006E" w:rsidRPr="00BF4C67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</w:p>
    <w:p w14:paraId="69E3A8AF" w14:textId="77777777" w:rsidR="00745433" w:rsidRPr="00BF4C67" w:rsidRDefault="00745433" w:rsidP="00745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C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Думы </w:t>
      </w:r>
      <w:r w:rsidR="0035006E" w:rsidRPr="00BF4C67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</w:t>
      </w:r>
    </w:p>
    <w:p w14:paraId="5DCB43F3" w14:textId="77777777" w:rsidR="0035006E" w:rsidRPr="00BF4C67" w:rsidRDefault="00DA4514" w:rsidP="00745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33" w:rsidRPr="00BF4C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BF4C67">
        <w:rPr>
          <w:rFonts w:ascii="Times New Roman" w:hAnsi="Times New Roman" w:cs="Times New Roman"/>
          <w:b/>
          <w:sz w:val="28"/>
          <w:szCs w:val="28"/>
        </w:rPr>
        <w:t>о</w:t>
      </w:r>
      <w:r w:rsidR="0035006E" w:rsidRPr="00BF4C67">
        <w:rPr>
          <w:rFonts w:ascii="Times New Roman" w:hAnsi="Times New Roman" w:cs="Times New Roman"/>
          <w:b/>
          <w:sz w:val="28"/>
          <w:szCs w:val="28"/>
        </w:rPr>
        <w:t>круга</w:t>
      </w:r>
      <w:r w:rsidRPr="00BF4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33" w:rsidRPr="00BF4C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006E" w:rsidRPr="00BF4C67">
        <w:rPr>
          <w:rFonts w:ascii="Times New Roman" w:hAnsi="Times New Roman" w:cs="Times New Roman"/>
          <w:b/>
          <w:sz w:val="28"/>
          <w:szCs w:val="28"/>
        </w:rPr>
        <w:t>Ставропольского</w:t>
      </w:r>
      <w:r w:rsidR="00745433" w:rsidRPr="00BF4C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006E" w:rsidRPr="00BF4C67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14:paraId="59FAA8AD" w14:textId="77777777" w:rsidR="0035006E" w:rsidRPr="00BF4C67" w:rsidRDefault="0035006E" w:rsidP="00745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C67">
        <w:rPr>
          <w:rFonts w:ascii="Times New Roman" w:hAnsi="Times New Roman" w:cs="Times New Roman"/>
          <w:b/>
          <w:sz w:val="28"/>
          <w:szCs w:val="28"/>
        </w:rPr>
        <w:tab/>
      </w:r>
      <w:r w:rsidRPr="00BF4C67">
        <w:rPr>
          <w:rFonts w:ascii="Times New Roman" w:hAnsi="Times New Roman" w:cs="Times New Roman"/>
          <w:b/>
          <w:sz w:val="28"/>
          <w:szCs w:val="28"/>
        </w:rPr>
        <w:tab/>
      </w:r>
      <w:r w:rsidRPr="00BF4C67">
        <w:rPr>
          <w:rFonts w:ascii="Times New Roman" w:hAnsi="Times New Roman" w:cs="Times New Roman"/>
          <w:b/>
          <w:sz w:val="28"/>
          <w:szCs w:val="28"/>
        </w:rPr>
        <w:tab/>
      </w:r>
      <w:r w:rsidRPr="00BF4C67">
        <w:rPr>
          <w:rFonts w:ascii="Times New Roman" w:hAnsi="Times New Roman" w:cs="Times New Roman"/>
          <w:b/>
          <w:sz w:val="28"/>
          <w:szCs w:val="28"/>
        </w:rPr>
        <w:tab/>
      </w:r>
      <w:r w:rsidRPr="00BF4C67">
        <w:rPr>
          <w:rFonts w:ascii="Times New Roman" w:hAnsi="Times New Roman" w:cs="Times New Roman"/>
          <w:b/>
          <w:sz w:val="28"/>
          <w:szCs w:val="28"/>
        </w:rPr>
        <w:tab/>
      </w:r>
      <w:r w:rsidRPr="00BF4C67">
        <w:rPr>
          <w:rFonts w:ascii="Times New Roman" w:hAnsi="Times New Roman" w:cs="Times New Roman"/>
          <w:b/>
          <w:sz w:val="28"/>
          <w:szCs w:val="28"/>
        </w:rPr>
        <w:tab/>
      </w:r>
      <w:r w:rsidR="00F81EFE" w:rsidRPr="00BF4C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F4C67">
        <w:rPr>
          <w:rFonts w:ascii="Times New Roman" w:hAnsi="Times New Roman" w:cs="Times New Roman"/>
          <w:b/>
          <w:sz w:val="28"/>
          <w:szCs w:val="28"/>
        </w:rPr>
        <w:t>А.М. Рогову</w:t>
      </w:r>
    </w:p>
    <w:p w14:paraId="0025E82B" w14:textId="77777777" w:rsidR="00CF5496" w:rsidRPr="00BF4C67" w:rsidRDefault="00CF5496" w:rsidP="00393B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485BA3" w14:textId="77777777" w:rsidR="00393BB8" w:rsidRPr="00BF4C67" w:rsidRDefault="00393BB8" w:rsidP="007454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E95B76D" w14:textId="123582A5" w:rsidR="00C43D0B" w:rsidRPr="00BF4C67" w:rsidRDefault="00D14EB1" w:rsidP="00D14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338B0" w:rsidRPr="00BF4C6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07446" w:rsidRPr="00BF4C67"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393BB8" w:rsidRPr="00BF4C67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 w:rsidR="00CF5496" w:rsidRPr="00BF4C67">
        <w:rPr>
          <w:rFonts w:ascii="Times New Roman" w:hAnsi="Times New Roman" w:cs="Times New Roman"/>
          <w:b/>
          <w:sz w:val="28"/>
          <w:szCs w:val="28"/>
        </w:rPr>
        <w:t>Изобильнен</w:t>
      </w:r>
      <w:r w:rsidR="00393BB8" w:rsidRPr="00BF4C67">
        <w:rPr>
          <w:rFonts w:ascii="Times New Roman" w:hAnsi="Times New Roman" w:cs="Times New Roman"/>
          <w:b/>
          <w:sz w:val="28"/>
          <w:szCs w:val="28"/>
        </w:rPr>
        <w:t xml:space="preserve">ского городского </w:t>
      </w:r>
      <w:r w:rsidR="00CF5496" w:rsidRPr="00BF4C67"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  <w:r w:rsidR="00AC62A0" w:rsidRPr="00BF4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D0B" w:rsidRPr="00BF4C67">
        <w:rPr>
          <w:rFonts w:ascii="Times New Roman" w:hAnsi="Times New Roman" w:cs="Times New Roman"/>
          <w:b/>
          <w:sz w:val="28"/>
          <w:szCs w:val="28"/>
        </w:rPr>
        <w:t>«</w:t>
      </w:r>
      <w:r w:rsidR="00C43D0B" w:rsidRPr="00BF4C67">
        <w:rPr>
          <w:rFonts w:ascii="Times New Roman" w:hAnsi="Times New Roman" w:cs="Times New Roman"/>
          <w:b/>
          <w:bCs/>
          <w:sz w:val="28"/>
          <w:szCs w:val="28"/>
        </w:rPr>
        <w:t>О некоторых вопросах, регулирующих порядок соблюдения ограничений и запретов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края»</w:t>
      </w:r>
    </w:p>
    <w:p w14:paraId="1275194E" w14:textId="77777777" w:rsidR="00483398" w:rsidRPr="00D14EB1" w:rsidRDefault="00483398" w:rsidP="00F80670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14:paraId="5CCE585D" w14:textId="2E83E8A5" w:rsidR="00A07446" w:rsidRPr="00F80670" w:rsidRDefault="00A07446" w:rsidP="00F24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EB1">
        <w:rPr>
          <w:rFonts w:ascii="Times New Roman" w:hAnsi="Times New Roman" w:cs="Times New Roman"/>
          <w:sz w:val="28"/>
          <w:szCs w:val="28"/>
        </w:rPr>
        <w:t xml:space="preserve">Экспертиза проекта решения Думы Изобильненского городского округа Ставропольского края </w:t>
      </w:r>
      <w:r w:rsidR="00BF4C67" w:rsidRPr="00D14EB1">
        <w:rPr>
          <w:rFonts w:ascii="Times New Roman" w:hAnsi="Times New Roman" w:cs="Times New Roman"/>
          <w:bCs/>
          <w:sz w:val="28"/>
          <w:szCs w:val="28"/>
        </w:rPr>
        <w:t>«О некоторых вопросах, регулирующих порядок соблюдения ограничений и запретов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края»</w:t>
      </w:r>
      <w:r w:rsidR="00F80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4EC" w:rsidRPr="00D14EB1">
        <w:rPr>
          <w:rFonts w:ascii="Times New Roman" w:hAnsi="Times New Roman" w:cs="Times New Roman"/>
          <w:sz w:val="28"/>
          <w:szCs w:val="28"/>
        </w:rPr>
        <w:t>(далее Проект решения)</w:t>
      </w:r>
      <w:r w:rsidR="00AA0AD3" w:rsidRPr="00D14EB1">
        <w:rPr>
          <w:rFonts w:ascii="Times New Roman" w:hAnsi="Times New Roman" w:cs="Times New Roman"/>
          <w:sz w:val="28"/>
          <w:szCs w:val="28"/>
        </w:rPr>
        <w:t>,</w:t>
      </w:r>
      <w:r w:rsidRPr="00D14EB1">
        <w:rPr>
          <w:rFonts w:ascii="Times New Roman" w:hAnsi="Times New Roman" w:cs="Times New Roman"/>
          <w:sz w:val="28"/>
          <w:szCs w:val="28"/>
        </w:rPr>
        <w:t xml:space="preserve"> проведена на основании </w:t>
      </w:r>
      <w:r w:rsidR="00393BB8" w:rsidRPr="00D14EB1">
        <w:rPr>
          <w:rFonts w:ascii="Times New Roman" w:hAnsi="Times New Roman" w:cs="Times New Roman"/>
          <w:sz w:val="28"/>
          <w:szCs w:val="28"/>
        </w:rPr>
        <w:t>ч</w:t>
      </w:r>
      <w:r w:rsidR="00E75C0E" w:rsidRPr="00D14EB1">
        <w:rPr>
          <w:rFonts w:ascii="Times New Roman" w:hAnsi="Times New Roman" w:cs="Times New Roman"/>
          <w:sz w:val="28"/>
          <w:szCs w:val="28"/>
        </w:rPr>
        <w:t>асти</w:t>
      </w:r>
      <w:r w:rsidR="00393BB8" w:rsidRPr="00D14EB1">
        <w:rPr>
          <w:rFonts w:ascii="Times New Roman" w:hAnsi="Times New Roman" w:cs="Times New Roman"/>
          <w:sz w:val="28"/>
          <w:szCs w:val="28"/>
        </w:rPr>
        <w:t xml:space="preserve"> 2 ст</w:t>
      </w:r>
      <w:r w:rsidR="00E75C0E" w:rsidRPr="00D14EB1">
        <w:rPr>
          <w:rFonts w:ascii="Times New Roman" w:hAnsi="Times New Roman" w:cs="Times New Roman"/>
          <w:sz w:val="28"/>
          <w:szCs w:val="28"/>
        </w:rPr>
        <w:t>атьи</w:t>
      </w:r>
      <w:r w:rsidR="00393BB8" w:rsidRPr="00D14EB1">
        <w:rPr>
          <w:rFonts w:ascii="Times New Roman" w:hAnsi="Times New Roman" w:cs="Times New Roman"/>
          <w:sz w:val="28"/>
          <w:szCs w:val="28"/>
        </w:rPr>
        <w:t xml:space="preserve"> 9 Федерального закона от 07</w:t>
      </w:r>
      <w:r w:rsidR="00CF64F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93BB8" w:rsidRPr="00D14EB1">
        <w:rPr>
          <w:rFonts w:ascii="Times New Roman" w:hAnsi="Times New Roman" w:cs="Times New Roman"/>
          <w:sz w:val="28"/>
          <w:szCs w:val="28"/>
        </w:rPr>
        <w:t>2011</w:t>
      </w:r>
      <w:r w:rsidR="00CF64F7">
        <w:rPr>
          <w:rFonts w:ascii="Times New Roman" w:hAnsi="Times New Roman" w:cs="Times New Roman"/>
          <w:sz w:val="28"/>
          <w:szCs w:val="28"/>
        </w:rPr>
        <w:t xml:space="preserve"> </w:t>
      </w:r>
      <w:r w:rsidR="00393BB8" w:rsidRPr="00D14EB1">
        <w:rPr>
          <w:rFonts w:ascii="Times New Roman" w:hAnsi="Times New Roman" w:cs="Times New Roman"/>
          <w:sz w:val="28"/>
          <w:szCs w:val="28"/>
        </w:rPr>
        <w:t>г</w:t>
      </w:r>
      <w:r w:rsidR="00CF64F7">
        <w:rPr>
          <w:rFonts w:ascii="Times New Roman" w:hAnsi="Times New Roman" w:cs="Times New Roman"/>
          <w:sz w:val="28"/>
          <w:szCs w:val="28"/>
        </w:rPr>
        <w:t>ода</w:t>
      </w:r>
      <w:r w:rsidR="00393BB8" w:rsidRPr="00D14EB1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  <w:r w:rsidRPr="00D14EB1">
        <w:rPr>
          <w:rFonts w:ascii="Times New Roman" w:hAnsi="Times New Roman" w:cs="Times New Roman"/>
          <w:sz w:val="28"/>
          <w:szCs w:val="28"/>
        </w:rPr>
        <w:t>Положени</w:t>
      </w:r>
      <w:r w:rsidR="003C34EC" w:rsidRPr="00D14EB1">
        <w:rPr>
          <w:rFonts w:ascii="Times New Roman" w:hAnsi="Times New Roman" w:cs="Times New Roman"/>
          <w:sz w:val="28"/>
          <w:szCs w:val="28"/>
        </w:rPr>
        <w:t>я</w:t>
      </w:r>
      <w:r w:rsidRPr="00D14EB1">
        <w:rPr>
          <w:rFonts w:ascii="Times New Roman" w:hAnsi="Times New Roman" w:cs="Times New Roman"/>
          <w:sz w:val="28"/>
          <w:szCs w:val="28"/>
        </w:rPr>
        <w:t xml:space="preserve"> </w:t>
      </w:r>
      <w:r w:rsidR="00C43D0B" w:rsidRPr="00D14EB1">
        <w:rPr>
          <w:rFonts w:ascii="Times New Roman" w:hAnsi="Times New Roman" w:cs="Times New Roman"/>
          <w:sz w:val="28"/>
          <w:szCs w:val="28"/>
        </w:rPr>
        <w:t>о</w:t>
      </w:r>
      <w:r w:rsidRPr="00D14EB1">
        <w:rPr>
          <w:rFonts w:ascii="Times New Roman" w:hAnsi="Times New Roman" w:cs="Times New Roman"/>
          <w:sz w:val="28"/>
          <w:szCs w:val="28"/>
        </w:rPr>
        <w:t xml:space="preserve"> </w:t>
      </w:r>
      <w:r w:rsidR="00C43D0B" w:rsidRPr="00D14EB1">
        <w:rPr>
          <w:rFonts w:ascii="Times New Roman" w:hAnsi="Times New Roman" w:cs="Times New Roman"/>
          <w:sz w:val="28"/>
          <w:szCs w:val="28"/>
        </w:rPr>
        <w:t>К</w:t>
      </w:r>
      <w:r w:rsidRPr="00D14EB1">
        <w:rPr>
          <w:rFonts w:ascii="Times New Roman" w:hAnsi="Times New Roman" w:cs="Times New Roman"/>
          <w:sz w:val="28"/>
          <w:szCs w:val="28"/>
        </w:rPr>
        <w:t>онтрольно-счетном органе Изобильненского городского округа Ставропольского края», утвержденно</w:t>
      </w:r>
      <w:r w:rsidR="003C34EC" w:rsidRPr="00D14EB1">
        <w:rPr>
          <w:rFonts w:ascii="Times New Roman" w:hAnsi="Times New Roman" w:cs="Times New Roman"/>
          <w:sz w:val="28"/>
          <w:szCs w:val="28"/>
        </w:rPr>
        <w:t>го</w:t>
      </w:r>
      <w:r w:rsidRPr="00D14EB1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C34EC" w:rsidRPr="00D14EB1">
        <w:rPr>
          <w:rFonts w:ascii="Times New Roman" w:hAnsi="Times New Roman" w:cs="Times New Roman"/>
          <w:bCs/>
          <w:sz w:val="28"/>
          <w:szCs w:val="28"/>
        </w:rPr>
        <w:t>Думы</w:t>
      </w:r>
      <w:r w:rsidRPr="00D14EB1">
        <w:rPr>
          <w:rFonts w:ascii="Times New Roman" w:hAnsi="Times New Roman" w:cs="Times New Roman"/>
          <w:bCs/>
          <w:sz w:val="28"/>
          <w:szCs w:val="28"/>
        </w:rPr>
        <w:t xml:space="preserve"> Изобильненского </w:t>
      </w:r>
      <w:r w:rsidR="003C34EC" w:rsidRPr="00D14EB1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D14EB1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</w:t>
      </w:r>
      <w:r w:rsidR="00C43D0B" w:rsidRPr="00D14EB1">
        <w:rPr>
          <w:rFonts w:ascii="Times New Roman" w:hAnsi="Times New Roman" w:cs="Times New Roman"/>
          <w:bCs/>
          <w:sz w:val="28"/>
          <w:szCs w:val="28"/>
        </w:rPr>
        <w:t>22</w:t>
      </w:r>
      <w:r w:rsidR="00CF64F7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D14EB1">
        <w:rPr>
          <w:rFonts w:ascii="Times New Roman" w:hAnsi="Times New Roman" w:cs="Times New Roman"/>
          <w:bCs/>
          <w:sz w:val="28"/>
          <w:szCs w:val="28"/>
        </w:rPr>
        <w:t>20</w:t>
      </w:r>
      <w:r w:rsidR="00C43D0B" w:rsidRPr="00D14EB1">
        <w:rPr>
          <w:rFonts w:ascii="Times New Roman" w:hAnsi="Times New Roman" w:cs="Times New Roman"/>
          <w:bCs/>
          <w:sz w:val="28"/>
          <w:szCs w:val="28"/>
        </w:rPr>
        <w:t>21</w:t>
      </w:r>
      <w:r w:rsidR="00CF64F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D14EB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F6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4EC" w:rsidRPr="00D14EB1">
        <w:rPr>
          <w:rFonts w:ascii="Times New Roman" w:hAnsi="Times New Roman" w:cs="Times New Roman"/>
          <w:bCs/>
          <w:sz w:val="28"/>
          <w:szCs w:val="28"/>
        </w:rPr>
        <w:t>55</w:t>
      </w:r>
      <w:r w:rsidR="00C43D0B" w:rsidRPr="00D14EB1">
        <w:rPr>
          <w:rFonts w:ascii="Times New Roman" w:hAnsi="Times New Roman" w:cs="Times New Roman"/>
          <w:bCs/>
          <w:sz w:val="28"/>
          <w:szCs w:val="28"/>
        </w:rPr>
        <w:t>0</w:t>
      </w:r>
      <w:r w:rsidR="003C34EC" w:rsidRPr="00D14EB1">
        <w:rPr>
          <w:rFonts w:ascii="Times New Roman" w:hAnsi="Times New Roman" w:cs="Times New Roman"/>
          <w:sz w:val="28"/>
          <w:szCs w:val="28"/>
        </w:rPr>
        <w:t>.</w:t>
      </w:r>
    </w:p>
    <w:p w14:paraId="7320CD03" w14:textId="2D7F83FC" w:rsidR="00D952F7" w:rsidRPr="00D14EB1" w:rsidRDefault="003C34EC" w:rsidP="00D14EB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14EB1">
        <w:rPr>
          <w:rFonts w:ascii="Times New Roman" w:hAnsi="Times New Roman" w:cs="Times New Roman"/>
          <w:b w:val="0"/>
          <w:sz w:val="28"/>
          <w:szCs w:val="28"/>
        </w:rPr>
        <w:tab/>
        <w:t>Экспертиза проведена с целью установления соответствия Проекта решения требованиям действующего законодательства, нормативно-правовым актам Российской Федерации, Ставропольского края, Изобильненского городского округа.</w:t>
      </w:r>
    </w:p>
    <w:p w14:paraId="38DCEC65" w14:textId="78550BB4" w:rsidR="00C43D0B" w:rsidRPr="00D14EB1" w:rsidRDefault="00C43D0B" w:rsidP="00F249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70">
        <w:rPr>
          <w:rFonts w:ascii="Times New Roman" w:hAnsi="Times New Roman" w:cs="Times New Roman"/>
          <w:bCs/>
          <w:sz w:val="28"/>
          <w:szCs w:val="28"/>
        </w:rPr>
        <w:t>Проект решения разработан в</w:t>
      </w:r>
      <w:r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соответствии с </w:t>
      </w:r>
      <w:r w:rsidRPr="00D14EB1">
        <w:rPr>
          <w:rFonts w:ascii="Times New Roman" w:hAnsi="Times New Roman" w:cs="Times New Roman"/>
          <w:sz w:val="28"/>
          <w:szCs w:val="28"/>
        </w:rPr>
        <w:t>федеральными законами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от 25 декабря 2008 года №273-ФЗ «О противодействии коррупции», Указом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статьей 7</w:t>
      </w:r>
      <w:r w:rsidRPr="00D14EB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14EB1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24 декабря 2007 года №78-кз «Об отдельных вопросах муниципальной службы в Ставропольском крае», постановлениями Губернатора Ставропольского края </w:t>
      </w:r>
      <w:r w:rsidRPr="00D14EB1">
        <w:rPr>
          <w:rFonts w:ascii="Times New Roman" w:hAnsi="Times New Roman" w:cs="Times New Roman"/>
          <w:sz w:val="28"/>
          <w:szCs w:val="28"/>
        </w:rPr>
        <w:lastRenderedPageBreak/>
        <w:t>от 27 октября 2009 года №667 «О Порядке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правонарушений», от 23 мая 2017 года №244 «Об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пунктом 24</w:t>
      </w:r>
      <w:r w:rsidRPr="00D14E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14EB1">
        <w:rPr>
          <w:rFonts w:ascii="Times New Roman" w:hAnsi="Times New Roman" w:cs="Times New Roman"/>
          <w:sz w:val="28"/>
          <w:szCs w:val="28"/>
        </w:rPr>
        <w:t xml:space="preserve"> части 2 статьи 30 Устава Изобильненского городского округа Ставропольского края</w:t>
      </w:r>
    </w:p>
    <w:p w14:paraId="4C65D524" w14:textId="0E65A427" w:rsidR="001970F7" w:rsidRPr="00D14EB1" w:rsidRDefault="006F7143" w:rsidP="00D14EB1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</w:pPr>
      <w:r w:rsidRPr="00D14EB1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 xml:space="preserve"> </w:t>
      </w:r>
    </w:p>
    <w:p w14:paraId="12C41BE9" w14:textId="1DA02EB1" w:rsidR="009E00EF" w:rsidRPr="00D14EB1" w:rsidRDefault="00FF10B2" w:rsidP="00CF64F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14EB1">
        <w:rPr>
          <w:rFonts w:ascii="Times New Roman" w:hAnsi="Times New Roman" w:cs="Times New Roman"/>
          <w:b w:val="0"/>
          <w:sz w:val="28"/>
          <w:szCs w:val="28"/>
        </w:rPr>
        <w:t>П</w:t>
      </w:r>
      <w:r w:rsidR="009E00EF" w:rsidRPr="00D14E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роектом решения </w:t>
      </w:r>
      <w:r w:rsidRPr="00D14E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утверждаются</w:t>
      </w:r>
      <w:r w:rsidR="00CF64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Порядки</w:t>
      </w:r>
      <w:r w:rsidRPr="00D14E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14:paraId="5B288910" w14:textId="66CD66CA" w:rsidR="00FF10B2" w:rsidRPr="00D14EB1" w:rsidRDefault="00F2492C" w:rsidP="00F2492C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bookmarkStart w:id="0" w:name="_Hlk88576651"/>
      <w:r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 </w:t>
      </w:r>
      <w:r w:rsidR="00CF64F7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п</w:t>
      </w:r>
      <w:r w:rsidR="00FF10B2"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редварительного уведомления представителя нанимателя (работодателя) о выполнении иной оплачиваемой работы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</w:t>
      </w:r>
      <w:bookmarkEnd w:id="0"/>
      <w:r w:rsidR="00BF4C67"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;</w:t>
      </w:r>
    </w:p>
    <w:p w14:paraId="3D1F0FD1" w14:textId="689D857D" w:rsidR="00FF10B2" w:rsidRPr="00D14EB1" w:rsidRDefault="00F2492C" w:rsidP="00D14EB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</w:t>
      </w:r>
      <w:r w:rsidR="00CF64F7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</w:t>
      </w:r>
      <w:r w:rsidR="00FF10B2"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</w:t>
      </w:r>
      <w:r w:rsidR="00BF4C67"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;</w:t>
      </w:r>
    </w:p>
    <w:p w14:paraId="6BAE9911" w14:textId="7E16FC93" w:rsidR="00FF10B2" w:rsidRPr="00D14EB1" w:rsidRDefault="00CF64F7" w:rsidP="00D14EB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bookmarkStart w:id="1" w:name="_Hlk88727392"/>
      <w:r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 </w:t>
      </w:r>
      <w:r w:rsidR="00FF10B2"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уведомления представителя нанимателя (работодателя) о фактах обращения с целью склонения к совершению коррупционных правонарушений муниципальных служащих Думы Изобильненского городского округа Ставропольского края, Контрольно-счетного органа Изобильненского городского округа Ставропольского края</w:t>
      </w:r>
      <w:bookmarkEnd w:id="1"/>
      <w:r w:rsidR="00BF4C67"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;</w:t>
      </w:r>
    </w:p>
    <w:p w14:paraId="243320B5" w14:textId="1949906F" w:rsidR="00FF10B2" w:rsidRPr="00D14EB1" w:rsidRDefault="00CF64F7" w:rsidP="00D14EB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 </w:t>
      </w:r>
      <w:r w:rsidR="00FF10B2"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рассмотрения заявлений муниципальных служащих Думы Изобильненского городского округа Ставропольского края, Контрольно-счетного органа Изобильненского городского округа о получении разрешения на участие на безвозмездной основе в управлении некоммерческой организацией</w:t>
      </w:r>
      <w:r w:rsidR="00BF4C67"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;</w:t>
      </w:r>
    </w:p>
    <w:p w14:paraId="587A7939" w14:textId="52E49062" w:rsidR="00FF10B2" w:rsidRPr="00D14EB1" w:rsidRDefault="00FF10B2" w:rsidP="00F249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применения взысканий за несоблюдение муниципальными служащими Думы Изобильненского городского округа Ставропольского края и Контрольно-счетного органа Изобильненского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</w:t>
      </w:r>
      <w:r w:rsidR="00BF4C67"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и</w:t>
      </w:r>
      <w:r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.</w:t>
      </w:r>
    </w:p>
    <w:p w14:paraId="2D20B766" w14:textId="58F84326" w:rsidR="00FF10B2" w:rsidRPr="00D14EB1" w:rsidRDefault="00F2492C" w:rsidP="00D14EB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 </w:t>
      </w:r>
      <w:r w:rsidR="00BF4C67"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Кроме того</w:t>
      </w:r>
      <w:r w:rsidR="00745A3A"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,</w:t>
      </w:r>
      <w:r w:rsidR="00BF4C67"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Проектом решения утверждается перечень</w:t>
      </w:r>
      <w:r w:rsidR="00745A3A"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</w:t>
      </w:r>
      <w:r w:rsidR="00745A3A" w:rsidRPr="00D14EB1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аппарате Думы Изобильненского городского округа Ставропольского края и аппарате Контрольно-счетного органа </w:t>
      </w:r>
      <w:r w:rsidR="00745A3A" w:rsidRPr="00D14EB1">
        <w:rPr>
          <w:rFonts w:ascii="Times New Roman" w:hAnsi="Times New Roman" w:cs="Times New Roman"/>
          <w:sz w:val="28"/>
          <w:szCs w:val="28"/>
        </w:rPr>
        <w:lastRenderedPageBreak/>
        <w:t>Изобильненского городского округа Ставропольского края,</w:t>
      </w:r>
      <w:r w:rsidR="00745A3A" w:rsidRPr="00D14EB1">
        <w:rPr>
          <w:sz w:val="28"/>
          <w:szCs w:val="28"/>
        </w:rPr>
        <w:t xml:space="preserve"> </w:t>
      </w:r>
      <w:r w:rsidR="00745A3A" w:rsidRPr="00D14EB1">
        <w:rPr>
          <w:rFonts w:ascii="Times New Roman" w:hAnsi="Times New Roman" w:cs="Times New Roman"/>
          <w:sz w:val="28"/>
          <w:szCs w:val="28"/>
        </w:rPr>
        <w:t>замещение которых налагает на гражданина, замещавшего должность муниципальной службы, ограничения при заключении им трудового и (или) гражданско-правового договора после увольнения с муниципальной службы.</w:t>
      </w:r>
    </w:p>
    <w:p w14:paraId="1C067658" w14:textId="0011A40E" w:rsidR="009F229E" w:rsidRPr="00D14EB1" w:rsidRDefault="009F229E" w:rsidP="00D14EB1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EF6D00E" w14:textId="1C63CB86" w:rsidR="00F672E6" w:rsidRPr="00D14EB1" w:rsidRDefault="00F2492C" w:rsidP="00D14EB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72E6" w:rsidRPr="00D14EB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45A3A" w:rsidRPr="00D14EB1">
        <w:rPr>
          <w:rFonts w:ascii="Times New Roman" w:hAnsi="Times New Roman" w:cs="Times New Roman"/>
          <w:sz w:val="28"/>
          <w:szCs w:val="28"/>
        </w:rPr>
        <w:t>данного П</w:t>
      </w:r>
      <w:r w:rsidR="00F672E6" w:rsidRPr="00D14EB1">
        <w:rPr>
          <w:rFonts w:ascii="Times New Roman" w:hAnsi="Times New Roman" w:cs="Times New Roman"/>
          <w:sz w:val="28"/>
          <w:szCs w:val="28"/>
        </w:rPr>
        <w:t xml:space="preserve">роекта решения </w:t>
      </w:r>
      <w:r w:rsidR="00FF10B2" w:rsidRPr="00D14EB1">
        <w:rPr>
          <w:rFonts w:ascii="Times New Roman" w:hAnsi="Times New Roman" w:cs="Times New Roman"/>
          <w:sz w:val="28"/>
          <w:szCs w:val="28"/>
        </w:rPr>
        <w:t xml:space="preserve">не </w:t>
      </w:r>
      <w:r w:rsidR="00F672E6" w:rsidRPr="00D14EB1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BF4C67" w:rsidRPr="00D14EB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F672E6" w:rsidRPr="00D14EB1">
        <w:rPr>
          <w:rFonts w:ascii="Times New Roman" w:hAnsi="Times New Roman" w:cs="Times New Roman"/>
          <w:sz w:val="28"/>
          <w:szCs w:val="28"/>
        </w:rPr>
        <w:t>расходов бюджета.</w:t>
      </w:r>
    </w:p>
    <w:p w14:paraId="1D988ADF" w14:textId="3222C85A" w:rsidR="006F7143" w:rsidRPr="00D14EB1" w:rsidRDefault="006F7143" w:rsidP="00D14EB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14EB1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ab/>
      </w:r>
      <w:r w:rsidRPr="00D14EB1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проведения экспертизы Контрольно-счетный орган Изобильненского городского округа считает, что представленный проект решения Думы Изобильненского городского округа Ставропольского края </w:t>
      </w:r>
      <w:r w:rsidR="00745A3A" w:rsidRPr="00D14EB1">
        <w:rPr>
          <w:rFonts w:ascii="Times New Roman" w:hAnsi="Times New Roman" w:cs="Times New Roman"/>
          <w:b w:val="0"/>
          <w:sz w:val="28"/>
          <w:szCs w:val="28"/>
        </w:rPr>
        <w:t>«О некоторых вопросах, регулирующих порядок соблюдения ограничений и запретов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края»</w:t>
      </w:r>
      <w:r w:rsidR="001970F7" w:rsidRPr="00D14EB1">
        <w:rPr>
          <w:rFonts w:ascii="Times New Roman" w:hAnsi="Times New Roman" w:cs="Times New Roman"/>
          <w:b w:val="0"/>
          <w:sz w:val="28"/>
          <w:szCs w:val="28"/>
        </w:rPr>
        <w:t>,</w:t>
      </w:r>
      <w:r w:rsidR="0078210F" w:rsidRPr="00D14EB1">
        <w:rPr>
          <w:rFonts w:ascii="Times New Roman" w:hAnsi="Times New Roman" w:cs="Times New Roman"/>
          <w:b w:val="0"/>
          <w:sz w:val="28"/>
          <w:szCs w:val="28"/>
        </w:rPr>
        <w:t xml:space="preserve"> соответствует требованиям законодательства и может быть рассмотрен Думой Изобильненского городского округа Ставропольского края в установленном порядке.</w:t>
      </w:r>
    </w:p>
    <w:p w14:paraId="00144211" w14:textId="2583D88B" w:rsidR="00243CA9" w:rsidRDefault="00243CA9" w:rsidP="00D1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71746" w14:textId="77777777" w:rsidR="00CF64F7" w:rsidRPr="00D14EB1" w:rsidRDefault="00CF64F7" w:rsidP="00D1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72A5E" w14:textId="77777777" w:rsidR="00CF5496" w:rsidRPr="00D14EB1" w:rsidRDefault="00393BB8" w:rsidP="00D1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B1">
        <w:rPr>
          <w:rFonts w:ascii="Times New Roman" w:hAnsi="Times New Roman" w:cs="Times New Roman"/>
          <w:sz w:val="28"/>
          <w:szCs w:val="28"/>
        </w:rPr>
        <w:t>Председатель</w:t>
      </w:r>
      <w:r w:rsidR="00AA0AD3" w:rsidRPr="00D14EB1">
        <w:rPr>
          <w:rFonts w:ascii="Times New Roman" w:hAnsi="Times New Roman" w:cs="Times New Roman"/>
          <w:sz w:val="28"/>
          <w:szCs w:val="28"/>
        </w:rPr>
        <w:t xml:space="preserve"> </w:t>
      </w:r>
      <w:r w:rsidR="00CF5496" w:rsidRPr="00D14EB1">
        <w:rPr>
          <w:rFonts w:ascii="Times New Roman" w:hAnsi="Times New Roman" w:cs="Times New Roman"/>
          <w:sz w:val="28"/>
          <w:szCs w:val="28"/>
        </w:rPr>
        <w:t>к</w:t>
      </w:r>
      <w:r w:rsidRPr="00D14EB1">
        <w:rPr>
          <w:rFonts w:ascii="Times New Roman" w:hAnsi="Times New Roman" w:cs="Times New Roman"/>
          <w:sz w:val="28"/>
          <w:szCs w:val="28"/>
        </w:rPr>
        <w:t>онтрольно-</w:t>
      </w:r>
      <w:r w:rsidR="0078210F" w:rsidRPr="00D14EB1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736127B9" w14:textId="77777777" w:rsidR="00CF5496" w:rsidRPr="00D14EB1" w:rsidRDefault="00CF5496" w:rsidP="00D1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B1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78210F" w:rsidRPr="00D14EB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4EA1" w:rsidRPr="00D14E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DC7EF" w14:textId="77777777" w:rsidR="00B74EA1" w:rsidRPr="00D14EB1" w:rsidRDefault="00CF5496" w:rsidP="00D1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B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74EA1" w:rsidRPr="00D14EB1">
        <w:rPr>
          <w:rFonts w:ascii="Times New Roman" w:hAnsi="Times New Roman" w:cs="Times New Roman"/>
          <w:sz w:val="28"/>
          <w:szCs w:val="28"/>
        </w:rPr>
        <w:t xml:space="preserve">       </w:t>
      </w:r>
      <w:r w:rsidR="005838B1" w:rsidRPr="00D14E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4E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0AD3" w:rsidRPr="00D14EB1">
        <w:rPr>
          <w:rFonts w:ascii="Times New Roman" w:hAnsi="Times New Roman" w:cs="Times New Roman"/>
          <w:sz w:val="28"/>
          <w:szCs w:val="28"/>
        </w:rPr>
        <w:t xml:space="preserve">   </w:t>
      </w:r>
      <w:r w:rsidRPr="00D14EB1">
        <w:rPr>
          <w:rFonts w:ascii="Times New Roman" w:hAnsi="Times New Roman" w:cs="Times New Roman"/>
          <w:sz w:val="28"/>
          <w:szCs w:val="28"/>
        </w:rPr>
        <w:t xml:space="preserve">      </w:t>
      </w:r>
      <w:r w:rsidR="00A933AE" w:rsidRPr="00D14EB1">
        <w:rPr>
          <w:rFonts w:ascii="Times New Roman" w:hAnsi="Times New Roman" w:cs="Times New Roman"/>
          <w:sz w:val="28"/>
          <w:szCs w:val="28"/>
        </w:rPr>
        <w:t xml:space="preserve">      </w:t>
      </w:r>
      <w:r w:rsidRPr="00D14EB1">
        <w:rPr>
          <w:rFonts w:ascii="Times New Roman" w:hAnsi="Times New Roman" w:cs="Times New Roman"/>
          <w:sz w:val="28"/>
          <w:szCs w:val="28"/>
        </w:rPr>
        <w:t xml:space="preserve">       Г.В. Юшкова</w:t>
      </w:r>
      <w:r w:rsidR="00393BB8" w:rsidRPr="00D14E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C1308" w14:textId="77777777" w:rsidR="009113D5" w:rsidRPr="00D14EB1" w:rsidRDefault="009113D5" w:rsidP="00D1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319CF" w14:textId="419CA76B" w:rsidR="009113D5" w:rsidRPr="00D14EB1" w:rsidRDefault="00745A3A" w:rsidP="00D1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B1">
        <w:rPr>
          <w:rFonts w:ascii="Times New Roman" w:hAnsi="Times New Roman" w:cs="Times New Roman"/>
          <w:sz w:val="28"/>
          <w:szCs w:val="28"/>
        </w:rPr>
        <w:t>02.</w:t>
      </w:r>
      <w:r w:rsidR="00F672E6" w:rsidRPr="00D14EB1">
        <w:rPr>
          <w:rFonts w:ascii="Times New Roman" w:hAnsi="Times New Roman" w:cs="Times New Roman"/>
          <w:sz w:val="28"/>
          <w:szCs w:val="28"/>
        </w:rPr>
        <w:t>1</w:t>
      </w:r>
      <w:r w:rsidR="00F2492C">
        <w:rPr>
          <w:rFonts w:ascii="Times New Roman" w:hAnsi="Times New Roman" w:cs="Times New Roman"/>
          <w:sz w:val="28"/>
          <w:szCs w:val="28"/>
        </w:rPr>
        <w:t>2</w:t>
      </w:r>
      <w:r w:rsidR="0054074C" w:rsidRPr="00D14EB1">
        <w:rPr>
          <w:rFonts w:ascii="Times New Roman" w:hAnsi="Times New Roman" w:cs="Times New Roman"/>
          <w:sz w:val="28"/>
          <w:szCs w:val="28"/>
        </w:rPr>
        <w:t>.20</w:t>
      </w:r>
      <w:r w:rsidR="009163A8" w:rsidRPr="00D14EB1">
        <w:rPr>
          <w:rFonts w:ascii="Times New Roman" w:hAnsi="Times New Roman" w:cs="Times New Roman"/>
          <w:sz w:val="28"/>
          <w:szCs w:val="28"/>
        </w:rPr>
        <w:t>21</w:t>
      </w:r>
    </w:p>
    <w:sectPr w:rsidR="009113D5" w:rsidRPr="00D14EB1" w:rsidSect="00307E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FA5F" w14:textId="77777777" w:rsidR="001D58E7" w:rsidRDefault="001D58E7" w:rsidP="003657AE">
      <w:pPr>
        <w:spacing w:after="0" w:line="240" w:lineRule="auto"/>
      </w:pPr>
      <w:r>
        <w:separator/>
      </w:r>
    </w:p>
  </w:endnote>
  <w:endnote w:type="continuationSeparator" w:id="0">
    <w:p w14:paraId="7F044AE8" w14:textId="77777777" w:rsidR="001D58E7" w:rsidRDefault="001D58E7" w:rsidP="0036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349789"/>
      <w:docPartObj>
        <w:docPartGallery w:val="Page Numbers (Bottom of Page)"/>
        <w:docPartUnique/>
      </w:docPartObj>
    </w:sdtPr>
    <w:sdtEndPr/>
    <w:sdtContent>
      <w:p w14:paraId="24F4F7E8" w14:textId="3163AFE3" w:rsidR="003657AE" w:rsidRDefault="003657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F1E06" w14:textId="77777777" w:rsidR="003657AE" w:rsidRDefault="003657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E803" w14:textId="77777777" w:rsidR="001D58E7" w:rsidRDefault="001D58E7" w:rsidP="003657AE">
      <w:pPr>
        <w:spacing w:after="0" w:line="240" w:lineRule="auto"/>
      </w:pPr>
      <w:r>
        <w:separator/>
      </w:r>
    </w:p>
  </w:footnote>
  <w:footnote w:type="continuationSeparator" w:id="0">
    <w:p w14:paraId="0045A7D3" w14:textId="77777777" w:rsidR="001D58E7" w:rsidRDefault="001D58E7" w:rsidP="00365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B8"/>
    <w:rsid w:val="00026FD5"/>
    <w:rsid w:val="000338B0"/>
    <w:rsid w:val="000617BB"/>
    <w:rsid w:val="000C303B"/>
    <w:rsid w:val="00103167"/>
    <w:rsid w:val="00162EB5"/>
    <w:rsid w:val="00184F39"/>
    <w:rsid w:val="001970F7"/>
    <w:rsid w:val="001D58E7"/>
    <w:rsid w:val="001F2651"/>
    <w:rsid w:val="00214D56"/>
    <w:rsid w:val="00237ACD"/>
    <w:rsid w:val="00243CA9"/>
    <w:rsid w:val="00281D2D"/>
    <w:rsid w:val="00290184"/>
    <w:rsid w:val="00291D1E"/>
    <w:rsid w:val="002B4E00"/>
    <w:rsid w:val="002C1654"/>
    <w:rsid w:val="002C2EBA"/>
    <w:rsid w:val="002D2B61"/>
    <w:rsid w:val="002D2F72"/>
    <w:rsid w:val="00307E4E"/>
    <w:rsid w:val="0035006E"/>
    <w:rsid w:val="003657AE"/>
    <w:rsid w:val="00393BB8"/>
    <w:rsid w:val="003B170B"/>
    <w:rsid w:val="003C34EC"/>
    <w:rsid w:val="00431931"/>
    <w:rsid w:val="004348FF"/>
    <w:rsid w:val="00460E64"/>
    <w:rsid w:val="00466961"/>
    <w:rsid w:val="00483398"/>
    <w:rsid w:val="004D5EB4"/>
    <w:rsid w:val="00510457"/>
    <w:rsid w:val="005242FB"/>
    <w:rsid w:val="0054074C"/>
    <w:rsid w:val="005460E0"/>
    <w:rsid w:val="005561B2"/>
    <w:rsid w:val="005838B1"/>
    <w:rsid w:val="005E4251"/>
    <w:rsid w:val="006167D2"/>
    <w:rsid w:val="00695002"/>
    <w:rsid w:val="006A0E84"/>
    <w:rsid w:val="006A6CB0"/>
    <w:rsid w:val="006D50DC"/>
    <w:rsid w:val="006D7E47"/>
    <w:rsid w:val="006F7143"/>
    <w:rsid w:val="00712F6B"/>
    <w:rsid w:val="00745433"/>
    <w:rsid w:val="00745A3A"/>
    <w:rsid w:val="00761A78"/>
    <w:rsid w:val="0078210F"/>
    <w:rsid w:val="0079188F"/>
    <w:rsid w:val="007E235B"/>
    <w:rsid w:val="00802F91"/>
    <w:rsid w:val="00817452"/>
    <w:rsid w:val="00861620"/>
    <w:rsid w:val="008D1D7D"/>
    <w:rsid w:val="009113D5"/>
    <w:rsid w:val="009163A8"/>
    <w:rsid w:val="00926EB4"/>
    <w:rsid w:val="00932089"/>
    <w:rsid w:val="009324CC"/>
    <w:rsid w:val="00956D3B"/>
    <w:rsid w:val="00980F24"/>
    <w:rsid w:val="00993ECF"/>
    <w:rsid w:val="009D4189"/>
    <w:rsid w:val="009E00EF"/>
    <w:rsid w:val="009E57EC"/>
    <w:rsid w:val="009F229E"/>
    <w:rsid w:val="009F3879"/>
    <w:rsid w:val="00A07446"/>
    <w:rsid w:val="00A528EB"/>
    <w:rsid w:val="00A933AE"/>
    <w:rsid w:val="00AA0AD3"/>
    <w:rsid w:val="00AA4314"/>
    <w:rsid w:val="00AB5337"/>
    <w:rsid w:val="00AC62A0"/>
    <w:rsid w:val="00AE0063"/>
    <w:rsid w:val="00AE5303"/>
    <w:rsid w:val="00B274B5"/>
    <w:rsid w:val="00B74EA1"/>
    <w:rsid w:val="00B86CC3"/>
    <w:rsid w:val="00BA02C4"/>
    <w:rsid w:val="00BE23C1"/>
    <w:rsid w:val="00BF4C67"/>
    <w:rsid w:val="00C43D0B"/>
    <w:rsid w:val="00C65C4B"/>
    <w:rsid w:val="00CC10A1"/>
    <w:rsid w:val="00CD0BF0"/>
    <w:rsid w:val="00CF5496"/>
    <w:rsid w:val="00CF64F7"/>
    <w:rsid w:val="00D12EDF"/>
    <w:rsid w:val="00D14EB1"/>
    <w:rsid w:val="00D4186C"/>
    <w:rsid w:val="00D4501E"/>
    <w:rsid w:val="00D51398"/>
    <w:rsid w:val="00D952F7"/>
    <w:rsid w:val="00DA4514"/>
    <w:rsid w:val="00DC2E8D"/>
    <w:rsid w:val="00E03DA8"/>
    <w:rsid w:val="00E34284"/>
    <w:rsid w:val="00E75C0E"/>
    <w:rsid w:val="00F03865"/>
    <w:rsid w:val="00F2492C"/>
    <w:rsid w:val="00F41116"/>
    <w:rsid w:val="00F672E6"/>
    <w:rsid w:val="00F80670"/>
    <w:rsid w:val="00F81EFE"/>
    <w:rsid w:val="00F83DE0"/>
    <w:rsid w:val="00FC6DFC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114C"/>
  <w15:docId w15:val="{AF599142-A8A1-4D71-ABD8-5B63472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3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3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AC62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71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7AE"/>
  </w:style>
  <w:style w:type="paragraph" w:styleId="a6">
    <w:name w:val="footer"/>
    <w:basedOn w:val="a"/>
    <w:link w:val="a7"/>
    <w:uiPriority w:val="99"/>
    <w:unhideWhenUsed/>
    <w:rsid w:val="0036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B518-A027-4EF8-83B1-C98FE55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24</cp:revision>
  <cp:lastPrinted>2018-08-07T11:10:00Z</cp:lastPrinted>
  <dcterms:created xsi:type="dcterms:W3CDTF">2017-10-09T13:28:00Z</dcterms:created>
  <dcterms:modified xsi:type="dcterms:W3CDTF">2021-12-02T13:34:00Z</dcterms:modified>
</cp:coreProperties>
</file>