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B1D5" w14:textId="3668FE9E" w:rsidR="00173486" w:rsidRDefault="00173486" w:rsidP="00173486">
      <w:r>
        <w:rPr>
          <w:noProof/>
        </w:rPr>
        <w:t xml:space="preserve">                                     </w:t>
      </w:r>
      <w:r w:rsidRPr="0098768C">
        <w:rPr>
          <w:noProof/>
        </w:rPr>
        <w:drawing>
          <wp:inline distT="0" distB="0" distL="0" distR="0" wp14:anchorId="7B76F089" wp14:editId="40090DF3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0E7CF" w14:textId="77777777" w:rsidR="00173486" w:rsidRDefault="00173486" w:rsidP="00173486"/>
    <w:tbl>
      <w:tblPr>
        <w:tblW w:w="94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50"/>
        <w:gridCol w:w="284"/>
        <w:gridCol w:w="4534"/>
      </w:tblGrid>
      <w:tr w:rsidR="00173486" w14:paraId="22C3AF42" w14:textId="77777777" w:rsidTr="000679F5">
        <w:trPr>
          <w:trHeight w:val="3163"/>
        </w:trPr>
        <w:tc>
          <w:tcPr>
            <w:tcW w:w="4644" w:type="dxa"/>
          </w:tcPr>
          <w:p w14:paraId="0699C938" w14:textId="77777777" w:rsidR="00173486" w:rsidRPr="0035316E" w:rsidRDefault="00173486" w:rsidP="000679F5">
            <w:pPr>
              <w:pStyle w:val="4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КОНТРОЛЬНО-СЧЕТНЫЙ ОРГАН</w:t>
            </w:r>
          </w:p>
          <w:p w14:paraId="54C914BA" w14:textId="77777777" w:rsidR="00173486" w:rsidRPr="0035316E" w:rsidRDefault="00173486" w:rsidP="000679F5">
            <w:pPr>
              <w:pStyle w:val="4"/>
              <w:spacing w:line="192" w:lineRule="auto"/>
              <w:rPr>
                <w:szCs w:val="28"/>
              </w:rPr>
            </w:pPr>
            <w:r w:rsidRPr="0035316E">
              <w:rPr>
                <w:szCs w:val="28"/>
              </w:rPr>
              <w:t>ИЗОБИЛЬНЕНСКОГО</w:t>
            </w:r>
          </w:p>
          <w:p w14:paraId="412D03EE" w14:textId="77777777" w:rsidR="00173486" w:rsidRPr="0035316E" w:rsidRDefault="00173486" w:rsidP="000679F5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 </w:t>
            </w:r>
            <w:r w:rsidRPr="0035316E">
              <w:rPr>
                <w:b/>
                <w:sz w:val="28"/>
                <w:szCs w:val="28"/>
              </w:rPr>
              <w:t>ОКРУГА</w:t>
            </w:r>
          </w:p>
          <w:p w14:paraId="76FC8B90" w14:textId="77777777" w:rsidR="00173486" w:rsidRPr="0035316E" w:rsidRDefault="00173486" w:rsidP="000679F5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35316E">
              <w:rPr>
                <w:b/>
                <w:sz w:val="28"/>
                <w:szCs w:val="28"/>
              </w:rPr>
              <w:t xml:space="preserve">СТАВРОПОЛЬСКОГО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316E">
              <w:rPr>
                <w:b/>
                <w:sz w:val="28"/>
                <w:szCs w:val="28"/>
              </w:rPr>
              <w:t>КРАЯ</w:t>
            </w:r>
          </w:p>
          <w:p w14:paraId="518305CD" w14:textId="77777777" w:rsidR="00173486" w:rsidRDefault="00173486" w:rsidP="000679F5">
            <w:pPr>
              <w:spacing w:line="168" w:lineRule="auto"/>
              <w:jc w:val="center"/>
              <w:rPr>
                <w:b/>
                <w:sz w:val="28"/>
              </w:rPr>
            </w:pPr>
          </w:p>
          <w:p w14:paraId="2A82784B" w14:textId="77777777" w:rsidR="00173486" w:rsidRDefault="00173486" w:rsidP="000679F5">
            <w:pPr>
              <w:pStyle w:val="3"/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Ленина ул., д. 15, г. Изобильный, 356140</w:t>
            </w:r>
          </w:p>
          <w:p w14:paraId="6A4DA185" w14:textId="77777777" w:rsidR="00173486" w:rsidRDefault="00173486" w:rsidP="000679F5">
            <w:pPr>
              <w:jc w:val="center"/>
              <w:rPr>
                <w:bCs/>
              </w:rPr>
            </w:pPr>
            <w:r>
              <w:rPr>
                <w:bCs/>
              </w:rPr>
              <w:t>Тел. 8 (86545) 2-02-16, факс 2-77-85</w:t>
            </w:r>
          </w:p>
          <w:p w14:paraId="3F3A6813" w14:textId="77777777" w:rsidR="00173486" w:rsidRPr="00E7194C" w:rsidRDefault="00173486" w:rsidP="000679F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E7194C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E7194C">
              <w:t xml:space="preserve"> </w:t>
            </w:r>
            <w:r>
              <w:rPr>
                <w:lang w:val="en-US"/>
              </w:rPr>
              <w:t>krkizob</w:t>
            </w:r>
            <w:r w:rsidRPr="00E7194C">
              <w:t>@</w:t>
            </w:r>
            <w:r>
              <w:rPr>
                <w:lang w:val="en-US"/>
              </w:rPr>
              <w:t>mail</w:t>
            </w:r>
            <w:r w:rsidRPr="00E7194C">
              <w:t>.</w:t>
            </w:r>
            <w:r>
              <w:rPr>
                <w:lang w:val="en-US"/>
              </w:rPr>
              <w:t>ru</w:t>
            </w:r>
          </w:p>
          <w:p w14:paraId="3EB764F0" w14:textId="77777777" w:rsidR="00173486" w:rsidRDefault="00173486" w:rsidP="000679F5">
            <w:pPr>
              <w:jc w:val="center"/>
              <w:rPr>
                <w:bCs/>
                <w:sz w:val="28"/>
              </w:rPr>
            </w:pPr>
            <w:r>
              <w:rPr>
                <w:bCs/>
              </w:rPr>
              <w:t xml:space="preserve">ОГРН 1172651021388, ИНН 2607022425, </w:t>
            </w:r>
          </w:p>
          <w:p w14:paraId="1CA82255" w14:textId="77777777" w:rsidR="00173486" w:rsidRDefault="00173486" w:rsidP="000679F5">
            <w:pPr>
              <w:pStyle w:val="3"/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ОКПО 19690007</w:t>
            </w:r>
          </w:p>
          <w:p w14:paraId="7939D3DE" w14:textId="7EB98FB6" w:rsidR="00173486" w:rsidRDefault="00173486" w:rsidP="000679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</w:t>
            </w:r>
            <w:r>
              <w:rPr>
                <w:bCs/>
                <w:sz w:val="24"/>
                <w:u w:val="single"/>
              </w:rPr>
              <w:t>1</w:t>
            </w:r>
            <w:r w:rsidR="000E7DA4">
              <w:rPr>
                <w:bCs/>
                <w:sz w:val="24"/>
                <w:u w:val="single"/>
              </w:rPr>
              <w:t>6</w:t>
            </w:r>
            <w:r>
              <w:rPr>
                <w:bCs/>
                <w:sz w:val="24"/>
                <w:u w:val="single"/>
              </w:rPr>
              <w:t>.0</w:t>
            </w:r>
            <w:r w:rsidR="000E7DA4">
              <w:rPr>
                <w:bCs/>
                <w:sz w:val="24"/>
                <w:u w:val="single"/>
              </w:rPr>
              <w:t>6</w:t>
            </w:r>
            <w:r>
              <w:rPr>
                <w:bCs/>
                <w:sz w:val="24"/>
                <w:u w:val="single"/>
              </w:rPr>
              <w:t>.2022</w:t>
            </w:r>
            <w:r w:rsidRPr="00D432EB">
              <w:rPr>
                <w:bCs/>
                <w:sz w:val="24"/>
                <w:u w:val="single"/>
              </w:rPr>
              <w:t>_________№_</w:t>
            </w:r>
            <w:r>
              <w:rPr>
                <w:bCs/>
                <w:sz w:val="24"/>
                <w:u w:val="single"/>
              </w:rPr>
              <w:t>01-09/</w:t>
            </w:r>
            <w:r w:rsidRPr="00D432EB">
              <w:rPr>
                <w:bCs/>
                <w:sz w:val="24"/>
                <w:u w:val="single"/>
              </w:rPr>
              <w:t>_</w:t>
            </w:r>
            <w:r w:rsidR="00DD5412">
              <w:rPr>
                <w:bCs/>
                <w:sz w:val="24"/>
                <w:u w:val="single"/>
              </w:rPr>
              <w:t>1</w:t>
            </w:r>
            <w:r w:rsidR="00543B92">
              <w:rPr>
                <w:bCs/>
                <w:sz w:val="24"/>
                <w:u w:val="single"/>
              </w:rPr>
              <w:t>37</w:t>
            </w:r>
            <w:r w:rsidRPr="00D432EB">
              <w:rPr>
                <w:bCs/>
                <w:sz w:val="24"/>
                <w:u w:val="single"/>
              </w:rPr>
              <w:t>_</w:t>
            </w:r>
          </w:p>
          <w:p w14:paraId="3A81E64F" w14:textId="124D7E64" w:rsidR="00173486" w:rsidRPr="008E7697" w:rsidRDefault="00173486" w:rsidP="000679F5">
            <w:pPr>
              <w:rPr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  </w:t>
            </w:r>
            <w:r w:rsidRPr="00E7194C">
              <w:rPr>
                <w:bCs/>
                <w:sz w:val="24"/>
                <w:szCs w:val="24"/>
                <w:u w:val="single"/>
              </w:rPr>
              <w:t>на</w:t>
            </w:r>
            <w:r w:rsidRPr="008E7697">
              <w:rPr>
                <w:bCs/>
                <w:sz w:val="24"/>
                <w:szCs w:val="24"/>
                <w:u w:val="single"/>
              </w:rPr>
              <w:t xml:space="preserve">  </w:t>
            </w:r>
            <w:r w:rsidR="00DD5412">
              <w:rPr>
                <w:bCs/>
                <w:sz w:val="24"/>
                <w:szCs w:val="24"/>
                <w:u w:val="single"/>
              </w:rPr>
              <w:t xml:space="preserve">               </w:t>
            </w:r>
            <w:r w:rsidRPr="009F1D48">
              <w:rPr>
                <w:sz w:val="24"/>
                <w:szCs w:val="24"/>
                <w:u w:val="single"/>
              </w:rPr>
              <w:t xml:space="preserve">от </w:t>
            </w:r>
            <w:r w:rsidRPr="008E7697">
              <w:rPr>
                <w:sz w:val="24"/>
                <w:szCs w:val="24"/>
                <w:u w:val="single"/>
              </w:rPr>
              <w:t xml:space="preserve"> </w:t>
            </w:r>
            <w:r w:rsidR="00DD5412">
              <w:rPr>
                <w:sz w:val="24"/>
                <w:szCs w:val="24"/>
                <w:u w:val="single"/>
              </w:rPr>
              <w:t>___________</w:t>
            </w:r>
            <w:r w:rsidRPr="008E7697">
              <w:rPr>
                <w:sz w:val="24"/>
                <w:szCs w:val="24"/>
                <w:u w:val="single"/>
              </w:rPr>
              <w:t xml:space="preserve"> </w:t>
            </w:r>
          </w:p>
          <w:p w14:paraId="246D2584" w14:textId="77777777" w:rsidR="00173486" w:rsidRPr="008E7697" w:rsidRDefault="00173486" w:rsidP="000679F5">
            <w:pPr>
              <w:rPr>
                <w:sz w:val="24"/>
                <w:szCs w:val="24"/>
                <w:u w:val="single"/>
              </w:rPr>
            </w:pPr>
          </w:p>
          <w:p w14:paraId="0A44F101" w14:textId="77777777" w:rsidR="00173486" w:rsidRDefault="00173486" w:rsidP="000679F5">
            <w:pPr>
              <w:rPr>
                <w:b/>
                <w:sz w:val="24"/>
                <w:szCs w:val="24"/>
                <w:u w:val="single"/>
              </w:rPr>
            </w:pPr>
          </w:p>
          <w:p w14:paraId="11DE61BF" w14:textId="77777777" w:rsidR="00173486" w:rsidRPr="00052B47" w:rsidRDefault="00173486" w:rsidP="000679F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1B58A093" w14:textId="77777777" w:rsidR="00173486" w:rsidRDefault="00173486" w:rsidP="000679F5">
            <w:pPr>
              <w:jc w:val="center"/>
            </w:pPr>
          </w:p>
        </w:tc>
        <w:tc>
          <w:tcPr>
            <w:tcW w:w="4528" w:type="dxa"/>
          </w:tcPr>
          <w:p w14:paraId="3151D460" w14:textId="77777777" w:rsidR="00173486" w:rsidRDefault="00173486" w:rsidP="001734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Председателю Думы</w:t>
            </w:r>
          </w:p>
          <w:p w14:paraId="7F43B568" w14:textId="77777777" w:rsidR="00173486" w:rsidRDefault="00173486" w:rsidP="001734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Изобильненского городского    </w:t>
            </w:r>
          </w:p>
          <w:p w14:paraId="76DDF14F" w14:textId="77777777" w:rsidR="00173486" w:rsidRDefault="00173486" w:rsidP="001734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округа Ставропольского края</w:t>
            </w:r>
          </w:p>
          <w:p w14:paraId="5D410758" w14:textId="098EBA8C" w:rsidR="00173486" w:rsidRPr="00E7194C" w:rsidRDefault="00173486" w:rsidP="00173486">
            <w:pPr>
              <w:ind w:left="340" w:hanging="34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А. М. Рогову</w:t>
            </w:r>
          </w:p>
        </w:tc>
      </w:tr>
    </w:tbl>
    <w:p w14:paraId="6B19CAC4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5784C0E1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1AE8655C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A1E">
        <w:rPr>
          <w:b/>
          <w:sz w:val="28"/>
          <w:szCs w:val="28"/>
          <w:lang w:eastAsia="en-US"/>
        </w:rPr>
        <w:t>ЗАКЛЮЧЕНИЕ</w:t>
      </w:r>
    </w:p>
    <w:p w14:paraId="235B5D49" w14:textId="3805A917" w:rsidR="00543B92" w:rsidRDefault="00870852" w:rsidP="00543B9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D651B7">
        <w:rPr>
          <w:b/>
          <w:bCs/>
          <w:sz w:val="28"/>
          <w:szCs w:val="28"/>
        </w:rPr>
        <w:t>а п</w:t>
      </w:r>
      <w:r w:rsidR="00B85E3A" w:rsidRPr="00B85E3A">
        <w:rPr>
          <w:b/>
          <w:bCs/>
          <w:sz w:val="28"/>
          <w:szCs w:val="28"/>
        </w:rPr>
        <w:t xml:space="preserve">роект решения Думы ИГО СК </w:t>
      </w:r>
      <w:r w:rsidR="002A0CCD">
        <w:rPr>
          <w:b/>
          <w:bCs/>
          <w:sz w:val="28"/>
          <w:szCs w:val="28"/>
        </w:rPr>
        <w:t>«</w:t>
      </w:r>
      <w:r w:rsidR="00543B92">
        <w:rPr>
          <w:b/>
          <w:sz w:val="28"/>
          <w:szCs w:val="28"/>
        </w:rPr>
        <w:t>О территориальном управлении города Изобильного администрации Изобильненского городского округа Ставропольского края</w:t>
      </w:r>
      <w:r w:rsidR="002A0CCD">
        <w:rPr>
          <w:b/>
          <w:sz w:val="28"/>
          <w:szCs w:val="28"/>
        </w:rPr>
        <w:t>»</w:t>
      </w:r>
    </w:p>
    <w:p w14:paraId="43CC396A" w14:textId="03167BFC" w:rsidR="000E7DA4" w:rsidRDefault="000E7DA4" w:rsidP="000E7DA4">
      <w:pPr>
        <w:spacing w:line="216" w:lineRule="auto"/>
        <w:ind w:firstLine="567"/>
        <w:jc w:val="center"/>
        <w:rPr>
          <w:sz w:val="28"/>
          <w:szCs w:val="28"/>
        </w:rPr>
      </w:pPr>
    </w:p>
    <w:p w14:paraId="70212905" w14:textId="38107BC1" w:rsidR="000F3001" w:rsidRPr="000E7DA4" w:rsidRDefault="000F3001" w:rsidP="000E7DA4">
      <w:pPr>
        <w:ind w:firstLine="567"/>
        <w:contextualSpacing/>
        <w:jc w:val="both"/>
        <w:rPr>
          <w:b/>
          <w:sz w:val="28"/>
          <w:szCs w:val="28"/>
        </w:rPr>
      </w:pPr>
      <w:r w:rsidRPr="000E7DA4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0E7DA4">
        <w:rPr>
          <w:sz w:val="28"/>
          <w:szCs w:val="28"/>
        </w:rPr>
        <w:t>2</w:t>
      </w:r>
      <w:r w:rsidRPr="000E7DA4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0E7DA4">
        <w:rPr>
          <w:sz w:val="28"/>
          <w:szCs w:val="28"/>
        </w:rPr>
        <w:t xml:space="preserve"> подпункта 5 пункта 2 статьи 9</w:t>
      </w:r>
      <w:r w:rsidRPr="000E7DA4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</w:t>
      </w:r>
      <w:r w:rsidR="00173486" w:rsidRPr="000E7DA4">
        <w:rPr>
          <w:sz w:val="28"/>
          <w:szCs w:val="28"/>
        </w:rPr>
        <w:t xml:space="preserve">8 </w:t>
      </w:r>
      <w:r w:rsidRPr="000E7DA4">
        <w:rPr>
          <w:sz w:val="28"/>
          <w:szCs w:val="28"/>
        </w:rPr>
        <w:t xml:space="preserve">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 w:rsidR="00173486" w:rsidRPr="000E7DA4">
        <w:rPr>
          <w:sz w:val="28"/>
          <w:szCs w:val="28"/>
        </w:rPr>
        <w:t>22</w:t>
      </w:r>
      <w:r w:rsidRPr="000E7DA4">
        <w:rPr>
          <w:sz w:val="28"/>
          <w:szCs w:val="28"/>
        </w:rPr>
        <w:t>.1</w:t>
      </w:r>
      <w:r w:rsidR="00173486" w:rsidRPr="000E7DA4">
        <w:rPr>
          <w:sz w:val="28"/>
          <w:szCs w:val="28"/>
        </w:rPr>
        <w:t>0</w:t>
      </w:r>
      <w:r w:rsidRPr="000E7DA4">
        <w:rPr>
          <w:sz w:val="28"/>
          <w:szCs w:val="28"/>
        </w:rPr>
        <w:t>.20</w:t>
      </w:r>
      <w:r w:rsidR="00173486" w:rsidRPr="000E7DA4">
        <w:rPr>
          <w:sz w:val="28"/>
          <w:szCs w:val="28"/>
        </w:rPr>
        <w:t>22</w:t>
      </w:r>
      <w:r w:rsidRPr="000E7DA4">
        <w:rPr>
          <w:sz w:val="28"/>
          <w:szCs w:val="28"/>
        </w:rPr>
        <w:t xml:space="preserve"> №55</w:t>
      </w:r>
      <w:r w:rsidR="00173486" w:rsidRPr="000E7DA4">
        <w:rPr>
          <w:sz w:val="28"/>
          <w:szCs w:val="28"/>
        </w:rPr>
        <w:t>0</w:t>
      </w:r>
      <w:r w:rsidR="00025FC0" w:rsidRPr="000E7DA4">
        <w:rPr>
          <w:sz w:val="28"/>
          <w:szCs w:val="28"/>
        </w:rPr>
        <w:t xml:space="preserve"> </w:t>
      </w:r>
      <w:r w:rsidR="0078648F" w:rsidRPr="000E7DA4">
        <w:rPr>
          <w:sz w:val="28"/>
          <w:szCs w:val="28"/>
        </w:rPr>
        <w:t>(далее Думы ИГО СК)</w:t>
      </w:r>
      <w:r w:rsidRPr="000E7DA4">
        <w:rPr>
          <w:sz w:val="28"/>
          <w:szCs w:val="28"/>
        </w:rPr>
        <w:t>.</w:t>
      </w:r>
    </w:p>
    <w:p w14:paraId="55F40FFB" w14:textId="6E42682B" w:rsidR="00E16BA2" w:rsidRPr="000E7DA4" w:rsidRDefault="0078648F" w:rsidP="000E7DA4">
      <w:pPr>
        <w:ind w:firstLine="539"/>
        <w:jc w:val="both"/>
        <w:rPr>
          <w:rStyle w:val="a3"/>
          <w:sz w:val="28"/>
          <w:szCs w:val="28"/>
        </w:rPr>
      </w:pPr>
      <w:r w:rsidRPr="000E7DA4">
        <w:rPr>
          <w:sz w:val="28"/>
          <w:szCs w:val="28"/>
        </w:rPr>
        <w:t xml:space="preserve">Проект решения Думы ИГО СК </w:t>
      </w:r>
      <w:r w:rsidR="00543B92" w:rsidRPr="00543B92">
        <w:rPr>
          <w:sz w:val="28"/>
          <w:szCs w:val="28"/>
        </w:rPr>
        <w:t>«О территориальном управлении города Изобильного администрации Изобильненского  городского округа Ставропольского края»</w:t>
      </w:r>
      <w:r w:rsidR="00543B92">
        <w:rPr>
          <w:szCs w:val="28"/>
        </w:rPr>
        <w:t xml:space="preserve"> </w:t>
      </w:r>
      <w:r w:rsidRPr="000E7DA4">
        <w:rPr>
          <w:sz w:val="28"/>
          <w:szCs w:val="28"/>
          <w:lang w:eastAsia="en-US"/>
        </w:rPr>
        <w:t xml:space="preserve">(далее </w:t>
      </w:r>
      <w:r w:rsidR="00FE5D63" w:rsidRPr="000E7DA4">
        <w:rPr>
          <w:sz w:val="28"/>
          <w:szCs w:val="28"/>
          <w:lang w:eastAsia="en-US"/>
        </w:rPr>
        <w:t>Проект решения</w:t>
      </w:r>
      <w:r w:rsidRPr="000E7DA4">
        <w:rPr>
          <w:sz w:val="28"/>
          <w:szCs w:val="28"/>
          <w:lang w:eastAsia="en-US"/>
        </w:rPr>
        <w:t>),</w:t>
      </w:r>
      <w:r w:rsidRPr="000E7DA4">
        <w:rPr>
          <w:sz w:val="28"/>
          <w:szCs w:val="28"/>
        </w:rPr>
        <w:t xml:space="preserve"> </w:t>
      </w:r>
      <w:r w:rsidR="00450293" w:rsidRPr="000E7DA4">
        <w:rPr>
          <w:sz w:val="28"/>
          <w:szCs w:val="28"/>
        </w:rPr>
        <w:t xml:space="preserve">разработан  администрацией Изобильненского городского округа </w:t>
      </w:r>
      <w:r w:rsidR="00FE5D63" w:rsidRPr="000E7DA4">
        <w:rPr>
          <w:sz w:val="28"/>
          <w:szCs w:val="28"/>
        </w:rPr>
        <w:t xml:space="preserve"> </w:t>
      </w:r>
      <w:r w:rsidR="00C11442" w:rsidRPr="000E7DA4">
        <w:rPr>
          <w:sz w:val="28"/>
          <w:szCs w:val="28"/>
        </w:rPr>
        <w:t xml:space="preserve">в </w:t>
      </w:r>
      <w:r w:rsidR="00E16BA2" w:rsidRPr="000E7DA4">
        <w:rPr>
          <w:sz w:val="28"/>
          <w:szCs w:val="28"/>
        </w:rPr>
        <w:t xml:space="preserve">соответствии </w:t>
      </w:r>
      <w:r w:rsidR="0030047C" w:rsidRPr="000E7DA4">
        <w:rPr>
          <w:sz w:val="28"/>
          <w:szCs w:val="28"/>
        </w:rPr>
        <w:t>с частью 8 статьи 37 Федерального закона от 06.10.2003 № 131-ФЗ «Об общих принципах организации местного самоуправления в Российской Федерации»</w:t>
      </w:r>
      <w:r w:rsidR="00543B92">
        <w:rPr>
          <w:sz w:val="28"/>
          <w:szCs w:val="28"/>
        </w:rPr>
        <w:t xml:space="preserve">, </w:t>
      </w:r>
      <w:r w:rsidR="0030047C" w:rsidRPr="000E7DA4">
        <w:rPr>
          <w:sz w:val="28"/>
          <w:szCs w:val="28"/>
        </w:rPr>
        <w:t xml:space="preserve"> Устав</w:t>
      </w:r>
      <w:r w:rsidR="00543B92">
        <w:rPr>
          <w:sz w:val="28"/>
          <w:szCs w:val="28"/>
        </w:rPr>
        <w:t xml:space="preserve">ом </w:t>
      </w:r>
      <w:r w:rsidR="0030047C" w:rsidRPr="000E7DA4">
        <w:rPr>
          <w:sz w:val="28"/>
          <w:szCs w:val="28"/>
        </w:rPr>
        <w:t>Изобильненского городского округа Ставропольского края</w:t>
      </w:r>
      <w:r w:rsidR="00E16BA2" w:rsidRPr="000E7DA4">
        <w:rPr>
          <w:rStyle w:val="a3"/>
          <w:sz w:val="28"/>
          <w:szCs w:val="28"/>
        </w:rPr>
        <w:t xml:space="preserve">. </w:t>
      </w:r>
    </w:p>
    <w:p w14:paraId="522E7B43" w14:textId="55249685" w:rsidR="0030047C" w:rsidRDefault="0030047C" w:rsidP="000E7DA4">
      <w:pPr>
        <w:ind w:firstLine="539"/>
        <w:jc w:val="both"/>
        <w:rPr>
          <w:sz w:val="28"/>
          <w:szCs w:val="28"/>
        </w:rPr>
      </w:pPr>
      <w:r w:rsidRPr="000E7DA4">
        <w:rPr>
          <w:color w:val="000000"/>
          <w:sz w:val="28"/>
          <w:szCs w:val="28"/>
          <w:shd w:val="clear" w:color="auto" w:fill="FFFFFF"/>
        </w:rPr>
        <w:t>По результатам финансово-экономической экспертизы Проекта решения установлено</w:t>
      </w:r>
      <w:r w:rsidR="0011553B" w:rsidRPr="000E7DA4">
        <w:rPr>
          <w:color w:val="000000"/>
          <w:sz w:val="28"/>
          <w:szCs w:val="28"/>
          <w:shd w:val="clear" w:color="auto" w:fill="FFFFFF"/>
        </w:rPr>
        <w:t>,</w:t>
      </w:r>
      <w:r w:rsidRPr="000E7DA4">
        <w:rPr>
          <w:sz w:val="28"/>
          <w:szCs w:val="28"/>
        </w:rPr>
        <w:t xml:space="preserve"> </w:t>
      </w:r>
      <w:r w:rsidR="0011553B" w:rsidRPr="000E7DA4">
        <w:rPr>
          <w:sz w:val="28"/>
          <w:szCs w:val="28"/>
        </w:rPr>
        <w:t xml:space="preserve"> что </w:t>
      </w:r>
      <w:r w:rsidRPr="000E7DA4">
        <w:rPr>
          <w:sz w:val="28"/>
          <w:szCs w:val="28"/>
        </w:rPr>
        <w:t xml:space="preserve">в целях совершенствования структуры администрации Изобильненского городского округа Ставропольского края (далее – администрация городского округа), повышения эффективности управления по решению вопросов местного значения в административном центре Изобильненского городского округа – городе Изобильном </w:t>
      </w:r>
      <w:r w:rsidR="0011553B" w:rsidRPr="000E7DA4">
        <w:rPr>
          <w:sz w:val="28"/>
          <w:szCs w:val="28"/>
        </w:rPr>
        <w:t>создается</w:t>
      </w:r>
      <w:r w:rsidRPr="000E7DA4">
        <w:rPr>
          <w:sz w:val="28"/>
          <w:szCs w:val="28"/>
        </w:rPr>
        <w:t xml:space="preserve">  </w:t>
      </w:r>
      <w:r w:rsidRPr="000E7DA4">
        <w:rPr>
          <w:sz w:val="28"/>
          <w:szCs w:val="28"/>
        </w:rPr>
        <w:lastRenderedPageBreak/>
        <w:t>территориальн</w:t>
      </w:r>
      <w:r w:rsidR="0011553B" w:rsidRPr="000E7DA4">
        <w:rPr>
          <w:sz w:val="28"/>
          <w:szCs w:val="28"/>
        </w:rPr>
        <w:t>ый</w:t>
      </w:r>
      <w:r w:rsidRPr="000E7DA4">
        <w:rPr>
          <w:sz w:val="28"/>
          <w:szCs w:val="28"/>
        </w:rPr>
        <w:t xml:space="preserve"> орган</w:t>
      </w:r>
      <w:r w:rsidR="0011553B" w:rsidRPr="000E7DA4">
        <w:rPr>
          <w:sz w:val="28"/>
          <w:szCs w:val="28"/>
        </w:rPr>
        <w:t xml:space="preserve"> </w:t>
      </w:r>
      <w:r w:rsidRPr="000E7DA4">
        <w:rPr>
          <w:sz w:val="28"/>
          <w:szCs w:val="28"/>
        </w:rPr>
        <w:t>администрации городского округа со статусом юридического лица – территориально</w:t>
      </w:r>
      <w:r w:rsidR="0011553B" w:rsidRPr="000E7DA4">
        <w:rPr>
          <w:sz w:val="28"/>
          <w:szCs w:val="28"/>
        </w:rPr>
        <w:t>е</w:t>
      </w:r>
      <w:r w:rsidRPr="000E7DA4">
        <w:rPr>
          <w:sz w:val="28"/>
          <w:szCs w:val="28"/>
        </w:rPr>
        <w:t xml:space="preserve"> управлени</w:t>
      </w:r>
      <w:r w:rsidR="0011553B" w:rsidRPr="000E7DA4">
        <w:rPr>
          <w:sz w:val="28"/>
          <w:szCs w:val="28"/>
        </w:rPr>
        <w:t>е</w:t>
      </w:r>
      <w:r w:rsidRPr="000E7DA4">
        <w:rPr>
          <w:sz w:val="28"/>
          <w:szCs w:val="28"/>
        </w:rPr>
        <w:t xml:space="preserve"> города Изобильного администрации Изобильненского городского округа Ставропольского края</w:t>
      </w:r>
      <w:r w:rsidR="0011553B" w:rsidRPr="000E7DA4">
        <w:rPr>
          <w:sz w:val="28"/>
          <w:szCs w:val="28"/>
        </w:rPr>
        <w:t>, при это</w:t>
      </w:r>
      <w:r w:rsidR="00564AE8">
        <w:rPr>
          <w:sz w:val="28"/>
          <w:szCs w:val="28"/>
        </w:rPr>
        <w:t>м</w:t>
      </w:r>
      <w:r w:rsidR="0011553B" w:rsidRPr="000E7DA4">
        <w:rPr>
          <w:sz w:val="28"/>
          <w:szCs w:val="28"/>
        </w:rPr>
        <w:t xml:space="preserve"> из структуры</w:t>
      </w:r>
      <w:r w:rsidR="00564AE8">
        <w:rPr>
          <w:sz w:val="28"/>
          <w:szCs w:val="28"/>
        </w:rPr>
        <w:t xml:space="preserve"> аппарата</w:t>
      </w:r>
      <w:r w:rsidR="0011553B" w:rsidRPr="000E7DA4">
        <w:rPr>
          <w:sz w:val="28"/>
          <w:szCs w:val="28"/>
        </w:rPr>
        <w:t xml:space="preserve"> администрации городского округа исключается</w:t>
      </w:r>
      <w:r w:rsidRPr="000E7DA4">
        <w:rPr>
          <w:sz w:val="28"/>
          <w:szCs w:val="28"/>
        </w:rPr>
        <w:t xml:space="preserve"> отдел по работе с территориями.</w:t>
      </w:r>
    </w:p>
    <w:p w14:paraId="528BB827" w14:textId="4E7C3B98" w:rsidR="00A66EBC" w:rsidRDefault="00A66EBC" w:rsidP="00A66EBC">
      <w:pPr>
        <w:ind w:firstLine="567"/>
        <w:jc w:val="both"/>
        <w:rPr>
          <w:rStyle w:val="blk1"/>
          <w:sz w:val="28"/>
          <w:szCs w:val="28"/>
        </w:rPr>
      </w:pPr>
      <w:r w:rsidRPr="00A66EBC">
        <w:rPr>
          <w:rStyle w:val="blk1"/>
          <w:sz w:val="28"/>
          <w:szCs w:val="28"/>
        </w:rPr>
        <w:t xml:space="preserve">Проектом решения предлагается создать </w:t>
      </w:r>
      <w:r w:rsidRPr="00A66EBC">
        <w:rPr>
          <w:sz w:val="28"/>
          <w:szCs w:val="28"/>
        </w:rPr>
        <w:t>территориальное управлении города Изобильного администрации Изобильненского городского округа Ставропольского края</w:t>
      </w:r>
      <w:r w:rsidRPr="00A66EBC">
        <w:rPr>
          <w:rStyle w:val="blk1"/>
          <w:sz w:val="28"/>
          <w:szCs w:val="28"/>
        </w:rPr>
        <w:t xml:space="preserve"> (далее –территориальное управление г. Изобильного) и утвердить Положение о нем.</w:t>
      </w:r>
    </w:p>
    <w:p w14:paraId="0F072617" w14:textId="7E783F59" w:rsidR="00A66EBC" w:rsidRPr="00A66EBC" w:rsidRDefault="00A66EBC" w:rsidP="0020609F">
      <w:pPr>
        <w:ind w:firstLine="567"/>
        <w:jc w:val="both"/>
        <w:rPr>
          <w:rStyle w:val="a3"/>
          <w:i w:val="0"/>
          <w:iCs w:val="0"/>
          <w:sz w:val="28"/>
          <w:szCs w:val="28"/>
        </w:rPr>
      </w:pPr>
      <w:r w:rsidRPr="00A66EBC">
        <w:rPr>
          <w:sz w:val="28"/>
          <w:szCs w:val="28"/>
        </w:rPr>
        <w:t>Территориальное управление г. Изобильного создается в организационно-правовой форме муниципального казенного учреждения, со статусом юридического лица, с возложением на него полномочий, идентичных полномочиям ранее созданных территориальных управлений администрации городского округа, за исключением нотариальных действий, проведения культурных мероприятий.</w:t>
      </w:r>
    </w:p>
    <w:p w14:paraId="42CF7EE2" w14:textId="133BCE96" w:rsidR="0039201F" w:rsidRPr="000E7DA4" w:rsidRDefault="0020609F" w:rsidP="000E7DA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9201F" w:rsidRPr="000E7DA4">
        <w:rPr>
          <w:sz w:val="28"/>
          <w:szCs w:val="28"/>
        </w:rPr>
        <w:t>ерриториально</w:t>
      </w:r>
      <w:r>
        <w:rPr>
          <w:sz w:val="28"/>
          <w:szCs w:val="28"/>
        </w:rPr>
        <w:t>е</w:t>
      </w:r>
      <w:r w:rsidR="0039201F" w:rsidRPr="000E7DA4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20609F">
        <w:rPr>
          <w:sz w:val="28"/>
          <w:szCs w:val="28"/>
        </w:rPr>
        <w:t xml:space="preserve"> </w:t>
      </w:r>
      <w:r w:rsidRPr="00A66EBC">
        <w:rPr>
          <w:sz w:val="28"/>
          <w:szCs w:val="28"/>
        </w:rPr>
        <w:t>г. Изобильного</w:t>
      </w:r>
      <w:r w:rsidR="0039201F" w:rsidRPr="000E7DA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создать</w:t>
      </w:r>
      <w:r w:rsidR="0039201F" w:rsidRPr="000E7DA4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численностью</w:t>
      </w:r>
      <w:r w:rsidR="009F06CA" w:rsidRPr="000E7DA4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9F06CA" w:rsidRPr="000E7DA4">
        <w:rPr>
          <w:sz w:val="28"/>
          <w:szCs w:val="28"/>
        </w:rPr>
        <w:t xml:space="preserve"> штатных</w:t>
      </w:r>
      <w:r w:rsidR="0039201F" w:rsidRPr="000E7DA4">
        <w:rPr>
          <w:sz w:val="28"/>
          <w:szCs w:val="28"/>
        </w:rPr>
        <w:t xml:space="preserve"> единиц.</w:t>
      </w:r>
    </w:p>
    <w:p w14:paraId="1BB85CB0" w14:textId="6EBE6EE1" w:rsidR="00503712" w:rsidRDefault="0039201F" w:rsidP="000E7DA4">
      <w:pPr>
        <w:widowControl/>
        <w:ind w:firstLine="539"/>
        <w:jc w:val="both"/>
        <w:rPr>
          <w:sz w:val="28"/>
          <w:szCs w:val="28"/>
        </w:rPr>
      </w:pPr>
      <w:r w:rsidRPr="000E7DA4">
        <w:rPr>
          <w:sz w:val="28"/>
          <w:szCs w:val="28"/>
        </w:rPr>
        <w:t>В связи с добавлением двух штатных единиц принятие данного Проекта решения потребует выделения</w:t>
      </w:r>
      <w:r w:rsidR="00503712" w:rsidRPr="000E7DA4">
        <w:rPr>
          <w:sz w:val="28"/>
          <w:szCs w:val="28"/>
        </w:rPr>
        <w:t xml:space="preserve"> в 2022 году</w:t>
      </w:r>
      <w:r w:rsidRPr="000E7DA4">
        <w:rPr>
          <w:sz w:val="28"/>
          <w:szCs w:val="28"/>
        </w:rPr>
        <w:t xml:space="preserve"> дополнительных расходов на оплату труда </w:t>
      </w:r>
      <w:r w:rsidR="00503712" w:rsidRPr="000E7DA4">
        <w:rPr>
          <w:sz w:val="28"/>
          <w:szCs w:val="28"/>
        </w:rPr>
        <w:t>в сумме 301,0 тыс. рублей, на прочие расходы – 85,0 тыс. рублей.</w:t>
      </w:r>
    </w:p>
    <w:p w14:paraId="3090F968" w14:textId="7504793B" w:rsidR="00DD5638" w:rsidRDefault="0020609F" w:rsidP="00DD563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Контрольно-счетный орган Изобильненского городского округа отмечает, что в соответствии с Постановлением правительства Ставропольского края</w:t>
      </w:r>
      <w:r w:rsidR="00DD5638">
        <w:rPr>
          <w:rFonts w:eastAsiaTheme="minorHAnsi"/>
          <w:sz w:val="28"/>
          <w:szCs w:val="28"/>
          <w:lang w:eastAsia="en-US"/>
        </w:rPr>
        <w:t xml:space="preserve"> от 29.12.2020 N 743-п</w:t>
      </w:r>
      <w:r w:rsidR="00DD5638">
        <w:rPr>
          <w:rFonts w:eastAsiaTheme="minorHAnsi"/>
          <w:sz w:val="28"/>
          <w:szCs w:val="28"/>
          <w:lang w:eastAsia="en-US"/>
        </w:rPr>
        <w:t xml:space="preserve"> </w:t>
      </w:r>
      <w:r w:rsidR="00DD5638">
        <w:rPr>
          <w:rFonts w:eastAsiaTheme="minorHAnsi"/>
          <w:sz w:val="28"/>
          <w:szCs w:val="28"/>
          <w:lang w:eastAsia="en-US"/>
        </w:rPr>
        <w:t>"Об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края"</w:t>
      </w:r>
      <w:r w:rsidR="00DD5638" w:rsidRPr="00DD5638">
        <w:rPr>
          <w:rFonts w:eastAsiaTheme="minorHAnsi"/>
          <w:sz w:val="28"/>
          <w:szCs w:val="28"/>
          <w:lang w:eastAsia="en-US"/>
        </w:rPr>
        <w:t xml:space="preserve"> </w:t>
      </w:r>
      <w:r w:rsidR="00DD5638">
        <w:rPr>
          <w:rFonts w:eastAsiaTheme="minorHAnsi"/>
          <w:sz w:val="28"/>
          <w:szCs w:val="28"/>
          <w:lang w:eastAsia="en-US"/>
        </w:rPr>
        <w:t>д</w:t>
      </w:r>
      <w:r w:rsidR="00DD5638">
        <w:rPr>
          <w:rFonts w:eastAsiaTheme="minorHAnsi"/>
          <w:sz w:val="28"/>
          <w:szCs w:val="28"/>
          <w:lang w:eastAsia="en-US"/>
        </w:rPr>
        <w:t>ля административных центров муниципальных образований края,  штатная численность территориального органа администрации муниципального образования края, отнесенного к I группе</w:t>
      </w:r>
      <w:r w:rsidR="00DD5638">
        <w:rPr>
          <w:rFonts w:eastAsiaTheme="minorHAnsi"/>
          <w:sz w:val="28"/>
          <w:szCs w:val="28"/>
          <w:lang w:eastAsia="en-US"/>
        </w:rPr>
        <w:t xml:space="preserve">, </w:t>
      </w:r>
      <w:r w:rsidR="00DD5638">
        <w:rPr>
          <w:rFonts w:eastAsiaTheme="minorHAnsi"/>
          <w:sz w:val="28"/>
          <w:szCs w:val="28"/>
          <w:lang w:eastAsia="en-US"/>
        </w:rPr>
        <w:t>составляет не более 10 единиц.</w:t>
      </w:r>
    </w:p>
    <w:p w14:paraId="47ABB03D" w14:textId="44875DDA" w:rsidR="00DD5638" w:rsidRDefault="00DD5638" w:rsidP="00DD563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При соблюдении данного требования дополнительные расходы бюджета на заработную плату работников территориального управления будут сокращены.</w:t>
      </w:r>
    </w:p>
    <w:p w14:paraId="46C0E405" w14:textId="5AC29DE9" w:rsidR="009F06CA" w:rsidRPr="00DD5638" w:rsidRDefault="009F06CA" w:rsidP="00DD563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5C964911" w14:textId="759EFF97" w:rsidR="004A7244" w:rsidRPr="000E7DA4" w:rsidRDefault="004A7244" w:rsidP="000E7DA4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kern w:val="28"/>
          <w:sz w:val="28"/>
          <w:szCs w:val="28"/>
          <w:lang w:eastAsia="en-US"/>
        </w:rPr>
      </w:pPr>
      <w:r w:rsidRPr="000E7DA4">
        <w:rPr>
          <w:kern w:val="28"/>
          <w:sz w:val="28"/>
          <w:szCs w:val="28"/>
          <w:lang w:eastAsia="en-US"/>
        </w:rPr>
        <w:t xml:space="preserve">Проект </w:t>
      </w:r>
      <w:r w:rsidR="003B2882" w:rsidRPr="000E7DA4">
        <w:rPr>
          <w:sz w:val="28"/>
          <w:szCs w:val="28"/>
          <w:lang w:eastAsia="en-US"/>
        </w:rPr>
        <w:t xml:space="preserve">решения Думы ИГО СК </w:t>
      </w:r>
      <w:r w:rsidR="00844D9D" w:rsidRPr="00844D9D">
        <w:rPr>
          <w:sz w:val="28"/>
          <w:szCs w:val="28"/>
        </w:rPr>
        <w:t>«О территориальном управлении города Изобильного администрации Изобильненского городского округа Ставропольского края»</w:t>
      </w:r>
      <w:r w:rsidR="00DD5412" w:rsidRPr="00844D9D">
        <w:rPr>
          <w:sz w:val="28"/>
          <w:szCs w:val="28"/>
        </w:rPr>
        <w:t>,</w:t>
      </w:r>
      <w:r w:rsidR="0030363A" w:rsidRPr="000E7DA4">
        <w:rPr>
          <w:sz w:val="28"/>
          <w:szCs w:val="28"/>
          <w:lang w:eastAsia="en-US"/>
        </w:rPr>
        <w:t xml:space="preserve"> </w:t>
      </w:r>
      <w:r w:rsidR="0030047C" w:rsidRPr="000E7DA4">
        <w:rPr>
          <w:sz w:val="28"/>
          <w:szCs w:val="28"/>
        </w:rPr>
        <w:t xml:space="preserve">соответствует действующему законодательству и </w:t>
      </w:r>
      <w:r w:rsidRPr="000E7DA4">
        <w:rPr>
          <w:kern w:val="28"/>
          <w:sz w:val="28"/>
          <w:szCs w:val="28"/>
          <w:lang w:eastAsia="en-US"/>
        </w:rPr>
        <w:t xml:space="preserve">может быть рассмотрен Думой </w:t>
      </w:r>
      <w:r w:rsidR="003B2882" w:rsidRPr="000E7DA4">
        <w:rPr>
          <w:kern w:val="28"/>
          <w:sz w:val="28"/>
          <w:szCs w:val="28"/>
          <w:lang w:eastAsia="en-US"/>
        </w:rPr>
        <w:t>ИГО СК</w:t>
      </w:r>
      <w:r w:rsidRPr="000E7DA4">
        <w:rPr>
          <w:kern w:val="28"/>
          <w:sz w:val="28"/>
          <w:szCs w:val="28"/>
          <w:lang w:eastAsia="en-US"/>
        </w:rPr>
        <w:t xml:space="preserve"> в установленном порядке</w:t>
      </w:r>
      <w:r w:rsidR="003B2882" w:rsidRPr="000E7DA4">
        <w:rPr>
          <w:kern w:val="28"/>
          <w:sz w:val="28"/>
          <w:szCs w:val="28"/>
          <w:lang w:eastAsia="en-US"/>
        </w:rPr>
        <w:t>.</w:t>
      </w:r>
    </w:p>
    <w:p w14:paraId="0C7DF5A8" w14:textId="51398700" w:rsidR="004A7244" w:rsidRPr="000E7DA4" w:rsidRDefault="004A7244" w:rsidP="000E7DA4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26FCF806" w14:textId="77777777" w:rsidR="00630913" w:rsidRPr="000E7DA4" w:rsidRDefault="00630913" w:rsidP="000E7DA4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5745F7C2" w14:textId="77777777" w:rsidR="003B2882" w:rsidRPr="000E7DA4" w:rsidRDefault="004A7244" w:rsidP="000E7DA4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0E7DA4">
        <w:rPr>
          <w:kern w:val="28"/>
          <w:sz w:val="28"/>
          <w:szCs w:val="28"/>
          <w:lang w:eastAsia="en-US"/>
        </w:rPr>
        <w:t>Председатель</w:t>
      </w:r>
    </w:p>
    <w:p w14:paraId="323EC37D" w14:textId="77777777" w:rsidR="003B2882" w:rsidRPr="000E7DA4" w:rsidRDefault="003B2882" w:rsidP="000E7DA4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0E7DA4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CDE6F79" w14:textId="77777777" w:rsidR="003B2882" w:rsidRPr="000E7DA4" w:rsidRDefault="003B2882" w:rsidP="000E7DA4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0E7DA4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6C673F5C" w14:textId="154565FF" w:rsidR="003B2882" w:rsidRPr="000E7DA4" w:rsidRDefault="003B2882" w:rsidP="000E7DA4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DA4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0E7DA4">
        <w:rPr>
          <w:kern w:val="28"/>
          <w:sz w:val="28"/>
          <w:szCs w:val="28"/>
          <w:lang w:eastAsia="en-US"/>
        </w:rPr>
        <w:tab/>
      </w:r>
      <w:r w:rsidR="004A7244" w:rsidRPr="000E7DA4">
        <w:rPr>
          <w:kern w:val="28"/>
          <w:sz w:val="28"/>
          <w:szCs w:val="28"/>
          <w:lang w:eastAsia="en-US"/>
        </w:rPr>
        <w:tab/>
      </w:r>
      <w:r w:rsidR="004A7244" w:rsidRPr="000E7DA4">
        <w:rPr>
          <w:kern w:val="28"/>
          <w:sz w:val="28"/>
          <w:szCs w:val="28"/>
          <w:lang w:eastAsia="en-US"/>
        </w:rPr>
        <w:tab/>
      </w:r>
      <w:r w:rsidR="004A7244" w:rsidRPr="000E7DA4">
        <w:rPr>
          <w:kern w:val="28"/>
          <w:sz w:val="28"/>
          <w:szCs w:val="28"/>
          <w:lang w:eastAsia="en-US"/>
        </w:rPr>
        <w:tab/>
      </w:r>
      <w:r w:rsidR="004A7244" w:rsidRPr="000E7DA4">
        <w:rPr>
          <w:kern w:val="28"/>
          <w:sz w:val="28"/>
          <w:szCs w:val="28"/>
          <w:lang w:eastAsia="en-US"/>
        </w:rPr>
        <w:tab/>
      </w:r>
      <w:r w:rsidR="004A7244" w:rsidRPr="000E7DA4">
        <w:rPr>
          <w:kern w:val="28"/>
          <w:sz w:val="28"/>
          <w:szCs w:val="28"/>
          <w:lang w:eastAsia="en-US"/>
        </w:rPr>
        <w:tab/>
        <w:t xml:space="preserve">           </w:t>
      </w:r>
      <w:r w:rsidR="00DD5412" w:rsidRPr="000E7DA4">
        <w:rPr>
          <w:kern w:val="28"/>
          <w:sz w:val="28"/>
          <w:szCs w:val="28"/>
          <w:lang w:eastAsia="en-US"/>
        </w:rPr>
        <w:t xml:space="preserve">       </w:t>
      </w:r>
      <w:r w:rsidRPr="000E7DA4">
        <w:rPr>
          <w:kern w:val="28"/>
          <w:sz w:val="28"/>
          <w:szCs w:val="28"/>
          <w:lang w:eastAsia="en-US"/>
        </w:rPr>
        <w:t>Г.</w:t>
      </w:r>
      <w:r w:rsidR="00DD5412" w:rsidRPr="000E7DA4">
        <w:rPr>
          <w:kern w:val="28"/>
          <w:sz w:val="28"/>
          <w:szCs w:val="28"/>
          <w:lang w:eastAsia="en-US"/>
        </w:rPr>
        <w:t xml:space="preserve"> </w:t>
      </w:r>
      <w:r w:rsidRPr="000E7DA4">
        <w:rPr>
          <w:kern w:val="28"/>
          <w:sz w:val="28"/>
          <w:szCs w:val="28"/>
          <w:lang w:eastAsia="en-US"/>
        </w:rPr>
        <w:t>В.</w:t>
      </w:r>
      <w:r w:rsidR="00DD5412" w:rsidRPr="000E7DA4">
        <w:rPr>
          <w:kern w:val="28"/>
          <w:sz w:val="28"/>
          <w:szCs w:val="28"/>
          <w:lang w:eastAsia="en-US"/>
        </w:rPr>
        <w:t xml:space="preserve"> </w:t>
      </w:r>
      <w:r w:rsidRPr="000E7DA4">
        <w:rPr>
          <w:kern w:val="28"/>
          <w:sz w:val="28"/>
          <w:szCs w:val="28"/>
          <w:lang w:eastAsia="en-US"/>
        </w:rPr>
        <w:t>Юшкова</w:t>
      </w:r>
    </w:p>
    <w:sectPr w:rsidR="003B2882" w:rsidRPr="000E7DA4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11A4E"/>
    <w:rsid w:val="00025FC0"/>
    <w:rsid w:val="000E7882"/>
    <w:rsid w:val="000E7DA4"/>
    <w:rsid w:val="000F3001"/>
    <w:rsid w:val="00111830"/>
    <w:rsid w:val="0011553B"/>
    <w:rsid w:val="00173486"/>
    <w:rsid w:val="001D3987"/>
    <w:rsid w:val="0020609F"/>
    <w:rsid w:val="00240933"/>
    <w:rsid w:val="002956CF"/>
    <w:rsid w:val="002A0CCD"/>
    <w:rsid w:val="002C5F5D"/>
    <w:rsid w:val="002D6E94"/>
    <w:rsid w:val="002F11E9"/>
    <w:rsid w:val="0030047C"/>
    <w:rsid w:val="0030363A"/>
    <w:rsid w:val="00342409"/>
    <w:rsid w:val="00361FD1"/>
    <w:rsid w:val="0036727B"/>
    <w:rsid w:val="0039201F"/>
    <w:rsid w:val="003B2882"/>
    <w:rsid w:val="003F2315"/>
    <w:rsid w:val="00445EFF"/>
    <w:rsid w:val="00450293"/>
    <w:rsid w:val="00486169"/>
    <w:rsid w:val="004A7244"/>
    <w:rsid w:val="004B08E5"/>
    <w:rsid w:val="004F49E4"/>
    <w:rsid w:val="00503712"/>
    <w:rsid w:val="00531F6C"/>
    <w:rsid w:val="00543B92"/>
    <w:rsid w:val="0056107C"/>
    <w:rsid w:val="00564AE8"/>
    <w:rsid w:val="005779D9"/>
    <w:rsid w:val="005934CE"/>
    <w:rsid w:val="005B078F"/>
    <w:rsid w:val="005C2DF3"/>
    <w:rsid w:val="00624845"/>
    <w:rsid w:val="00630913"/>
    <w:rsid w:val="00663E6F"/>
    <w:rsid w:val="00664374"/>
    <w:rsid w:val="006946D2"/>
    <w:rsid w:val="006A0A1E"/>
    <w:rsid w:val="00780574"/>
    <w:rsid w:val="0078648F"/>
    <w:rsid w:val="007B540A"/>
    <w:rsid w:val="007C55FD"/>
    <w:rsid w:val="007E21E7"/>
    <w:rsid w:val="00826F79"/>
    <w:rsid w:val="00844D9D"/>
    <w:rsid w:val="008634CF"/>
    <w:rsid w:val="00870852"/>
    <w:rsid w:val="00874325"/>
    <w:rsid w:val="0089273B"/>
    <w:rsid w:val="008D4294"/>
    <w:rsid w:val="008D62F8"/>
    <w:rsid w:val="008F2B20"/>
    <w:rsid w:val="00907C79"/>
    <w:rsid w:val="0096325C"/>
    <w:rsid w:val="009833F7"/>
    <w:rsid w:val="009F06CA"/>
    <w:rsid w:val="009F5125"/>
    <w:rsid w:val="00A454C4"/>
    <w:rsid w:val="00A66EBC"/>
    <w:rsid w:val="00A9659F"/>
    <w:rsid w:val="00A97078"/>
    <w:rsid w:val="00A977BE"/>
    <w:rsid w:val="00AF0F99"/>
    <w:rsid w:val="00B537B7"/>
    <w:rsid w:val="00B85E3A"/>
    <w:rsid w:val="00B90177"/>
    <w:rsid w:val="00BF7833"/>
    <w:rsid w:val="00C11442"/>
    <w:rsid w:val="00C23C11"/>
    <w:rsid w:val="00C7215D"/>
    <w:rsid w:val="00CC032C"/>
    <w:rsid w:val="00D61EE2"/>
    <w:rsid w:val="00D651B7"/>
    <w:rsid w:val="00DC05D7"/>
    <w:rsid w:val="00DD5412"/>
    <w:rsid w:val="00DD5638"/>
    <w:rsid w:val="00DE3AB3"/>
    <w:rsid w:val="00DF7E92"/>
    <w:rsid w:val="00E16BA2"/>
    <w:rsid w:val="00E3620A"/>
    <w:rsid w:val="00E46C40"/>
    <w:rsid w:val="00E95B58"/>
    <w:rsid w:val="00E96DFF"/>
    <w:rsid w:val="00EB25D0"/>
    <w:rsid w:val="00EE3439"/>
    <w:rsid w:val="00F24F99"/>
    <w:rsid w:val="00F81EBF"/>
    <w:rsid w:val="00F91B5E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9BD2"/>
  <w15:docId w15:val="{9B1E0F9E-3208-4B02-BF6F-8F25160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73486"/>
    <w:pPr>
      <w:keepNext/>
      <w:widowControl/>
      <w:autoSpaceDE/>
      <w:autoSpaceDN/>
      <w:adjustRightInd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73486"/>
    <w:pPr>
      <w:keepNext/>
      <w:widowControl/>
      <w:autoSpaceDE/>
      <w:autoSpaceDN/>
      <w:adjustRightInd/>
      <w:spacing w:line="168" w:lineRule="auto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34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3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B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Emphasis"/>
    <w:basedOn w:val="a0"/>
    <w:qFormat/>
    <w:rsid w:val="00E16BA2"/>
    <w:rPr>
      <w:i/>
      <w:iCs/>
    </w:rPr>
  </w:style>
  <w:style w:type="character" w:customStyle="1" w:styleId="blk1">
    <w:name w:val="blk1"/>
    <w:rsid w:val="00A66EB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AD6A-8DF9-453F-9039-6D3FB9DB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54</cp:revision>
  <cp:lastPrinted>2021-02-12T11:47:00Z</cp:lastPrinted>
  <dcterms:created xsi:type="dcterms:W3CDTF">2019-02-13T11:34:00Z</dcterms:created>
  <dcterms:modified xsi:type="dcterms:W3CDTF">2022-06-17T06:52:00Z</dcterms:modified>
</cp:coreProperties>
</file>