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FF32" w14:textId="352F4E84" w:rsidR="00FB4ECB" w:rsidRDefault="00FB4ECB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E1B494" wp14:editId="2C134D40">
            <wp:simplePos x="0" y="0"/>
            <wp:positionH relativeFrom="margin">
              <wp:posOffset>1234440</wp:posOffset>
            </wp:positionH>
            <wp:positionV relativeFrom="paragraph">
              <wp:posOffset>203835</wp:posOffset>
            </wp:positionV>
            <wp:extent cx="4953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769" y="21246"/>
                <wp:lineTo x="20769" y="0"/>
                <wp:lineTo x="0" y="0"/>
              </wp:wrapPolygon>
            </wp:wrapThrough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FB4ECB" w14:paraId="711F91E9" w14:textId="77777777" w:rsidTr="001A04A1">
        <w:trPr>
          <w:trHeight w:val="3163"/>
        </w:trPr>
        <w:tc>
          <w:tcPr>
            <w:tcW w:w="4649" w:type="dxa"/>
          </w:tcPr>
          <w:p w14:paraId="372D1C2E" w14:textId="77777777" w:rsidR="00FB4ECB" w:rsidRDefault="00FB4ECB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589ED3EC" w14:textId="77777777" w:rsidR="00FB4ECB" w:rsidRDefault="00FB4ECB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6034DBF3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  <w:proofErr w:type="gramEnd"/>
          </w:p>
          <w:p w14:paraId="66E6E399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  <w:proofErr w:type="gramEnd"/>
          </w:p>
          <w:p w14:paraId="42B65B1E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68D2755F" w14:textId="77777777" w:rsidR="00FB4ECB" w:rsidRDefault="00FB4ECB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6CEDB7CB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76B0D15E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7A0A8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785CEF44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2054081B" w14:textId="77777777" w:rsidR="00FB4ECB" w:rsidRDefault="00FB4ECB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52C7A5C9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___________№_______________</w:t>
            </w:r>
          </w:p>
          <w:p w14:paraId="502FEFC7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___     </w:t>
            </w:r>
            <w:proofErr w:type="gramStart"/>
            <w:r>
              <w:rPr>
                <w:u w:val="single"/>
                <w:lang w:eastAsia="en-US"/>
              </w:rPr>
              <w:t>от  _</w:t>
            </w:r>
            <w:proofErr w:type="gramEnd"/>
            <w:r>
              <w:rPr>
                <w:u w:val="single"/>
                <w:lang w:eastAsia="en-US"/>
              </w:rPr>
              <w:t xml:space="preserve">__________ </w:t>
            </w:r>
          </w:p>
          <w:p w14:paraId="5A0E8460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79F943F8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hideMark/>
          </w:tcPr>
          <w:p w14:paraId="6AB16CEA" w14:textId="77777777" w:rsidR="00FB4ECB" w:rsidRDefault="00FB4ECB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</w:p>
          <w:p w14:paraId="374122A3" w14:textId="0D8D89CB" w:rsidR="00FB4ECB" w:rsidRPr="00301D4B" w:rsidRDefault="00FB4ECB" w:rsidP="00FB4EC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1D4B">
              <w:rPr>
                <w:sz w:val="28"/>
                <w:szCs w:val="28"/>
              </w:rPr>
              <w:t>Начальнику</w:t>
            </w:r>
          </w:p>
          <w:p w14:paraId="58DAA540" w14:textId="77777777" w:rsidR="00FB4ECB" w:rsidRPr="00301D4B" w:rsidRDefault="00FB4ECB" w:rsidP="00FB4EC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культуры</w:t>
            </w:r>
            <w:r w:rsidRPr="00301D4B">
              <w:rPr>
                <w:sz w:val="28"/>
                <w:szCs w:val="28"/>
              </w:rPr>
              <w:t xml:space="preserve"> администрации Изобильненского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301D4B">
              <w:rPr>
                <w:sz w:val="28"/>
                <w:szCs w:val="28"/>
              </w:rPr>
              <w:t>округа Ставропольского</w:t>
            </w:r>
            <w:r w:rsidRPr="00301D4B">
              <w:rPr>
                <w:b/>
                <w:sz w:val="28"/>
                <w:szCs w:val="28"/>
              </w:rPr>
              <w:t xml:space="preserve"> </w:t>
            </w:r>
            <w:r w:rsidRPr="00301D4B">
              <w:rPr>
                <w:sz w:val="28"/>
                <w:szCs w:val="28"/>
              </w:rPr>
              <w:t>края</w:t>
            </w:r>
          </w:p>
          <w:p w14:paraId="7D52EB73" w14:textId="1747A56E" w:rsidR="00FB4ECB" w:rsidRDefault="00FB4ECB" w:rsidP="00FB4E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Ю.А. Захарову </w:t>
            </w:r>
          </w:p>
        </w:tc>
      </w:tr>
    </w:tbl>
    <w:p w14:paraId="6C730ACA" w14:textId="77777777" w:rsidR="00FB4ECB" w:rsidRDefault="00FB4ECB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5BC7CFDB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</w:t>
      </w:r>
      <w:r w:rsidR="00F76ED8">
        <w:rPr>
          <w:b/>
          <w:sz w:val="28"/>
          <w:szCs w:val="28"/>
        </w:rPr>
        <w:t>1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05021B">
        <w:rPr>
          <w:b/>
          <w:sz w:val="28"/>
          <w:szCs w:val="28"/>
        </w:rPr>
        <w:t>Отдела</w:t>
      </w:r>
      <w:r w:rsidR="0005021B" w:rsidRPr="008B5549">
        <w:rPr>
          <w:b/>
          <w:sz w:val="28"/>
          <w:szCs w:val="28"/>
        </w:rPr>
        <w:t xml:space="preserve"> </w:t>
      </w:r>
      <w:r w:rsidR="0005021B">
        <w:rPr>
          <w:b/>
          <w:sz w:val="28"/>
          <w:szCs w:val="28"/>
        </w:rPr>
        <w:t>культуры</w:t>
      </w:r>
      <w:r w:rsidR="0005021B" w:rsidRPr="003A3C74">
        <w:rPr>
          <w:b/>
          <w:sz w:val="28"/>
          <w:szCs w:val="28"/>
        </w:rPr>
        <w:t xml:space="preserve"> </w:t>
      </w:r>
      <w:r w:rsidR="0005021B">
        <w:rPr>
          <w:b/>
          <w:sz w:val="28"/>
          <w:szCs w:val="28"/>
        </w:rPr>
        <w:t>администрации Изобильненского городского округа</w:t>
      </w:r>
      <w:r w:rsidR="0005021B" w:rsidRPr="003A3C74">
        <w:rPr>
          <w:b/>
          <w:sz w:val="28"/>
          <w:szCs w:val="28"/>
        </w:rPr>
        <w:t xml:space="preserve"> Ставропольского края</w:t>
      </w:r>
      <w:r w:rsidR="00E21E4D" w:rsidRPr="00E21E4D">
        <w:rPr>
          <w:b/>
          <w:sz w:val="28"/>
          <w:szCs w:val="28"/>
        </w:rPr>
        <w:t>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7E4A5FC2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F76ED8">
        <w:rPr>
          <w:sz w:val="28"/>
          <w:szCs w:val="28"/>
        </w:rPr>
        <w:t>22.10.2021</w:t>
      </w:r>
      <w:r w:rsidR="008F2164">
        <w:rPr>
          <w:sz w:val="28"/>
          <w:szCs w:val="28"/>
        </w:rPr>
        <w:t xml:space="preserve">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F76ED8">
        <w:rPr>
          <w:sz w:val="28"/>
          <w:szCs w:val="28"/>
        </w:rPr>
        <w:t>0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F76ED8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2683E9EA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05021B" w:rsidRPr="00D47DF7">
        <w:rPr>
          <w:sz w:val="28"/>
          <w:szCs w:val="28"/>
        </w:rPr>
        <w:t>Отдела культуры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</w:t>
      </w:r>
      <w:r w:rsidR="00F76ED8">
        <w:rPr>
          <w:sz w:val="28"/>
          <w:szCs w:val="28"/>
        </w:rPr>
        <w:t>1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27903D5D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05021B" w:rsidRPr="00D47DF7">
        <w:rPr>
          <w:sz w:val="28"/>
          <w:szCs w:val="28"/>
        </w:rPr>
        <w:t>Отдел культуры</w:t>
      </w:r>
      <w:r w:rsidR="000B760A" w:rsidRPr="004B1619">
        <w:rPr>
          <w:sz w:val="28"/>
          <w:szCs w:val="28"/>
        </w:rPr>
        <w:t xml:space="preserve">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05021B" w:rsidRPr="00D47DF7">
        <w:rPr>
          <w:sz w:val="28"/>
          <w:szCs w:val="28"/>
        </w:rPr>
        <w:t>Отдел культуры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0A596986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</w:t>
      </w:r>
      <w:r w:rsidR="00F76ED8">
        <w:rPr>
          <w:sz w:val="28"/>
          <w:szCs w:val="28"/>
        </w:rPr>
        <w:t>1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4E527E78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lastRenderedPageBreak/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F76ED8">
        <w:rPr>
          <w:sz w:val="28"/>
          <w:szCs w:val="28"/>
        </w:rPr>
        <w:t>2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06E2096B" w14:textId="77777777" w:rsidR="00ED167B" w:rsidRDefault="00ED167B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2A4129A" w14:textId="2267E5A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364E7476" w:rsidR="00F474E5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05021B" w:rsidRPr="00D47DF7">
        <w:rPr>
          <w:sz w:val="28"/>
          <w:szCs w:val="28"/>
        </w:rPr>
        <w:t>Отдел</w:t>
      </w:r>
      <w:r w:rsidR="0005021B">
        <w:rPr>
          <w:sz w:val="28"/>
          <w:szCs w:val="28"/>
        </w:rPr>
        <w:t>ом</w:t>
      </w:r>
      <w:r w:rsidR="0005021B" w:rsidRPr="00D47DF7">
        <w:rPr>
          <w:sz w:val="28"/>
          <w:szCs w:val="28"/>
        </w:rPr>
        <w:t xml:space="preserve"> культуры</w:t>
      </w:r>
      <w:r w:rsidR="00200872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="008F15A7">
        <w:rPr>
          <w:sz w:val="28"/>
          <w:szCs w:val="28"/>
        </w:rPr>
        <w:t xml:space="preserve"> и пунктом 12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 </w:t>
      </w:r>
      <w:r w:rsidR="00A87B1F">
        <w:rPr>
          <w:sz w:val="28"/>
          <w:szCs w:val="28"/>
        </w:rPr>
        <w:t>33 н (далее – Инструкция № 33н)</w:t>
      </w:r>
      <w:r w:rsidRPr="00413064">
        <w:rPr>
          <w:sz w:val="28"/>
          <w:szCs w:val="28"/>
        </w:rPr>
        <w:t>.</w:t>
      </w:r>
    </w:p>
    <w:p w14:paraId="7AD6A49C" w14:textId="2B3DCB88" w:rsidR="00A87B1F" w:rsidRPr="00A87B1F" w:rsidRDefault="00A87B1F" w:rsidP="00C1073B">
      <w:pPr>
        <w:shd w:val="clear" w:color="auto" w:fill="FFFFFF" w:themeFill="background1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A87B1F">
        <w:rPr>
          <w:i/>
          <w:iCs/>
          <w:sz w:val="28"/>
          <w:szCs w:val="28"/>
        </w:rPr>
        <w:t>По отчету Отдела культуры ИГО СК (казенные учреждения):</w:t>
      </w:r>
    </w:p>
    <w:p w14:paraId="77F37737" w14:textId="38E8B5E0" w:rsidR="003E13DF" w:rsidRPr="00D1284E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84E">
        <w:rPr>
          <w:sz w:val="28"/>
          <w:szCs w:val="28"/>
        </w:rPr>
        <w:t xml:space="preserve">В соответствии </w:t>
      </w:r>
      <w:r w:rsidR="00D71F7B" w:rsidRPr="00D1284E">
        <w:rPr>
          <w:sz w:val="28"/>
          <w:szCs w:val="28"/>
        </w:rPr>
        <w:t xml:space="preserve">с </w:t>
      </w:r>
      <w:r w:rsidRPr="00D1284E">
        <w:rPr>
          <w:sz w:val="28"/>
          <w:szCs w:val="28"/>
        </w:rPr>
        <w:t>пунктом 4 Инструкции №</w:t>
      </w:r>
      <w:r w:rsidR="001911B5" w:rsidRPr="00D1284E">
        <w:rPr>
          <w:sz w:val="28"/>
          <w:szCs w:val="28"/>
        </w:rPr>
        <w:t xml:space="preserve"> </w:t>
      </w:r>
      <w:r w:rsidRPr="00D1284E">
        <w:rPr>
          <w:sz w:val="28"/>
          <w:szCs w:val="28"/>
        </w:rPr>
        <w:t>191н д</w:t>
      </w:r>
      <w:r w:rsidR="005E0D71" w:rsidRPr="00D1284E">
        <w:rPr>
          <w:sz w:val="28"/>
          <w:szCs w:val="28"/>
        </w:rPr>
        <w:t>окументы пред</w:t>
      </w:r>
      <w:r w:rsidR="00F474E5" w:rsidRPr="00D1284E">
        <w:rPr>
          <w:sz w:val="28"/>
          <w:szCs w:val="28"/>
        </w:rPr>
        <w:t xml:space="preserve">ставлены в сброшюрованном виде </w:t>
      </w:r>
      <w:r w:rsidR="0048507C" w:rsidRPr="00D1284E">
        <w:rPr>
          <w:sz w:val="28"/>
          <w:szCs w:val="28"/>
        </w:rPr>
        <w:t xml:space="preserve">с </w:t>
      </w:r>
      <w:r w:rsidR="003E13DF" w:rsidRPr="00D1284E">
        <w:rPr>
          <w:rFonts w:eastAsiaTheme="minorHAnsi"/>
          <w:sz w:val="28"/>
          <w:szCs w:val="28"/>
          <w:lang w:eastAsia="en-US"/>
        </w:rPr>
        <w:t>сопроводительным письмом</w:t>
      </w:r>
      <w:r w:rsidR="00D71F7B" w:rsidRPr="00D1284E">
        <w:rPr>
          <w:rFonts w:eastAsiaTheme="minorHAnsi"/>
          <w:sz w:val="28"/>
          <w:szCs w:val="28"/>
          <w:lang w:eastAsia="en-US"/>
        </w:rPr>
        <w:t>.</w:t>
      </w:r>
    </w:p>
    <w:p w14:paraId="3567C332" w14:textId="43402B71" w:rsidR="00E32F31" w:rsidRPr="00D1284E" w:rsidRDefault="00D1284E" w:rsidP="00E32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84E">
        <w:rPr>
          <w:rFonts w:eastAsiaTheme="minorHAnsi"/>
          <w:sz w:val="28"/>
          <w:szCs w:val="28"/>
          <w:lang w:eastAsia="en-US"/>
        </w:rPr>
        <w:t>Отдел культуры</w:t>
      </w:r>
      <w:r w:rsidR="00E32F31" w:rsidRPr="00D1284E">
        <w:rPr>
          <w:rFonts w:eastAsiaTheme="minorHAnsi"/>
          <w:sz w:val="28"/>
          <w:szCs w:val="28"/>
          <w:lang w:eastAsia="en-US"/>
        </w:rPr>
        <w:t xml:space="preserve"> предоставил годовую бюджетную отчетность в КСО 0</w:t>
      </w:r>
      <w:r w:rsidR="00A76F14">
        <w:rPr>
          <w:rFonts w:eastAsiaTheme="minorHAnsi"/>
          <w:sz w:val="28"/>
          <w:szCs w:val="28"/>
          <w:lang w:eastAsia="en-US"/>
        </w:rPr>
        <w:t>1</w:t>
      </w:r>
      <w:r w:rsidR="00E32F31" w:rsidRPr="00D1284E">
        <w:rPr>
          <w:rFonts w:eastAsiaTheme="minorHAnsi"/>
          <w:sz w:val="28"/>
          <w:szCs w:val="28"/>
          <w:lang w:eastAsia="en-US"/>
        </w:rPr>
        <w:t>.03.202</w:t>
      </w:r>
      <w:r w:rsidR="00804295">
        <w:rPr>
          <w:rFonts w:eastAsiaTheme="minorHAnsi"/>
          <w:sz w:val="28"/>
          <w:szCs w:val="28"/>
          <w:lang w:eastAsia="en-US"/>
        </w:rPr>
        <w:t>2</w:t>
      </w:r>
      <w:r w:rsidR="00E32F31" w:rsidRPr="00D1284E">
        <w:rPr>
          <w:rFonts w:eastAsiaTheme="minorHAnsi"/>
          <w:sz w:val="28"/>
          <w:szCs w:val="28"/>
          <w:lang w:eastAsia="en-US"/>
        </w:rPr>
        <w:t xml:space="preserve"> года</w:t>
      </w:r>
      <w:r w:rsidR="008E04DC">
        <w:rPr>
          <w:rFonts w:eastAsiaTheme="minorHAnsi"/>
          <w:sz w:val="28"/>
          <w:szCs w:val="28"/>
          <w:lang w:eastAsia="en-US"/>
        </w:rPr>
        <w:t xml:space="preserve"> (письмо № 60 от 01.03.2022 года)</w:t>
      </w:r>
      <w:r w:rsidR="00E32F31" w:rsidRPr="00D1284E">
        <w:rPr>
          <w:rFonts w:eastAsiaTheme="minorHAnsi"/>
          <w:sz w:val="28"/>
          <w:szCs w:val="28"/>
          <w:lang w:eastAsia="en-US"/>
        </w:rPr>
        <w:t xml:space="preserve"> </w:t>
      </w:r>
      <w:r w:rsidR="00A76F14">
        <w:rPr>
          <w:rFonts w:eastAsiaTheme="minorHAnsi"/>
          <w:sz w:val="28"/>
          <w:szCs w:val="28"/>
          <w:lang w:eastAsia="en-US"/>
        </w:rPr>
        <w:t>без</w:t>
      </w:r>
      <w:r w:rsidR="00E32F31" w:rsidRPr="00D1284E">
        <w:rPr>
          <w:rFonts w:eastAsiaTheme="minorHAnsi"/>
          <w:sz w:val="28"/>
          <w:szCs w:val="28"/>
          <w:lang w:eastAsia="en-US"/>
        </w:rPr>
        <w:t xml:space="preserve"> нарушени</w:t>
      </w:r>
      <w:r w:rsidR="00A76F14">
        <w:rPr>
          <w:rFonts w:eastAsiaTheme="minorHAnsi"/>
          <w:sz w:val="28"/>
          <w:szCs w:val="28"/>
          <w:lang w:eastAsia="en-US"/>
        </w:rPr>
        <w:t>я</w:t>
      </w:r>
      <w:r w:rsidR="00E32F31" w:rsidRPr="00D1284E">
        <w:rPr>
          <w:rFonts w:eastAsiaTheme="minorHAnsi"/>
          <w:sz w:val="28"/>
          <w:szCs w:val="28"/>
          <w:lang w:eastAsia="en-US"/>
        </w:rPr>
        <w:t xml:space="preserve"> установленного срока (</w:t>
      </w:r>
      <w:r w:rsidR="00804295">
        <w:rPr>
          <w:rFonts w:eastAsiaTheme="minorHAnsi"/>
          <w:sz w:val="28"/>
          <w:szCs w:val="28"/>
          <w:lang w:eastAsia="en-US"/>
        </w:rPr>
        <w:t xml:space="preserve">не </w:t>
      </w:r>
      <w:r w:rsidR="00E32F31" w:rsidRPr="00D1284E">
        <w:rPr>
          <w:rFonts w:eastAsiaTheme="minorHAnsi"/>
          <w:sz w:val="28"/>
          <w:szCs w:val="28"/>
          <w:lang w:eastAsia="en-US"/>
        </w:rPr>
        <w:t>позднее 01 марта текущего года).</w:t>
      </w:r>
    </w:p>
    <w:p w14:paraId="52316E8B" w14:textId="55B26959"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2E78AB34" w14:textId="77777777" w:rsidR="0083390E" w:rsidRPr="00883022" w:rsidRDefault="0083390E" w:rsidP="0083390E">
      <w:pPr>
        <w:pStyle w:val="ConsPlusNormal"/>
        <w:ind w:firstLine="709"/>
        <w:jc w:val="both"/>
      </w:pPr>
      <w:r w:rsidRPr="00883022">
        <w:t xml:space="preserve">В нарушение статьи 14 Закона № 402-ФЗ, пунктов 152, </w:t>
      </w:r>
      <w:r>
        <w:t>173.1</w:t>
      </w:r>
      <w:r w:rsidRPr="00883022">
        <w:t xml:space="preserve"> Инструкции № 191н</w:t>
      </w:r>
      <w:r>
        <w:t>,</w:t>
      </w:r>
      <w:r w:rsidRPr="00883022">
        <w:t xml:space="preserve"> не составлены формы</w:t>
      </w:r>
      <w:r>
        <w:t>:</w:t>
      </w:r>
      <w:r w:rsidRPr="00883022">
        <w:t xml:space="preserve"> </w:t>
      </w:r>
      <w:r w:rsidRPr="00CF65B0">
        <w:t>таблица № 3 «Сведения об исполнении текстовых статей закона (решения) о бюджете»</w:t>
      </w:r>
      <w:r w:rsidRPr="00883022">
        <w:t xml:space="preserve">, </w:t>
      </w:r>
      <w:r>
        <w:t>0</w:t>
      </w:r>
      <w:r w:rsidRPr="00883022">
        <w:t>503190 «Сведения о вложениях в объекты недвижимого имущества, объектах незавершенного строительства», являющимися приложениями к Пояснительной записк</w:t>
      </w:r>
      <w:r>
        <w:t>е</w:t>
      </w:r>
      <w:r w:rsidRPr="00883022">
        <w:t xml:space="preserve"> (ф. 0503160).</w:t>
      </w:r>
    </w:p>
    <w:p w14:paraId="635316DF" w14:textId="65B98B10" w:rsidR="0083390E" w:rsidRPr="007C53BA" w:rsidRDefault="0083390E" w:rsidP="0083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A">
        <w:rPr>
          <w:sz w:val="28"/>
          <w:szCs w:val="28"/>
        </w:rPr>
        <w:t>В соответствии с пунктом 8 Инструкции № 191н</w:t>
      </w:r>
      <w:r>
        <w:rPr>
          <w:sz w:val="28"/>
          <w:szCs w:val="28"/>
        </w:rPr>
        <w:t>,</w:t>
      </w:r>
      <w:r w:rsidR="001035FA">
        <w:rPr>
          <w:sz w:val="28"/>
          <w:szCs w:val="28"/>
        </w:rPr>
        <w:t xml:space="preserve"> </w:t>
      </w:r>
      <w:r w:rsidRPr="00A21E98">
        <w:rPr>
          <w:sz w:val="28"/>
          <w:szCs w:val="28"/>
        </w:rPr>
        <w:t xml:space="preserve">форма 0503184 «Справка о суммах консолидируемых поступлений, подлежащих зачислению на счет бюджета», </w:t>
      </w:r>
      <w:r w:rsidRPr="00A21E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форма </w:t>
      </w:r>
      <w:r w:rsidRPr="00A21E98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1035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форма 503174 «</w:t>
      </w:r>
      <w:r w:rsidRPr="00082AFA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rFonts w:eastAsiaTheme="minorHAnsi"/>
          <w:sz w:val="28"/>
          <w:szCs w:val="28"/>
          <w:lang w:eastAsia="en-US"/>
        </w:rPr>
        <w:t>»,</w:t>
      </w:r>
      <w:r w:rsidR="001035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форма </w:t>
      </w:r>
      <w:r w:rsidRPr="00A21E98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1035FA">
        <w:rPr>
          <w:sz w:val="28"/>
          <w:szCs w:val="28"/>
        </w:rPr>
        <w:t xml:space="preserve"> </w:t>
      </w:r>
      <w:r w:rsidRPr="007C53BA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</w:p>
    <w:p w14:paraId="06209CF9" w14:textId="77777777" w:rsidR="0061346C" w:rsidRDefault="00E266D3" w:rsidP="00E266D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6D3">
        <w:rPr>
          <w:sz w:val="28"/>
          <w:szCs w:val="28"/>
        </w:rPr>
        <w:t>При сверке показателей между различными формами бюджетной отчетности выявлено следующее расхождение</w:t>
      </w:r>
      <w:r w:rsidR="0061346C">
        <w:rPr>
          <w:sz w:val="28"/>
          <w:szCs w:val="28"/>
        </w:rPr>
        <w:t>:</w:t>
      </w:r>
    </w:p>
    <w:p w14:paraId="4D04EA4F" w14:textId="2167BB62" w:rsidR="0061346C" w:rsidRPr="00A87B1F" w:rsidRDefault="0061346C" w:rsidP="0061346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B1F">
        <w:rPr>
          <w:sz w:val="28"/>
          <w:szCs w:val="28"/>
        </w:rPr>
        <w:t>- п</w:t>
      </w:r>
      <w:r w:rsidR="00E266D3" w:rsidRPr="00A87B1F">
        <w:rPr>
          <w:sz w:val="28"/>
          <w:szCs w:val="28"/>
        </w:rPr>
        <w:t xml:space="preserve">о данным формы 0503160 «Пояснительная записка» остаточная стоимость основных средств </w:t>
      </w:r>
      <w:r w:rsidRPr="00A87B1F">
        <w:rPr>
          <w:sz w:val="28"/>
          <w:szCs w:val="28"/>
        </w:rPr>
        <w:t>составила</w:t>
      </w:r>
      <w:r w:rsidR="00E266D3" w:rsidRPr="00A87B1F">
        <w:rPr>
          <w:sz w:val="28"/>
          <w:szCs w:val="28"/>
        </w:rPr>
        <w:t xml:space="preserve"> в сумме 93 092 361,45 рублей, что не соответствует данным, отраженным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A87B1F">
        <w:rPr>
          <w:sz w:val="28"/>
          <w:szCs w:val="28"/>
        </w:rPr>
        <w:t xml:space="preserve">, согласно которой остаточная стоимость </w:t>
      </w:r>
      <w:r w:rsidR="00EE4D1D">
        <w:rPr>
          <w:sz w:val="28"/>
          <w:szCs w:val="28"/>
        </w:rPr>
        <w:t>указана в сумме</w:t>
      </w:r>
      <w:r w:rsidRPr="00A87B1F">
        <w:rPr>
          <w:sz w:val="28"/>
          <w:szCs w:val="28"/>
        </w:rPr>
        <w:t xml:space="preserve"> 93 095 168,29 рублей;</w:t>
      </w:r>
    </w:p>
    <w:p w14:paraId="022508B3" w14:textId="41896E53" w:rsidR="0061346C" w:rsidRPr="00A87B1F" w:rsidRDefault="0061346C" w:rsidP="0061346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B1F">
        <w:rPr>
          <w:sz w:val="28"/>
          <w:szCs w:val="28"/>
        </w:rPr>
        <w:lastRenderedPageBreak/>
        <w:t>- по данным формы 0503160 «Пояснительная записка» амортизация основных средств составила в сумме 96 273 969,92 рублей, что не соответствует данным, отраженным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согласно которой остаточная стоимость составила 96 271 163,08 рублей;</w:t>
      </w:r>
    </w:p>
    <w:p w14:paraId="2EA3E3FC" w14:textId="5CA544F0" w:rsidR="0061346C" w:rsidRPr="00A87B1F" w:rsidRDefault="0061346C" w:rsidP="0061346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Hlk98840722"/>
      <w:r w:rsidRPr="00A87B1F">
        <w:rPr>
          <w:sz w:val="28"/>
          <w:szCs w:val="28"/>
        </w:rPr>
        <w:t xml:space="preserve">- по данным формы 0503160 «Пояснительная записка» </w:t>
      </w:r>
      <w:r w:rsidR="00B724AC" w:rsidRPr="00A87B1F">
        <w:rPr>
          <w:sz w:val="28"/>
          <w:szCs w:val="28"/>
        </w:rPr>
        <w:t xml:space="preserve">балансовая стоимость материальных </w:t>
      </w:r>
      <w:proofErr w:type="gramStart"/>
      <w:r w:rsidR="00B724AC" w:rsidRPr="00A87B1F">
        <w:rPr>
          <w:sz w:val="28"/>
          <w:szCs w:val="28"/>
        </w:rPr>
        <w:t xml:space="preserve">запасов </w:t>
      </w:r>
      <w:r w:rsidRPr="00A87B1F">
        <w:rPr>
          <w:sz w:val="28"/>
          <w:szCs w:val="28"/>
        </w:rPr>
        <w:t xml:space="preserve"> составила</w:t>
      </w:r>
      <w:proofErr w:type="gramEnd"/>
      <w:r w:rsidRPr="00A87B1F">
        <w:rPr>
          <w:sz w:val="28"/>
          <w:szCs w:val="28"/>
        </w:rPr>
        <w:t xml:space="preserve"> в сумме </w:t>
      </w:r>
      <w:r w:rsidR="00B724AC" w:rsidRPr="00A87B1F">
        <w:rPr>
          <w:sz w:val="28"/>
          <w:szCs w:val="28"/>
        </w:rPr>
        <w:t>2 992 171,95 р</w:t>
      </w:r>
      <w:r w:rsidRPr="00A87B1F">
        <w:rPr>
          <w:sz w:val="28"/>
          <w:szCs w:val="28"/>
        </w:rPr>
        <w:t xml:space="preserve">ублей, что не соответствует данным, отраженным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согласно которой остаточная стоимость составила </w:t>
      </w:r>
      <w:r w:rsidR="00B724AC" w:rsidRPr="00A87B1F">
        <w:rPr>
          <w:sz w:val="28"/>
          <w:szCs w:val="28"/>
        </w:rPr>
        <w:t>2 992 171,95</w:t>
      </w:r>
      <w:r w:rsidRPr="00A87B1F">
        <w:rPr>
          <w:sz w:val="28"/>
          <w:szCs w:val="28"/>
        </w:rPr>
        <w:t xml:space="preserve"> рублей;</w:t>
      </w:r>
    </w:p>
    <w:bookmarkEnd w:id="1"/>
    <w:p w14:paraId="67CA888C" w14:textId="51A68D81" w:rsidR="00A87B1F" w:rsidRPr="00EE4D1D" w:rsidRDefault="00A87B1F" w:rsidP="00A87B1F">
      <w:pPr>
        <w:shd w:val="clear" w:color="auto" w:fill="FFFFFF" w:themeFill="background1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EE4D1D">
        <w:rPr>
          <w:i/>
          <w:iCs/>
          <w:sz w:val="28"/>
          <w:szCs w:val="28"/>
        </w:rPr>
        <w:t>По отчету Отдела культуры ИГО СК (</w:t>
      </w:r>
      <w:proofErr w:type="gramStart"/>
      <w:r w:rsidRPr="00EE4D1D">
        <w:rPr>
          <w:i/>
          <w:iCs/>
          <w:sz w:val="28"/>
          <w:szCs w:val="28"/>
        </w:rPr>
        <w:t>бюджетные  учреждения</w:t>
      </w:r>
      <w:proofErr w:type="gramEnd"/>
      <w:r w:rsidRPr="00EE4D1D">
        <w:rPr>
          <w:i/>
          <w:iCs/>
          <w:sz w:val="28"/>
          <w:szCs w:val="28"/>
        </w:rPr>
        <w:t>):</w:t>
      </w:r>
    </w:p>
    <w:p w14:paraId="578E97C7" w14:textId="0C2A2662" w:rsidR="00A87B1F" w:rsidRPr="00EE4D1D" w:rsidRDefault="00A87B1F" w:rsidP="00A87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1D">
        <w:rPr>
          <w:sz w:val="28"/>
          <w:szCs w:val="28"/>
        </w:rPr>
        <w:t>В соответствии с пунктом 12 Инструкции № 33н при проверке степени полноты, состава и содержания бюджетной отчетности выявлено следующее.</w:t>
      </w:r>
    </w:p>
    <w:p w14:paraId="14619DEA" w14:textId="24FBBA8D" w:rsidR="00A87B1F" w:rsidRPr="00EE4D1D" w:rsidRDefault="00A87B1F" w:rsidP="00A87B1F">
      <w:pPr>
        <w:pStyle w:val="ConsPlusNormal"/>
        <w:ind w:firstLine="709"/>
        <w:jc w:val="both"/>
      </w:pPr>
      <w:r w:rsidRPr="00EE4D1D">
        <w:t>В нарушение статьи 14 Закона № 402-ФЗ, пункта 74.1 Инструкции № 33н, не составлены форма 0503295 «Сведения об исполнении судебных решений по денежным обязательствам учреждения», являющаяся приложением к Пояснительной записке (ф. 0503760).</w:t>
      </w:r>
    </w:p>
    <w:p w14:paraId="7FF3CDB4" w14:textId="7D30FEE2" w:rsidR="00A87B1F" w:rsidRPr="00EE4D1D" w:rsidRDefault="00A87B1F" w:rsidP="00A87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1D">
        <w:rPr>
          <w:sz w:val="28"/>
          <w:szCs w:val="28"/>
        </w:rPr>
        <w:t xml:space="preserve">В соответствии с пунктом </w:t>
      </w:r>
      <w:r w:rsidR="00E077D6" w:rsidRPr="00EE4D1D">
        <w:rPr>
          <w:sz w:val="28"/>
          <w:szCs w:val="28"/>
        </w:rPr>
        <w:t>10</w:t>
      </w:r>
      <w:r w:rsidRPr="00EE4D1D">
        <w:rPr>
          <w:sz w:val="28"/>
          <w:szCs w:val="28"/>
        </w:rPr>
        <w:t xml:space="preserve"> Инструкции № </w:t>
      </w:r>
      <w:r w:rsidR="00E077D6" w:rsidRPr="00EE4D1D">
        <w:rPr>
          <w:sz w:val="28"/>
          <w:szCs w:val="28"/>
        </w:rPr>
        <w:t>33</w:t>
      </w:r>
      <w:r w:rsidRPr="00EE4D1D">
        <w:rPr>
          <w:sz w:val="28"/>
          <w:szCs w:val="28"/>
        </w:rPr>
        <w:t xml:space="preserve">н, форма </w:t>
      </w:r>
      <w:r w:rsidR="00E077D6" w:rsidRPr="00EE4D1D">
        <w:rPr>
          <w:sz w:val="28"/>
          <w:szCs w:val="28"/>
        </w:rPr>
        <w:t xml:space="preserve">0503725 «Справка по консолидируемым расчетам», форма 0503738 «Отчет, содержащий данные о принятии и исполнении учреждением обязательств в ходе реализации национальных проектов(программ), комплексного плана модернизации и расширения магистральной инфраструктуры (региональных проектов в составе национальных проектов)», форма 0503766 «Сведения об исполнении плана финансово-хозяйственной деятельности», форма 0503771 «Сведения о финансовых вложениях учреждения», форма 0503772 «Сведения о суммах заимствований» </w:t>
      </w:r>
      <w:r w:rsidRPr="00EE4D1D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</w:t>
      </w:r>
      <w:r w:rsidR="00E077D6" w:rsidRPr="00EE4D1D">
        <w:rPr>
          <w:sz w:val="28"/>
          <w:szCs w:val="28"/>
        </w:rPr>
        <w:t>7</w:t>
      </w:r>
      <w:r w:rsidRPr="00EE4D1D">
        <w:rPr>
          <w:sz w:val="28"/>
          <w:szCs w:val="28"/>
        </w:rPr>
        <w:t>60).</w:t>
      </w:r>
    </w:p>
    <w:p w14:paraId="45E11CA9" w14:textId="684043BC" w:rsidR="004940B9" w:rsidRDefault="009D28E3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E4D1D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04737890" w14:textId="77777777" w:rsidR="009D28E3" w:rsidRPr="009D28E3" w:rsidRDefault="009D28E3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23CF25F7" w14:textId="77777777" w:rsidR="0005021B" w:rsidRPr="00C31EA8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31EA8">
        <w:rPr>
          <w:sz w:val="28"/>
          <w:szCs w:val="28"/>
        </w:rPr>
        <w:t>Отдел культуры является органом администрации ИГО СК, реализующим исполнительные функции по решению вопросов местного значения в области культуры и дополнительного образования детей в сфере культуры.</w:t>
      </w:r>
    </w:p>
    <w:p w14:paraId="5CF02C7A" w14:textId="6F4692F2" w:rsidR="0005021B" w:rsidRPr="002366C3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366C3">
        <w:rPr>
          <w:sz w:val="28"/>
          <w:szCs w:val="28"/>
        </w:rPr>
        <w:t xml:space="preserve">Цели и задачи Отдела культуры направлены на </w:t>
      </w:r>
      <w:r>
        <w:rPr>
          <w:sz w:val="28"/>
          <w:szCs w:val="28"/>
        </w:rPr>
        <w:t>организацию культурно -</w:t>
      </w:r>
      <w:r w:rsidRPr="002366C3">
        <w:rPr>
          <w:sz w:val="28"/>
          <w:szCs w:val="28"/>
        </w:rPr>
        <w:t>досуговой деятельности и реализации прав граждан на библиотечное обслуживание, включающая в себя развитие и пропаганду культуры и искусства, выполнение социально-культурных программ, формирование и удовлетворение культурных потребностей населения, организаци</w:t>
      </w:r>
      <w:r w:rsidR="00541EB9">
        <w:rPr>
          <w:sz w:val="28"/>
          <w:szCs w:val="28"/>
        </w:rPr>
        <w:t>ю</w:t>
      </w:r>
      <w:r w:rsidRPr="002366C3">
        <w:rPr>
          <w:sz w:val="28"/>
          <w:szCs w:val="28"/>
        </w:rPr>
        <w:t xml:space="preserve"> его досуга.</w:t>
      </w:r>
    </w:p>
    <w:p w14:paraId="6A44AB15" w14:textId="77777777" w:rsidR="00596434" w:rsidRPr="00A87B1F" w:rsidRDefault="00596434" w:rsidP="00596434">
      <w:pPr>
        <w:shd w:val="clear" w:color="auto" w:fill="FFFFFF" w:themeFill="background1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A87B1F">
        <w:rPr>
          <w:i/>
          <w:iCs/>
          <w:sz w:val="28"/>
          <w:szCs w:val="28"/>
        </w:rPr>
        <w:t>По отчету Отдела культуры ИГО СК (казенные учреждения):</w:t>
      </w:r>
    </w:p>
    <w:p w14:paraId="7746D89C" w14:textId="12BF9DF3" w:rsidR="00A32B08" w:rsidRPr="00845803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845803">
        <w:rPr>
          <w:bCs/>
          <w:sz w:val="28"/>
          <w:szCs w:val="28"/>
          <w:bdr w:val="none" w:sz="0" w:space="0" w:color="auto" w:frame="1"/>
        </w:rPr>
        <w:lastRenderedPageBreak/>
        <w:t xml:space="preserve">Согласно </w:t>
      </w:r>
      <w:r w:rsidR="00357C71" w:rsidRPr="00845803">
        <w:rPr>
          <w:bCs/>
          <w:sz w:val="28"/>
          <w:szCs w:val="28"/>
          <w:bdr w:val="none" w:sz="0" w:space="0" w:color="auto" w:frame="1"/>
        </w:rPr>
        <w:t>данным</w:t>
      </w:r>
      <w:r w:rsidR="00455E84" w:rsidRPr="00845803">
        <w:rPr>
          <w:bCs/>
          <w:sz w:val="28"/>
          <w:szCs w:val="28"/>
          <w:bdr w:val="none" w:sz="0" w:space="0" w:color="auto" w:frame="1"/>
        </w:rPr>
        <w:t>,</w:t>
      </w:r>
      <w:r w:rsidR="00357C71" w:rsidRPr="00845803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845803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 w:rsidRPr="00845803">
        <w:rPr>
          <w:bCs/>
          <w:sz w:val="28"/>
          <w:szCs w:val="28"/>
          <w:bdr w:val="none" w:sz="0" w:space="0" w:color="auto" w:frame="1"/>
        </w:rPr>
        <w:t>.</w:t>
      </w:r>
      <w:r w:rsidRPr="00845803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 w:rsidRPr="00845803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 w:rsidRPr="00845803">
        <w:rPr>
          <w:bCs/>
          <w:sz w:val="28"/>
          <w:szCs w:val="28"/>
          <w:bdr w:val="none" w:sz="0" w:space="0" w:color="auto" w:frame="1"/>
        </w:rPr>
        <w:t>,</w:t>
      </w:r>
      <w:r w:rsidRPr="00845803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7B7B23F0" w:rsidR="00FA4E38" w:rsidRPr="00845803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5803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845803" w:rsidRPr="00845803">
        <w:rPr>
          <w:rFonts w:eastAsiaTheme="minorHAnsi"/>
          <w:sz w:val="28"/>
          <w:szCs w:val="28"/>
          <w:lang w:eastAsia="en-US"/>
        </w:rPr>
        <w:t>Отдела культуры</w:t>
      </w:r>
      <w:r w:rsidRPr="00845803">
        <w:rPr>
          <w:rFonts w:eastAsiaTheme="minorHAnsi"/>
          <w:sz w:val="28"/>
          <w:szCs w:val="28"/>
          <w:lang w:eastAsia="en-US"/>
        </w:rPr>
        <w:t>, является Положение о</w:t>
      </w:r>
      <w:r w:rsidR="00845803" w:rsidRPr="00845803">
        <w:rPr>
          <w:rFonts w:eastAsiaTheme="minorHAnsi"/>
          <w:sz w:val="28"/>
          <w:szCs w:val="28"/>
          <w:lang w:eastAsia="en-US"/>
        </w:rPr>
        <w:t>б отделе культуры</w:t>
      </w:r>
      <w:r w:rsidRPr="00845803">
        <w:rPr>
          <w:rFonts w:eastAsiaTheme="minorHAnsi"/>
          <w:sz w:val="28"/>
          <w:szCs w:val="28"/>
          <w:lang w:eastAsia="en-US"/>
        </w:rPr>
        <w:t xml:space="preserve"> администрации Изобильненского городского округа Ставропольского края, утвержденно</w:t>
      </w:r>
      <w:r w:rsidR="00E04A9D" w:rsidRPr="00845803">
        <w:rPr>
          <w:rFonts w:eastAsiaTheme="minorHAnsi"/>
          <w:sz w:val="28"/>
          <w:szCs w:val="28"/>
          <w:lang w:eastAsia="en-US"/>
        </w:rPr>
        <w:t>е</w:t>
      </w:r>
      <w:r w:rsidRPr="00845803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</w:t>
      </w:r>
      <w:r w:rsidR="00845803" w:rsidRPr="00845803">
        <w:rPr>
          <w:rFonts w:eastAsiaTheme="minorHAnsi"/>
          <w:sz w:val="28"/>
          <w:szCs w:val="28"/>
          <w:lang w:eastAsia="en-US"/>
        </w:rPr>
        <w:t>2</w:t>
      </w:r>
      <w:r w:rsidRPr="00845803">
        <w:rPr>
          <w:rFonts w:eastAsiaTheme="minorHAnsi"/>
          <w:sz w:val="28"/>
          <w:szCs w:val="28"/>
          <w:lang w:eastAsia="en-US"/>
        </w:rPr>
        <w:t>;</w:t>
      </w:r>
    </w:p>
    <w:p w14:paraId="2C334AA7" w14:textId="7A1792E3" w:rsidR="00ED27DC" w:rsidRPr="00845803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45803">
        <w:rPr>
          <w:sz w:val="28"/>
          <w:szCs w:val="28"/>
        </w:rPr>
        <w:t xml:space="preserve">- </w:t>
      </w:r>
      <w:r w:rsidR="00845803" w:rsidRPr="00845803">
        <w:rPr>
          <w:sz w:val="28"/>
          <w:szCs w:val="28"/>
        </w:rPr>
        <w:t>Отдел культуры</w:t>
      </w:r>
      <w:r w:rsidR="00D70B80" w:rsidRPr="00845803">
        <w:rPr>
          <w:sz w:val="28"/>
          <w:szCs w:val="28"/>
        </w:rPr>
        <w:t xml:space="preserve"> имеет </w:t>
      </w:r>
      <w:r w:rsidR="0073718C" w:rsidRPr="00845803">
        <w:rPr>
          <w:sz w:val="28"/>
          <w:szCs w:val="28"/>
        </w:rPr>
        <w:t>подведомственн</w:t>
      </w:r>
      <w:r w:rsidR="00845803" w:rsidRPr="00845803">
        <w:rPr>
          <w:sz w:val="28"/>
          <w:szCs w:val="28"/>
        </w:rPr>
        <w:t>ые</w:t>
      </w:r>
      <w:r w:rsidR="0073718C" w:rsidRPr="00845803">
        <w:rPr>
          <w:sz w:val="28"/>
          <w:szCs w:val="28"/>
        </w:rPr>
        <w:t xml:space="preserve"> учреждени</w:t>
      </w:r>
      <w:r w:rsidR="00845803" w:rsidRPr="00845803">
        <w:rPr>
          <w:sz w:val="28"/>
          <w:szCs w:val="28"/>
        </w:rPr>
        <w:t>я: 3 муниципальных</w:t>
      </w:r>
      <w:r w:rsidR="00B37137" w:rsidRPr="00845803">
        <w:rPr>
          <w:sz w:val="28"/>
          <w:szCs w:val="28"/>
        </w:rPr>
        <w:t xml:space="preserve"> казенн</w:t>
      </w:r>
      <w:r w:rsidR="00845803" w:rsidRPr="00845803">
        <w:rPr>
          <w:sz w:val="28"/>
          <w:szCs w:val="28"/>
        </w:rPr>
        <w:t>ых</w:t>
      </w:r>
      <w:r w:rsidR="00B37137" w:rsidRPr="00845803">
        <w:rPr>
          <w:sz w:val="28"/>
          <w:szCs w:val="28"/>
        </w:rPr>
        <w:t xml:space="preserve"> учреждени</w:t>
      </w:r>
      <w:r w:rsidR="000B2E8F">
        <w:rPr>
          <w:sz w:val="28"/>
          <w:szCs w:val="28"/>
        </w:rPr>
        <w:t>я</w:t>
      </w:r>
      <w:r w:rsidR="00B37137" w:rsidRPr="00845803">
        <w:rPr>
          <w:sz w:val="28"/>
          <w:szCs w:val="28"/>
        </w:rPr>
        <w:t xml:space="preserve"> культуры</w:t>
      </w:r>
      <w:r w:rsidR="00C1070F">
        <w:rPr>
          <w:sz w:val="28"/>
          <w:szCs w:val="28"/>
        </w:rPr>
        <w:t xml:space="preserve"> (централизованная библиотечная система, Центр Культуры и Досуга г. Изобильного и организационно-методический центр)</w:t>
      </w:r>
      <w:r w:rsidR="00845803" w:rsidRPr="00845803">
        <w:rPr>
          <w:sz w:val="28"/>
          <w:szCs w:val="28"/>
        </w:rPr>
        <w:t xml:space="preserve"> и 6 муниципальных бюджетных учреждений дополнительного образования</w:t>
      </w:r>
      <w:r w:rsidR="00C1070F">
        <w:rPr>
          <w:sz w:val="28"/>
          <w:szCs w:val="28"/>
        </w:rPr>
        <w:t xml:space="preserve"> (4 детские школы искусств и 2 детские художественные школы)</w:t>
      </w:r>
      <w:r w:rsidRPr="00845803">
        <w:rPr>
          <w:sz w:val="28"/>
          <w:szCs w:val="28"/>
        </w:rPr>
        <w:t>;</w:t>
      </w:r>
    </w:p>
    <w:p w14:paraId="2EF3FA3F" w14:textId="74723CC8" w:rsidR="00FA4E38" w:rsidRPr="00983696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83696">
        <w:rPr>
          <w:sz w:val="28"/>
          <w:szCs w:val="28"/>
        </w:rPr>
        <w:t xml:space="preserve">- </w:t>
      </w:r>
      <w:r w:rsidRPr="00983696">
        <w:rPr>
          <w:rFonts w:eastAsiaTheme="minorHAnsi"/>
          <w:sz w:val="28"/>
          <w:szCs w:val="28"/>
          <w:lang w:eastAsia="en-US"/>
        </w:rPr>
        <w:t xml:space="preserve">полномочия по ведению бухгалтерского учета переданы МКУ ИГО СК «Централизованная бухгалтерия» на основании </w:t>
      </w:r>
      <w:r w:rsidR="00CE440A" w:rsidRPr="00983696">
        <w:rPr>
          <w:rFonts w:eastAsiaTheme="minorHAnsi"/>
          <w:sz w:val="28"/>
          <w:szCs w:val="28"/>
          <w:lang w:eastAsia="en-US"/>
        </w:rPr>
        <w:t>соглашения</w:t>
      </w:r>
      <w:r w:rsidRPr="00983696">
        <w:rPr>
          <w:rFonts w:eastAsiaTheme="minorHAnsi"/>
          <w:sz w:val="28"/>
          <w:szCs w:val="28"/>
          <w:lang w:eastAsia="en-US"/>
        </w:rPr>
        <w:t xml:space="preserve"> от </w:t>
      </w:r>
      <w:r w:rsidR="00CE440A" w:rsidRPr="00983696">
        <w:rPr>
          <w:rFonts w:eastAsiaTheme="minorHAnsi"/>
          <w:sz w:val="28"/>
          <w:szCs w:val="28"/>
          <w:lang w:eastAsia="en-US"/>
        </w:rPr>
        <w:t>22</w:t>
      </w:r>
      <w:r w:rsidRPr="00983696">
        <w:rPr>
          <w:rFonts w:eastAsiaTheme="minorHAnsi"/>
          <w:sz w:val="28"/>
          <w:szCs w:val="28"/>
          <w:lang w:eastAsia="en-US"/>
        </w:rPr>
        <w:t>.0</w:t>
      </w:r>
      <w:r w:rsidR="00CE440A" w:rsidRPr="00983696">
        <w:rPr>
          <w:rFonts w:eastAsiaTheme="minorHAnsi"/>
          <w:sz w:val="28"/>
          <w:szCs w:val="28"/>
          <w:lang w:eastAsia="en-US"/>
        </w:rPr>
        <w:t>2</w:t>
      </w:r>
      <w:r w:rsidRPr="00983696">
        <w:rPr>
          <w:rFonts w:eastAsiaTheme="minorHAnsi"/>
          <w:sz w:val="28"/>
          <w:szCs w:val="28"/>
          <w:lang w:eastAsia="en-US"/>
        </w:rPr>
        <w:t>.201</w:t>
      </w:r>
      <w:r w:rsidR="00CE440A" w:rsidRPr="00983696">
        <w:rPr>
          <w:rFonts w:eastAsiaTheme="minorHAnsi"/>
          <w:sz w:val="28"/>
          <w:szCs w:val="28"/>
          <w:lang w:eastAsia="en-US"/>
        </w:rPr>
        <w:t>8</w:t>
      </w:r>
      <w:r w:rsidRPr="00983696">
        <w:rPr>
          <w:rFonts w:eastAsiaTheme="minorHAnsi"/>
          <w:sz w:val="28"/>
          <w:szCs w:val="28"/>
          <w:lang w:eastAsia="en-US"/>
        </w:rPr>
        <w:t>;</w:t>
      </w:r>
    </w:p>
    <w:p w14:paraId="71DEE463" w14:textId="1F646742" w:rsidR="00894A8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02030">
        <w:rPr>
          <w:sz w:val="28"/>
          <w:szCs w:val="28"/>
        </w:rPr>
        <w:t>- балансовая стоимость основны</w:t>
      </w:r>
      <w:r w:rsidR="00EF6C0E" w:rsidRPr="00902030">
        <w:rPr>
          <w:sz w:val="28"/>
          <w:szCs w:val="28"/>
        </w:rPr>
        <w:t>х</w:t>
      </w:r>
      <w:r w:rsidRPr="00902030">
        <w:rPr>
          <w:sz w:val="28"/>
          <w:szCs w:val="28"/>
        </w:rPr>
        <w:t xml:space="preserve"> средств </w:t>
      </w:r>
      <w:r w:rsidR="000D4578" w:rsidRPr="00902030">
        <w:rPr>
          <w:sz w:val="28"/>
          <w:szCs w:val="28"/>
        </w:rPr>
        <w:t>Отдела культуры</w:t>
      </w:r>
      <w:r w:rsidRPr="00902030">
        <w:rPr>
          <w:sz w:val="28"/>
          <w:szCs w:val="28"/>
        </w:rPr>
        <w:t xml:space="preserve"> на 01.01.202</w:t>
      </w:r>
      <w:r w:rsidR="00C1070F">
        <w:rPr>
          <w:sz w:val="28"/>
          <w:szCs w:val="28"/>
        </w:rPr>
        <w:t>2</w:t>
      </w:r>
      <w:r w:rsidRPr="00902030">
        <w:rPr>
          <w:sz w:val="28"/>
          <w:szCs w:val="28"/>
        </w:rPr>
        <w:t xml:space="preserve"> составля</w:t>
      </w:r>
      <w:r w:rsidR="00E04A9D" w:rsidRPr="00902030">
        <w:rPr>
          <w:sz w:val="28"/>
          <w:szCs w:val="28"/>
        </w:rPr>
        <w:t>е</w:t>
      </w:r>
      <w:r w:rsidRPr="00902030">
        <w:rPr>
          <w:sz w:val="28"/>
          <w:szCs w:val="28"/>
        </w:rPr>
        <w:t xml:space="preserve">т </w:t>
      </w:r>
      <w:r w:rsidR="00902030" w:rsidRPr="00902030">
        <w:rPr>
          <w:sz w:val="28"/>
          <w:szCs w:val="28"/>
        </w:rPr>
        <w:t>189</w:t>
      </w:r>
      <w:r w:rsidR="00C1070F">
        <w:rPr>
          <w:sz w:val="28"/>
          <w:szCs w:val="28"/>
        </w:rPr>
        <w:t> 366 331,37</w:t>
      </w:r>
      <w:r w:rsidRPr="00902030">
        <w:rPr>
          <w:sz w:val="28"/>
          <w:szCs w:val="28"/>
        </w:rPr>
        <w:t xml:space="preserve"> рублей, остаточная стоимость </w:t>
      </w:r>
      <w:r w:rsidR="00902030" w:rsidRPr="00902030">
        <w:rPr>
          <w:sz w:val="28"/>
          <w:szCs w:val="28"/>
        </w:rPr>
        <w:t>9</w:t>
      </w:r>
      <w:r w:rsidR="00C1070F">
        <w:rPr>
          <w:sz w:val="28"/>
          <w:szCs w:val="28"/>
        </w:rPr>
        <w:t>3 095 168,20</w:t>
      </w:r>
      <w:r w:rsidRPr="00902030">
        <w:rPr>
          <w:sz w:val="28"/>
          <w:szCs w:val="28"/>
        </w:rPr>
        <w:t xml:space="preserve"> рублей. </w:t>
      </w:r>
      <w:r w:rsidR="003E3AE5" w:rsidRPr="00902030">
        <w:rPr>
          <w:sz w:val="28"/>
          <w:szCs w:val="28"/>
        </w:rPr>
        <w:t>Непроизведенных активов на 01.01.202</w:t>
      </w:r>
      <w:r w:rsidR="00C1070F">
        <w:rPr>
          <w:sz w:val="28"/>
          <w:szCs w:val="28"/>
        </w:rPr>
        <w:t>2</w:t>
      </w:r>
      <w:r w:rsidR="003E3AE5" w:rsidRPr="00902030">
        <w:rPr>
          <w:sz w:val="28"/>
          <w:szCs w:val="28"/>
        </w:rPr>
        <w:t xml:space="preserve"> </w:t>
      </w:r>
      <w:r w:rsidR="00E04A9D" w:rsidRPr="00902030">
        <w:rPr>
          <w:sz w:val="28"/>
          <w:szCs w:val="28"/>
        </w:rPr>
        <w:t>числится</w:t>
      </w:r>
      <w:r w:rsidR="003E3AE5" w:rsidRPr="00902030">
        <w:rPr>
          <w:sz w:val="28"/>
          <w:szCs w:val="28"/>
        </w:rPr>
        <w:t xml:space="preserve"> </w:t>
      </w:r>
      <w:r w:rsidR="00902030" w:rsidRPr="00902030">
        <w:rPr>
          <w:sz w:val="28"/>
          <w:szCs w:val="28"/>
        </w:rPr>
        <w:t>20 401 062,35</w:t>
      </w:r>
      <w:r w:rsidR="003E3AE5" w:rsidRPr="00902030">
        <w:rPr>
          <w:sz w:val="28"/>
          <w:szCs w:val="28"/>
        </w:rPr>
        <w:t xml:space="preserve"> рублей, материальных запасов – </w:t>
      </w:r>
      <w:r w:rsidR="00902030" w:rsidRPr="00902030">
        <w:rPr>
          <w:sz w:val="28"/>
          <w:szCs w:val="28"/>
        </w:rPr>
        <w:t>2 991</w:t>
      </w:r>
      <w:r w:rsidR="00C1070F">
        <w:rPr>
          <w:sz w:val="28"/>
          <w:szCs w:val="28"/>
        </w:rPr>
        <w:t> 171,95</w:t>
      </w:r>
      <w:r w:rsidR="003E3AE5" w:rsidRPr="00902030">
        <w:rPr>
          <w:sz w:val="28"/>
          <w:szCs w:val="28"/>
        </w:rPr>
        <w:t xml:space="preserve"> рублей</w:t>
      </w:r>
      <w:r w:rsidR="00A56ED5" w:rsidRPr="00902030">
        <w:rPr>
          <w:sz w:val="28"/>
          <w:szCs w:val="28"/>
        </w:rPr>
        <w:t>;</w:t>
      </w:r>
    </w:p>
    <w:p w14:paraId="71AD4EF0" w14:textId="46438752" w:rsidR="008C67BE" w:rsidRDefault="008C67BE" w:rsidP="008C67B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_Hlk98405421"/>
      <w:bookmarkStart w:id="3" w:name="_Hlk98839724"/>
      <w:r>
        <w:rPr>
          <w:sz w:val="28"/>
          <w:szCs w:val="28"/>
        </w:rPr>
        <w:t>-</w:t>
      </w:r>
      <w:r w:rsidR="00A13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осуществлено </w:t>
      </w:r>
      <w:r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bookmarkEnd w:id="2"/>
      <w:r>
        <w:rPr>
          <w:rFonts w:eastAsiaTheme="minorHAnsi"/>
          <w:sz w:val="28"/>
          <w:szCs w:val="28"/>
          <w:lang w:eastAsia="en-US"/>
        </w:rPr>
        <w:t>на балансе Отдела культуры учтены нематериальные активы с балансовой стоимостью 2 250,00 рублей. В</w:t>
      </w:r>
      <w:r>
        <w:rPr>
          <w:sz w:val="28"/>
          <w:szCs w:val="28"/>
        </w:rPr>
        <w:t xml:space="preserve"> результате произошло изменение остатков валюты баланса на сумму </w:t>
      </w:r>
      <w:r w:rsidR="00874F1D">
        <w:rPr>
          <w:sz w:val="28"/>
          <w:szCs w:val="28"/>
        </w:rPr>
        <w:t>2 25</w:t>
      </w:r>
      <w:r>
        <w:rPr>
          <w:sz w:val="28"/>
          <w:szCs w:val="28"/>
        </w:rPr>
        <w:t>0,00 рублей, что отражено в форме 0503173 «Сведения об изменении остатков валюты баланса».</w:t>
      </w:r>
    </w:p>
    <w:bookmarkEnd w:id="3"/>
    <w:p w14:paraId="5B94847C" w14:textId="0AD87C6A" w:rsidR="00FA4E38" w:rsidRPr="002B3134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B3134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</w:t>
      </w:r>
      <w:r w:rsidR="00E04A9D" w:rsidRPr="002B3134">
        <w:rPr>
          <w:bCs/>
          <w:sz w:val="28"/>
          <w:szCs w:val="28"/>
          <w:bdr w:val="none" w:sz="0" w:space="0" w:color="auto" w:frame="1"/>
        </w:rPr>
        <w:t>,</w:t>
      </w:r>
      <w:r w:rsidRPr="002B3134">
        <w:rPr>
          <w:bCs/>
          <w:sz w:val="28"/>
          <w:szCs w:val="28"/>
          <w:bdr w:val="none" w:sz="0" w:space="0" w:color="auto" w:frame="1"/>
        </w:rPr>
        <w:t xml:space="preserve"> излишки и недостачи не выявлены.</w:t>
      </w:r>
    </w:p>
    <w:p w14:paraId="0B4A2138" w14:textId="77777777" w:rsidR="00596434" w:rsidRPr="003E333A" w:rsidRDefault="00596434" w:rsidP="00596434">
      <w:pPr>
        <w:shd w:val="clear" w:color="auto" w:fill="FFFFFF" w:themeFill="background1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3E333A">
        <w:rPr>
          <w:i/>
          <w:iCs/>
          <w:sz w:val="28"/>
          <w:szCs w:val="28"/>
        </w:rPr>
        <w:t>По отчету Отдела культуры ИГО СК (</w:t>
      </w:r>
      <w:proofErr w:type="gramStart"/>
      <w:r w:rsidRPr="003E333A">
        <w:rPr>
          <w:i/>
          <w:iCs/>
          <w:sz w:val="28"/>
          <w:szCs w:val="28"/>
        </w:rPr>
        <w:t>бюджетные  учреждения</w:t>
      </w:r>
      <w:proofErr w:type="gramEnd"/>
      <w:r w:rsidRPr="003E333A">
        <w:rPr>
          <w:i/>
          <w:iCs/>
          <w:sz w:val="28"/>
          <w:szCs w:val="28"/>
        </w:rPr>
        <w:t>):</w:t>
      </w:r>
    </w:p>
    <w:p w14:paraId="4C34D26A" w14:textId="3B936EE4" w:rsidR="00596434" w:rsidRPr="003E333A" w:rsidRDefault="00596434" w:rsidP="0059643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E333A">
        <w:rPr>
          <w:bCs/>
          <w:sz w:val="28"/>
          <w:szCs w:val="28"/>
          <w:bdr w:val="none" w:sz="0" w:space="0" w:color="auto" w:frame="1"/>
        </w:rPr>
        <w:t>Согласно данным, отраженным в Пояснительной записке (ф. 0503760) и приложениям к ней, установлено:</w:t>
      </w:r>
    </w:p>
    <w:p w14:paraId="32869141" w14:textId="31D4054B" w:rsidR="00596434" w:rsidRPr="003E333A" w:rsidRDefault="00596434" w:rsidP="0059643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E333A">
        <w:rPr>
          <w:sz w:val="28"/>
          <w:szCs w:val="28"/>
        </w:rPr>
        <w:t xml:space="preserve">- балансовая стоимость основных средств Отдела культуры на 01.01.2022 составляет </w:t>
      </w:r>
      <w:r w:rsidR="0076061A" w:rsidRPr="003E333A">
        <w:rPr>
          <w:sz w:val="28"/>
          <w:szCs w:val="28"/>
        </w:rPr>
        <w:t>36 491 638,54</w:t>
      </w:r>
      <w:r w:rsidRPr="003E333A">
        <w:rPr>
          <w:sz w:val="28"/>
          <w:szCs w:val="28"/>
        </w:rPr>
        <w:t xml:space="preserve"> рублей, остаточная стоимость </w:t>
      </w:r>
      <w:r w:rsidR="0076061A" w:rsidRPr="003E333A">
        <w:rPr>
          <w:sz w:val="28"/>
          <w:szCs w:val="28"/>
        </w:rPr>
        <w:t>19 019 178,13</w:t>
      </w:r>
      <w:r w:rsidRPr="003E333A">
        <w:rPr>
          <w:sz w:val="28"/>
          <w:szCs w:val="28"/>
        </w:rPr>
        <w:t xml:space="preserve"> рублей. Непроизведенных активов на 01.01.2022 числится </w:t>
      </w:r>
      <w:r w:rsidR="0076061A" w:rsidRPr="003E333A">
        <w:rPr>
          <w:sz w:val="28"/>
          <w:szCs w:val="28"/>
        </w:rPr>
        <w:t>3 946 092,47</w:t>
      </w:r>
      <w:r w:rsidRPr="003E333A">
        <w:rPr>
          <w:sz w:val="28"/>
          <w:szCs w:val="28"/>
        </w:rPr>
        <w:t xml:space="preserve"> рублей, материальных запасов – </w:t>
      </w:r>
      <w:r w:rsidR="0076061A" w:rsidRPr="003E333A">
        <w:rPr>
          <w:sz w:val="28"/>
          <w:szCs w:val="28"/>
        </w:rPr>
        <w:t>1 210 798,58</w:t>
      </w:r>
      <w:r w:rsidRPr="003E333A">
        <w:rPr>
          <w:sz w:val="28"/>
          <w:szCs w:val="28"/>
        </w:rPr>
        <w:t xml:space="preserve"> рублей;</w:t>
      </w:r>
    </w:p>
    <w:p w14:paraId="6F7F3F6E" w14:textId="6DD782C5" w:rsidR="00596434" w:rsidRPr="003E333A" w:rsidRDefault="00596434" w:rsidP="0059643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333A">
        <w:rPr>
          <w:sz w:val="28"/>
          <w:szCs w:val="28"/>
        </w:rPr>
        <w:t xml:space="preserve">- в отчетном периоде осуществлено </w:t>
      </w:r>
      <w:r w:rsidRPr="003E333A"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на балансе Отдела культуры учтены нематериальные активы с балансовой стоимостью </w:t>
      </w:r>
      <w:r w:rsidR="0076061A" w:rsidRPr="003E333A">
        <w:rPr>
          <w:rFonts w:eastAsiaTheme="minorHAnsi"/>
          <w:sz w:val="28"/>
          <w:szCs w:val="28"/>
          <w:lang w:eastAsia="en-US"/>
        </w:rPr>
        <w:t>72 926,39</w:t>
      </w:r>
      <w:r w:rsidRPr="003E333A">
        <w:rPr>
          <w:rFonts w:eastAsiaTheme="minorHAnsi"/>
          <w:sz w:val="28"/>
          <w:szCs w:val="28"/>
          <w:lang w:eastAsia="en-US"/>
        </w:rPr>
        <w:t xml:space="preserve"> рублей. В</w:t>
      </w:r>
      <w:r w:rsidRPr="003E333A">
        <w:rPr>
          <w:sz w:val="28"/>
          <w:szCs w:val="28"/>
        </w:rPr>
        <w:t xml:space="preserve"> результате произошло изменение остатков валюты баланса на сумму </w:t>
      </w:r>
      <w:r w:rsidR="0076061A" w:rsidRPr="003E333A">
        <w:rPr>
          <w:sz w:val="28"/>
          <w:szCs w:val="28"/>
        </w:rPr>
        <w:t>72 926,39</w:t>
      </w:r>
      <w:r w:rsidRPr="003E333A">
        <w:rPr>
          <w:sz w:val="28"/>
          <w:szCs w:val="28"/>
        </w:rPr>
        <w:t xml:space="preserve"> рублей, что отражено в форме 0503</w:t>
      </w:r>
      <w:r w:rsidR="0076061A" w:rsidRPr="003E333A">
        <w:rPr>
          <w:sz w:val="28"/>
          <w:szCs w:val="28"/>
        </w:rPr>
        <w:t>7</w:t>
      </w:r>
      <w:r w:rsidRPr="003E333A">
        <w:rPr>
          <w:sz w:val="28"/>
          <w:szCs w:val="28"/>
        </w:rPr>
        <w:t>73 «Сведения об изменении остатков валюты баланса».</w:t>
      </w:r>
    </w:p>
    <w:p w14:paraId="7FB15079" w14:textId="77777777" w:rsidR="00596434" w:rsidRPr="002B3134" w:rsidRDefault="00596434" w:rsidP="0059643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E333A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отчетности, излишки и недостачи не выявлены.</w:t>
      </w:r>
    </w:p>
    <w:p w14:paraId="12B52B90" w14:textId="4B54DBA0" w:rsidR="00894A8D" w:rsidRPr="00CD7B8A" w:rsidRDefault="00894A8D" w:rsidP="00CE6661">
      <w:pPr>
        <w:ind w:firstLine="709"/>
        <w:jc w:val="both"/>
        <w:rPr>
          <w:bCs/>
          <w:color w:val="FF0000"/>
          <w:sz w:val="28"/>
          <w:szCs w:val="28"/>
          <w:bdr w:val="none" w:sz="0" w:space="0" w:color="auto" w:frame="1"/>
        </w:rPr>
      </w:pPr>
    </w:p>
    <w:p w14:paraId="2C2BBCFC" w14:textId="77777777" w:rsidR="00357C71" w:rsidRPr="00921BD3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lastRenderedPageBreak/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4C464988" w14:textId="7516E9B0" w:rsidR="00647B33" w:rsidRPr="005C56E7" w:rsidRDefault="00647B33" w:rsidP="00647B33">
      <w:pPr>
        <w:ind w:firstLine="709"/>
        <w:jc w:val="both"/>
        <w:rPr>
          <w:sz w:val="28"/>
          <w:szCs w:val="28"/>
        </w:rPr>
      </w:pPr>
      <w:r w:rsidRPr="0003791D">
        <w:rPr>
          <w:sz w:val="28"/>
          <w:szCs w:val="28"/>
        </w:rPr>
        <w:t>Основными результатами деятельности Отдела культуры за 202</w:t>
      </w:r>
      <w:r>
        <w:rPr>
          <w:sz w:val="28"/>
          <w:szCs w:val="28"/>
        </w:rPr>
        <w:t>1</w:t>
      </w:r>
      <w:r w:rsidRPr="0003791D">
        <w:rPr>
          <w:sz w:val="28"/>
          <w:szCs w:val="28"/>
        </w:rPr>
        <w:t xml:space="preserve"> год </w:t>
      </w:r>
      <w:r w:rsidRPr="005C56E7">
        <w:rPr>
          <w:sz w:val="28"/>
          <w:szCs w:val="28"/>
        </w:rPr>
        <w:t>стали организация и проведения окружных мероприятий, комплектование книжных фондов библиотек, ремонт дом</w:t>
      </w:r>
      <w:r w:rsidR="00A252E4">
        <w:rPr>
          <w:sz w:val="28"/>
          <w:szCs w:val="28"/>
        </w:rPr>
        <w:t>ов</w:t>
      </w:r>
      <w:r w:rsidRPr="005C56E7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хутора Беляев</w:t>
      </w:r>
      <w:r w:rsidRPr="005C56E7">
        <w:rPr>
          <w:sz w:val="28"/>
          <w:szCs w:val="28"/>
        </w:rPr>
        <w:t xml:space="preserve">, </w:t>
      </w:r>
      <w:r w:rsidR="00A252E4">
        <w:rPr>
          <w:sz w:val="28"/>
          <w:szCs w:val="28"/>
        </w:rPr>
        <w:t xml:space="preserve">села </w:t>
      </w:r>
      <w:proofErr w:type="spellStart"/>
      <w:r w:rsidR="00A252E4">
        <w:rPr>
          <w:sz w:val="28"/>
          <w:szCs w:val="28"/>
        </w:rPr>
        <w:t>Найденовка</w:t>
      </w:r>
      <w:proofErr w:type="spellEnd"/>
      <w:r w:rsidR="00A252E4">
        <w:rPr>
          <w:sz w:val="28"/>
          <w:szCs w:val="28"/>
        </w:rPr>
        <w:t xml:space="preserve">, хутора </w:t>
      </w:r>
      <w:proofErr w:type="gramStart"/>
      <w:r w:rsidR="00A252E4">
        <w:rPr>
          <w:sz w:val="28"/>
          <w:szCs w:val="28"/>
        </w:rPr>
        <w:t>Широбокова,</w:t>
      </w:r>
      <w:r>
        <w:rPr>
          <w:sz w:val="28"/>
          <w:szCs w:val="28"/>
        </w:rPr>
        <w:t xml:space="preserve">  проведени</w:t>
      </w:r>
      <w:r w:rsidR="00A252E4">
        <w:rPr>
          <w:sz w:val="28"/>
          <w:szCs w:val="28"/>
        </w:rPr>
        <w:t>е</w:t>
      </w:r>
      <w:proofErr w:type="gramEnd"/>
      <w:r w:rsidR="00247D43">
        <w:rPr>
          <w:sz w:val="28"/>
          <w:szCs w:val="28"/>
        </w:rPr>
        <w:t xml:space="preserve"> ремонта концертного зала «Факел» города Изобильного (</w:t>
      </w:r>
      <w:r w:rsidR="00A252E4">
        <w:rPr>
          <w:sz w:val="28"/>
          <w:szCs w:val="28"/>
        </w:rPr>
        <w:t>облицовки боковых сторон стен и фойе</w:t>
      </w:r>
      <w:r w:rsidR="00247D43">
        <w:rPr>
          <w:sz w:val="28"/>
          <w:szCs w:val="28"/>
        </w:rPr>
        <w:t>)</w:t>
      </w:r>
      <w:r w:rsidR="00A252E4">
        <w:rPr>
          <w:sz w:val="28"/>
          <w:szCs w:val="28"/>
        </w:rPr>
        <w:t>, приобретение кресел для кинозала МКУ «Центр Культуры и Досуга» города Изобильный.</w:t>
      </w:r>
    </w:p>
    <w:p w14:paraId="1A1E354C" w14:textId="74741949" w:rsidR="003A152A" w:rsidRPr="00FC6ADA" w:rsidRDefault="00BF1D73" w:rsidP="001C1A65">
      <w:pPr>
        <w:ind w:firstLine="709"/>
        <w:jc w:val="both"/>
        <w:rPr>
          <w:sz w:val="28"/>
          <w:szCs w:val="28"/>
        </w:rPr>
      </w:pPr>
      <w:r w:rsidRPr="00FC6ADA">
        <w:rPr>
          <w:sz w:val="28"/>
          <w:szCs w:val="28"/>
        </w:rPr>
        <w:t xml:space="preserve">На осуществление деятельности </w:t>
      </w:r>
      <w:r w:rsidR="00CF1518" w:rsidRPr="00FC6ADA">
        <w:rPr>
          <w:sz w:val="28"/>
          <w:szCs w:val="28"/>
        </w:rPr>
        <w:t>в 20</w:t>
      </w:r>
      <w:r w:rsidR="004248A0" w:rsidRPr="00FC6ADA">
        <w:rPr>
          <w:sz w:val="28"/>
          <w:szCs w:val="28"/>
        </w:rPr>
        <w:t>2</w:t>
      </w:r>
      <w:r w:rsidR="00512DB6">
        <w:rPr>
          <w:sz w:val="28"/>
          <w:szCs w:val="28"/>
        </w:rPr>
        <w:t>1</w:t>
      </w:r>
      <w:r w:rsidR="00CF1518" w:rsidRPr="00FC6ADA">
        <w:rPr>
          <w:sz w:val="28"/>
          <w:szCs w:val="28"/>
        </w:rPr>
        <w:t xml:space="preserve"> году</w:t>
      </w:r>
      <w:r w:rsidR="00E04A9D" w:rsidRPr="00FC6ADA">
        <w:rPr>
          <w:sz w:val="28"/>
          <w:szCs w:val="28"/>
        </w:rPr>
        <w:t>,</w:t>
      </w:r>
      <w:r w:rsidR="00CF1518" w:rsidRPr="00FC6ADA">
        <w:rPr>
          <w:sz w:val="28"/>
          <w:szCs w:val="28"/>
        </w:rPr>
        <w:t xml:space="preserve"> решени</w:t>
      </w:r>
      <w:r w:rsidR="0014661A" w:rsidRPr="00FC6ADA">
        <w:rPr>
          <w:sz w:val="28"/>
          <w:szCs w:val="28"/>
        </w:rPr>
        <w:t>ем</w:t>
      </w:r>
      <w:r w:rsidR="00CF1518" w:rsidRPr="00FC6ADA">
        <w:rPr>
          <w:sz w:val="28"/>
          <w:szCs w:val="28"/>
        </w:rPr>
        <w:t xml:space="preserve"> </w:t>
      </w:r>
      <w:r w:rsidR="007F67E0" w:rsidRPr="00FC6ADA">
        <w:rPr>
          <w:sz w:val="28"/>
          <w:szCs w:val="28"/>
        </w:rPr>
        <w:t>Думы</w:t>
      </w:r>
      <w:r w:rsidR="00CF1518" w:rsidRPr="00FC6ADA">
        <w:rPr>
          <w:sz w:val="28"/>
          <w:szCs w:val="28"/>
        </w:rPr>
        <w:t xml:space="preserve"> И</w:t>
      </w:r>
      <w:r w:rsidR="00380782" w:rsidRPr="00FC6ADA">
        <w:rPr>
          <w:sz w:val="28"/>
          <w:szCs w:val="28"/>
        </w:rPr>
        <w:t>ГО СК</w:t>
      </w:r>
      <w:r w:rsidR="00CF1518" w:rsidRPr="00FC6ADA">
        <w:rPr>
          <w:sz w:val="28"/>
          <w:szCs w:val="28"/>
        </w:rPr>
        <w:t xml:space="preserve"> от </w:t>
      </w:r>
      <w:r w:rsidR="002A3AA0" w:rsidRPr="00FC6ADA">
        <w:rPr>
          <w:sz w:val="28"/>
          <w:szCs w:val="28"/>
        </w:rPr>
        <w:t>1</w:t>
      </w:r>
      <w:r w:rsidR="00512DB6">
        <w:rPr>
          <w:sz w:val="28"/>
          <w:szCs w:val="28"/>
        </w:rPr>
        <w:t>8</w:t>
      </w:r>
      <w:r w:rsidR="00CF1518" w:rsidRPr="00FC6ADA">
        <w:rPr>
          <w:sz w:val="28"/>
          <w:szCs w:val="28"/>
        </w:rPr>
        <w:t>.12.20</w:t>
      </w:r>
      <w:r w:rsidR="00512DB6">
        <w:rPr>
          <w:sz w:val="28"/>
          <w:szCs w:val="28"/>
        </w:rPr>
        <w:t>20</w:t>
      </w:r>
      <w:r w:rsidR="00CF1518" w:rsidRPr="00FC6ADA">
        <w:rPr>
          <w:sz w:val="28"/>
          <w:szCs w:val="28"/>
        </w:rPr>
        <w:t xml:space="preserve"> №</w:t>
      </w:r>
      <w:r w:rsidR="001C6102" w:rsidRPr="00FC6ADA">
        <w:rPr>
          <w:sz w:val="28"/>
          <w:szCs w:val="28"/>
        </w:rPr>
        <w:t xml:space="preserve"> </w:t>
      </w:r>
      <w:r w:rsidR="00512DB6">
        <w:rPr>
          <w:sz w:val="28"/>
          <w:szCs w:val="28"/>
        </w:rPr>
        <w:t>451</w:t>
      </w:r>
      <w:r w:rsidR="00CF1518" w:rsidRPr="00FC6ADA">
        <w:rPr>
          <w:sz w:val="28"/>
          <w:szCs w:val="28"/>
        </w:rPr>
        <w:t xml:space="preserve"> «О бюджете Изобильненского </w:t>
      </w:r>
      <w:r w:rsidR="007F67E0" w:rsidRPr="00FC6ADA">
        <w:rPr>
          <w:sz w:val="28"/>
          <w:szCs w:val="28"/>
        </w:rPr>
        <w:t>городского округа</w:t>
      </w:r>
      <w:r w:rsidR="00CF1518" w:rsidRPr="00FC6ADA">
        <w:rPr>
          <w:sz w:val="28"/>
          <w:szCs w:val="28"/>
        </w:rPr>
        <w:t xml:space="preserve"> Ставропольского края на 20</w:t>
      </w:r>
      <w:r w:rsidR="002A3AA0" w:rsidRPr="00FC6ADA">
        <w:rPr>
          <w:sz w:val="28"/>
          <w:szCs w:val="28"/>
        </w:rPr>
        <w:t>2</w:t>
      </w:r>
      <w:r w:rsidR="00512DB6">
        <w:rPr>
          <w:sz w:val="28"/>
          <w:szCs w:val="28"/>
        </w:rPr>
        <w:t>1</w:t>
      </w:r>
      <w:r w:rsidR="00CF1518" w:rsidRPr="00FC6ADA">
        <w:rPr>
          <w:sz w:val="28"/>
          <w:szCs w:val="28"/>
        </w:rPr>
        <w:t xml:space="preserve"> год и плановый период 20</w:t>
      </w:r>
      <w:r w:rsidR="001C6102" w:rsidRPr="00FC6ADA">
        <w:rPr>
          <w:sz w:val="28"/>
          <w:szCs w:val="28"/>
        </w:rPr>
        <w:t>2</w:t>
      </w:r>
      <w:r w:rsidR="00512DB6">
        <w:rPr>
          <w:sz w:val="28"/>
          <w:szCs w:val="28"/>
        </w:rPr>
        <w:t>2</w:t>
      </w:r>
      <w:r w:rsidR="00CF1518" w:rsidRPr="00FC6ADA">
        <w:rPr>
          <w:sz w:val="28"/>
          <w:szCs w:val="28"/>
        </w:rPr>
        <w:t xml:space="preserve"> и 20</w:t>
      </w:r>
      <w:r w:rsidR="007F67E0" w:rsidRPr="00FC6ADA">
        <w:rPr>
          <w:sz w:val="28"/>
          <w:szCs w:val="28"/>
        </w:rPr>
        <w:t>2</w:t>
      </w:r>
      <w:r w:rsidR="00512DB6">
        <w:rPr>
          <w:sz w:val="28"/>
          <w:szCs w:val="28"/>
        </w:rPr>
        <w:t>3</w:t>
      </w:r>
      <w:r w:rsidR="00CF1518" w:rsidRPr="00FC6ADA">
        <w:rPr>
          <w:sz w:val="28"/>
          <w:szCs w:val="28"/>
        </w:rPr>
        <w:t xml:space="preserve"> годов»</w:t>
      </w:r>
      <w:r w:rsidR="00E04A9D" w:rsidRPr="00FC6ADA">
        <w:rPr>
          <w:sz w:val="28"/>
          <w:szCs w:val="28"/>
        </w:rPr>
        <w:t>,</w:t>
      </w:r>
      <w:r w:rsidR="00CF1518" w:rsidRPr="00FC6ADA">
        <w:rPr>
          <w:sz w:val="28"/>
          <w:szCs w:val="28"/>
        </w:rPr>
        <w:t xml:space="preserve"> </w:t>
      </w:r>
      <w:r w:rsidR="00FC6ADA" w:rsidRPr="00FC6ADA">
        <w:rPr>
          <w:sz w:val="28"/>
          <w:szCs w:val="28"/>
        </w:rPr>
        <w:t xml:space="preserve">Отделу культуры первоначально </w:t>
      </w:r>
      <w:r w:rsidR="007D3C4E" w:rsidRPr="00FC6ADA">
        <w:rPr>
          <w:sz w:val="28"/>
          <w:szCs w:val="28"/>
        </w:rPr>
        <w:t>плановые назначения</w:t>
      </w:r>
      <w:r w:rsidR="00103A34" w:rsidRPr="00FC6ADA">
        <w:rPr>
          <w:sz w:val="28"/>
          <w:szCs w:val="28"/>
        </w:rPr>
        <w:t xml:space="preserve"> по доходам предусматривались</w:t>
      </w:r>
      <w:r w:rsidR="00FC6ADA" w:rsidRPr="00FC6ADA">
        <w:rPr>
          <w:sz w:val="28"/>
          <w:szCs w:val="28"/>
        </w:rPr>
        <w:t xml:space="preserve"> в </w:t>
      </w:r>
      <w:r w:rsidR="00FC6ADA" w:rsidRPr="000B2E8F">
        <w:rPr>
          <w:sz w:val="28"/>
          <w:szCs w:val="28"/>
        </w:rPr>
        <w:t xml:space="preserve">сумме </w:t>
      </w:r>
      <w:r w:rsidR="00DA4F97">
        <w:rPr>
          <w:sz w:val="28"/>
          <w:szCs w:val="28"/>
        </w:rPr>
        <w:t>1 012 638,66</w:t>
      </w:r>
      <w:r w:rsidR="00FC6ADA" w:rsidRPr="000B2E8F">
        <w:rPr>
          <w:sz w:val="28"/>
          <w:szCs w:val="28"/>
        </w:rPr>
        <w:t xml:space="preserve"> рублей</w:t>
      </w:r>
      <w:r w:rsidR="00103A34" w:rsidRPr="00FC6ADA">
        <w:rPr>
          <w:sz w:val="28"/>
          <w:szCs w:val="28"/>
        </w:rPr>
        <w:t xml:space="preserve">, бюджетные ассигнования </w:t>
      </w:r>
      <w:r w:rsidR="007D3C4E" w:rsidRPr="00FC6ADA">
        <w:rPr>
          <w:sz w:val="28"/>
          <w:szCs w:val="28"/>
        </w:rPr>
        <w:t xml:space="preserve">по </w:t>
      </w:r>
      <w:r w:rsidR="007F67E0" w:rsidRPr="00FC6ADA">
        <w:rPr>
          <w:sz w:val="28"/>
          <w:szCs w:val="28"/>
        </w:rPr>
        <w:t>расходам</w:t>
      </w:r>
      <w:r w:rsidR="007D3C4E" w:rsidRPr="00FC6ADA">
        <w:rPr>
          <w:sz w:val="28"/>
          <w:szCs w:val="28"/>
        </w:rPr>
        <w:t xml:space="preserve"> </w:t>
      </w:r>
      <w:r w:rsidR="00FC6ADA" w:rsidRPr="00FC6ADA">
        <w:rPr>
          <w:sz w:val="28"/>
          <w:szCs w:val="28"/>
        </w:rPr>
        <w:t xml:space="preserve">- </w:t>
      </w:r>
      <w:r w:rsidR="007D3C4E" w:rsidRPr="00FC6ADA">
        <w:rPr>
          <w:sz w:val="28"/>
          <w:szCs w:val="28"/>
        </w:rPr>
        <w:t xml:space="preserve">в сумме </w:t>
      </w:r>
      <w:r w:rsidR="00FC6ADA" w:rsidRPr="00FC6ADA">
        <w:rPr>
          <w:sz w:val="28"/>
          <w:szCs w:val="28"/>
        </w:rPr>
        <w:t>1</w:t>
      </w:r>
      <w:r w:rsidR="007B40D6">
        <w:rPr>
          <w:sz w:val="28"/>
          <w:szCs w:val="28"/>
        </w:rPr>
        <w:t>29 385 599,96</w:t>
      </w:r>
      <w:r w:rsidR="00B82F28" w:rsidRPr="00FC6ADA">
        <w:rPr>
          <w:sz w:val="28"/>
          <w:szCs w:val="28"/>
        </w:rPr>
        <w:t xml:space="preserve"> р</w:t>
      </w:r>
      <w:r w:rsidR="007D3C4E" w:rsidRPr="00FC6ADA">
        <w:rPr>
          <w:sz w:val="28"/>
          <w:szCs w:val="28"/>
        </w:rPr>
        <w:t>уб</w:t>
      </w:r>
      <w:r w:rsidR="00882DD9" w:rsidRPr="00FC6ADA">
        <w:rPr>
          <w:sz w:val="28"/>
          <w:szCs w:val="28"/>
        </w:rPr>
        <w:t>лей</w:t>
      </w:r>
      <w:r w:rsidR="007D3C4E" w:rsidRPr="00FC6ADA">
        <w:rPr>
          <w:sz w:val="28"/>
          <w:szCs w:val="28"/>
        </w:rPr>
        <w:t>.</w:t>
      </w:r>
    </w:p>
    <w:p w14:paraId="2CB35BB7" w14:textId="57E2A6C6" w:rsidR="002147C8" w:rsidRPr="00FD5434" w:rsidRDefault="001C1A65" w:rsidP="002147C8">
      <w:pPr>
        <w:ind w:firstLine="709"/>
        <w:jc w:val="both"/>
        <w:rPr>
          <w:sz w:val="28"/>
          <w:szCs w:val="28"/>
        </w:rPr>
      </w:pPr>
      <w:r w:rsidRPr="00FC6ADA">
        <w:rPr>
          <w:sz w:val="28"/>
          <w:szCs w:val="28"/>
        </w:rPr>
        <w:t xml:space="preserve">В </w:t>
      </w:r>
      <w:r w:rsidR="00114394" w:rsidRPr="00FC6ADA">
        <w:rPr>
          <w:sz w:val="28"/>
          <w:szCs w:val="28"/>
        </w:rPr>
        <w:t xml:space="preserve">течение </w:t>
      </w:r>
      <w:r w:rsidR="005534B5" w:rsidRPr="00FC6ADA">
        <w:rPr>
          <w:sz w:val="28"/>
          <w:szCs w:val="28"/>
        </w:rPr>
        <w:t>20</w:t>
      </w:r>
      <w:r w:rsidR="002A3AA0" w:rsidRPr="00FC6ADA">
        <w:rPr>
          <w:sz w:val="28"/>
          <w:szCs w:val="28"/>
        </w:rPr>
        <w:t>2</w:t>
      </w:r>
      <w:r w:rsidR="007B40D6">
        <w:rPr>
          <w:sz w:val="28"/>
          <w:szCs w:val="28"/>
        </w:rPr>
        <w:t>1</w:t>
      </w:r>
      <w:r w:rsidRPr="00FC6ADA">
        <w:rPr>
          <w:sz w:val="28"/>
          <w:szCs w:val="28"/>
        </w:rPr>
        <w:t xml:space="preserve"> год</w:t>
      </w:r>
      <w:r w:rsidR="00114394" w:rsidRPr="00FC6ADA">
        <w:rPr>
          <w:sz w:val="28"/>
          <w:szCs w:val="28"/>
        </w:rPr>
        <w:t>а</w:t>
      </w:r>
      <w:r w:rsidR="00C75EB8" w:rsidRPr="00FC6ADA">
        <w:rPr>
          <w:sz w:val="28"/>
          <w:szCs w:val="28"/>
        </w:rPr>
        <w:t xml:space="preserve"> </w:t>
      </w:r>
      <w:r w:rsidR="00771347" w:rsidRPr="00FC6ADA">
        <w:rPr>
          <w:sz w:val="28"/>
          <w:szCs w:val="28"/>
        </w:rPr>
        <w:t>в бюджетн</w:t>
      </w:r>
      <w:r w:rsidR="00541EB9">
        <w:rPr>
          <w:sz w:val="28"/>
          <w:szCs w:val="28"/>
        </w:rPr>
        <w:t>ую</w:t>
      </w:r>
      <w:r w:rsidR="00771347" w:rsidRPr="00FC6ADA">
        <w:rPr>
          <w:sz w:val="28"/>
          <w:szCs w:val="28"/>
        </w:rPr>
        <w:t xml:space="preserve"> роспис</w:t>
      </w:r>
      <w:r w:rsidR="00541EB9">
        <w:rPr>
          <w:sz w:val="28"/>
          <w:szCs w:val="28"/>
        </w:rPr>
        <w:t>ь</w:t>
      </w:r>
      <w:r w:rsidR="00771347" w:rsidRPr="00FC6ADA">
        <w:rPr>
          <w:sz w:val="28"/>
          <w:szCs w:val="28"/>
        </w:rPr>
        <w:t xml:space="preserve"> </w:t>
      </w:r>
      <w:r w:rsidR="00FC6ADA" w:rsidRPr="00FC6ADA">
        <w:rPr>
          <w:sz w:val="28"/>
          <w:szCs w:val="28"/>
        </w:rPr>
        <w:t>Отдела культуры</w:t>
      </w:r>
      <w:r w:rsidR="00771347" w:rsidRPr="00FC6ADA">
        <w:rPr>
          <w:sz w:val="28"/>
          <w:szCs w:val="28"/>
        </w:rPr>
        <w:t xml:space="preserve"> вносились изменения</w:t>
      </w:r>
      <w:r w:rsidR="00CD413A" w:rsidRPr="00FC6ADA">
        <w:rPr>
          <w:sz w:val="28"/>
          <w:szCs w:val="28"/>
        </w:rPr>
        <w:t xml:space="preserve"> на основании</w:t>
      </w:r>
      <w:r w:rsidR="0005021B" w:rsidRPr="00FC6ADA">
        <w:rPr>
          <w:sz w:val="28"/>
          <w:szCs w:val="28"/>
        </w:rPr>
        <w:t xml:space="preserve"> стат</w:t>
      </w:r>
      <w:r w:rsidR="00FC6ADA" w:rsidRPr="00FC6ADA">
        <w:rPr>
          <w:sz w:val="28"/>
          <w:szCs w:val="28"/>
        </w:rPr>
        <w:t>ей</w:t>
      </w:r>
      <w:r w:rsidR="0005021B" w:rsidRPr="00FC6ADA">
        <w:rPr>
          <w:sz w:val="28"/>
          <w:szCs w:val="28"/>
        </w:rPr>
        <w:t xml:space="preserve"> </w:t>
      </w:r>
      <w:r w:rsidR="0005021B" w:rsidRPr="00585F0D">
        <w:rPr>
          <w:sz w:val="28"/>
          <w:szCs w:val="28"/>
        </w:rPr>
        <w:t>217</w:t>
      </w:r>
      <w:r w:rsidR="00FC6ADA" w:rsidRPr="00585F0D">
        <w:rPr>
          <w:sz w:val="28"/>
          <w:szCs w:val="28"/>
        </w:rPr>
        <w:t>, 232</w:t>
      </w:r>
      <w:r w:rsidR="0005021B" w:rsidRPr="00585F0D">
        <w:rPr>
          <w:sz w:val="28"/>
          <w:szCs w:val="28"/>
        </w:rPr>
        <w:t xml:space="preserve"> БК РФ</w:t>
      </w:r>
      <w:r w:rsidR="0005021B" w:rsidRPr="00FC6ADA">
        <w:rPr>
          <w:sz w:val="28"/>
          <w:szCs w:val="28"/>
        </w:rPr>
        <w:t xml:space="preserve"> и</w:t>
      </w:r>
      <w:r w:rsidR="00CD413A" w:rsidRPr="00FC6ADA">
        <w:rPr>
          <w:sz w:val="28"/>
          <w:szCs w:val="28"/>
        </w:rPr>
        <w:t xml:space="preserve"> </w:t>
      </w:r>
      <w:r w:rsidR="005534B5" w:rsidRPr="00FC6ADA">
        <w:rPr>
          <w:sz w:val="28"/>
          <w:szCs w:val="28"/>
        </w:rPr>
        <w:t>ре</w:t>
      </w:r>
      <w:r w:rsidR="00CD413A" w:rsidRPr="00FC6ADA">
        <w:rPr>
          <w:sz w:val="28"/>
          <w:szCs w:val="28"/>
        </w:rPr>
        <w:t xml:space="preserve">шений </w:t>
      </w:r>
      <w:r w:rsidR="005534B5" w:rsidRPr="00FC6ADA">
        <w:rPr>
          <w:sz w:val="28"/>
          <w:szCs w:val="28"/>
        </w:rPr>
        <w:t>Думы</w:t>
      </w:r>
      <w:r w:rsidR="00CD413A" w:rsidRPr="00FC6ADA">
        <w:rPr>
          <w:sz w:val="28"/>
          <w:szCs w:val="28"/>
        </w:rPr>
        <w:t xml:space="preserve"> И</w:t>
      </w:r>
      <w:r w:rsidR="000D06BA" w:rsidRPr="00FC6ADA">
        <w:rPr>
          <w:sz w:val="28"/>
          <w:szCs w:val="28"/>
        </w:rPr>
        <w:t xml:space="preserve">ГО </w:t>
      </w:r>
      <w:r w:rsidR="00436391" w:rsidRPr="00FC6ADA">
        <w:rPr>
          <w:sz w:val="28"/>
          <w:szCs w:val="28"/>
        </w:rPr>
        <w:t>С</w:t>
      </w:r>
      <w:r w:rsidR="000D06BA" w:rsidRPr="00FC6ADA">
        <w:rPr>
          <w:sz w:val="28"/>
          <w:szCs w:val="28"/>
        </w:rPr>
        <w:t>К</w:t>
      </w:r>
      <w:r w:rsidR="00CD413A" w:rsidRPr="00FC6ADA">
        <w:rPr>
          <w:sz w:val="28"/>
          <w:szCs w:val="28"/>
        </w:rPr>
        <w:t xml:space="preserve"> </w:t>
      </w:r>
      <w:r w:rsidR="00882DD9" w:rsidRPr="00FC6ADA">
        <w:rPr>
          <w:sz w:val="28"/>
          <w:szCs w:val="28"/>
        </w:rPr>
        <w:t xml:space="preserve">от </w:t>
      </w:r>
      <w:r w:rsidR="00585F0D">
        <w:rPr>
          <w:sz w:val="28"/>
          <w:szCs w:val="28"/>
        </w:rPr>
        <w:t>26.02.2021 № 470, от 23.04.2021 № 484, от 25.06.2021 № 501, от 17.12.2021 № 564</w:t>
      </w:r>
      <w:r w:rsidR="002372C5" w:rsidRPr="00FD5434">
        <w:rPr>
          <w:sz w:val="28"/>
          <w:szCs w:val="28"/>
        </w:rPr>
        <w:t xml:space="preserve">. </w:t>
      </w:r>
      <w:r w:rsidR="002147C8" w:rsidRPr="00FD5434">
        <w:rPr>
          <w:sz w:val="28"/>
          <w:szCs w:val="28"/>
        </w:rPr>
        <w:t>Так, уточн</w:t>
      </w:r>
      <w:r w:rsidR="00042DE9" w:rsidRPr="00FD5434">
        <w:rPr>
          <w:sz w:val="28"/>
          <w:szCs w:val="28"/>
        </w:rPr>
        <w:t>ен</w:t>
      </w:r>
      <w:r w:rsidR="00541EB9">
        <w:rPr>
          <w:sz w:val="28"/>
          <w:szCs w:val="28"/>
        </w:rPr>
        <w:t>ный</w:t>
      </w:r>
      <w:r w:rsidR="002147C8" w:rsidRPr="00FD5434">
        <w:rPr>
          <w:sz w:val="28"/>
          <w:szCs w:val="28"/>
        </w:rPr>
        <w:t xml:space="preserve"> план </w:t>
      </w:r>
      <w:r w:rsidR="00042DE9" w:rsidRPr="00FD5434">
        <w:rPr>
          <w:sz w:val="28"/>
          <w:szCs w:val="28"/>
        </w:rPr>
        <w:t xml:space="preserve">по </w:t>
      </w:r>
      <w:r w:rsidR="002147C8" w:rsidRPr="00FD5434">
        <w:rPr>
          <w:sz w:val="28"/>
          <w:szCs w:val="28"/>
        </w:rPr>
        <w:t>доход</w:t>
      </w:r>
      <w:r w:rsidR="00D70B80" w:rsidRPr="00FD5434">
        <w:rPr>
          <w:sz w:val="28"/>
          <w:szCs w:val="28"/>
        </w:rPr>
        <w:t>ам</w:t>
      </w:r>
      <w:r w:rsidR="002147C8" w:rsidRPr="00FD5434">
        <w:rPr>
          <w:sz w:val="28"/>
          <w:szCs w:val="28"/>
        </w:rPr>
        <w:t xml:space="preserve"> </w:t>
      </w:r>
      <w:r w:rsidR="00FD5434" w:rsidRPr="00FD5434">
        <w:rPr>
          <w:sz w:val="28"/>
          <w:szCs w:val="28"/>
        </w:rPr>
        <w:t xml:space="preserve">составил </w:t>
      </w:r>
      <w:r w:rsidR="00585F0D">
        <w:rPr>
          <w:sz w:val="28"/>
          <w:szCs w:val="28"/>
        </w:rPr>
        <w:t>14 589 305,66</w:t>
      </w:r>
      <w:r w:rsidR="00FD5434" w:rsidRPr="00FD5434">
        <w:rPr>
          <w:sz w:val="28"/>
          <w:szCs w:val="28"/>
        </w:rPr>
        <w:t xml:space="preserve"> рублей</w:t>
      </w:r>
      <w:r w:rsidR="002147C8" w:rsidRPr="00FD5434">
        <w:rPr>
          <w:sz w:val="28"/>
          <w:szCs w:val="28"/>
        </w:rPr>
        <w:t xml:space="preserve">, по расходам </w:t>
      </w:r>
      <w:r w:rsidR="00FD5434" w:rsidRPr="00FD5434">
        <w:rPr>
          <w:sz w:val="28"/>
          <w:szCs w:val="28"/>
        </w:rPr>
        <w:t xml:space="preserve">– </w:t>
      </w:r>
      <w:r w:rsidR="00585F0D">
        <w:rPr>
          <w:sz w:val="28"/>
          <w:szCs w:val="28"/>
        </w:rPr>
        <w:t>127 067 038,43</w:t>
      </w:r>
      <w:r w:rsidR="002147C8" w:rsidRPr="00FD5434">
        <w:rPr>
          <w:sz w:val="28"/>
          <w:szCs w:val="28"/>
        </w:rPr>
        <w:t xml:space="preserve"> рублей.</w:t>
      </w:r>
    </w:p>
    <w:p w14:paraId="1A4EECF1" w14:textId="77777777" w:rsidR="00585F0D" w:rsidRDefault="00585F0D" w:rsidP="0005021B">
      <w:pPr>
        <w:ind w:firstLine="709"/>
        <w:jc w:val="both"/>
        <w:rPr>
          <w:sz w:val="28"/>
          <w:szCs w:val="28"/>
        </w:rPr>
      </w:pPr>
    </w:p>
    <w:p w14:paraId="631AD252" w14:textId="00E48B94" w:rsidR="0005021B" w:rsidRDefault="0005021B" w:rsidP="0005021B">
      <w:pPr>
        <w:ind w:firstLine="709"/>
        <w:jc w:val="both"/>
        <w:rPr>
          <w:sz w:val="28"/>
          <w:szCs w:val="28"/>
        </w:rPr>
      </w:pPr>
      <w:r w:rsidRPr="00C778A0">
        <w:rPr>
          <w:sz w:val="28"/>
          <w:szCs w:val="28"/>
        </w:rPr>
        <w:t>Анализ изменений плановых показателей по доходам и расходам приведен</w:t>
      </w:r>
      <w:r w:rsidRPr="00FE4DE0">
        <w:rPr>
          <w:sz w:val="28"/>
          <w:szCs w:val="28"/>
        </w:rPr>
        <w:t xml:space="preserve"> в таблиц</w:t>
      </w:r>
      <w:r w:rsidR="009623F0">
        <w:rPr>
          <w:sz w:val="28"/>
          <w:szCs w:val="28"/>
        </w:rPr>
        <w:t>е</w:t>
      </w:r>
      <w:r w:rsidRPr="00FE4DE0">
        <w:rPr>
          <w:sz w:val="28"/>
          <w:szCs w:val="28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106"/>
        <w:gridCol w:w="1701"/>
        <w:gridCol w:w="1843"/>
        <w:gridCol w:w="1843"/>
      </w:tblGrid>
      <w:tr w:rsidR="000916BA" w:rsidRPr="000916BA" w14:paraId="6E180A34" w14:textId="77777777" w:rsidTr="00896ACB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4CD" w14:textId="77777777" w:rsidR="000916BA" w:rsidRPr="000916BA" w:rsidRDefault="000916BA" w:rsidP="000916BA">
            <w:pPr>
              <w:jc w:val="center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97B2" w14:textId="77777777" w:rsidR="000916BA" w:rsidRPr="000916BA" w:rsidRDefault="000916BA" w:rsidP="000916BA">
            <w:pPr>
              <w:jc w:val="center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Первоначальный план,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5EBB" w14:textId="77777777" w:rsidR="000916BA" w:rsidRPr="000916BA" w:rsidRDefault="000916BA" w:rsidP="000916BA">
            <w:pPr>
              <w:jc w:val="center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Уточненный план,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851" w14:textId="77777777" w:rsidR="000916BA" w:rsidRPr="000916BA" w:rsidRDefault="000916BA" w:rsidP="000916BA">
            <w:pPr>
              <w:jc w:val="center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916BA" w:rsidRPr="000916BA" w14:paraId="2A30AF70" w14:textId="77777777" w:rsidTr="000916B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539E" w14:textId="77777777" w:rsidR="000916BA" w:rsidRPr="000916BA" w:rsidRDefault="000916BA" w:rsidP="000916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</w:tr>
      <w:tr w:rsidR="000916BA" w:rsidRPr="000916BA" w14:paraId="1D3C3DFC" w14:textId="77777777" w:rsidTr="00896ACB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9C4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0204" w14:textId="1B430ECC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E09" w14:textId="4400B98A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1 821 417,99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F67" w14:textId="64EC69FD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1 821 417,99</w:t>
            </w:r>
          </w:p>
        </w:tc>
      </w:tr>
      <w:tr w:rsidR="000916BA" w:rsidRPr="000916BA" w14:paraId="626C38F4" w14:textId="77777777" w:rsidTr="00896ACB">
        <w:trPr>
          <w:trHeight w:val="4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9EAD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A2D" w14:textId="26E03AB2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D8F" w14:textId="2A42C0F0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7 887,08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6812" w14:textId="6E74BF2F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7 887,08</w:t>
            </w:r>
          </w:p>
        </w:tc>
      </w:tr>
      <w:tr w:rsidR="000916BA" w:rsidRPr="000916BA" w14:paraId="709E10F0" w14:textId="77777777" w:rsidTr="00896ACB">
        <w:trPr>
          <w:trHeight w:val="3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E3E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Прочее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60D" w14:textId="559D57C0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F5B" w14:textId="72BD17B9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7 676,90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FB5" w14:textId="5A185C9F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7 676,90</w:t>
            </w:r>
          </w:p>
        </w:tc>
      </w:tr>
      <w:tr w:rsidR="000916BA" w:rsidRPr="000916BA" w14:paraId="379BF7C3" w14:textId="77777777" w:rsidTr="00896ACB">
        <w:trPr>
          <w:trHeight w:val="45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D76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85D2" w14:textId="4952F689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02B" w14:textId="4688540D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2 599 461,97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428" w14:textId="5459FBAC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2 599 461,97</w:t>
            </w:r>
          </w:p>
        </w:tc>
      </w:tr>
      <w:tr w:rsidR="000916BA" w:rsidRPr="000916BA" w14:paraId="0CDBB0A1" w14:textId="77777777" w:rsidTr="00896ACB">
        <w:trPr>
          <w:trHeight w:val="57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686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5D8" w14:textId="25F8453C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153 065,71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059" w14:textId="42BE6AD7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9 255 886,47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4137" w14:textId="3BFF066A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9 102 820,76</w:t>
            </w:r>
          </w:p>
        </w:tc>
      </w:tr>
      <w:tr w:rsidR="000916BA" w:rsidRPr="000916BA" w14:paraId="7FE9F0A8" w14:textId="77777777" w:rsidTr="00896ACB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534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65E2" w14:textId="15FC5FEB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859 572,95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858" w14:textId="121BC728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953 599,18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F7B" w14:textId="6CB5A819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94 026,23</w:t>
            </w:r>
          </w:p>
        </w:tc>
      </w:tr>
      <w:tr w:rsidR="000916BA" w:rsidRPr="000916BA" w14:paraId="1A24A2D5" w14:textId="77777777" w:rsidTr="00896ACB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81A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D03" w14:textId="3C248DC9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7AF" w14:textId="4018511B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E7C" w14:textId="2839DB55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0916BA" w:rsidRPr="000916BA" w14:paraId="733322B4" w14:textId="77777777" w:rsidTr="00896ACB">
        <w:trPr>
          <w:trHeight w:val="5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794F" w14:textId="77777777" w:rsidR="000916BA" w:rsidRPr="000916BA" w:rsidRDefault="000916BA" w:rsidP="000916BA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A75" w14:textId="6DAEF9B9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B2B" w14:textId="6CAF30F4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         171 623,93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118" w14:textId="735E5E88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    171 623,93</w:t>
            </w:r>
          </w:p>
        </w:tc>
      </w:tr>
      <w:tr w:rsidR="000916BA" w:rsidRPr="000916BA" w14:paraId="31DBEA34" w14:textId="77777777" w:rsidTr="00896ACB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D31" w14:textId="77777777" w:rsidR="000916BA" w:rsidRPr="000916BA" w:rsidRDefault="000916BA" w:rsidP="003F2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Итого по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68E" w14:textId="77777777" w:rsidR="000916BA" w:rsidRPr="000916BA" w:rsidRDefault="000916BA" w:rsidP="00896A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1 012 638,66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9E9" w14:textId="77777777" w:rsidR="000916BA" w:rsidRPr="000916BA" w:rsidRDefault="000916BA" w:rsidP="00896A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14 589 305,66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117" w14:textId="77777777" w:rsidR="000916BA" w:rsidRPr="000916BA" w:rsidRDefault="000916BA" w:rsidP="00896A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13 576 667,00</w:t>
            </w:r>
          </w:p>
        </w:tc>
      </w:tr>
      <w:tr w:rsidR="000916BA" w:rsidRPr="000916BA" w14:paraId="198FA40E" w14:textId="77777777" w:rsidTr="000916B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A7A1" w14:textId="77777777" w:rsidR="000916BA" w:rsidRPr="000916BA" w:rsidRDefault="000916BA" w:rsidP="0015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0916BA" w:rsidRPr="000916BA" w14:paraId="690F425C" w14:textId="77777777" w:rsidTr="00896ACB">
        <w:trPr>
          <w:trHeight w:val="33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7B63" w14:textId="77777777" w:rsidR="000916BA" w:rsidRPr="000916BA" w:rsidRDefault="000916BA" w:rsidP="003F23D9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57B0" w14:textId="04809218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2CC" w14:textId="3C414224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702" w14:textId="6023CABE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651,00</w:t>
            </w:r>
          </w:p>
        </w:tc>
      </w:tr>
      <w:tr w:rsidR="000916BA" w:rsidRPr="000916BA" w14:paraId="4DF3ED2F" w14:textId="77777777" w:rsidTr="00896ACB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AAD4" w14:textId="77777777" w:rsidR="000916BA" w:rsidRPr="000916BA" w:rsidRDefault="000916BA" w:rsidP="003F23D9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D9A" w14:textId="39DA70FC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46 800 810,10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5BB1" w14:textId="3E38A095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47 045 242,27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5A9C" w14:textId="357CB474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244 432,17</w:t>
            </w:r>
          </w:p>
        </w:tc>
      </w:tr>
      <w:tr w:rsidR="000916BA" w:rsidRPr="000916BA" w14:paraId="39807871" w14:textId="77777777" w:rsidTr="00896ACB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0E1A" w14:textId="77777777" w:rsidR="000916BA" w:rsidRPr="000916BA" w:rsidRDefault="000916BA" w:rsidP="003F23D9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FC0" w14:textId="49C0BFC4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3FC" w14:textId="74E93B84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108 300,00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ACF8" w14:textId="329D3FA0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          101 700,00</w:t>
            </w:r>
          </w:p>
        </w:tc>
      </w:tr>
      <w:tr w:rsidR="000916BA" w:rsidRPr="000916BA" w14:paraId="52C5C69F" w14:textId="77777777" w:rsidTr="00896ACB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26F" w14:textId="77777777" w:rsidR="000916BA" w:rsidRPr="000916BA" w:rsidRDefault="000916BA" w:rsidP="003F23D9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1575" w14:textId="445F7918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72 891 418,85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EFE" w14:textId="51AEFD80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68 556 589,29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8EC" w14:textId="13020296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-       4 334 829,56</w:t>
            </w:r>
          </w:p>
        </w:tc>
      </w:tr>
      <w:tr w:rsidR="000916BA" w:rsidRPr="000916BA" w14:paraId="6AA0DC3F" w14:textId="77777777" w:rsidTr="00896ACB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725" w14:textId="77777777" w:rsidR="000916BA" w:rsidRPr="000916BA" w:rsidRDefault="000916BA" w:rsidP="003F23D9">
            <w:pPr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0B4" w14:textId="37BD8F92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9 483 371,01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DF3" w14:textId="0623BEAA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11 356 255,87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4D6" w14:textId="19405EC0" w:rsidR="000916BA" w:rsidRPr="000916BA" w:rsidRDefault="000916BA" w:rsidP="00896ACB">
            <w:pPr>
              <w:jc w:val="right"/>
              <w:rPr>
                <w:color w:val="000000"/>
                <w:sz w:val="20"/>
                <w:szCs w:val="20"/>
              </w:rPr>
            </w:pPr>
            <w:r w:rsidRPr="000916BA">
              <w:rPr>
                <w:color w:val="000000"/>
                <w:sz w:val="20"/>
                <w:szCs w:val="20"/>
              </w:rPr>
              <w:t>1 872 884,86</w:t>
            </w:r>
          </w:p>
        </w:tc>
      </w:tr>
      <w:tr w:rsidR="000916BA" w:rsidRPr="000916BA" w14:paraId="7981C015" w14:textId="77777777" w:rsidTr="00896ACB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A2B" w14:textId="77777777" w:rsidR="000916BA" w:rsidRPr="000916BA" w:rsidRDefault="000916BA" w:rsidP="000916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F212" w14:textId="77777777" w:rsidR="000916BA" w:rsidRPr="000916BA" w:rsidRDefault="000916BA" w:rsidP="00896A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129 385 599,96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7D32" w14:textId="77777777" w:rsidR="000916BA" w:rsidRPr="000916BA" w:rsidRDefault="000916BA" w:rsidP="00896A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127 067 038,43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D23" w14:textId="77777777" w:rsidR="000916BA" w:rsidRPr="000916BA" w:rsidRDefault="000916BA" w:rsidP="00896A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6BA">
              <w:rPr>
                <w:b/>
                <w:bCs/>
                <w:color w:val="000000"/>
                <w:sz w:val="20"/>
                <w:szCs w:val="20"/>
              </w:rPr>
              <w:t>-2 318 561,53</w:t>
            </w:r>
          </w:p>
        </w:tc>
      </w:tr>
    </w:tbl>
    <w:p w14:paraId="2731FE4A" w14:textId="77777777" w:rsidR="007C452F" w:rsidRDefault="007C452F" w:rsidP="007C452F">
      <w:pPr>
        <w:jc w:val="both"/>
        <w:rPr>
          <w:sz w:val="28"/>
          <w:szCs w:val="28"/>
        </w:rPr>
      </w:pPr>
    </w:p>
    <w:p w14:paraId="54EA8F37" w14:textId="58EE6F5F" w:rsidR="00722360" w:rsidRPr="00172AD3" w:rsidRDefault="00A30B14" w:rsidP="00CD0254">
      <w:pPr>
        <w:ind w:firstLine="709"/>
        <w:jc w:val="both"/>
        <w:rPr>
          <w:bCs/>
          <w:iCs/>
          <w:sz w:val="28"/>
          <w:szCs w:val="28"/>
        </w:rPr>
      </w:pPr>
      <w:r w:rsidRPr="0027673B">
        <w:rPr>
          <w:sz w:val="28"/>
          <w:szCs w:val="28"/>
        </w:rPr>
        <w:t>Бюджетные</w:t>
      </w:r>
      <w:r w:rsidR="00BF7D31" w:rsidRPr="0027673B">
        <w:rPr>
          <w:sz w:val="28"/>
          <w:szCs w:val="28"/>
        </w:rPr>
        <w:t xml:space="preserve"> ассигнования по расходам в 20</w:t>
      </w:r>
      <w:r w:rsidR="00EA705A" w:rsidRPr="0027673B">
        <w:rPr>
          <w:sz w:val="28"/>
          <w:szCs w:val="28"/>
        </w:rPr>
        <w:t>2</w:t>
      </w:r>
      <w:r w:rsidR="005D5ACA">
        <w:rPr>
          <w:sz w:val="28"/>
          <w:szCs w:val="28"/>
        </w:rPr>
        <w:t>1</w:t>
      </w:r>
      <w:r w:rsidRPr="0027673B">
        <w:rPr>
          <w:sz w:val="28"/>
          <w:szCs w:val="28"/>
        </w:rPr>
        <w:t xml:space="preserve"> году </w:t>
      </w:r>
      <w:r w:rsidR="004C7C20" w:rsidRPr="0027673B">
        <w:rPr>
          <w:sz w:val="28"/>
          <w:szCs w:val="28"/>
        </w:rPr>
        <w:t>у</w:t>
      </w:r>
      <w:r w:rsidR="005D5ACA">
        <w:rPr>
          <w:sz w:val="28"/>
          <w:szCs w:val="28"/>
        </w:rPr>
        <w:t>меньшены</w:t>
      </w:r>
      <w:r w:rsidR="00051292" w:rsidRPr="0027673B">
        <w:rPr>
          <w:sz w:val="28"/>
          <w:szCs w:val="28"/>
        </w:rPr>
        <w:t xml:space="preserve"> </w:t>
      </w:r>
      <w:r w:rsidRPr="0027673B">
        <w:rPr>
          <w:sz w:val="28"/>
          <w:szCs w:val="28"/>
        </w:rPr>
        <w:t xml:space="preserve">на </w:t>
      </w:r>
      <w:r w:rsidR="004C7C20" w:rsidRPr="0027673B">
        <w:rPr>
          <w:sz w:val="28"/>
          <w:szCs w:val="28"/>
        </w:rPr>
        <w:t>1</w:t>
      </w:r>
      <w:r w:rsidR="005D5ACA">
        <w:rPr>
          <w:sz w:val="28"/>
          <w:szCs w:val="28"/>
        </w:rPr>
        <w:t>,79</w:t>
      </w:r>
      <w:r w:rsidR="00B746F6" w:rsidRPr="0027673B">
        <w:rPr>
          <w:sz w:val="28"/>
          <w:szCs w:val="28"/>
        </w:rPr>
        <w:t>%</w:t>
      </w:r>
      <w:r w:rsidRPr="0027673B">
        <w:rPr>
          <w:sz w:val="28"/>
          <w:szCs w:val="28"/>
        </w:rPr>
        <w:t xml:space="preserve"> от первоначального планового </w:t>
      </w:r>
      <w:r w:rsidRPr="00172AD3">
        <w:rPr>
          <w:sz w:val="28"/>
          <w:szCs w:val="28"/>
        </w:rPr>
        <w:t>показателя,</w:t>
      </w:r>
      <w:r w:rsidR="00520774" w:rsidRPr="00172AD3">
        <w:rPr>
          <w:sz w:val="28"/>
          <w:szCs w:val="28"/>
        </w:rPr>
        <w:t xml:space="preserve"> </w:t>
      </w:r>
      <w:r w:rsidR="00620754" w:rsidRPr="00172AD3">
        <w:rPr>
          <w:sz w:val="28"/>
          <w:szCs w:val="28"/>
        </w:rPr>
        <w:t xml:space="preserve">в связи </w:t>
      </w:r>
      <w:r w:rsidR="002A2CF3" w:rsidRPr="00172AD3">
        <w:rPr>
          <w:sz w:val="28"/>
          <w:szCs w:val="28"/>
        </w:rPr>
        <w:t>с</w:t>
      </w:r>
      <w:r w:rsidR="007C452F">
        <w:rPr>
          <w:sz w:val="28"/>
          <w:szCs w:val="28"/>
        </w:rPr>
        <w:t xml:space="preserve"> полученной экономией </w:t>
      </w:r>
      <w:proofErr w:type="gramStart"/>
      <w:r w:rsidR="007C452F">
        <w:rPr>
          <w:sz w:val="28"/>
          <w:szCs w:val="28"/>
        </w:rPr>
        <w:t xml:space="preserve">от </w:t>
      </w:r>
      <w:r w:rsidR="002A2CF3" w:rsidRPr="00172AD3">
        <w:rPr>
          <w:sz w:val="28"/>
          <w:szCs w:val="28"/>
        </w:rPr>
        <w:t xml:space="preserve"> проведением</w:t>
      </w:r>
      <w:proofErr w:type="gramEnd"/>
      <w:r w:rsidR="002A2CF3" w:rsidRPr="00172AD3">
        <w:rPr>
          <w:sz w:val="28"/>
          <w:szCs w:val="28"/>
        </w:rPr>
        <w:t xml:space="preserve"> конкурсных процедур </w:t>
      </w:r>
      <w:r w:rsidR="00240A98" w:rsidRPr="00172AD3">
        <w:rPr>
          <w:sz w:val="28"/>
          <w:szCs w:val="28"/>
        </w:rPr>
        <w:t>согласно Закона № 44-ФЗ</w:t>
      </w:r>
      <w:r w:rsidR="00172AD3" w:rsidRPr="00172AD3">
        <w:rPr>
          <w:sz w:val="28"/>
          <w:szCs w:val="28"/>
        </w:rPr>
        <w:t xml:space="preserve"> по ремонтным работам концертного зала «Факел» города Изобильного</w:t>
      </w:r>
      <w:r w:rsidR="00240A98" w:rsidRPr="00172AD3">
        <w:rPr>
          <w:sz w:val="28"/>
          <w:szCs w:val="28"/>
        </w:rPr>
        <w:t>.</w:t>
      </w:r>
      <w:r w:rsidR="002A2CF3" w:rsidRPr="00172AD3">
        <w:rPr>
          <w:sz w:val="28"/>
          <w:szCs w:val="28"/>
        </w:rPr>
        <w:t xml:space="preserve">  </w:t>
      </w:r>
    </w:p>
    <w:p w14:paraId="3EF4919F" w14:textId="0AFADC85" w:rsidR="00CD0254" w:rsidRPr="00B452C0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B452C0">
        <w:rPr>
          <w:b/>
          <w:i/>
          <w:sz w:val="28"/>
          <w:szCs w:val="28"/>
        </w:rPr>
        <w:t>Анализ исполнения по доходам.</w:t>
      </w:r>
    </w:p>
    <w:p w14:paraId="47835F52" w14:textId="16B843C6" w:rsidR="00CD0254" w:rsidRPr="00986BD9" w:rsidRDefault="00CD0254" w:rsidP="00CD0254">
      <w:pPr>
        <w:ind w:firstLine="709"/>
        <w:jc w:val="both"/>
        <w:rPr>
          <w:sz w:val="28"/>
          <w:szCs w:val="28"/>
        </w:rPr>
      </w:pPr>
      <w:r w:rsidRPr="00986BD9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986BD9">
        <w:rPr>
          <w:sz w:val="28"/>
          <w:szCs w:val="28"/>
        </w:rPr>
        <w:t xml:space="preserve">. </w:t>
      </w:r>
      <w:r w:rsidRPr="00986BD9">
        <w:rPr>
          <w:sz w:val="28"/>
          <w:szCs w:val="28"/>
        </w:rPr>
        <w:t>0503127) (далее – Отчет ф. 0503127)</w:t>
      </w:r>
      <w:r w:rsidR="004E071E" w:rsidRPr="00986BD9">
        <w:rPr>
          <w:sz w:val="28"/>
          <w:szCs w:val="28"/>
        </w:rPr>
        <w:t>,</w:t>
      </w:r>
      <w:r w:rsidRPr="00986BD9">
        <w:rPr>
          <w:rFonts w:hint="eastAsia"/>
          <w:sz w:val="28"/>
          <w:szCs w:val="28"/>
        </w:rPr>
        <w:t xml:space="preserve"> </w:t>
      </w:r>
      <w:r w:rsidRPr="00986BD9">
        <w:rPr>
          <w:sz w:val="28"/>
          <w:szCs w:val="28"/>
        </w:rPr>
        <w:t xml:space="preserve">доходы </w:t>
      </w:r>
      <w:r w:rsidR="00986BD9" w:rsidRPr="00986BD9">
        <w:rPr>
          <w:sz w:val="28"/>
          <w:szCs w:val="28"/>
        </w:rPr>
        <w:t>Отдела культуры</w:t>
      </w:r>
      <w:r w:rsidR="00DC389E" w:rsidRPr="00986BD9">
        <w:rPr>
          <w:rFonts w:hint="eastAsia"/>
          <w:sz w:val="28"/>
          <w:szCs w:val="28"/>
        </w:rPr>
        <w:t xml:space="preserve"> </w:t>
      </w:r>
      <w:r w:rsidRPr="00986BD9">
        <w:rPr>
          <w:rFonts w:hint="eastAsia"/>
          <w:sz w:val="28"/>
          <w:szCs w:val="28"/>
        </w:rPr>
        <w:t>в 20</w:t>
      </w:r>
      <w:r w:rsidR="00DC389E" w:rsidRPr="00986BD9">
        <w:rPr>
          <w:sz w:val="28"/>
          <w:szCs w:val="28"/>
        </w:rPr>
        <w:t>2</w:t>
      </w:r>
      <w:r w:rsidR="00240A98">
        <w:rPr>
          <w:sz w:val="28"/>
          <w:szCs w:val="28"/>
        </w:rPr>
        <w:t>1</w:t>
      </w:r>
      <w:r w:rsidRPr="00986BD9">
        <w:rPr>
          <w:sz w:val="28"/>
          <w:szCs w:val="28"/>
        </w:rPr>
        <w:t xml:space="preserve"> </w:t>
      </w:r>
      <w:r w:rsidRPr="00986BD9">
        <w:rPr>
          <w:rFonts w:hint="eastAsia"/>
          <w:sz w:val="28"/>
          <w:szCs w:val="28"/>
        </w:rPr>
        <w:t>году исполнен</w:t>
      </w:r>
      <w:r w:rsidRPr="00986BD9">
        <w:rPr>
          <w:sz w:val="28"/>
          <w:szCs w:val="28"/>
        </w:rPr>
        <w:t>ы</w:t>
      </w:r>
      <w:r w:rsidRPr="00986BD9">
        <w:rPr>
          <w:rFonts w:hint="eastAsia"/>
          <w:sz w:val="28"/>
          <w:szCs w:val="28"/>
        </w:rPr>
        <w:t xml:space="preserve"> </w:t>
      </w:r>
      <w:r w:rsidRPr="00986BD9">
        <w:rPr>
          <w:sz w:val="28"/>
          <w:szCs w:val="28"/>
        </w:rPr>
        <w:t xml:space="preserve">в сумме </w:t>
      </w:r>
      <w:r w:rsidR="00240A98">
        <w:rPr>
          <w:sz w:val="28"/>
          <w:szCs w:val="28"/>
        </w:rPr>
        <w:t>14 716 530,54</w:t>
      </w:r>
      <w:r w:rsidRPr="00986BD9">
        <w:rPr>
          <w:sz w:val="28"/>
          <w:szCs w:val="28"/>
        </w:rPr>
        <w:t xml:space="preserve"> </w:t>
      </w:r>
      <w:r w:rsidRPr="00986BD9">
        <w:rPr>
          <w:rFonts w:hint="eastAsia"/>
          <w:sz w:val="28"/>
          <w:szCs w:val="28"/>
        </w:rPr>
        <w:t>рубл</w:t>
      </w:r>
      <w:r w:rsidRPr="00986BD9">
        <w:rPr>
          <w:sz w:val="28"/>
          <w:szCs w:val="28"/>
        </w:rPr>
        <w:t xml:space="preserve">ей, </w:t>
      </w:r>
      <w:r w:rsidR="0005021B" w:rsidRPr="00986BD9">
        <w:rPr>
          <w:sz w:val="28"/>
          <w:szCs w:val="28"/>
        </w:rPr>
        <w:t xml:space="preserve">или </w:t>
      </w:r>
      <w:r w:rsidR="00240A98">
        <w:rPr>
          <w:sz w:val="28"/>
          <w:szCs w:val="28"/>
        </w:rPr>
        <w:t>100,87</w:t>
      </w:r>
      <w:r w:rsidR="0005021B" w:rsidRPr="00986BD9">
        <w:rPr>
          <w:sz w:val="28"/>
          <w:szCs w:val="28"/>
        </w:rPr>
        <w:t>% к уточненным плановым назначениям.</w:t>
      </w:r>
    </w:p>
    <w:p w14:paraId="15ECAF79" w14:textId="6BC4EBFA" w:rsidR="00CD0254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86BD9">
        <w:rPr>
          <w:sz w:val="28"/>
          <w:szCs w:val="28"/>
        </w:rPr>
        <w:t xml:space="preserve">Исполнение доходов </w:t>
      </w:r>
      <w:r w:rsidR="0005021B" w:rsidRPr="00986BD9">
        <w:rPr>
          <w:sz w:val="28"/>
          <w:szCs w:val="28"/>
        </w:rPr>
        <w:t>Отделом культуры</w:t>
      </w:r>
      <w:r w:rsidRPr="00986BD9">
        <w:rPr>
          <w:sz w:val="28"/>
          <w:szCs w:val="28"/>
        </w:rPr>
        <w:t>, в разрезе источников доходов</w:t>
      </w:r>
      <w:r w:rsidR="00381493" w:rsidRPr="00986BD9">
        <w:rPr>
          <w:sz w:val="28"/>
          <w:szCs w:val="28"/>
        </w:rPr>
        <w:t>,</w:t>
      </w:r>
      <w:r w:rsidRPr="00986BD9">
        <w:rPr>
          <w:sz w:val="28"/>
          <w:szCs w:val="28"/>
        </w:rPr>
        <w:t xml:space="preserve"> в 20</w:t>
      </w:r>
      <w:r w:rsidR="001935EA" w:rsidRPr="00986BD9">
        <w:rPr>
          <w:sz w:val="28"/>
          <w:szCs w:val="28"/>
        </w:rPr>
        <w:t>2</w:t>
      </w:r>
      <w:r w:rsidR="006E1F13">
        <w:rPr>
          <w:sz w:val="28"/>
          <w:szCs w:val="28"/>
        </w:rPr>
        <w:t>1</w:t>
      </w:r>
      <w:r w:rsidRPr="00986BD9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701"/>
        <w:gridCol w:w="1134"/>
      </w:tblGrid>
      <w:tr w:rsidR="006E1F13" w:rsidRPr="001A55F0" w14:paraId="7EB2BD30" w14:textId="77777777" w:rsidTr="006F7145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43F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211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Уточненные плановые назначения,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D19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Исполнение,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765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Отклонение,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A2F8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6E1F13" w:rsidRPr="001A55F0" w14:paraId="0CFCB876" w14:textId="77777777" w:rsidTr="006F7145">
        <w:trPr>
          <w:trHeight w:val="6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403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E61" w14:textId="2BE0F0BE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1 821 417,99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089" w14:textId="2FF28C6A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1 898 017,99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6D75" w14:textId="636C5DEF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95A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104,21%</w:t>
            </w:r>
          </w:p>
        </w:tc>
      </w:tr>
      <w:tr w:rsidR="006E1F13" w:rsidRPr="001A55F0" w14:paraId="06C046F9" w14:textId="77777777" w:rsidTr="00896ACB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3698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A1C" w14:textId="2A5AC096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7 887,08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56E" w14:textId="319989E7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58 511,96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52E" w14:textId="0995B239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50 624,88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83F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741,87%</w:t>
            </w:r>
          </w:p>
        </w:tc>
      </w:tr>
      <w:tr w:rsidR="006E1F13" w:rsidRPr="001A55F0" w14:paraId="3D210235" w14:textId="77777777" w:rsidTr="006F7145">
        <w:trPr>
          <w:trHeight w:val="4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6C5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Прочее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2C4" w14:textId="7042F824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7 676,90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D2D2" w14:textId="4A067E2E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7 676,90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F0F" w14:textId="493CA271" w:rsidR="006E1F13" w:rsidRPr="001A55F0" w:rsidRDefault="006E1F13" w:rsidP="00B4386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1D6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E1F13" w:rsidRPr="001A55F0" w14:paraId="288AC69B" w14:textId="77777777" w:rsidTr="006F7145">
        <w:trPr>
          <w:trHeight w:val="5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1A6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156" w14:textId="02281F0A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2 599 461,97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DBF" w14:textId="7CA1DCAB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2 599 461,97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BBD" w14:textId="340F6A8E" w:rsidR="006E1F13" w:rsidRPr="001A55F0" w:rsidRDefault="006E1F13" w:rsidP="00B4386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C51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E1F13" w:rsidRPr="001A55F0" w14:paraId="5FF44B95" w14:textId="77777777" w:rsidTr="006F7145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05A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7CD" w14:textId="4E77A2C0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9 255 886,47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E19" w14:textId="74449D70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9 255 886,47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8AC4" w14:textId="733A0370" w:rsidR="006E1F13" w:rsidRPr="001A55F0" w:rsidRDefault="006E1F13" w:rsidP="00B4386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832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E1F13" w:rsidRPr="001A55F0" w14:paraId="0A6C5F3C" w14:textId="77777777" w:rsidTr="006F7145">
        <w:trPr>
          <w:trHeight w:val="5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6FAB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31C" w14:textId="6877368A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953 599,18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17A8" w14:textId="44FB1AF2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953 599,18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3BE" w14:textId="37161762" w:rsidR="006E1F13" w:rsidRPr="001A55F0" w:rsidRDefault="006E1F13" w:rsidP="00B4386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674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E1F13" w:rsidRPr="001A55F0" w14:paraId="1303AA5C" w14:textId="77777777" w:rsidTr="006F7145">
        <w:trPr>
          <w:trHeight w:val="5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206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6FB" w14:textId="3FB9B7E6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D1D" w14:textId="306EC2A8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8AE2" w14:textId="24C85711" w:rsidR="006E1F13" w:rsidRPr="001A55F0" w:rsidRDefault="006E1F13" w:rsidP="00B4386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8ED" w14:textId="77777777" w:rsidR="006E1F13" w:rsidRPr="001A55F0" w:rsidRDefault="006E1F13" w:rsidP="006E1F1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E1F13" w:rsidRPr="001A55F0" w14:paraId="517985CC" w14:textId="77777777" w:rsidTr="006F7145">
        <w:trPr>
          <w:trHeight w:val="4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23C" w14:textId="77777777" w:rsidR="006E1F13" w:rsidRPr="001A55F0" w:rsidRDefault="006E1F13" w:rsidP="006E1F13">
            <w:pPr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Возврат остатков субсидий, субвенций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6DDC" w14:textId="34C0FD45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   171 623,93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7540" w14:textId="6AC10E97" w:rsidR="006E1F13" w:rsidRPr="001A55F0" w:rsidRDefault="006E1F13" w:rsidP="00B4386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      171 623,93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FA68" w14:textId="0821B68B" w:rsidR="006E1F13" w:rsidRPr="001A55F0" w:rsidRDefault="006E1F13" w:rsidP="00B43863">
            <w:pPr>
              <w:jc w:val="center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FAD" w14:textId="77777777" w:rsidR="006E1F13" w:rsidRPr="001A55F0" w:rsidRDefault="006E1F13" w:rsidP="006E1F13">
            <w:pPr>
              <w:jc w:val="right"/>
              <w:rPr>
                <w:color w:val="000000"/>
                <w:sz w:val="20"/>
                <w:szCs w:val="20"/>
              </w:rPr>
            </w:pPr>
            <w:r w:rsidRPr="001A55F0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E1F13" w:rsidRPr="001A55F0" w14:paraId="17301073" w14:textId="77777777" w:rsidTr="006F714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48F" w14:textId="77777777" w:rsidR="006E1F13" w:rsidRPr="001A55F0" w:rsidRDefault="006E1F13" w:rsidP="006E1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5F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66F" w14:textId="0187C464" w:rsidR="006E1F13" w:rsidRPr="001A55F0" w:rsidRDefault="006E1F13" w:rsidP="00B43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5F0">
              <w:rPr>
                <w:b/>
                <w:bCs/>
                <w:color w:val="000000"/>
                <w:sz w:val="20"/>
                <w:szCs w:val="20"/>
              </w:rPr>
              <w:t>14 589 305,66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AE9" w14:textId="3A05B895" w:rsidR="006E1F13" w:rsidRPr="001A55F0" w:rsidRDefault="006E1F13" w:rsidP="00B43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5F0">
              <w:rPr>
                <w:b/>
                <w:bCs/>
                <w:color w:val="000000"/>
                <w:sz w:val="20"/>
                <w:szCs w:val="20"/>
              </w:rPr>
              <w:t>14 716 530,54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ADA3" w14:textId="3BEC1012" w:rsidR="006E1F13" w:rsidRPr="001A55F0" w:rsidRDefault="006E1F13" w:rsidP="00B43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5F0">
              <w:rPr>
                <w:b/>
                <w:bCs/>
                <w:color w:val="000000"/>
                <w:sz w:val="20"/>
                <w:szCs w:val="20"/>
              </w:rPr>
              <w:t>127 224,88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CC2" w14:textId="77777777" w:rsidR="006E1F13" w:rsidRPr="001A55F0" w:rsidRDefault="006E1F13" w:rsidP="006E1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5F0">
              <w:rPr>
                <w:b/>
                <w:bCs/>
                <w:color w:val="000000"/>
                <w:sz w:val="20"/>
                <w:szCs w:val="20"/>
              </w:rPr>
              <w:t>100,87%</w:t>
            </w:r>
          </w:p>
        </w:tc>
      </w:tr>
    </w:tbl>
    <w:p w14:paraId="45471D93" w14:textId="77777777" w:rsidR="006E1F13" w:rsidRPr="00986BD9" w:rsidRDefault="006E1F1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053943A5" w14:textId="43F522B7" w:rsidR="00AC74B2" w:rsidRPr="00381493" w:rsidRDefault="005D4CF2" w:rsidP="007C452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80690">
        <w:rPr>
          <w:sz w:val="28"/>
          <w:szCs w:val="28"/>
        </w:rPr>
        <w:t>Наибольший удельный вес в общем объеме доходов занима</w:t>
      </w:r>
      <w:r w:rsidR="00381493" w:rsidRPr="00280690">
        <w:rPr>
          <w:sz w:val="28"/>
          <w:szCs w:val="28"/>
        </w:rPr>
        <w:t>ю</w:t>
      </w:r>
      <w:r w:rsidRPr="00280690">
        <w:rPr>
          <w:sz w:val="28"/>
          <w:szCs w:val="28"/>
        </w:rPr>
        <w:t xml:space="preserve">т </w:t>
      </w:r>
      <w:r w:rsidR="00280690" w:rsidRPr="00280690">
        <w:rPr>
          <w:sz w:val="28"/>
          <w:szCs w:val="28"/>
        </w:rPr>
        <w:t>субсидии бюджетам городских округов</w:t>
      </w:r>
      <w:r w:rsidRPr="00280690">
        <w:rPr>
          <w:sz w:val="28"/>
          <w:szCs w:val="28"/>
        </w:rPr>
        <w:t xml:space="preserve"> – </w:t>
      </w:r>
      <w:r w:rsidR="0024781F">
        <w:rPr>
          <w:sz w:val="28"/>
          <w:szCs w:val="28"/>
        </w:rPr>
        <w:t>62,89</w:t>
      </w:r>
      <w:r w:rsidRPr="00280690">
        <w:rPr>
          <w:sz w:val="28"/>
          <w:szCs w:val="28"/>
        </w:rPr>
        <w:t>%.</w:t>
      </w:r>
    </w:p>
    <w:p w14:paraId="45F2AB41" w14:textId="77777777" w:rsidR="00585564" w:rsidRPr="00381493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381493">
        <w:rPr>
          <w:b/>
          <w:i/>
          <w:sz w:val="28"/>
          <w:szCs w:val="28"/>
        </w:rPr>
        <w:t>Анализ исполнения по расходам</w:t>
      </w:r>
      <w:r w:rsidR="00550CBE" w:rsidRPr="00381493">
        <w:rPr>
          <w:b/>
          <w:i/>
          <w:sz w:val="28"/>
          <w:szCs w:val="28"/>
        </w:rPr>
        <w:t>.</w:t>
      </w:r>
    </w:p>
    <w:p w14:paraId="52D36238" w14:textId="237324F2" w:rsidR="0005021B" w:rsidRPr="005020D2" w:rsidRDefault="0005021B" w:rsidP="0005021B">
      <w:pPr>
        <w:ind w:firstLine="709"/>
        <w:jc w:val="both"/>
        <w:rPr>
          <w:sz w:val="28"/>
          <w:szCs w:val="28"/>
        </w:rPr>
      </w:pPr>
      <w:r w:rsidRPr="005020D2">
        <w:rPr>
          <w:sz w:val="28"/>
          <w:szCs w:val="28"/>
        </w:rPr>
        <w:t>Согласно Отчету ф. 0503127</w:t>
      </w:r>
      <w:r w:rsidRPr="005020D2">
        <w:rPr>
          <w:rFonts w:hint="eastAsia"/>
          <w:sz w:val="28"/>
          <w:szCs w:val="28"/>
        </w:rPr>
        <w:t xml:space="preserve"> </w:t>
      </w:r>
      <w:r w:rsidRPr="005020D2">
        <w:rPr>
          <w:sz w:val="28"/>
          <w:szCs w:val="28"/>
        </w:rPr>
        <w:t xml:space="preserve">расходы Отдела культуры </w:t>
      </w:r>
      <w:r w:rsidRPr="005020D2">
        <w:rPr>
          <w:rFonts w:hint="eastAsia"/>
          <w:sz w:val="28"/>
          <w:szCs w:val="28"/>
        </w:rPr>
        <w:t>в 20</w:t>
      </w:r>
      <w:r w:rsidRPr="005020D2">
        <w:rPr>
          <w:sz w:val="28"/>
          <w:szCs w:val="28"/>
        </w:rPr>
        <w:t>2</w:t>
      </w:r>
      <w:r w:rsidR="0024781F">
        <w:rPr>
          <w:sz w:val="28"/>
          <w:szCs w:val="28"/>
        </w:rPr>
        <w:t>1</w:t>
      </w:r>
      <w:r w:rsidRPr="005020D2">
        <w:rPr>
          <w:sz w:val="28"/>
          <w:szCs w:val="28"/>
        </w:rPr>
        <w:t xml:space="preserve"> </w:t>
      </w:r>
      <w:r w:rsidRPr="005020D2">
        <w:rPr>
          <w:rFonts w:hint="eastAsia"/>
          <w:sz w:val="28"/>
          <w:szCs w:val="28"/>
        </w:rPr>
        <w:t>году исполнен</w:t>
      </w:r>
      <w:r w:rsidRPr="005020D2">
        <w:rPr>
          <w:sz w:val="28"/>
          <w:szCs w:val="28"/>
        </w:rPr>
        <w:t>ы</w:t>
      </w:r>
      <w:r w:rsidRPr="005020D2">
        <w:rPr>
          <w:rFonts w:hint="eastAsia"/>
          <w:sz w:val="28"/>
          <w:szCs w:val="28"/>
        </w:rPr>
        <w:t xml:space="preserve"> </w:t>
      </w:r>
      <w:r w:rsidRPr="005020D2">
        <w:rPr>
          <w:sz w:val="28"/>
          <w:szCs w:val="28"/>
        </w:rPr>
        <w:t xml:space="preserve">в сумме </w:t>
      </w:r>
      <w:r w:rsidR="005020D2" w:rsidRPr="005020D2">
        <w:rPr>
          <w:sz w:val="28"/>
          <w:szCs w:val="28"/>
        </w:rPr>
        <w:t>1</w:t>
      </w:r>
      <w:r w:rsidR="00DC1CBB">
        <w:rPr>
          <w:sz w:val="28"/>
          <w:szCs w:val="28"/>
        </w:rPr>
        <w:t>25 406 756,53</w:t>
      </w:r>
      <w:r w:rsidRPr="005020D2">
        <w:rPr>
          <w:sz w:val="28"/>
          <w:szCs w:val="28"/>
        </w:rPr>
        <w:t xml:space="preserve"> </w:t>
      </w:r>
      <w:r w:rsidRPr="005020D2">
        <w:rPr>
          <w:rFonts w:hint="eastAsia"/>
          <w:sz w:val="28"/>
          <w:szCs w:val="28"/>
        </w:rPr>
        <w:t>рубл</w:t>
      </w:r>
      <w:r w:rsidRPr="005020D2">
        <w:rPr>
          <w:sz w:val="28"/>
          <w:szCs w:val="28"/>
        </w:rPr>
        <w:t>ей, или 9</w:t>
      </w:r>
      <w:r w:rsidR="00DC1CBB">
        <w:rPr>
          <w:sz w:val="28"/>
          <w:szCs w:val="28"/>
        </w:rPr>
        <w:t>8,69</w:t>
      </w:r>
      <w:r w:rsidRPr="005020D2">
        <w:rPr>
          <w:sz w:val="28"/>
          <w:szCs w:val="28"/>
        </w:rPr>
        <w:t>% к уточненным плановым назначениям.</w:t>
      </w:r>
    </w:p>
    <w:p w14:paraId="126BEA9E" w14:textId="12285995" w:rsidR="0005021B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20D2">
        <w:rPr>
          <w:sz w:val="28"/>
          <w:szCs w:val="28"/>
        </w:rPr>
        <w:t xml:space="preserve">Отдел культуры, как главный распорядитель бюджетных средств, осуществлял расходы по </w:t>
      </w:r>
      <w:r w:rsidR="00DC1CBB">
        <w:rPr>
          <w:sz w:val="28"/>
          <w:szCs w:val="28"/>
        </w:rPr>
        <w:t>3</w:t>
      </w:r>
      <w:r w:rsidRPr="005020D2">
        <w:rPr>
          <w:sz w:val="28"/>
          <w:szCs w:val="28"/>
        </w:rPr>
        <w:t xml:space="preserve"> разделам классификации расходов бюджета:</w:t>
      </w:r>
    </w:p>
    <w:p w14:paraId="31015D5B" w14:textId="50E734A8" w:rsidR="00DC1CBB" w:rsidRPr="005020D2" w:rsidRDefault="00DC1CBB" w:rsidP="00DC1CB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- 01 00 «Другие общегосударственные вопросы»</w:t>
      </w:r>
    </w:p>
    <w:p w14:paraId="511474EE" w14:textId="77777777" w:rsidR="0005021B" w:rsidRPr="005020D2" w:rsidRDefault="0005021B" w:rsidP="0005021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20D2">
        <w:rPr>
          <w:sz w:val="28"/>
          <w:szCs w:val="28"/>
        </w:rPr>
        <w:t>- 07 00 «Образование»,</w:t>
      </w:r>
    </w:p>
    <w:p w14:paraId="18D6BDE2" w14:textId="77777777" w:rsidR="0005021B" w:rsidRPr="005020D2" w:rsidRDefault="0005021B" w:rsidP="0005021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20D2">
        <w:rPr>
          <w:sz w:val="28"/>
          <w:szCs w:val="28"/>
        </w:rPr>
        <w:t>- 08 00 «Культура, кинематография».</w:t>
      </w:r>
    </w:p>
    <w:p w14:paraId="3877E4F9" w14:textId="77777777" w:rsidR="004E071E" w:rsidRDefault="004E071E" w:rsidP="008C4541">
      <w:pPr>
        <w:ind w:firstLine="709"/>
        <w:jc w:val="both"/>
        <w:rPr>
          <w:sz w:val="28"/>
          <w:szCs w:val="28"/>
        </w:rPr>
      </w:pPr>
    </w:p>
    <w:p w14:paraId="6482A9D3" w14:textId="097F4662" w:rsidR="008C4541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lastRenderedPageBreak/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946"/>
        <w:gridCol w:w="2123"/>
        <w:gridCol w:w="1867"/>
        <w:gridCol w:w="1811"/>
        <w:gridCol w:w="1614"/>
        <w:gridCol w:w="1159"/>
      </w:tblGrid>
      <w:tr w:rsidR="00DC1CBB" w:rsidRPr="002B721F" w14:paraId="0990850A" w14:textId="77777777" w:rsidTr="009460CE">
        <w:trPr>
          <w:trHeight w:val="900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8920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7B0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Уточненные плановые значения, руб.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368B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Исполнение, руб.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089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Не исполнено, руб.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0E6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DC1CBB" w:rsidRPr="002B721F" w14:paraId="14CD0337" w14:textId="77777777" w:rsidTr="009460CE">
        <w:trPr>
          <w:trHeight w:val="6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DEE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86E6" w14:textId="77777777" w:rsidR="00DC1CBB" w:rsidRPr="002B721F" w:rsidRDefault="00DC1CBB" w:rsidP="00DC1CBB">
            <w:pPr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289" w14:textId="6D3A01CF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  651,00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BAB6" w14:textId="44997E1D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     651,00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A2E5" w14:textId="1C85AEB3" w:rsidR="00DC1CBB" w:rsidRPr="002B721F" w:rsidRDefault="00DC1CBB" w:rsidP="009460CE">
            <w:pPr>
              <w:jc w:val="center"/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FAC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DC1CBB" w:rsidRPr="002B721F" w14:paraId="4713422A" w14:textId="77777777" w:rsidTr="009460CE">
        <w:trPr>
          <w:trHeight w:val="52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4A2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18C" w14:textId="77777777" w:rsidR="00DC1CBB" w:rsidRPr="002B721F" w:rsidRDefault="00DC1CBB" w:rsidP="00DC1CBB">
            <w:pPr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8A1" w14:textId="2D8DCD4E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47 045 242,27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A33" w14:textId="2C47655C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47 045 169,42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BD5" w14:textId="02B2BF18" w:rsidR="00DC1CBB" w:rsidRPr="002B721F" w:rsidRDefault="00DC1CBB" w:rsidP="009460CE">
            <w:pPr>
              <w:jc w:val="right"/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 xml:space="preserve">       72,85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6F80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DC1CBB" w:rsidRPr="002B721F" w14:paraId="3DA94E1F" w14:textId="77777777" w:rsidTr="00291EAC">
        <w:trPr>
          <w:trHeight w:val="59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5BB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83EC" w14:textId="77777777" w:rsidR="00DC1CBB" w:rsidRPr="002B721F" w:rsidRDefault="00DC1CBB" w:rsidP="00DC1CBB">
            <w:pPr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82B" w14:textId="7B4AC1EC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   108 300,00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5BD" w14:textId="480A06EC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    91 451,80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97FD" w14:textId="1E59AB73" w:rsidR="00DC1CBB" w:rsidRPr="002B721F" w:rsidRDefault="00DC1CBB" w:rsidP="009460CE">
            <w:pPr>
              <w:jc w:val="right"/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 xml:space="preserve">     16 848,20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FFF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84,44%</w:t>
            </w:r>
          </w:p>
        </w:tc>
      </w:tr>
      <w:tr w:rsidR="00DC1CBB" w:rsidRPr="002B721F" w14:paraId="65147954" w14:textId="77777777" w:rsidTr="00291EAC">
        <w:trPr>
          <w:trHeight w:val="6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5DA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6D3" w14:textId="77777777" w:rsidR="00DC1CBB" w:rsidRPr="002B721F" w:rsidRDefault="00DC1CBB" w:rsidP="00DC1CBB">
            <w:pPr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331" w14:textId="62CD06B5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68 556 589,29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722" w14:textId="033F1C7E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67 278 208,65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89D" w14:textId="7113294D" w:rsidR="00DC1CBB" w:rsidRPr="002B721F" w:rsidRDefault="00DC1CBB" w:rsidP="009460CE">
            <w:pPr>
              <w:jc w:val="right"/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 xml:space="preserve">  1 278 380,64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324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98,14%</w:t>
            </w:r>
          </w:p>
        </w:tc>
      </w:tr>
      <w:tr w:rsidR="00DC1CBB" w:rsidRPr="002B721F" w14:paraId="5029339A" w14:textId="77777777" w:rsidTr="009460CE">
        <w:trPr>
          <w:trHeight w:val="76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6FC5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3C0" w14:textId="77777777" w:rsidR="00DC1CBB" w:rsidRPr="002B721F" w:rsidRDefault="00DC1CBB" w:rsidP="00DC1CBB">
            <w:pPr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F21" w14:textId="272A4615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 11 356 255,87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A90" w14:textId="5C238707" w:rsidR="00DC1CBB" w:rsidRPr="002B721F" w:rsidRDefault="00DC1CBB" w:rsidP="009460CE">
            <w:pPr>
              <w:jc w:val="right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 xml:space="preserve">   10 991 275,66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9B48" w14:textId="07246D9B" w:rsidR="00DC1CBB" w:rsidRPr="002B721F" w:rsidRDefault="00DC1CBB" w:rsidP="009460CE">
            <w:pPr>
              <w:jc w:val="right"/>
              <w:rPr>
                <w:sz w:val="20"/>
                <w:szCs w:val="20"/>
              </w:rPr>
            </w:pPr>
            <w:r w:rsidRPr="002B721F">
              <w:rPr>
                <w:sz w:val="20"/>
                <w:szCs w:val="20"/>
              </w:rPr>
              <w:t xml:space="preserve">    364 980,21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23F" w14:textId="77777777" w:rsidR="00DC1CBB" w:rsidRPr="002B721F" w:rsidRDefault="00DC1CBB" w:rsidP="00DC1CBB">
            <w:pPr>
              <w:jc w:val="center"/>
              <w:rPr>
                <w:color w:val="000000"/>
                <w:sz w:val="20"/>
                <w:szCs w:val="20"/>
              </w:rPr>
            </w:pPr>
            <w:r w:rsidRPr="002B721F">
              <w:rPr>
                <w:color w:val="000000"/>
                <w:sz w:val="20"/>
                <w:szCs w:val="20"/>
              </w:rPr>
              <w:t>96,79%</w:t>
            </w:r>
          </w:p>
        </w:tc>
      </w:tr>
      <w:tr w:rsidR="00DC1CBB" w:rsidRPr="002B721F" w14:paraId="611B0C17" w14:textId="77777777" w:rsidTr="009460CE">
        <w:trPr>
          <w:trHeight w:val="300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72E" w14:textId="77777777" w:rsidR="00DC1CBB" w:rsidRPr="002B721F" w:rsidRDefault="00DC1CBB" w:rsidP="00DC1C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721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08E" w14:textId="77777777" w:rsidR="00DC1CBB" w:rsidRPr="002B721F" w:rsidRDefault="00DC1CBB" w:rsidP="009460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721F">
              <w:rPr>
                <w:b/>
                <w:bCs/>
                <w:color w:val="000000"/>
                <w:sz w:val="20"/>
                <w:szCs w:val="20"/>
              </w:rPr>
              <w:t xml:space="preserve">    127 067 038,43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032" w14:textId="77777777" w:rsidR="00DC1CBB" w:rsidRPr="002B721F" w:rsidRDefault="00DC1CBB" w:rsidP="009460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721F">
              <w:rPr>
                <w:b/>
                <w:bCs/>
                <w:color w:val="000000"/>
                <w:sz w:val="20"/>
                <w:szCs w:val="20"/>
              </w:rPr>
              <w:t xml:space="preserve">   125 406 756,53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204" w14:textId="1B8D85E3" w:rsidR="00DC1CBB" w:rsidRPr="002B721F" w:rsidRDefault="00DC1CBB" w:rsidP="009460CE">
            <w:pPr>
              <w:jc w:val="right"/>
              <w:rPr>
                <w:b/>
                <w:bCs/>
                <w:sz w:val="20"/>
                <w:szCs w:val="20"/>
              </w:rPr>
            </w:pPr>
            <w:r w:rsidRPr="002B721F">
              <w:rPr>
                <w:b/>
                <w:bCs/>
                <w:sz w:val="20"/>
                <w:szCs w:val="20"/>
              </w:rPr>
              <w:t xml:space="preserve">  1 660 281,90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719B" w14:textId="77777777" w:rsidR="00DC1CBB" w:rsidRPr="002B721F" w:rsidRDefault="00DC1CBB" w:rsidP="00DC1C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21F">
              <w:rPr>
                <w:b/>
                <w:bCs/>
                <w:color w:val="000000"/>
                <w:sz w:val="20"/>
                <w:szCs w:val="20"/>
              </w:rPr>
              <w:t>98,69%</w:t>
            </w:r>
          </w:p>
        </w:tc>
      </w:tr>
    </w:tbl>
    <w:p w14:paraId="72BBDD5D" w14:textId="77777777" w:rsidR="00DC1CBB" w:rsidRDefault="00DC1CBB" w:rsidP="008C4541">
      <w:pPr>
        <w:ind w:firstLine="709"/>
        <w:jc w:val="both"/>
        <w:rPr>
          <w:sz w:val="28"/>
          <w:szCs w:val="28"/>
        </w:rPr>
      </w:pPr>
    </w:p>
    <w:p w14:paraId="4627B1A3" w14:textId="4BF82A7B" w:rsidR="00853DA1" w:rsidRPr="00717751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17751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4D2A83" w:rsidRPr="00717751">
        <w:rPr>
          <w:sz w:val="28"/>
          <w:szCs w:val="28"/>
        </w:rPr>
        <w:t>«</w:t>
      </w:r>
      <w:r w:rsidR="00AD20FA" w:rsidRPr="00717751">
        <w:rPr>
          <w:sz w:val="28"/>
          <w:szCs w:val="28"/>
        </w:rPr>
        <w:t>Культура</w:t>
      </w:r>
      <w:r w:rsidR="004D2A83" w:rsidRPr="00717751">
        <w:rPr>
          <w:sz w:val="28"/>
          <w:szCs w:val="28"/>
        </w:rPr>
        <w:t xml:space="preserve">» - </w:t>
      </w:r>
      <w:r w:rsidR="002432CF" w:rsidRPr="00717751">
        <w:rPr>
          <w:sz w:val="28"/>
          <w:szCs w:val="28"/>
        </w:rPr>
        <w:t>5</w:t>
      </w:r>
      <w:r w:rsidR="00890A9A">
        <w:rPr>
          <w:sz w:val="28"/>
          <w:szCs w:val="28"/>
        </w:rPr>
        <w:t>3,65</w:t>
      </w:r>
      <w:r w:rsidR="004D2A83" w:rsidRPr="00717751">
        <w:rPr>
          <w:sz w:val="28"/>
          <w:szCs w:val="28"/>
        </w:rPr>
        <w:t>%</w:t>
      </w:r>
      <w:r w:rsidR="00781D25" w:rsidRPr="00717751">
        <w:rPr>
          <w:sz w:val="28"/>
          <w:szCs w:val="28"/>
        </w:rPr>
        <w:t xml:space="preserve">. </w:t>
      </w:r>
      <w:r w:rsidR="00AD20FA" w:rsidRPr="00717751">
        <w:rPr>
          <w:sz w:val="28"/>
          <w:szCs w:val="28"/>
        </w:rPr>
        <w:t>П</w:t>
      </w:r>
      <w:r w:rsidR="00833306" w:rsidRPr="00717751">
        <w:rPr>
          <w:sz w:val="28"/>
          <w:szCs w:val="28"/>
        </w:rPr>
        <w:t>одраздел «</w:t>
      </w:r>
      <w:r w:rsidR="00AD20FA" w:rsidRPr="00717751">
        <w:rPr>
          <w:sz w:val="28"/>
          <w:szCs w:val="28"/>
        </w:rPr>
        <w:t>Д</w:t>
      </w:r>
      <w:r w:rsidR="002432CF" w:rsidRPr="00717751">
        <w:rPr>
          <w:sz w:val="28"/>
          <w:szCs w:val="28"/>
        </w:rPr>
        <w:t>ополнительное образование детей» -</w:t>
      </w:r>
      <w:r w:rsidR="00833306" w:rsidRPr="00717751">
        <w:rPr>
          <w:sz w:val="28"/>
          <w:szCs w:val="28"/>
        </w:rPr>
        <w:t xml:space="preserve"> </w:t>
      </w:r>
      <w:r w:rsidR="002432CF" w:rsidRPr="00717751">
        <w:rPr>
          <w:sz w:val="28"/>
          <w:szCs w:val="28"/>
        </w:rPr>
        <w:t>3</w:t>
      </w:r>
      <w:r w:rsidR="00890A9A">
        <w:rPr>
          <w:sz w:val="28"/>
          <w:szCs w:val="28"/>
        </w:rPr>
        <w:t>7,51</w:t>
      </w:r>
      <w:r w:rsidR="00833306" w:rsidRPr="00717751">
        <w:rPr>
          <w:sz w:val="28"/>
          <w:szCs w:val="28"/>
        </w:rPr>
        <w:t xml:space="preserve">%, </w:t>
      </w:r>
      <w:r w:rsidR="002432CF" w:rsidRPr="00717751">
        <w:rPr>
          <w:sz w:val="28"/>
          <w:szCs w:val="28"/>
        </w:rPr>
        <w:t xml:space="preserve">подраздел </w:t>
      </w:r>
      <w:r w:rsidR="00AD20FA" w:rsidRPr="00717751">
        <w:rPr>
          <w:sz w:val="28"/>
          <w:szCs w:val="28"/>
        </w:rPr>
        <w:t>«</w:t>
      </w:r>
      <w:r w:rsidR="002432CF" w:rsidRPr="00717751">
        <w:rPr>
          <w:sz w:val="28"/>
          <w:szCs w:val="28"/>
        </w:rPr>
        <w:t>Молодежная политика»</w:t>
      </w:r>
      <w:r w:rsidR="00AD20FA" w:rsidRPr="00717751">
        <w:rPr>
          <w:sz w:val="28"/>
          <w:szCs w:val="28"/>
        </w:rPr>
        <w:t xml:space="preserve"> - </w:t>
      </w:r>
      <w:r w:rsidR="002432CF" w:rsidRPr="00717751">
        <w:rPr>
          <w:sz w:val="28"/>
          <w:szCs w:val="28"/>
        </w:rPr>
        <w:t>0,07</w:t>
      </w:r>
      <w:r w:rsidR="00AD20FA" w:rsidRPr="00717751">
        <w:rPr>
          <w:sz w:val="28"/>
          <w:szCs w:val="28"/>
        </w:rPr>
        <w:t>%</w:t>
      </w:r>
      <w:r w:rsidR="002432CF" w:rsidRPr="00717751">
        <w:rPr>
          <w:sz w:val="28"/>
          <w:szCs w:val="28"/>
        </w:rPr>
        <w:t xml:space="preserve">, подраздел «Другие вопросы в области культуры, кинематографии» - </w:t>
      </w:r>
      <w:r w:rsidR="00890A9A">
        <w:rPr>
          <w:sz w:val="28"/>
          <w:szCs w:val="28"/>
        </w:rPr>
        <w:t>8,76</w:t>
      </w:r>
      <w:r w:rsidR="00717751" w:rsidRPr="00717751">
        <w:rPr>
          <w:sz w:val="28"/>
          <w:szCs w:val="28"/>
        </w:rPr>
        <w:t>%</w:t>
      </w:r>
      <w:r w:rsidR="00AD20FA" w:rsidRPr="00717751">
        <w:rPr>
          <w:sz w:val="28"/>
          <w:szCs w:val="28"/>
        </w:rPr>
        <w:t>.</w:t>
      </w:r>
    </w:p>
    <w:p w14:paraId="7BD6A489" w14:textId="4D25C70F" w:rsidR="00492674" w:rsidRPr="00717751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17751">
        <w:rPr>
          <w:sz w:val="28"/>
          <w:szCs w:val="28"/>
        </w:rPr>
        <w:t>В 20</w:t>
      </w:r>
      <w:r w:rsidR="00A41CBE" w:rsidRPr="00717751">
        <w:rPr>
          <w:sz w:val="28"/>
          <w:szCs w:val="28"/>
        </w:rPr>
        <w:t>2</w:t>
      </w:r>
      <w:r w:rsidR="00890A9A">
        <w:rPr>
          <w:sz w:val="28"/>
          <w:szCs w:val="28"/>
        </w:rPr>
        <w:t>1</w:t>
      </w:r>
      <w:r w:rsidRPr="00717751">
        <w:rPr>
          <w:sz w:val="28"/>
          <w:szCs w:val="28"/>
        </w:rPr>
        <w:t xml:space="preserve"> году </w:t>
      </w:r>
      <w:r w:rsidR="00717751" w:rsidRPr="00717751">
        <w:rPr>
          <w:sz w:val="28"/>
          <w:szCs w:val="28"/>
        </w:rPr>
        <w:t>Отдел культуры</w:t>
      </w:r>
      <w:r w:rsidRPr="00717751">
        <w:rPr>
          <w:sz w:val="28"/>
          <w:szCs w:val="28"/>
        </w:rPr>
        <w:t xml:space="preserve"> осуществлял деятельность в рамках </w:t>
      </w:r>
      <w:r w:rsidR="00AD20FA" w:rsidRPr="00717751">
        <w:rPr>
          <w:sz w:val="28"/>
          <w:szCs w:val="28"/>
        </w:rPr>
        <w:t>4</w:t>
      </w:r>
      <w:r w:rsidR="00492674" w:rsidRPr="00717751">
        <w:rPr>
          <w:sz w:val="28"/>
          <w:szCs w:val="28"/>
        </w:rPr>
        <w:t xml:space="preserve"> </w:t>
      </w:r>
      <w:r w:rsidRPr="00717751">
        <w:rPr>
          <w:sz w:val="28"/>
          <w:szCs w:val="28"/>
        </w:rPr>
        <w:t>муниципальн</w:t>
      </w:r>
      <w:r w:rsidR="00492674" w:rsidRPr="00717751">
        <w:rPr>
          <w:sz w:val="28"/>
          <w:szCs w:val="28"/>
        </w:rPr>
        <w:t>ых</w:t>
      </w:r>
      <w:r w:rsidRPr="00717751">
        <w:rPr>
          <w:sz w:val="28"/>
          <w:szCs w:val="28"/>
        </w:rPr>
        <w:t xml:space="preserve"> программ И</w:t>
      </w:r>
      <w:r w:rsidR="005D632E" w:rsidRPr="00717751">
        <w:rPr>
          <w:sz w:val="28"/>
          <w:szCs w:val="28"/>
        </w:rPr>
        <w:t>ГО СК</w:t>
      </w:r>
      <w:r w:rsidR="00492674" w:rsidRPr="00717751">
        <w:rPr>
          <w:sz w:val="28"/>
          <w:szCs w:val="28"/>
        </w:rPr>
        <w:t>:</w:t>
      </w:r>
    </w:p>
    <w:p w14:paraId="686CEF42" w14:textId="4FA5EA99" w:rsidR="00AB7702" w:rsidRDefault="00AB7702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 xml:space="preserve">- «Безопасный городской округ» - исполнена в сумме </w:t>
      </w:r>
      <w:r>
        <w:rPr>
          <w:sz w:val="28"/>
          <w:szCs w:val="28"/>
        </w:rPr>
        <w:t>759 755,36</w:t>
      </w:r>
      <w:r w:rsidRPr="00F02213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99,43</w:t>
      </w:r>
      <w:r w:rsidRPr="00F0221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при </w:t>
      </w:r>
      <w:r w:rsidRPr="00F02213">
        <w:rPr>
          <w:sz w:val="28"/>
          <w:szCs w:val="28"/>
        </w:rPr>
        <w:t xml:space="preserve">уточненном плане </w:t>
      </w:r>
      <w:r>
        <w:rPr>
          <w:sz w:val="28"/>
          <w:szCs w:val="28"/>
        </w:rPr>
        <w:t>764 087,28</w:t>
      </w:r>
      <w:r w:rsidRPr="00F0221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4E41DC1C" w14:textId="21331BB5" w:rsidR="00AB7702" w:rsidRDefault="00AB7702" w:rsidP="00AB770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>- «Развитие муниципальной службы» - исполнена в сумме 30 000,00 рублей, или 100,00% к плану</w:t>
      </w:r>
      <w:r>
        <w:rPr>
          <w:sz w:val="28"/>
          <w:szCs w:val="28"/>
        </w:rPr>
        <w:t>;</w:t>
      </w:r>
    </w:p>
    <w:p w14:paraId="49677653" w14:textId="2808E309" w:rsidR="00AB7702" w:rsidRPr="00F02213" w:rsidRDefault="00AB7702" w:rsidP="00AB770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 xml:space="preserve">- «Социальная поддержка граждан» - исполнена в сумме </w:t>
      </w:r>
      <w:r>
        <w:rPr>
          <w:sz w:val="28"/>
          <w:szCs w:val="28"/>
        </w:rPr>
        <w:t>1 467 066,94</w:t>
      </w:r>
      <w:r w:rsidRPr="00F02213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99,92</w:t>
      </w:r>
      <w:r w:rsidRPr="00F02213">
        <w:rPr>
          <w:sz w:val="28"/>
          <w:szCs w:val="28"/>
        </w:rPr>
        <w:t>%, при уточненном плане 1</w:t>
      </w:r>
      <w:r>
        <w:rPr>
          <w:sz w:val="28"/>
          <w:szCs w:val="28"/>
        </w:rPr>
        <w:t> 468 293,62</w:t>
      </w:r>
      <w:r w:rsidRPr="00F02213">
        <w:rPr>
          <w:sz w:val="28"/>
          <w:szCs w:val="28"/>
        </w:rPr>
        <w:t xml:space="preserve"> рублей,</w:t>
      </w:r>
    </w:p>
    <w:p w14:paraId="187FCCD3" w14:textId="634FDD2F" w:rsidR="0005021B" w:rsidRPr="00F02213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 xml:space="preserve">- «Сохранение и развитие культуры» - исполнена в сумме </w:t>
      </w:r>
      <w:r w:rsidR="00AB7702">
        <w:rPr>
          <w:sz w:val="28"/>
          <w:szCs w:val="28"/>
        </w:rPr>
        <w:t>56 760 084,55</w:t>
      </w:r>
      <w:r w:rsidRPr="00F02213">
        <w:rPr>
          <w:sz w:val="28"/>
          <w:szCs w:val="28"/>
        </w:rPr>
        <w:t xml:space="preserve"> рублей, или 99,</w:t>
      </w:r>
      <w:r w:rsidR="00AB7702">
        <w:rPr>
          <w:sz w:val="28"/>
          <w:szCs w:val="28"/>
        </w:rPr>
        <w:t>33</w:t>
      </w:r>
      <w:r w:rsidRPr="00F02213">
        <w:rPr>
          <w:sz w:val="28"/>
          <w:szCs w:val="28"/>
        </w:rPr>
        <w:t xml:space="preserve">%, при уточненном плане </w:t>
      </w:r>
      <w:r w:rsidR="00AB7702">
        <w:rPr>
          <w:sz w:val="28"/>
          <w:szCs w:val="28"/>
        </w:rPr>
        <w:t>57 141 855,12</w:t>
      </w:r>
      <w:r w:rsidRPr="00F02213">
        <w:rPr>
          <w:sz w:val="28"/>
          <w:szCs w:val="28"/>
        </w:rPr>
        <w:t xml:space="preserve"> рублей,</w:t>
      </w:r>
    </w:p>
    <w:p w14:paraId="74026892" w14:textId="1E5F413B" w:rsidR="00630CB3" w:rsidRPr="0093397E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397E">
        <w:rPr>
          <w:sz w:val="28"/>
          <w:szCs w:val="28"/>
        </w:rPr>
        <w:t xml:space="preserve">Непрограммные расходы </w:t>
      </w:r>
      <w:r w:rsidR="004D2A83" w:rsidRPr="0093397E">
        <w:rPr>
          <w:sz w:val="28"/>
          <w:szCs w:val="28"/>
        </w:rPr>
        <w:t>в 20</w:t>
      </w:r>
      <w:r w:rsidR="00A41CBE" w:rsidRPr="0093397E">
        <w:rPr>
          <w:sz w:val="28"/>
          <w:szCs w:val="28"/>
        </w:rPr>
        <w:t>2</w:t>
      </w:r>
      <w:r w:rsidR="00AB7702">
        <w:rPr>
          <w:sz w:val="28"/>
          <w:szCs w:val="28"/>
        </w:rPr>
        <w:t>1</w:t>
      </w:r>
      <w:r w:rsidR="004D2A83" w:rsidRPr="0093397E">
        <w:rPr>
          <w:sz w:val="28"/>
          <w:szCs w:val="28"/>
        </w:rPr>
        <w:t xml:space="preserve"> году </w:t>
      </w:r>
      <w:r w:rsidRPr="0093397E">
        <w:rPr>
          <w:sz w:val="28"/>
          <w:szCs w:val="28"/>
        </w:rPr>
        <w:t xml:space="preserve">исполнены в сумме </w:t>
      </w:r>
      <w:r w:rsidR="00AB7702">
        <w:rPr>
          <w:sz w:val="28"/>
          <w:szCs w:val="28"/>
        </w:rPr>
        <w:t>59 016 906,85</w:t>
      </w:r>
      <w:r w:rsidRPr="0093397E">
        <w:rPr>
          <w:sz w:val="28"/>
          <w:szCs w:val="28"/>
        </w:rPr>
        <w:t>руб</w:t>
      </w:r>
      <w:r w:rsidR="004D2A83" w:rsidRPr="0093397E">
        <w:rPr>
          <w:sz w:val="28"/>
          <w:szCs w:val="28"/>
        </w:rPr>
        <w:t>лей</w:t>
      </w:r>
      <w:r w:rsidRPr="0093397E">
        <w:rPr>
          <w:sz w:val="28"/>
          <w:szCs w:val="28"/>
        </w:rPr>
        <w:t xml:space="preserve">, или </w:t>
      </w:r>
      <w:r w:rsidR="00AB7702">
        <w:rPr>
          <w:sz w:val="28"/>
          <w:szCs w:val="28"/>
        </w:rPr>
        <w:t>99,35</w:t>
      </w:r>
      <w:r w:rsidRPr="0093397E">
        <w:rPr>
          <w:sz w:val="28"/>
          <w:szCs w:val="28"/>
        </w:rPr>
        <w:t>%</w:t>
      </w:r>
      <w:r w:rsidR="0093397E" w:rsidRPr="0093397E">
        <w:rPr>
          <w:sz w:val="28"/>
          <w:szCs w:val="28"/>
        </w:rPr>
        <w:t xml:space="preserve"> </w:t>
      </w:r>
      <w:r w:rsidR="00AB7702">
        <w:rPr>
          <w:sz w:val="28"/>
          <w:szCs w:val="28"/>
        </w:rPr>
        <w:t>при у</w:t>
      </w:r>
      <w:r w:rsidRPr="0093397E">
        <w:rPr>
          <w:sz w:val="28"/>
          <w:szCs w:val="28"/>
        </w:rPr>
        <w:t>точненном план</w:t>
      </w:r>
      <w:r w:rsidR="00AB7702">
        <w:rPr>
          <w:sz w:val="28"/>
          <w:szCs w:val="28"/>
        </w:rPr>
        <w:t>е 59 404 236,02</w:t>
      </w:r>
      <w:r w:rsidRPr="0093397E">
        <w:rPr>
          <w:sz w:val="28"/>
          <w:szCs w:val="28"/>
        </w:rPr>
        <w:t>.</w:t>
      </w:r>
    </w:p>
    <w:p w14:paraId="1B72ACD7" w14:textId="77777777" w:rsidR="00C151B4" w:rsidRPr="0093397E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834A23" w:rsidRDefault="001207C5" w:rsidP="00C56890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834A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3BF00502" w:rsidR="0097702A" w:rsidRPr="0093397E" w:rsidRDefault="00BA4356" w:rsidP="00280A89">
      <w:pPr>
        <w:ind w:firstLine="709"/>
        <w:jc w:val="both"/>
        <w:rPr>
          <w:sz w:val="28"/>
          <w:szCs w:val="28"/>
        </w:rPr>
      </w:pPr>
      <w:r w:rsidRPr="0093397E">
        <w:rPr>
          <w:sz w:val="28"/>
          <w:szCs w:val="28"/>
        </w:rPr>
        <w:t xml:space="preserve">По данным </w:t>
      </w:r>
      <w:r w:rsidR="000C55E7" w:rsidRPr="0093397E">
        <w:rPr>
          <w:sz w:val="28"/>
          <w:szCs w:val="28"/>
        </w:rPr>
        <w:t>Отчета ф. 0503127</w:t>
      </w:r>
      <w:r w:rsidRPr="0093397E">
        <w:rPr>
          <w:sz w:val="28"/>
          <w:szCs w:val="28"/>
        </w:rPr>
        <w:t xml:space="preserve"> о</w:t>
      </w:r>
      <w:r w:rsidR="0097702A" w:rsidRPr="0093397E">
        <w:rPr>
          <w:sz w:val="28"/>
          <w:szCs w:val="28"/>
        </w:rPr>
        <w:t xml:space="preserve">статок неисполненных бюджетных ассигнований </w:t>
      </w:r>
      <w:r w:rsidR="0093397E" w:rsidRPr="0093397E">
        <w:rPr>
          <w:sz w:val="28"/>
          <w:szCs w:val="28"/>
        </w:rPr>
        <w:t>Отдела культуры</w:t>
      </w:r>
      <w:r w:rsidR="008F7CB0" w:rsidRPr="0093397E">
        <w:rPr>
          <w:sz w:val="28"/>
          <w:szCs w:val="28"/>
        </w:rPr>
        <w:t xml:space="preserve"> </w:t>
      </w:r>
      <w:r w:rsidR="0097702A" w:rsidRPr="0093397E">
        <w:rPr>
          <w:sz w:val="28"/>
          <w:szCs w:val="28"/>
        </w:rPr>
        <w:t xml:space="preserve">сложился в сумме </w:t>
      </w:r>
      <w:r w:rsidR="005C15A7">
        <w:rPr>
          <w:sz w:val="28"/>
          <w:szCs w:val="28"/>
        </w:rPr>
        <w:t>1</w:t>
      </w:r>
      <w:r w:rsidR="00B31039">
        <w:rPr>
          <w:sz w:val="28"/>
          <w:szCs w:val="28"/>
        </w:rPr>
        <w:t> 660 281,90</w:t>
      </w:r>
      <w:r w:rsidR="0097702A" w:rsidRPr="0093397E">
        <w:rPr>
          <w:sz w:val="28"/>
          <w:szCs w:val="28"/>
        </w:rPr>
        <w:t xml:space="preserve"> руб</w:t>
      </w:r>
      <w:r w:rsidR="00901FC4" w:rsidRPr="0093397E">
        <w:rPr>
          <w:sz w:val="28"/>
          <w:szCs w:val="28"/>
        </w:rPr>
        <w:t>лей</w:t>
      </w:r>
      <w:r w:rsidR="0097702A" w:rsidRPr="0093397E">
        <w:rPr>
          <w:sz w:val="28"/>
          <w:szCs w:val="28"/>
        </w:rPr>
        <w:t xml:space="preserve">, что составляет </w:t>
      </w:r>
      <w:r w:rsidR="005C15A7">
        <w:rPr>
          <w:sz w:val="28"/>
          <w:szCs w:val="28"/>
        </w:rPr>
        <w:t>1,31</w:t>
      </w:r>
      <w:r w:rsidR="0097702A" w:rsidRPr="0093397E">
        <w:rPr>
          <w:sz w:val="28"/>
          <w:szCs w:val="28"/>
        </w:rPr>
        <w:t xml:space="preserve">% к уточнённым плановым </w:t>
      </w:r>
      <w:r w:rsidR="009C6736" w:rsidRPr="0093397E">
        <w:rPr>
          <w:sz w:val="28"/>
          <w:szCs w:val="28"/>
        </w:rPr>
        <w:t>бюджетным назначениям</w:t>
      </w:r>
      <w:r w:rsidR="0097702A" w:rsidRPr="0093397E">
        <w:rPr>
          <w:sz w:val="28"/>
          <w:szCs w:val="28"/>
        </w:rPr>
        <w:t>.</w:t>
      </w:r>
    </w:p>
    <w:p w14:paraId="033D1E3C" w14:textId="1D4F22DD" w:rsidR="006A01F0" w:rsidRPr="00172AD3" w:rsidRDefault="00187BCC" w:rsidP="0037104D">
      <w:pPr>
        <w:ind w:firstLine="709"/>
        <w:jc w:val="both"/>
        <w:rPr>
          <w:sz w:val="28"/>
          <w:szCs w:val="28"/>
        </w:rPr>
      </w:pPr>
      <w:r w:rsidRPr="00172AD3">
        <w:rPr>
          <w:sz w:val="28"/>
          <w:szCs w:val="28"/>
        </w:rPr>
        <w:t>П</w:t>
      </w:r>
      <w:r w:rsidR="0097702A" w:rsidRPr="00172AD3">
        <w:rPr>
          <w:sz w:val="28"/>
          <w:szCs w:val="28"/>
        </w:rPr>
        <w:t>ричин</w:t>
      </w:r>
      <w:r w:rsidR="007372AC" w:rsidRPr="00172AD3">
        <w:rPr>
          <w:sz w:val="28"/>
          <w:szCs w:val="28"/>
        </w:rPr>
        <w:t>ой</w:t>
      </w:r>
      <w:r w:rsidR="0097702A" w:rsidRPr="00172AD3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172AD3">
        <w:rPr>
          <w:sz w:val="28"/>
          <w:szCs w:val="28"/>
        </w:rPr>
        <w:t>о</w:t>
      </w:r>
      <w:r w:rsidR="0097702A" w:rsidRPr="00172AD3">
        <w:rPr>
          <w:sz w:val="28"/>
          <w:szCs w:val="28"/>
        </w:rPr>
        <w:t>сь</w:t>
      </w:r>
      <w:r w:rsidR="0059453B" w:rsidRPr="00172AD3">
        <w:rPr>
          <w:sz w:val="28"/>
          <w:szCs w:val="28"/>
        </w:rPr>
        <w:t>:</w:t>
      </w:r>
      <w:r w:rsidR="002037CB" w:rsidRPr="00172AD3">
        <w:rPr>
          <w:sz w:val="28"/>
          <w:szCs w:val="28"/>
        </w:rPr>
        <w:t xml:space="preserve"> </w:t>
      </w:r>
      <w:r w:rsidR="00B01A16" w:rsidRPr="00172AD3">
        <w:rPr>
          <w:sz w:val="28"/>
          <w:szCs w:val="28"/>
        </w:rPr>
        <w:t>не</w:t>
      </w:r>
      <w:r w:rsidR="00E7633C" w:rsidRPr="00172AD3">
        <w:rPr>
          <w:sz w:val="28"/>
          <w:szCs w:val="28"/>
        </w:rPr>
        <w:t xml:space="preserve">своевременное </w:t>
      </w:r>
      <w:r w:rsidR="00B01A16" w:rsidRPr="00172AD3">
        <w:rPr>
          <w:sz w:val="28"/>
          <w:szCs w:val="28"/>
        </w:rPr>
        <w:t>предоставление счетов</w:t>
      </w:r>
      <w:r w:rsidR="00B24927" w:rsidRPr="00172AD3">
        <w:rPr>
          <w:sz w:val="28"/>
          <w:szCs w:val="28"/>
        </w:rPr>
        <w:t xml:space="preserve"> и актов </w:t>
      </w:r>
      <w:r w:rsidR="00B01A16" w:rsidRPr="00172AD3">
        <w:rPr>
          <w:sz w:val="28"/>
          <w:szCs w:val="28"/>
        </w:rPr>
        <w:t>з</w:t>
      </w:r>
      <w:r w:rsidR="00B24927" w:rsidRPr="00172AD3">
        <w:rPr>
          <w:sz w:val="28"/>
          <w:szCs w:val="28"/>
        </w:rPr>
        <w:t>а</w:t>
      </w:r>
      <w:r w:rsidR="00B01A16" w:rsidRPr="00172AD3">
        <w:rPr>
          <w:sz w:val="28"/>
          <w:szCs w:val="28"/>
        </w:rPr>
        <w:t xml:space="preserve"> </w:t>
      </w:r>
      <w:r w:rsidR="004237B0" w:rsidRPr="00172AD3">
        <w:rPr>
          <w:sz w:val="28"/>
          <w:szCs w:val="28"/>
        </w:rPr>
        <w:t xml:space="preserve">услуги связи и </w:t>
      </w:r>
      <w:r w:rsidR="00B24927" w:rsidRPr="00172AD3">
        <w:rPr>
          <w:sz w:val="28"/>
          <w:szCs w:val="28"/>
        </w:rPr>
        <w:t>коммунальные услуги</w:t>
      </w:r>
      <w:r w:rsidR="00B01A16" w:rsidRPr="00172AD3">
        <w:rPr>
          <w:sz w:val="28"/>
          <w:szCs w:val="28"/>
        </w:rPr>
        <w:t xml:space="preserve"> за декабрь 20</w:t>
      </w:r>
      <w:r w:rsidR="00EC29C3" w:rsidRPr="00172AD3">
        <w:rPr>
          <w:sz w:val="28"/>
          <w:szCs w:val="28"/>
        </w:rPr>
        <w:t>2</w:t>
      </w:r>
      <w:r w:rsidR="005C15A7" w:rsidRPr="00172AD3">
        <w:rPr>
          <w:sz w:val="28"/>
          <w:szCs w:val="28"/>
        </w:rPr>
        <w:t>1</w:t>
      </w:r>
      <w:r w:rsidR="00B01A16" w:rsidRPr="00172AD3">
        <w:rPr>
          <w:sz w:val="28"/>
          <w:szCs w:val="28"/>
        </w:rPr>
        <w:t xml:space="preserve"> года</w:t>
      </w:r>
      <w:r w:rsidR="00C275B2" w:rsidRPr="00172AD3">
        <w:rPr>
          <w:sz w:val="28"/>
          <w:szCs w:val="28"/>
        </w:rPr>
        <w:t xml:space="preserve">, а также, </w:t>
      </w:r>
      <w:r w:rsidR="007708B2" w:rsidRPr="00172AD3">
        <w:rPr>
          <w:sz w:val="28"/>
          <w:szCs w:val="28"/>
        </w:rPr>
        <w:t xml:space="preserve">в связи с экономией </w:t>
      </w:r>
      <w:r w:rsidR="005606A8" w:rsidRPr="00172AD3">
        <w:rPr>
          <w:sz w:val="28"/>
          <w:szCs w:val="28"/>
        </w:rPr>
        <w:t>по коммунальным услугам</w:t>
      </w:r>
      <w:r w:rsidR="00074FD3" w:rsidRPr="00172AD3">
        <w:rPr>
          <w:sz w:val="28"/>
          <w:szCs w:val="28"/>
        </w:rPr>
        <w:t>.</w:t>
      </w:r>
    </w:p>
    <w:p w14:paraId="6C4DA32E" w14:textId="77777777" w:rsidR="00662473" w:rsidRPr="005606A8" w:rsidRDefault="00662473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1A5FE7D5" w:rsidR="0097702A" w:rsidRPr="00733C8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3C83">
        <w:rPr>
          <w:b/>
          <w:i/>
          <w:sz w:val="28"/>
          <w:szCs w:val="28"/>
        </w:rPr>
        <w:lastRenderedPageBreak/>
        <w:t>А</w:t>
      </w:r>
      <w:r w:rsidR="0097702A" w:rsidRPr="00733C8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552494F3" w14:textId="77777777" w:rsidR="00CA0F5C" w:rsidRPr="00A87B1F" w:rsidRDefault="00CA0F5C" w:rsidP="00CA0F5C">
      <w:pPr>
        <w:shd w:val="clear" w:color="auto" w:fill="FFFFFF" w:themeFill="background1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A87B1F">
        <w:rPr>
          <w:i/>
          <w:iCs/>
          <w:sz w:val="28"/>
          <w:szCs w:val="28"/>
        </w:rPr>
        <w:t>По отчету Отдела культуры ИГО СК (казенные учреждения):</w:t>
      </w:r>
    </w:p>
    <w:p w14:paraId="350839A0" w14:textId="6B4F4281" w:rsidR="0097702A" w:rsidRDefault="00CA606B" w:rsidP="00AA16B6">
      <w:pPr>
        <w:ind w:firstLine="709"/>
        <w:jc w:val="both"/>
        <w:rPr>
          <w:sz w:val="28"/>
          <w:szCs w:val="28"/>
        </w:rPr>
      </w:pPr>
      <w:r w:rsidRPr="00AA44D1">
        <w:rPr>
          <w:sz w:val="28"/>
          <w:szCs w:val="28"/>
        </w:rPr>
        <w:t xml:space="preserve">По данным </w:t>
      </w:r>
      <w:r w:rsidR="00FA2696" w:rsidRPr="00AA44D1">
        <w:rPr>
          <w:sz w:val="28"/>
          <w:szCs w:val="28"/>
        </w:rPr>
        <w:t>Баланс</w:t>
      </w:r>
      <w:r w:rsidR="00112C52" w:rsidRPr="00AA44D1">
        <w:rPr>
          <w:sz w:val="28"/>
          <w:szCs w:val="28"/>
        </w:rPr>
        <w:t>а</w:t>
      </w:r>
      <w:r w:rsidR="00FA2696" w:rsidRPr="00AA44D1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AA44D1">
        <w:rPr>
          <w:sz w:val="28"/>
          <w:szCs w:val="28"/>
        </w:rPr>
        <w:t xml:space="preserve"> (ф. 0503130)</w:t>
      </w:r>
      <w:r w:rsidR="00EE4668" w:rsidRPr="00AA44D1">
        <w:rPr>
          <w:sz w:val="28"/>
          <w:szCs w:val="28"/>
        </w:rPr>
        <w:t xml:space="preserve"> (далее – Баланс ф. 0503130)</w:t>
      </w:r>
      <w:r w:rsidR="00662473" w:rsidRPr="00AA44D1">
        <w:rPr>
          <w:sz w:val="28"/>
          <w:szCs w:val="28"/>
        </w:rPr>
        <w:t>,</w:t>
      </w:r>
      <w:r w:rsidRPr="00AA44D1">
        <w:rPr>
          <w:sz w:val="28"/>
          <w:szCs w:val="28"/>
        </w:rPr>
        <w:t xml:space="preserve"> </w:t>
      </w:r>
      <w:r w:rsidR="0097702A" w:rsidRPr="00AA44D1">
        <w:rPr>
          <w:sz w:val="28"/>
          <w:szCs w:val="28"/>
        </w:rPr>
        <w:t>на 01.01.20</w:t>
      </w:r>
      <w:r w:rsidR="00901FC4" w:rsidRPr="00AA44D1">
        <w:rPr>
          <w:sz w:val="28"/>
          <w:szCs w:val="28"/>
        </w:rPr>
        <w:t>2</w:t>
      </w:r>
      <w:r w:rsidR="002E1F5D">
        <w:rPr>
          <w:sz w:val="28"/>
          <w:szCs w:val="28"/>
        </w:rPr>
        <w:t>2</w:t>
      </w:r>
      <w:r w:rsidRPr="00AA44D1">
        <w:rPr>
          <w:sz w:val="28"/>
          <w:szCs w:val="28"/>
        </w:rPr>
        <w:t xml:space="preserve"> дебиторская</w:t>
      </w:r>
      <w:r w:rsidR="008E0655" w:rsidRPr="00AA44D1">
        <w:rPr>
          <w:sz w:val="28"/>
          <w:szCs w:val="28"/>
        </w:rPr>
        <w:t xml:space="preserve"> и кредиторская</w:t>
      </w:r>
      <w:r w:rsidRPr="00AA44D1">
        <w:rPr>
          <w:sz w:val="28"/>
          <w:szCs w:val="28"/>
        </w:rPr>
        <w:t xml:space="preserve"> задолженност</w:t>
      </w:r>
      <w:r w:rsidR="007850A8" w:rsidRPr="00AA44D1">
        <w:rPr>
          <w:sz w:val="28"/>
          <w:szCs w:val="28"/>
        </w:rPr>
        <w:t>и</w:t>
      </w:r>
      <w:r w:rsidR="0097702A" w:rsidRPr="00AA44D1">
        <w:rPr>
          <w:sz w:val="28"/>
          <w:szCs w:val="28"/>
        </w:rPr>
        <w:t xml:space="preserve"> </w:t>
      </w:r>
      <w:r w:rsidR="00AA44D1" w:rsidRPr="00AA44D1">
        <w:rPr>
          <w:sz w:val="28"/>
          <w:szCs w:val="28"/>
        </w:rPr>
        <w:t>Отдела культуры</w:t>
      </w:r>
      <w:r w:rsidR="009B3E06" w:rsidRPr="00AA44D1">
        <w:rPr>
          <w:sz w:val="28"/>
          <w:szCs w:val="28"/>
        </w:rPr>
        <w:t xml:space="preserve"> </w:t>
      </w:r>
      <w:r w:rsidR="00456120" w:rsidRPr="00AA44D1">
        <w:rPr>
          <w:sz w:val="28"/>
          <w:szCs w:val="28"/>
        </w:rPr>
        <w:t>сложил</w:t>
      </w:r>
      <w:r w:rsidR="007850A8" w:rsidRPr="00AA44D1">
        <w:rPr>
          <w:sz w:val="28"/>
          <w:szCs w:val="28"/>
        </w:rPr>
        <w:t>и</w:t>
      </w:r>
      <w:r w:rsidR="00456120" w:rsidRPr="00AA44D1">
        <w:rPr>
          <w:sz w:val="28"/>
          <w:szCs w:val="28"/>
        </w:rPr>
        <w:t>сь следующим образом</w:t>
      </w:r>
      <w:r w:rsidR="0097702A" w:rsidRPr="00AA44D1">
        <w:rPr>
          <w:sz w:val="28"/>
          <w:szCs w:val="28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843"/>
      </w:tblGrid>
      <w:tr w:rsidR="007B214E" w:rsidRPr="007B214E" w14:paraId="0399644A" w14:textId="77777777" w:rsidTr="007B214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C4FF" w14:textId="77777777" w:rsidR="007B214E" w:rsidRPr="007B214E" w:rsidRDefault="007B214E" w:rsidP="007B214E">
            <w:pPr>
              <w:jc w:val="center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BF1" w14:textId="77777777" w:rsidR="007B214E" w:rsidRPr="007B214E" w:rsidRDefault="007B214E" w:rsidP="007B214E">
            <w:pPr>
              <w:jc w:val="center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3F5" w14:textId="77777777" w:rsidR="007B214E" w:rsidRPr="007B214E" w:rsidRDefault="007B214E" w:rsidP="007B214E">
            <w:pPr>
              <w:jc w:val="center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BD1" w14:textId="77777777" w:rsidR="007B214E" w:rsidRPr="007B214E" w:rsidRDefault="007B214E" w:rsidP="007B214E">
            <w:pPr>
              <w:jc w:val="center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Разница между показателями на конец года и на начало года</w:t>
            </w:r>
          </w:p>
        </w:tc>
      </w:tr>
      <w:tr w:rsidR="007B214E" w:rsidRPr="007B214E" w14:paraId="2AB08D91" w14:textId="77777777" w:rsidTr="007B214E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29AD" w14:textId="77777777" w:rsidR="007B214E" w:rsidRPr="007B214E" w:rsidRDefault="007B214E" w:rsidP="007B21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руб.</w:t>
            </w:r>
          </w:p>
        </w:tc>
      </w:tr>
      <w:tr w:rsidR="007B214E" w:rsidRPr="007B214E" w14:paraId="520B168D" w14:textId="77777777" w:rsidTr="007B214E">
        <w:trPr>
          <w:trHeight w:val="4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C499" w14:textId="77777777" w:rsidR="007B214E" w:rsidRPr="007B214E" w:rsidRDefault="007B214E" w:rsidP="007B214E">
            <w:pPr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Расчеты по поступлениям текущего характера от других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0204" w14:textId="727CAEFD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459 180,00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487" w14:textId="70A10399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12 438 053,15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70C" w14:textId="386A4C3F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11 978 873,15 </w:t>
            </w:r>
          </w:p>
        </w:tc>
      </w:tr>
      <w:tr w:rsidR="007B214E" w:rsidRPr="007B214E" w14:paraId="43F0018E" w14:textId="77777777" w:rsidTr="007B214E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0E58" w14:textId="77777777" w:rsidR="007B214E" w:rsidRPr="007B214E" w:rsidRDefault="007B214E" w:rsidP="007B214E">
            <w:pPr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7C2" w14:textId="2A560AEE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 105 059,06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363" w14:textId="58E84672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  177 017,63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927F" w14:textId="65C5E3DA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     71 958,57 </w:t>
            </w:r>
          </w:p>
        </w:tc>
      </w:tr>
      <w:tr w:rsidR="007B214E" w:rsidRPr="007B214E" w14:paraId="4B5D1FE0" w14:textId="77777777" w:rsidTr="007B214E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252" w14:textId="77777777" w:rsidR="007B214E" w:rsidRPr="007B214E" w:rsidRDefault="007B214E" w:rsidP="007B21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>ИТОГО по дебиторской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68B" w14:textId="127989B0" w:rsidR="007B214E" w:rsidRPr="007B214E" w:rsidRDefault="007B214E" w:rsidP="002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 xml:space="preserve">             564 239,06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BC4" w14:textId="2565F848" w:rsidR="007B214E" w:rsidRPr="007B214E" w:rsidRDefault="007B214E" w:rsidP="002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 xml:space="preserve">        12 615 070,78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647" w14:textId="065D23D3" w:rsidR="007B214E" w:rsidRPr="007B214E" w:rsidRDefault="007B214E" w:rsidP="002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 xml:space="preserve">       12 050 831,72 </w:t>
            </w:r>
          </w:p>
        </w:tc>
      </w:tr>
      <w:tr w:rsidR="007B214E" w:rsidRPr="007B214E" w14:paraId="6A27F8EB" w14:textId="77777777" w:rsidTr="007B214E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A30D" w14:textId="77777777" w:rsidR="007B214E" w:rsidRPr="007B214E" w:rsidRDefault="007B214E" w:rsidP="007B21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руб.</w:t>
            </w:r>
          </w:p>
        </w:tc>
      </w:tr>
      <w:tr w:rsidR="007B214E" w:rsidRPr="007B214E" w14:paraId="5A2BE49A" w14:textId="77777777" w:rsidTr="007B214E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F5A" w14:textId="77777777" w:rsidR="007B214E" w:rsidRPr="007B214E" w:rsidRDefault="007B214E" w:rsidP="007B214E">
            <w:pPr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Расчеты по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C77" w14:textId="4C36D936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   101 541,33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50A0" w14:textId="06813A3E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135 784,59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0DC" w14:textId="44CE2A2F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     34 243,26 </w:t>
            </w:r>
          </w:p>
        </w:tc>
      </w:tr>
      <w:tr w:rsidR="007B214E" w:rsidRPr="007B214E" w14:paraId="31731207" w14:textId="77777777" w:rsidTr="007B214E">
        <w:trPr>
          <w:trHeight w:val="43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B60" w14:textId="77777777" w:rsidR="007B214E" w:rsidRPr="007B214E" w:rsidRDefault="007B214E" w:rsidP="007B214E">
            <w:pPr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D24" w14:textId="07B89441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     80 378,26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AB3" w14:textId="1A781240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                72,85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267B" w14:textId="4C1482B5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color w:val="000000"/>
                <w:sz w:val="20"/>
                <w:szCs w:val="20"/>
              </w:rPr>
              <w:t xml:space="preserve">-           80 305,41 </w:t>
            </w:r>
          </w:p>
        </w:tc>
      </w:tr>
      <w:tr w:rsidR="007B214E" w:rsidRPr="007B214E" w14:paraId="068E88AD" w14:textId="77777777" w:rsidTr="007B214E">
        <w:trPr>
          <w:trHeight w:val="48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C1D" w14:textId="77777777" w:rsidR="007B214E" w:rsidRPr="007B214E" w:rsidRDefault="007B214E" w:rsidP="007B214E">
            <w:pPr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8A5" w14:textId="7507D045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 xml:space="preserve">          4 180 230,24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00D" w14:textId="6FD747D8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 xml:space="preserve">         12 438 053,15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1F4" w14:textId="51C0F574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 xml:space="preserve">          8 257 822,91 </w:t>
            </w:r>
          </w:p>
        </w:tc>
      </w:tr>
      <w:tr w:rsidR="007B214E" w:rsidRPr="007B214E" w14:paraId="5CBFDD94" w14:textId="77777777" w:rsidTr="007B214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211" w14:textId="77777777" w:rsidR="007B214E" w:rsidRPr="007B214E" w:rsidRDefault="007B214E" w:rsidP="007B214E">
            <w:pPr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904" w14:textId="75014BF2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 xml:space="preserve">           1 783 077,14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2D3" w14:textId="1ED9FB99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 xml:space="preserve">          1 835 872,36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794" w14:textId="71F4D5A8" w:rsidR="007B214E" w:rsidRPr="007B214E" w:rsidRDefault="007B214E" w:rsidP="00291EAC">
            <w:pPr>
              <w:jc w:val="right"/>
              <w:rPr>
                <w:color w:val="000000"/>
                <w:sz w:val="20"/>
                <w:szCs w:val="20"/>
              </w:rPr>
            </w:pPr>
            <w:r w:rsidRPr="007B214E">
              <w:rPr>
                <w:bCs/>
                <w:color w:val="000000"/>
                <w:sz w:val="20"/>
                <w:szCs w:val="20"/>
              </w:rPr>
              <w:t xml:space="preserve">               52 795,22 </w:t>
            </w:r>
          </w:p>
        </w:tc>
      </w:tr>
      <w:tr w:rsidR="007B214E" w:rsidRPr="007B214E" w14:paraId="0495E031" w14:textId="77777777" w:rsidTr="007B214E">
        <w:trPr>
          <w:trHeight w:val="4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77F" w14:textId="77777777" w:rsidR="007B214E" w:rsidRPr="007B214E" w:rsidRDefault="007B214E" w:rsidP="007B21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>ИТОГО по кредиторской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016" w14:textId="5F659804" w:rsidR="007B214E" w:rsidRPr="007B214E" w:rsidRDefault="007B214E" w:rsidP="002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 xml:space="preserve">          6 145 226,97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384" w14:textId="7BFAC790" w:rsidR="007B214E" w:rsidRPr="007B214E" w:rsidRDefault="007B214E" w:rsidP="002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 xml:space="preserve">        14 409 782,95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B947" w14:textId="4FF60E9D" w:rsidR="007B214E" w:rsidRPr="007B214E" w:rsidRDefault="007B214E" w:rsidP="002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14E">
              <w:rPr>
                <w:b/>
                <w:bCs/>
                <w:color w:val="000000"/>
                <w:sz w:val="20"/>
                <w:szCs w:val="20"/>
              </w:rPr>
              <w:t xml:space="preserve">          8 264 555,98 </w:t>
            </w:r>
          </w:p>
        </w:tc>
      </w:tr>
    </w:tbl>
    <w:p w14:paraId="5AB74433" w14:textId="77777777" w:rsidR="007B214E" w:rsidRDefault="007B214E" w:rsidP="00AA16B6">
      <w:pPr>
        <w:ind w:firstLine="709"/>
        <w:jc w:val="both"/>
        <w:rPr>
          <w:sz w:val="28"/>
          <w:szCs w:val="28"/>
        </w:rPr>
      </w:pPr>
    </w:p>
    <w:p w14:paraId="4AF7D3EA" w14:textId="187D0545" w:rsidR="007D1524" w:rsidRPr="000861D1" w:rsidRDefault="007D1524" w:rsidP="007D1524">
      <w:pPr>
        <w:ind w:firstLine="708"/>
        <w:jc w:val="both"/>
      </w:pPr>
      <w:r w:rsidRPr="000861D1">
        <w:rPr>
          <w:color w:val="000000"/>
          <w:sz w:val="28"/>
          <w:szCs w:val="28"/>
        </w:rPr>
        <w:t xml:space="preserve">По состоянию на 01.01.2022 величина дебиторской задолженности, отраженной ф. 0503169 составила </w:t>
      </w:r>
      <w:r>
        <w:rPr>
          <w:color w:val="000000"/>
          <w:sz w:val="28"/>
          <w:szCs w:val="28"/>
        </w:rPr>
        <w:t>12 615 070,78</w:t>
      </w:r>
      <w:r w:rsidRPr="000861D1">
        <w:rPr>
          <w:color w:val="000000"/>
          <w:sz w:val="28"/>
          <w:szCs w:val="28"/>
        </w:rPr>
        <w:t xml:space="preserve"> рублей. По сравнению с аналогичным показателем прошлого года дебиторская </w:t>
      </w:r>
      <w:proofErr w:type="gramStart"/>
      <w:r w:rsidRPr="000861D1">
        <w:rPr>
          <w:color w:val="000000"/>
          <w:sz w:val="28"/>
          <w:szCs w:val="28"/>
        </w:rPr>
        <w:t>задолженность  увеличилась</w:t>
      </w:r>
      <w:proofErr w:type="gramEnd"/>
      <w:r w:rsidRPr="000861D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12 050 831,72 рубля</w:t>
      </w:r>
      <w:r w:rsidRPr="000861D1">
        <w:rPr>
          <w:color w:val="000000"/>
          <w:sz w:val="28"/>
          <w:szCs w:val="28"/>
        </w:rPr>
        <w:t xml:space="preserve">. Причинами </w:t>
      </w:r>
      <w:r w:rsidR="0040529E">
        <w:rPr>
          <w:color w:val="000000"/>
          <w:sz w:val="28"/>
          <w:szCs w:val="28"/>
        </w:rPr>
        <w:t>образования</w:t>
      </w:r>
      <w:r w:rsidRPr="000861D1">
        <w:rPr>
          <w:color w:val="000000"/>
          <w:sz w:val="28"/>
          <w:szCs w:val="28"/>
        </w:rPr>
        <w:t xml:space="preserve"> дебиторской задолженности являются:</w:t>
      </w:r>
    </w:p>
    <w:p w14:paraId="2089A4E2" w14:textId="77777777" w:rsidR="007D1524" w:rsidRPr="000861D1" w:rsidRDefault="007D1524" w:rsidP="007D1524">
      <w:pPr>
        <w:ind w:firstLine="708"/>
        <w:jc w:val="both"/>
      </w:pPr>
      <w:r w:rsidRPr="000861D1">
        <w:rPr>
          <w:color w:val="000000"/>
          <w:sz w:val="28"/>
          <w:szCs w:val="28"/>
        </w:rPr>
        <w:t>1. В части показателей счетов, отражающих доходы:</w:t>
      </w:r>
    </w:p>
    <w:p w14:paraId="5B8722A7" w14:textId="745E42D3" w:rsidR="007D1524" w:rsidRPr="000861D1" w:rsidRDefault="007D1524" w:rsidP="007D1524">
      <w:pPr>
        <w:ind w:firstLine="708"/>
        <w:jc w:val="both"/>
      </w:pPr>
      <w:r w:rsidRPr="00DD6321">
        <w:rPr>
          <w:color w:val="000000"/>
          <w:sz w:val="28"/>
          <w:szCs w:val="28"/>
        </w:rPr>
        <w:t>- Показатель дебиторской задолженности</w:t>
      </w:r>
      <w:r w:rsidR="004928E5" w:rsidRPr="004928E5">
        <w:rPr>
          <w:color w:val="000000"/>
          <w:sz w:val="28"/>
          <w:szCs w:val="28"/>
        </w:rPr>
        <w:t xml:space="preserve"> </w:t>
      </w:r>
      <w:r w:rsidR="004928E5">
        <w:rPr>
          <w:color w:val="000000"/>
          <w:sz w:val="28"/>
          <w:szCs w:val="28"/>
        </w:rPr>
        <w:t xml:space="preserve">по счету 205.51 </w:t>
      </w:r>
      <w:r>
        <w:rPr>
          <w:color w:val="000000"/>
          <w:sz w:val="28"/>
          <w:szCs w:val="28"/>
        </w:rPr>
        <w:t>составил</w:t>
      </w:r>
      <w:r w:rsidR="00492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12 438 053,15</w:t>
      </w:r>
      <w:r w:rsidRPr="00DD6321">
        <w:rPr>
          <w:color w:val="000000"/>
          <w:sz w:val="28"/>
          <w:szCs w:val="28"/>
        </w:rPr>
        <w:t xml:space="preserve"> рублей за счет начисления дебиторской задолженности по поступлениям текущего характера от других бюджетов бюджетной системы Российской </w:t>
      </w:r>
      <w:r w:rsidRPr="0013329A">
        <w:rPr>
          <w:color w:val="000000"/>
          <w:sz w:val="28"/>
          <w:szCs w:val="28"/>
        </w:rPr>
        <w:t>Федерации</w:t>
      </w:r>
      <w:r w:rsidR="00F15BB8">
        <w:rPr>
          <w:color w:val="000000"/>
          <w:sz w:val="28"/>
          <w:szCs w:val="28"/>
        </w:rPr>
        <w:t>.</w:t>
      </w:r>
    </w:p>
    <w:p w14:paraId="1FE0136A" w14:textId="77777777" w:rsidR="000A00F4" w:rsidRDefault="007D1524" w:rsidP="007D15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 xml:space="preserve">2. </w:t>
      </w:r>
      <w:r w:rsidR="00F15BB8">
        <w:rPr>
          <w:sz w:val="28"/>
          <w:szCs w:val="28"/>
        </w:rPr>
        <w:t>В части показателей счетов расходы</w:t>
      </w:r>
      <w:r w:rsidR="000A00F4">
        <w:rPr>
          <w:sz w:val="28"/>
          <w:szCs w:val="28"/>
        </w:rPr>
        <w:t>:</w:t>
      </w:r>
    </w:p>
    <w:p w14:paraId="6A49557B" w14:textId="595A2B29" w:rsidR="007D1524" w:rsidRDefault="000A00F4" w:rsidP="007D15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BB8">
        <w:rPr>
          <w:sz w:val="28"/>
          <w:szCs w:val="28"/>
        </w:rPr>
        <w:t xml:space="preserve"> п</w:t>
      </w:r>
      <w:r w:rsidR="007D1524" w:rsidRPr="000861D1">
        <w:rPr>
          <w:sz w:val="28"/>
          <w:szCs w:val="28"/>
        </w:rPr>
        <w:t>о счету 206 «Расчетам по выданным авансам» дебиторская</w:t>
      </w:r>
      <w:r w:rsidR="007D1524" w:rsidRPr="000861D1">
        <w:rPr>
          <w:bCs/>
          <w:sz w:val="28"/>
          <w:szCs w:val="28"/>
        </w:rPr>
        <w:t xml:space="preserve"> задолженность </w:t>
      </w:r>
      <w:proofErr w:type="gramStart"/>
      <w:r w:rsidR="007D1524" w:rsidRPr="000861D1">
        <w:rPr>
          <w:bCs/>
          <w:sz w:val="28"/>
          <w:szCs w:val="28"/>
        </w:rPr>
        <w:t xml:space="preserve">составила </w:t>
      </w:r>
      <w:r w:rsidR="007D1524">
        <w:rPr>
          <w:bCs/>
          <w:sz w:val="28"/>
          <w:szCs w:val="28"/>
        </w:rPr>
        <w:t xml:space="preserve"> </w:t>
      </w:r>
      <w:r w:rsidR="000D54BE">
        <w:rPr>
          <w:bCs/>
          <w:sz w:val="28"/>
          <w:szCs w:val="28"/>
        </w:rPr>
        <w:t>177</w:t>
      </w:r>
      <w:proofErr w:type="gramEnd"/>
      <w:r w:rsidR="000D54BE">
        <w:rPr>
          <w:bCs/>
          <w:sz w:val="28"/>
          <w:szCs w:val="28"/>
        </w:rPr>
        <w:t> 017,63</w:t>
      </w:r>
      <w:r w:rsidR="007D1524" w:rsidRPr="000861D1">
        <w:rPr>
          <w:bCs/>
          <w:sz w:val="28"/>
          <w:szCs w:val="28"/>
        </w:rPr>
        <w:t xml:space="preserve"> рублей</w:t>
      </w:r>
      <w:r w:rsidR="00F15BB8">
        <w:rPr>
          <w:bCs/>
          <w:sz w:val="28"/>
          <w:szCs w:val="28"/>
        </w:rPr>
        <w:t xml:space="preserve"> (предоплата за  связь, свет, газ, воду и подписку в соответствии с условиями договоров)</w:t>
      </w:r>
      <w:r w:rsidR="00F15BB8">
        <w:rPr>
          <w:sz w:val="28"/>
          <w:szCs w:val="28"/>
        </w:rPr>
        <w:t>.</w:t>
      </w:r>
    </w:p>
    <w:p w14:paraId="13C7B923" w14:textId="4A3659B2" w:rsidR="007D1524" w:rsidRDefault="007D1524" w:rsidP="007D1524">
      <w:pPr>
        <w:ind w:firstLine="708"/>
        <w:jc w:val="both"/>
        <w:rPr>
          <w:color w:val="000000"/>
          <w:sz w:val="28"/>
          <w:szCs w:val="28"/>
        </w:rPr>
      </w:pPr>
      <w:r w:rsidRPr="00D46FF5">
        <w:rPr>
          <w:iCs/>
          <w:sz w:val="28"/>
          <w:szCs w:val="28"/>
        </w:rPr>
        <w:t>Кредиторская задолженность на 01.01.2022</w:t>
      </w:r>
      <w:r>
        <w:rPr>
          <w:iCs/>
          <w:sz w:val="28"/>
          <w:szCs w:val="28"/>
        </w:rPr>
        <w:t xml:space="preserve"> составила </w:t>
      </w:r>
      <w:r w:rsidR="00617965">
        <w:rPr>
          <w:iCs/>
          <w:sz w:val="28"/>
          <w:szCs w:val="28"/>
        </w:rPr>
        <w:t>14 409 782,95</w:t>
      </w:r>
      <w:r>
        <w:rPr>
          <w:iCs/>
          <w:sz w:val="28"/>
          <w:szCs w:val="28"/>
        </w:rPr>
        <w:t xml:space="preserve"> рублей</w:t>
      </w:r>
      <w:r w:rsidRPr="00D46FF5">
        <w:rPr>
          <w:iCs/>
          <w:sz w:val="28"/>
          <w:szCs w:val="28"/>
        </w:rPr>
        <w:t>, по сравнению с данными на начало 2021 года, у</w:t>
      </w:r>
      <w:r w:rsidR="00617965">
        <w:rPr>
          <w:iCs/>
          <w:sz w:val="28"/>
          <w:szCs w:val="28"/>
        </w:rPr>
        <w:t xml:space="preserve">величилась </w:t>
      </w:r>
      <w:r w:rsidRPr="00D46FF5">
        <w:rPr>
          <w:iCs/>
          <w:sz w:val="28"/>
          <w:szCs w:val="28"/>
        </w:rPr>
        <w:t xml:space="preserve">на </w:t>
      </w:r>
      <w:r w:rsidR="00617965">
        <w:rPr>
          <w:iCs/>
          <w:sz w:val="28"/>
          <w:szCs w:val="28"/>
        </w:rPr>
        <w:t>8 264 555,98 рублей</w:t>
      </w:r>
      <w:r w:rsidRPr="00D46FF5">
        <w:rPr>
          <w:iCs/>
          <w:sz w:val="28"/>
          <w:szCs w:val="28"/>
        </w:rPr>
        <w:t xml:space="preserve">. </w:t>
      </w:r>
      <w:r w:rsidRPr="00D46FF5">
        <w:rPr>
          <w:color w:val="000000"/>
          <w:sz w:val="28"/>
          <w:szCs w:val="28"/>
        </w:rPr>
        <w:t>Причинами образования</w:t>
      </w:r>
      <w:r w:rsidRPr="000861D1">
        <w:rPr>
          <w:color w:val="000000"/>
          <w:sz w:val="28"/>
          <w:szCs w:val="28"/>
        </w:rPr>
        <w:t xml:space="preserve"> </w:t>
      </w:r>
      <w:r w:rsidR="00C2782B">
        <w:rPr>
          <w:color w:val="000000"/>
          <w:sz w:val="28"/>
          <w:szCs w:val="28"/>
        </w:rPr>
        <w:t xml:space="preserve">кредиторской </w:t>
      </w:r>
      <w:r w:rsidRPr="000861D1">
        <w:rPr>
          <w:color w:val="000000"/>
          <w:sz w:val="28"/>
          <w:szCs w:val="28"/>
        </w:rPr>
        <w:t>задолженности являются:</w:t>
      </w:r>
    </w:p>
    <w:p w14:paraId="2B812B8D" w14:textId="09861068" w:rsidR="00617965" w:rsidRDefault="00617965" w:rsidP="007D15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части показателей счетов, отражающих доходы;</w:t>
      </w:r>
    </w:p>
    <w:p w14:paraId="77302A7D" w14:textId="090A8A09" w:rsidR="00617965" w:rsidRDefault="00617965" w:rsidP="007D1524">
      <w:pPr>
        <w:ind w:firstLine="708"/>
        <w:jc w:val="both"/>
        <w:rPr>
          <w:color w:val="000000"/>
          <w:sz w:val="28"/>
          <w:szCs w:val="28"/>
        </w:rPr>
      </w:pPr>
      <w:r w:rsidRPr="004928E5">
        <w:rPr>
          <w:color w:val="000000"/>
          <w:sz w:val="28"/>
          <w:szCs w:val="28"/>
        </w:rPr>
        <w:lastRenderedPageBreak/>
        <w:t xml:space="preserve">- </w:t>
      </w:r>
      <w:r w:rsidR="004928E5" w:rsidRPr="004928E5">
        <w:rPr>
          <w:color w:val="000000"/>
          <w:sz w:val="28"/>
          <w:szCs w:val="28"/>
        </w:rPr>
        <w:t>П</w:t>
      </w:r>
      <w:r w:rsidR="004928E5" w:rsidRPr="00DD6321">
        <w:rPr>
          <w:color w:val="000000"/>
          <w:sz w:val="28"/>
          <w:szCs w:val="28"/>
        </w:rPr>
        <w:t xml:space="preserve">оказатель </w:t>
      </w:r>
      <w:r w:rsidR="004928E5">
        <w:rPr>
          <w:color w:val="000000"/>
          <w:sz w:val="28"/>
          <w:szCs w:val="28"/>
        </w:rPr>
        <w:t>Кредиторской</w:t>
      </w:r>
      <w:r w:rsidR="004928E5" w:rsidRPr="00DD6321">
        <w:rPr>
          <w:color w:val="000000"/>
          <w:sz w:val="28"/>
          <w:szCs w:val="28"/>
        </w:rPr>
        <w:t xml:space="preserve"> задолженности</w:t>
      </w:r>
      <w:r w:rsidR="004928E5" w:rsidRPr="004928E5">
        <w:rPr>
          <w:color w:val="000000"/>
          <w:sz w:val="28"/>
          <w:szCs w:val="28"/>
        </w:rPr>
        <w:t xml:space="preserve"> </w:t>
      </w:r>
      <w:r w:rsidR="004928E5">
        <w:rPr>
          <w:color w:val="000000"/>
          <w:sz w:val="28"/>
          <w:szCs w:val="28"/>
        </w:rPr>
        <w:t xml:space="preserve">по счету </w:t>
      </w:r>
      <w:r w:rsidR="0010464E">
        <w:rPr>
          <w:color w:val="000000"/>
          <w:sz w:val="28"/>
          <w:szCs w:val="28"/>
        </w:rPr>
        <w:t>401.49</w:t>
      </w:r>
      <w:r w:rsidR="004928E5">
        <w:rPr>
          <w:color w:val="000000"/>
          <w:sz w:val="28"/>
          <w:szCs w:val="28"/>
        </w:rPr>
        <w:t xml:space="preserve"> составил 12 438 053,15</w:t>
      </w:r>
      <w:r w:rsidR="004928E5" w:rsidRPr="00DD6321">
        <w:rPr>
          <w:color w:val="000000"/>
          <w:sz w:val="28"/>
          <w:szCs w:val="28"/>
        </w:rPr>
        <w:t xml:space="preserve"> рублей за счет начисления </w:t>
      </w:r>
      <w:r w:rsidR="0010464E">
        <w:rPr>
          <w:color w:val="000000"/>
          <w:sz w:val="28"/>
          <w:szCs w:val="28"/>
        </w:rPr>
        <w:t>кредиторской</w:t>
      </w:r>
      <w:r w:rsidR="004928E5" w:rsidRPr="00DD6321">
        <w:rPr>
          <w:color w:val="000000"/>
          <w:sz w:val="28"/>
          <w:szCs w:val="28"/>
        </w:rPr>
        <w:t xml:space="preserve"> задолженности по </w:t>
      </w:r>
      <w:r w:rsidR="0010464E">
        <w:rPr>
          <w:color w:val="000000"/>
          <w:sz w:val="28"/>
          <w:szCs w:val="28"/>
        </w:rPr>
        <w:t>дохода</w:t>
      </w:r>
      <w:r w:rsidR="000A00F4">
        <w:rPr>
          <w:color w:val="000000"/>
          <w:sz w:val="28"/>
          <w:szCs w:val="28"/>
        </w:rPr>
        <w:t>м</w:t>
      </w:r>
      <w:r w:rsidR="0010464E">
        <w:rPr>
          <w:color w:val="000000"/>
          <w:sz w:val="28"/>
          <w:szCs w:val="28"/>
        </w:rPr>
        <w:t xml:space="preserve"> будущих периодов;</w:t>
      </w:r>
    </w:p>
    <w:p w14:paraId="70163DAB" w14:textId="5AD50971" w:rsidR="007D1524" w:rsidRDefault="00617965" w:rsidP="007D15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D1524">
        <w:rPr>
          <w:color w:val="000000"/>
          <w:sz w:val="28"/>
          <w:szCs w:val="28"/>
        </w:rPr>
        <w:t>. В части показателей счетов, отражающих расходы:</w:t>
      </w:r>
    </w:p>
    <w:p w14:paraId="2048ADAD" w14:textId="734570CE" w:rsidR="007D1524" w:rsidRDefault="007D1524" w:rsidP="007D15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счету 302.21 расходы по связи с ПАО «Ростелеком»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10464E">
        <w:rPr>
          <w:color w:val="000000"/>
          <w:sz w:val="28"/>
          <w:szCs w:val="28"/>
        </w:rPr>
        <w:t>12</w:t>
      </w:r>
      <w:proofErr w:type="gramEnd"/>
      <w:r w:rsidR="0010464E">
        <w:rPr>
          <w:color w:val="000000"/>
          <w:sz w:val="28"/>
          <w:szCs w:val="28"/>
        </w:rPr>
        <w:t> 405,61</w:t>
      </w:r>
      <w:r>
        <w:rPr>
          <w:color w:val="000000"/>
          <w:sz w:val="28"/>
          <w:szCs w:val="28"/>
        </w:rPr>
        <w:t>рублей (причина возникновения предоставление актов выполненных работ и счетов за декабрь  2021 года в январе 2022 года)</w:t>
      </w:r>
    </w:p>
    <w:p w14:paraId="1F3B96B3" w14:textId="3668C736" w:rsidR="007D1524" w:rsidRDefault="007D1524" w:rsidP="007D15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счету 302.23 расходы по коммунальным платежам (газ, электроэнергия, вода) в сумме </w:t>
      </w:r>
      <w:r w:rsidR="0010464E">
        <w:rPr>
          <w:color w:val="000000"/>
          <w:sz w:val="28"/>
          <w:szCs w:val="28"/>
        </w:rPr>
        <w:t>100 444,66</w:t>
      </w:r>
      <w:r>
        <w:rPr>
          <w:color w:val="000000"/>
          <w:sz w:val="28"/>
          <w:szCs w:val="28"/>
        </w:rPr>
        <w:t xml:space="preserve"> рублей (причина возникновения предоставление актов выполненных работ и счетов за </w:t>
      </w:r>
      <w:proofErr w:type="gramStart"/>
      <w:r>
        <w:rPr>
          <w:color w:val="000000"/>
          <w:sz w:val="28"/>
          <w:szCs w:val="28"/>
        </w:rPr>
        <w:t>декабрь  2021</w:t>
      </w:r>
      <w:proofErr w:type="gramEnd"/>
      <w:r>
        <w:rPr>
          <w:color w:val="000000"/>
          <w:sz w:val="28"/>
          <w:szCs w:val="28"/>
        </w:rPr>
        <w:t xml:space="preserve"> года в январе 2022 года)</w:t>
      </w:r>
      <w:r w:rsidR="0010464E">
        <w:rPr>
          <w:color w:val="000000"/>
          <w:sz w:val="28"/>
          <w:szCs w:val="28"/>
        </w:rPr>
        <w:t>;</w:t>
      </w:r>
    </w:p>
    <w:p w14:paraId="66B3A718" w14:textId="078DEB40" w:rsidR="007856BB" w:rsidRDefault="0010464E" w:rsidP="007E40B7">
      <w:pPr>
        <w:ind w:firstLine="708"/>
        <w:jc w:val="both"/>
        <w:rPr>
          <w:sz w:val="28"/>
          <w:szCs w:val="28"/>
        </w:rPr>
      </w:pPr>
      <w:r w:rsidRPr="007856BB">
        <w:rPr>
          <w:color w:val="000000"/>
          <w:sz w:val="28"/>
          <w:szCs w:val="28"/>
        </w:rPr>
        <w:t>- по счету 302.25 расходы по работам по содержанию имущества</w:t>
      </w:r>
      <w:r w:rsidR="007856BB" w:rsidRPr="007856BB">
        <w:rPr>
          <w:color w:val="000000"/>
          <w:sz w:val="28"/>
          <w:szCs w:val="28"/>
        </w:rPr>
        <w:t xml:space="preserve"> (ООО УК «Ритм-2», Фонд капитального ремонта НО СК)</w:t>
      </w:r>
      <w:r w:rsidRPr="007856BB">
        <w:rPr>
          <w:color w:val="000000"/>
          <w:sz w:val="28"/>
          <w:szCs w:val="28"/>
        </w:rPr>
        <w:t xml:space="preserve"> в сумме 21 934,32 рубля (</w:t>
      </w:r>
      <w:r w:rsidR="007856BB" w:rsidRPr="007856BB">
        <w:rPr>
          <w:color w:val="000000"/>
          <w:sz w:val="28"/>
          <w:szCs w:val="28"/>
        </w:rPr>
        <w:t xml:space="preserve">причина возникновения предоставление актов выполненных работ и счетов за </w:t>
      </w:r>
      <w:proofErr w:type="gramStart"/>
      <w:r w:rsidR="007856BB" w:rsidRPr="007856BB">
        <w:rPr>
          <w:color w:val="000000"/>
          <w:sz w:val="28"/>
          <w:szCs w:val="28"/>
        </w:rPr>
        <w:t>декабрь  2021</w:t>
      </w:r>
      <w:proofErr w:type="gramEnd"/>
      <w:r w:rsidR="007856BB" w:rsidRPr="007856BB">
        <w:rPr>
          <w:color w:val="000000"/>
          <w:sz w:val="28"/>
          <w:szCs w:val="28"/>
        </w:rPr>
        <w:t xml:space="preserve"> года в январе 2022 года).</w:t>
      </w:r>
      <w:r w:rsidR="007856BB">
        <w:rPr>
          <w:sz w:val="28"/>
          <w:szCs w:val="28"/>
        </w:rPr>
        <w:t xml:space="preserve"> </w:t>
      </w:r>
    </w:p>
    <w:p w14:paraId="3460BF70" w14:textId="67E23185" w:rsidR="007E40B7" w:rsidRDefault="007E40B7" w:rsidP="007E40B7">
      <w:pPr>
        <w:ind w:firstLine="708"/>
        <w:jc w:val="both"/>
        <w:rPr>
          <w:sz w:val="28"/>
          <w:szCs w:val="28"/>
        </w:rPr>
      </w:pPr>
      <w:r w:rsidRPr="00F15BB8">
        <w:rPr>
          <w:sz w:val="28"/>
          <w:szCs w:val="28"/>
        </w:rPr>
        <w:t>3. По счету 303.05 «Расчеты по прочим платежам в бюджет» кредиторская заложенность составила 72,85 рублей (</w:t>
      </w:r>
      <w:r w:rsidR="00F15BB8" w:rsidRPr="00F15BB8">
        <w:rPr>
          <w:sz w:val="28"/>
          <w:szCs w:val="28"/>
        </w:rPr>
        <w:t>остаток неиспользования межбюджетных трансферов)</w:t>
      </w:r>
      <w:r w:rsidR="00F15BB8">
        <w:rPr>
          <w:sz w:val="28"/>
          <w:szCs w:val="28"/>
        </w:rPr>
        <w:t>.</w:t>
      </w:r>
    </w:p>
    <w:p w14:paraId="4C110421" w14:textId="032ED1D0" w:rsidR="007D1524" w:rsidRDefault="007E40B7" w:rsidP="007E4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7D1524">
        <w:rPr>
          <w:sz w:val="28"/>
          <w:szCs w:val="28"/>
        </w:rPr>
        <w:t xml:space="preserve">о счету 401.60 </w:t>
      </w:r>
      <w:r w:rsidR="007D1524" w:rsidRPr="004A5E60">
        <w:rPr>
          <w:sz w:val="28"/>
          <w:szCs w:val="28"/>
        </w:rPr>
        <w:t>отражена сумма резерва предстоящих расходов по предстоящим обязательствам по оплате отпусков и уплате страховых взносов</w:t>
      </w:r>
      <w:r w:rsidR="007D152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1 835 872,36</w:t>
      </w:r>
      <w:r w:rsidR="007D1524">
        <w:rPr>
          <w:sz w:val="28"/>
          <w:szCs w:val="28"/>
        </w:rPr>
        <w:t xml:space="preserve"> рублей</w:t>
      </w:r>
      <w:r w:rsidR="007D1524" w:rsidRPr="004A5E60">
        <w:rPr>
          <w:sz w:val="28"/>
          <w:szCs w:val="28"/>
        </w:rPr>
        <w:t xml:space="preserve">, которая </w:t>
      </w:r>
      <w:r w:rsidR="009147C1">
        <w:rPr>
          <w:sz w:val="28"/>
          <w:szCs w:val="28"/>
        </w:rPr>
        <w:t>увеличил</w:t>
      </w:r>
      <w:r w:rsidR="007D1524">
        <w:rPr>
          <w:sz w:val="28"/>
          <w:szCs w:val="28"/>
        </w:rPr>
        <w:t>ась</w:t>
      </w:r>
      <w:r w:rsidR="007D1524" w:rsidRPr="004A5E60">
        <w:rPr>
          <w:sz w:val="28"/>
          <w:szCs w:val="28"/>
        </w:rPr>
        <w:t xml:space="preserve"> по сравнению с прошлым год</w:t>
      </w:r>
      <w:r w:rsidR="007D1524">
        <w:rPr>
          <w:sz w:val="28"/>
          <w:szCs w:val="28"/>
        </w:rPr>
        <w:t>ом</w:t>
      </w:r>
      <w:r w:rsidR="007D1524" w:rsidRPr="004A5E60">
        <w:rPr>
          <w:sz w:val="28"/>
          <w:szCs w:val="28"/>
        </w:rPr>
        <w:t xml:space="preserve"> </w:t>
      </w:r>
      <w:r w:rsidR="007D1524">
        <w:rPr>
          <w:sz w:val="28"/>
          <w:szCs w:val="28"/>
        </w:rPr>
        <w:t xml:space="preserve">на </w:t>
      </w:r>
      <w:r w:rsidR="009147C1" w:rsidRPr="007B214E">
        <w:rPr>
          <w:sz w:val="28"/>
          <w:szCs w:val="28"/>
        </w:rPr>
        <w:t xml:space="preserve">52 795,22 </w:t>
      </w:r>
      <w:r w:rsidR="007D1524">
        <w:rPr>
          <w:sz w:val="28"/>
          <w:szCs w:val="28"/>
        </w:rPr>
        <w:t>рублей</w:t>
      </w:r>
      <w:r w:rsidR="007D1524" w:rsidRPr="004A5E60">
        <w:rPr>
          <w:sz w:val="28"/>
          <w:szCs w:val="28"/>
        </w:rPr>
        <w:t>.</w:t>
      </w:r>
    </w:p>
    <w:p w14:paraId="43D83B2F" w14:textId="77777777" w:rsidR="007D1524" w:rsidRPr="00B712A6" w:rsidRDefault="007D1524" w:rsidP="007D1524">
      <w:pPr>
        <w:ind w:firstLine="709"/>
        <w:jc w:val="both"/>
        <w:rPr>
          <w:sz w:val="28"/>
          <w:szCs w:val="28"/>
        </w:rPr>
      </w:pPr>
      <w:r w:rsidRPr="001D5061">
        <w:rPr>
          <w:iCs/>
          <w:sz w:val="28"/>
          <w:szCs w:val="28"/>
        </w:rPr>
        <w:t>Согласно, Сведениям по дебиторской и кредиторской задолженности</w:t>
      </w:r>
      <w:r w:rsidRPr="00B712A6">
        <w:rPr>
          <w:sz w:val="28"/>
          <w:szCs w:val="28"/>
        </w:rPr>
        <w:t xml:space="preserve"> (ф. 0503169), просроченные дебиторская и кредиторская задолженности отсутствуют.</w:t>
      </w:r>
    </w:p>
    <w:p w14:paraId="1732C8B9" w14:textId="77777777" w:rsidR="00CA0F5C" w:rsidRPr="007C452F" w:rsidRDefault="00CA0F5C" w:rsidP="00CA0F5C">
      <w:pPr>
        <w:shd w:val="clear" w:color="auto" w:fill="FFFFFF" w:themeFill="background1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7C452F">
        <w:rPr>
          <w:i/>
          <w:iCs/>
          <w:sz w:val="28"/>
          <w:szCs w:val="28"/>
        </w:rPr>
        <w:t>По отчету Отдела культуры ИГО СК (</w:t>
      </w:r>
      <w:proofErr w:type="gramStart"/>
      <w:r w:rsidRPr="007C452F">
        <w:rPr>
          <w:i/>
          <w:iCs/>
          <w:sz w:val="28"/>
          <w:szCs w:val="28"/>
        </w:rPr>
        <w:t>бюджетные  учреждения</w:t>
      </w:r>
      <w:proofErr w:type="gramEnd"/>
      <w:r w:rsidRPr="007C452F">
        <w:rPr>
          <w:i/>
          <w:iCs/>
          <w:sz w:val="28"/>
          <w:szCs w:val="28"/>
        </w:rPr>
        <w:t>):</w:t>
      </w:r>
    </w:p>
    <w:p w14:paraId="66C9BF35" w14:textId="46EE507D" w:rsidR="00CA0F5C" w:rsidRPr="007C452F" w:rsidRDefault="00CA0F5C" w:rsidP="00CA0F5C">
      <w:pPr>
        <w:ind w:firstLine="709"/>
        <w:jc w:val="both"/>
        <w:rPr>
          <w:sz w:val="28"/>
          <w:szCs w:val="28"/>
        </w:rPr>
      </w:pPr>
      <w:r w:rsidRPr="007C452F">
        <w:rPr>
          <w:sz w:val="28"/>
          <w:szCs w:val="28"/>
        </w:rPr>
        <w:t>По 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0503730) (далее – Баланс ф. 0503730), на 01.01.2022 дебиторская и кредиторская задолженности Отдела культуры сложились следующим образом: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43"/>
      </w:tblGrid>
      <w:tr w:rsidR="00696DAE" w:rsidRPr="007C452F" w14:paraId="0F272A80" w14:textId="77777777" w:rsidTr="00696DAE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DB7" w14:textId="77777777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7FFD" w14:textId="77777777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на 01.01.2021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626" w14:textId="77777777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на 01.01.2022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675" w14:textId="77777777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Разница между показателями на конец года и на начало года</w:t>
            </w:r>
          </w:p>
        </w:tc>
      </w:tr>
      <w:tr w:rsidR="00696DAE" w:rsidRPr="007C452F" w14:paraId="3F125DA9" w14:textId="77777777" w:rsidTr="00696DA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BBA" w14:textId="77777777" w:rsidR="00696DAE" w:rsidRPr="007C452F" w:rsidRDefault="00696DAE" w:rsidP="00696DAE">
            <w:pPr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Дебиторская задолженность,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67F" w14:textId="77777777" w:rsidR="00696DAE" w:rsidRPr="007C452F" w:rsidRDefault="00696DAE" w:rsidP="00696DAE">
            <w:pPr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D94" w14:textId="77777777" w:rsidR="00696DAE" w:rsidRPr="007C452F" w:rsidRDefault="00696DAE" w:rsidP="00696DAE">
            <w:pPr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6FA2" w14:textId="77777777" w:rsidR="00696DAE" w:rsidRPr="007C452F" w:rsidRDefault="00696DAE" w:rsidP="00696DAE">
            <w:pPr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6DAE" w:rsidRPr="007C452F" w14:paraId="3C443560" w14:textId="77777777" w:rsidTr="00696DAE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04FF" w14:textId="77777777" w:rsidR="00696DAE" w:rsidRPr="007C452F" w:rsidRDefault="00696DAE" w:rsidP="00696DAE">
            <w:pPr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Расчеты по доходам от оказания платных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73FE" w14:textId="08F2769A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75 254,28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A71" w14:textId="598D219C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46 222,00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2B7" w14:textId="5F42B310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-       29 032,28</w:t>
            </w:r>
          </w:p>
        </w:tc>
      </w:tr>
      <w:tr w:rsidR="00696DAE" w:rsidRPr="007C452F" w14:paraId="722589A0" w14:textId="77777777" w:rsidTr="00696DAE">
        <w:trPr>
          <w:trHeight w:val="15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71F" w14:textId="77777777" w:rsidR="00696DAE" w:rsidRPr="007C452F" w:rsidRDefault="00696DAE" w:rsidP="00696DAE">
            <w:pPr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Расчеты по поступлениям текущего характера бюджетным и автономным учреждением от сектора государственного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289" w14:textId="3F8FD05D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80 378,26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F62E" w14:textId="31FC6320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72,85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654" w14:textId="4EB3CB1C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-       80 305,41</w:t>
            </w:r>
          </w:p>
        </w:tc>
      </w:tr>
      <w:tr w:rsidR="00696DAE" w:rsidRPr="007C452F" w14:paraId="1BE7C111" w14:textId="77777777" w:rsidTr="00696DAE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BBA8" w14:textId="77777777" w:rsidR="00696DAE" w:rsidRPr="007C452F" w:rsidRDefault="00696DAE" w:rsidP="00696DAE">
            <w:pPr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1AE" w14:textId="69E6B5AE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153 264,87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4ED" w14:textId="45EC25F6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50 387,38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1217" w14:textId="73D991BA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-      102 877,49</w:t>
            </w:r>
          </w:p>
        </w:tc>
      </w:tr>
      <w:tr w:rsidR="00696DAE" w:rsidRPr="007C452F" w14:paraId="7BA045AD" w14:textId="77777777" w:rsidTr="00696DAE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24F" w14:textId="77777777" w:rsidR="00696DAE" w:rsidRPr="007C452F" w:rsidRDefault="00696DAE" w:rsidP="00696DAE">
            <w:pPr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ИТОГО по дебиторской задолженности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EF7" w14:textId="69628E9C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308 897,41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166" w14:textId="4F922FEB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96 682,23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D75" w14:textId="4CA1B4D6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-      212 215,18</w:t>
            </w:r>
          </w:p>
        </w:tc>
      </w:tr>
      <w:tr w:rsidR="00696DAE" w:rsidRPr="007C452F" w14:paraId="1F77DFD1" w14:textId="77777777" w:rsidTr="00696DA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E792" w14:textId="77777777" w:rsidR="00696DAE" w:rsidRPr="007C452F" w:rsidRDefault="00696DAE" w:rsidP="00696DAE">
            <w:pPr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Кредиторская задолженность,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145" w14:textId="178206A9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6C1" w14:textId="72463C23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C6EA" w14:textId="0B7DF424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6DAE" w:rsidRPr="007C452F" w14:paraId="4C336033" w14:textId="77777777" w:rsidTr="00696DAE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27A" w14:textId="77777777" w:rsidR="00696DAE" w:rsidRPr="007C452F" w:rsidRDefault="00696DAE" w:rsidP="00696DAE">
            <w:pPr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lastRenderedPageBreak/>
              <w:t>Расчеты по доходам от оказания платных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7C16" w14:textId="3294BF7F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5 790,28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2B2" w14:textId="37D21553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8 053,04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42D" w14:textId="7635F59A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 xml:space="preserve">    2 262,76</w:t>
            </w:r>
          </w:p>
        </w:tc>
      </w:tr>
      <w:tr w:rsidR="00696DAE" w:rsidRPr="007C452F" w14:paraId="25208C6A" w14:textId="77777777" w:rsidTr="00696DA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3CD" w14:textId="77777777" w:rsidR="00696DAE" w:rsidRPr="007C452F" w:rsidRDefault="00696DAE" w:rsidP="00696DAE">
            <w:pPr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Расчеты по обязательствам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00E" w14:textId="2FC43A6A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28 503,67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818" w14:textId="5D3C4AAD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26 513,04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6DA" w14:textId="4CFA586D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-       1 990,63</w:t>
            </w:r>
          </w:p>
        </w:tc>
      </w:tr>
      <w:tr w:rsidR="00696DAE" w:rsidRPr="007C452F" w14:paraId="7310C09F" w14:textId="77777777" w:rsidTr="00696DA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8038" w14:textId="77777777" w:rsidR="00696DAE" w:rsidRPr="007C452F" w:rsidRDefault="00696DAE" w:rsidP="00696DAE">
            <w:pPr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808" w14:textId="17E12259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80 378,26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620" w14:textId="2880C395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72,85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70E" w14:textId="1B1DDDB8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-      80 305,41</w:t>
            </w:r>
          </w:p>
        </w:tc>
      </w:tr>
      <w:tr w:rsidR="00696DAE" w:rsidRPr="007C452F" w14:paraId="2865DE74" w14:textId="77777777" w:rsidTr="00696DAE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A1D" w14:textId="77777777" w:rsidR="00696DAE" w:rsidRPr="007C452F" w:rsidRDefault="00696DAE" w:rsidP="00696DAE">
            <w:pPr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92B" w14:textId="47C02D6E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2 186 936,83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045" w14:textId="1A9ED3DC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2 163 523,17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541" w14:textId="2DB42336" w:rsidR="00696DAE" w:rsidRPr="007C452F" w:rsidRDefault="00696DAE" w:rsidP="00696DAE">
            <w:pPr>
              <w:jc w:val="center"/>
              <w:rPr>
                <w:sz w:val="20"/>
                <w:szCs w:val="20"/>
              </w:rPr>
            </w:pPr>
            <w:r w:rsidRPr="007C452F">
              <w:rPr>
                <w:sz w:val="20"/>
                <w:szCs w:val="20"/>
              </w:rPr>
              <w:t>-      23 413,66</w:t>
            </w:r>
          </w:p>
        </w:tc>
      </w:tr>
      <w:tr w:rsidR="00696DAE" w:rsidRPr="007C452F" w14:paraId="567657BB" w14:textId="77777777" w:rsidTr="00696DAE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8B0" w14:textId="77777777" w:rsidR="00696DAE" w:rsidRPr="007C452F" w:rsidRDefault="00696DAE" w:rsidP="00696DAE">
            <w:pPr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ИТОГО по кредиторской задолженности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BE3" w14:textId="02926B1F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2 301 609,04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F82" w14:textId="7441F8F0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2 198 162,10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46F" w14:textId="72B79ABE" w:rsidR="00696DAE" w:rsidRPr="007C452F" w:rsidRDefault="00696DAE" w:rsidP="00696DA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2F">
              <w:rPr>
                <w:b/>
                <w:bCs/>
                <w:sz w:val="20"/>
                <w:szCs w:val="20"/>
              </w:rPr>
              <w:t>-     103 446,94</w:t>
            </w:r>
          </w:p>
        </w:tc>
      </w:tr>
    </w:tbl>
    <w:p w14:paraId="3F92A34D" w14:textId="77777777" w:rsidR="00CA0F5C" w:rsidRPr="007C452F" w:rsidRDefault="00CA0F5C" w:rsidP="00CC0124">
      <w:pPr>
        <w:ind w:firstLine="709"/>
        <w:jc w:val="center"/>
        <w:rPr>
          <w:sz w:val="28"/>
          <w:szCs w:val="28"/>
        </w:rPr>
      </w:pPr>
    </w:p>
    <w:p w14:paraId="262B051A" w14:textId="00C6CAC0" w:rsidR="0040529E" w:rsidRPr="007C452F" w:rsidRDefault="0040529E" w:rsidP="0040529E">
      <w:pPr>
        <w:ind w:firstLine="708"/>
        <w:jc w:val="both"/>
      </w:pPr>
      <w:r w:rsidRPr="007C452F">
        <w:rPr>
          <w:color w:val="000000"/>
          <w:sz w:val="28"/>
          <w:szCs w:val="28"/>
        </w:rPr>
        <w:t xml:space="preserve">По состоянию на 01.01.2022 величина дебиторской задолженности, отраженной ф. 0503769 составила 96 682,23 рублей. По сравнению с аналогичным показателем прошлого года дебиторская </w:t>
      </w:r>
      <w:proofErr w:type="gramStart"/>
      <w:r w:rsidRPr="007C452F">
        <w:rPr>
          <w:color w:val="000000"/>
          <w:sz w:val="28"/>
          <w:szCs w:val="28"/>
        </w:rPr>
        <w:t>задолженность  уменьшилась</w:t>
      </w:r>
      <w:proofErr w:type="gramEnd"/>
      <w:r w:rsidRPr="007C452F">
        <w:rPr>
          <w:color w:val="000000"/>
          <w:sz w:val="28"/>
          <w:szCs w:val="28"/>
        </w:rPr>
        <w:t xml:space="preserve"> на 212 215,18 рубля. Причинами образования дебиторской задолженности являются:</w:t>
      </w:r>
    </w:p>
    <w:p w14:paraId="52718511" w14:textId="77777777" w:rsidR="00C2782B" w:rsidRPr="007C452F" w:rsidRDefault="00C2782B" w:rsidP="00C2782B">
      <w:pPr>
        <w:ind w:firstLine="708"/>
        <w:jc w:val="both"/>
      </w:pPr>
      <w:r w:rsidRPr="007C452F">
        <w:rPr>
          <w:color w:val="000000"/>
          <w:sz w:val="28"/>
          <w:szCs w:val="28"/>
        </w:rPr>
        <w:t>1. В части показателей счетов, отражающих доходы:</w:t>
      </w:r>
    </w:p>
    <w:p w14:paraId="680AC5B3" w14:textId="3FD09AD7" w:rsidR="00C2782B" w:rsidRPr="007C452F" w:rsidRDefault="00C2782B" w:rsidP="00C2782B">
      <w:pPr>
        <w:ind w:firstLine="708"/>
        <w:jc w:val="both"/>
        <w:rPr>
          <w:color w:val="000000"/>
          <w:sz w:val="28"/>
          <w:szCs w:val="28"/>
        </w:rPr>
      </w:pPr>
      <w:r w:rsidRPr="007C452F">
        <w:rPr>
          <w:color w:val="000000"/>
          <w:sz w:val="28"/>
          <w:szCs w:val="28"/>
        </w:rPr>
        <w:t>- Показатель дебиторской задолженности по счету 205.31 составил 46 222,</w:t>
      </w:r>
      <w:proofErr w:type="gramStart"/>
      <w:r w:rsidRPr="007C452F">
        <w:rPr>
          <w:color w:val="000000"/>
          <w:sz w:val="28"/>
          <w:szCs w:val="28"/>
        </w:rPr>
        <w:t>00  рублей</w:t>
      </w:r>
      <w:proofErr w:type="gramEnd"/>
      <w:r w:rsidRPr="007C452F">
        <w:rPr>
          <w:color w:val="000000"/>
          <w:sz w:val="28"/>
          <w:szCs w:val="28"/>
        </w:rPr>
        <w:t xml:space="preserve"> за счет начисления дебиторской задолженности по поступлениям от оказания платных услуг (переплата по родительской плате)</w:t>
      </w:r>
    </w:p>
    <w:p w14:paraId="61DC53F1" w14:textId="0239868B" w:rsidR="00C2782B" w:rsidRPr="007C452F" w:rsidRDefault="00C2782B" w:rsidP="00C27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52F">
        <w:rPr>
          <w:color w:val="000000"/>
          <w:sz w:val="28"/>
          <w:szCs w:val="28"/>
        </w:rPr>
        <w:t xml:space="preserve">2. </w:t>
      </w:r>
      <w:r w:rsidRPr="007C452F">
        <w:rPr>
          <w:sz w:val="28"/>
          <w:szCs w:val="28"/>
        </w:rPr>
        <w:t>В части показателей счетов расходы по счету 206 «Расчетам по выданным авансам» дебиторская</w:t>
      </w:r>
      <w:r w:rsidRPr="007C452F">
        <w:rPr>
          <w:bCs/>
          <w:sz w:val="28"/>
          <w:szCs w:val="28"/>
        </w:rPr>
        <w:t xml:space="preserve"> задолженность </w:t>
      </w:r>
      <w:proofErr w:type="gramStart"/>
      <w:r w:rsidRPr="007C452F">
        <w:rPr>
          <w:bCs/>
          <w:sz w:val="28"/>
          <w:szCs w:val="28"/>
        </w:rPr>
        <w:t>составила  50</w:t>
      </w:r>
      <w:proofErr w:type="gramEnd"/>
      <w:r w:rsidRPr="007C452F">
        <w:rPr>
          <w:bCs/>
          <w:sz w:val="28"/>
          <w:szCs w:val="28"/>
        </w:rPr>
        <w:t> 387,38 рублей (предоплата за  связь, свет, газ, воду и подписку в соответствии с условиями договоров)</w:t>
      </w:r>
      <w:r w:rsidRPr="007C452F">
        <w:rPr>
          <w:sz w:val="28"/>
          <w:szCs w:val="28"/>
        </w:rPr>
        <w:t>.</w:t>
      </w:r>
    </w:p>
    <w:p w14:paraId="1E914504" w14:textId="706F9C64" w:rsidR="00C2782B" w:rsidRPr="007C452F" w:rsidRDefault="00C2782B" w:rsidP="00C2782B">
      <w:pPr>
        <w:ind w:firstLine="708"/>
        <w:jc w:val="both"/>
        <w:rPr>
          <w:color w:val="000000"/>
          <w:sz w:val="28"/>
          <w:szCs w:val="28"/>
        </w:rPr>
      </w:pPr>
      <w:r w:rsidRPr="007C452F">
        <w:rPr>
          <w:iCs/>
          <w:sz w:val="28"/>
          <w:szCs w:val="28"/>
        </w:rPr>
        <w:t xml:space="preserve">Кредиторская задолженность на 01.01.2022 составила </w:t>
      </w:r>
      <w:r w:rsidR="00431F78" w:rsidRPr="007C452F">
        <w:rPr>
          <w:iCs/>
          <w:sz w:val="28"/>
          <w:szCs w:val="28"/>
        </w:rPr>
        <w:t>2 198 162,10</w:t>
      </w:r>
      <w:r w:rsidRPr="007C452F">
        <w:rPr>
          <w:iCs/>
          <w:sz w:val="28"/>
          <w:szCs w:val="28"/>
        </w:rPr>
        <w:t xml:space="preserve"> рублей, по сравнению с данными на начало 2021 года, у</w:t>
      </w:r>
      <w:r w:rsidR="00431F78" w:rsidRPr="007C452F">
        <w:rPr>
          <w:iCs/>
          <w:sz w:val="28"/>
          <w:szCs w:val="28"/>
        </w:rPr>
        <w:t>меньшилась</w:t>
      </w:r>
      <w:r w:rsidRPr="007C452F">
        <w:rPr>
          <w:iCs/>
          <w:sz w:val="28"/>
          <w:szCs w:val="28"/>
        </w:rPr>
        <w:t xml:space="preserve"> на </w:t>
      </w:r>
      <w:r w:rsidR="00431F78" w:rsidRPr="007C452F">
        <w:rPr>
          <w:iCs/>
          <w:sz w:val="28"/>
          <w:szCs w:val="28"/>
        </w:rPr>
        <w:t>103 446,94</w:t>
      </w:r>
      <w:r w:rsidRPr="007C452F">
        <w:rPr>
          <w:iCs/>
          <w:sz w:val="28"/>
          <w:szCs w:val="28"/>
        </w:rPr>
        <w:t xml:space="preserve"> рублей. </w:t>
      </w:r>
      <w:r w:rsidRPr="007C452F">
        <w:rPr>
          <w:color w:val="000000"/>
          <w:sz w:val="28"/>
          <w:szCs w:val="28"/>
        </w:rPr>
        <w:t>Причинами образования кредиторской задолженности являются:</w:t>
      </w:r>
    </w:p>
    <w:p w14:paraId="05719E3A" w14:textId="47A7BD00" w:rsidR="0083387B" w:rsidRPr="007C452F" w:rsidRDefault="00F77581" w:rsidP="0083387B">
      <w:pPr>
        <w:ind w:firstLine="708"/>
        <w:jc w:val="both"/>
      </w:pPr>
      <w:r w:rsidRPr="007C452F">
        <w:rPr>
          <w:sz w:val="28"/>
          <w:szCs w:val="28"/>
        </w:rPr>
        <w:t>- по счету 302</w:t>
      </w:r>
      <w:r w:rsidR="0083387B" w:rsidRPr="007C452F">
        <w:rPr>
          <w:color w:val="000000"/>
          <w:sz w:val="28"/>
          <w:szCs w:val="28"/>
        </w:rPr>
        <w:t xml:space="preserve"> расходы по обязательствам (коммунальные платежи) в сумме 26 513,04 рублей (причина возникновения предоставление актов выполненных работ и счетов за </w:t>
      </w:r>
      <w:proofErr w:type="gramStart"/>
      <w:r w:rsidR="0083387B" w:rsidRPr="007C452F">
        <w:rPr>
          <w:color w:val="000000"/>
          <w:sz w:val="28"/>
          <w:szCs w:val="28"/>
        </w:rPr>
        <w:t>декабрь  2021</w:t>
      </w:r>
      <w:proofErr w:type="gramEnd"/>
      <w:r w:rsidR="0083387B" w:rsidRPr="007C452F">
        <w:rPr>
          <w:color w:val="000000"/>
          <w:sz w:val="28"/>
          <w:szCs w:val="28"/>
        </w:rPr>
        <w:t xml:space="preserve"> года в январе 2022 года);</w:t>
      </w:r>
    </w:p>
    <w:p w14:paraId="6FC3E1C4" w14:textId="2479697C" w:rsidR="00431F78" w:rsidRPr="007C452F" w:rsidRDefault="00F77581" w:rsidP="00431F78">
      <w:pPr>
        <w:ind w:firstLine="708"/>
        <w:jc w:val="both"/>
        <w:rPr>
          <w:sz w:val="28"/>
          <w:szCs w:val="28"/>
        </w:rPr>
      </w:pPr>
      <w:r w:rsidRPr="007C452F">
        <w:rPr>
          <w:sz w:val="28"/>
          <w:szCs w:val="28"/>
        </w:rPr>
        <w:t>- п</w:t>
      </w:r>
      <w:r w:rsidR="00431F78" w:rsidRPr="007C452F">
        <w:rPr>
          <w:sz w:val="28"/>
          <w:szCs w:val="28"/>
        </w:rPr>
        <w:t>о счету 401 отражена сумма резерва предстоящих расходов по предстоящим обязательствам по оплате отпусков и уплате страховых взносов в сумме 2 163 523,17 рублей, которая уменьшилась по сравнению с прошлым годом на 23 413,66 рублей.</w:t>
      </w:r>
    </w:p>
    <w:p w14:paraId="48B8FF7C" w14:textId="6E11A6B0" w:rsidR="00431F78" w:rsidRPr="00B712A6" w:rsidRDefault="00431F78" w:rsidP="00431F78">
      <w:pPr>
        <w:ind w:firstLine="709"/>
        <w:jc w:val="both"/>
        <w:rPr>
          <w:sz w:val="28"/>
          <w:szCs w:val="28"/>
        </w:rPr>
      </w:pPr>
      <w:r w:rsidRPr="007C452F">
        <w:rPr>
          <w:iCs/>
          <w:sz w:val="28"/>
          <w:szCs w:val="28"/>
        </w:rPr>
        <w:t>Согласно, Сведениям по дебиторской и кредиторской задолженности</w:t>
      </w:r>
      <w:r w:rsidRPr="007C452F">
        <w:rPr>
          <w:sz w:val="28"/>
          <w:szCs w:val="28"/>
        </w:rPr>
        <w:t xml:space="preserve"> (ф. 0503769), просроченные дебиторская и кредиторская задолженности отсутствуют.</w:t>
      </w:r>
    </w:p>
    <w:p w14:paraId="3D91D693" w14:textId="77777777" w:rsidR="002B721F" w:rsidRPr="00AA44D1" w:rsidRDefault="002B721F" w:rsidP="00AA16B6">
      <w:pPr>
        <w:ind w:firstLine="709"/>
        <w:jc w:val="both"/>
        <w:rPr>
          <w:sz w:val="28"/>
          <w:szCs w:val="28"/>
        </w:rPr>
      </w:pPr>
    </w:p>
    <w:p w14:paraId="37718A84" w14:textId="30F00EC6" w:rsidR="0072036C" w:rsidRPr="00C82BBB" w:rsidRDefault="0072036C" w:rsidP="0072036C">
      <w:pPr>
        <w:ind w:firstLine="709"/>
        <w:jc w:val="both"/>
        <w:rPr>
          <w:b/>
          <w:kern w:val="28"/>
          <w:sz w:val="28"/>
          <w:szCs w:val="28"/>
        </w:rPr>
      </w:pPr>
      <w:r w:rsidRPr="005D7B44">
        <w:rPr>
          <w:b/>
          <w:sz w:val="28"/>
          <w:szCs w:val="28"/>
        </w:rPr>
        <w:t>7.5</w:t>
      </w:r>
      <w:r w:rsidR="00A43B70" w:rsidRPr="005D7B44">
        <w:rPr>
          <w:b/>
          <w:sz w:val="28"/>
          <w:szCs w:val="28"/>
        </w:rPr>
        <w:t>.</w:t>
      </w:r>
      <w:r w:rsidRPr="005D7B44">
        <w:rPr>
          <w:b/>
          <w:sz w:val="28"/>
          <w:szCs w:val="28"/>
        </w:rPr>
        <w:t xml:space="preserve"> </w:t>
      </w:r>
      <w:r w:rsidRPr="00C82BBB">
        <w:rPr>
          <w:b/>
          <w:sz w:val="28"/>
          <w:szCs w:val="28"/>
        </w:rPr>
        <w:t>П</w:t>
      </w:r>
      <w:r w:rsidRPr="00C82BBB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3A72C673" w14:textId="50B54B2D" w:rsidR="00085B47" w:rsidRPr="0098130E" w:rsidRDefault="00085B47" w:rsidP="005D7B44">
      <w:pPr>
        <w:shd w:val="clear" w:color="auto" w:fill="FFFFFF"/>
        <w:ind w:firstLine="708"/>
        <w:jc w:val="both"/>
        <w:rPr>
          <w:sz w:val="28"/>
          <w:szCs w:val="28"/>
        </w:rPr>
      </w:pPr>
      <w:r w:rsidRPr="00DF15D7">
        <w:rPr>
          <w:sz w:val="28"/>
          <w:szCs w:val="28"/>
        </w:rPr>
        <w:t xml:space="preserve">Внешний муниципальный финансовый контроль </w:t>
      </w:r>
      <w:r>
        <w:rPr>
          <w:sz w:val="28"/>
          <w:szCs w:val="28"/>
        </w:rPr>
        <w:t xml:space="preserve">за деятельностью Отдела культуры </w:t>
      </w:r>
      <w:r w:rsidRPr="00DF15D7">
        <w:rPr>
          <w:sz w:val="28"/>
          <w:szCs w:val="28"/>
        </w:rPr>
        <w:t xml:space="preserve"> </w:t>
      </w:r>
      <w:r w:rsidRPr="009813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130E">
        <w:rPr>
          <w:sz w:val="28"/>
          <w:szCs w:val="28"/>
        </w:rPr>
        <w:t xml:space="preserve"> отчетном периоде осуществлялся Контрольно-счетным органом Изобильненского городского округа Ставропольского края в форме: </w:t>
      </w:r>
    </w:p>
    <w:p w14:paraId="60340138" w14:textId="7C4F87BB" w:rsidR="00085B47" w:rsidRDefault="00085B47" w:rsidP="005D7B44">
      <w:pPr>
        <w:shd w:val="clear" w:color="auto" w:fill="FFFFFF"/>
        <w:ind w:firstLine="708"/>
        <w:jc w:val="both"/>
        <w:rPr>
          <w:sz w:val="28"/>
          <w:szCs w:val="28"/>
        </w:rPr>
      </w:pPr>
      <w:r w:rsidRPr="0098130E">
        <w:rPr>
          <w:sz w:val="28"/>
          <w:szCs w:val="28"/>
        </w:rPr>
        <w:t xml:space="preserve">-экспертно-аналитического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– </w:t>
      </w:r>
      <w:r>
        <w:rPr>
          <w:sz w:val="28"/>
          <w:szCs w:val="28"/>
        </w:rPr>
        <w:t>Отдел культуры</w:t>
      </w:r>
      <w:r w:rsidRPr="0098130E">
        <w:rPr>
          <w:sz w:val="28"/>
          <w:szCs w:val="28"/>
        </w:rPr>
        <w:t xml:space="preserve"> администрации Изобильненского городского округа Ставропольского края». </w:t>
      </w:r>
      <w:r w:rsidR="005D7B44" w:rsidRPr="004E1D2F">
        <w:rPr>
          <w:sz w:val="28"/>
          <w:szCs w:val="28"/>
        </w:rPr>
        <w:t>В ходе проверк</w:t>
      </w:r>
      <w:r w:rsidR="005D7B44">
        <w:rPr>
          <w:sz w:val="28"/>
          <w:szCs w:val="28"/>
        </w:rPr>
        <w:t>и</w:t>
      </w:r>
      <w:r w:rsidR="005D7B44" w:rsidRPr="004E1D2F">
        <w:rPr>
          <w:sz w:val="28"/>
          <w:szCs w:val="28"/>
        </w:rPr>
        <w:t xml:space="preserve"> годовой бюджетной отчетности Отдела культуры установлены нарушения требований Инструкции № 191н </w:t>
      </w:r>
      <w:r w:rsidR="005D7B44" w:rsidRPr="004E1D2F">
        <w:rPr>
          <w:sz w:val="28"/>
          <w:szCs w:val="28"/>
        </w:rPr>
        <w:lastRenderedPageBreak/>
        <w:t>по составу и содержанию бюджетной отчетности</w:t>
      </w:r>
      <w:r w:rsidR="005D7B44">
        <w:rPr>
          <w:sz w:val="28"/>
          <w:szCs w:val="28"/>
        </w:rPr>
        <w:t>.</w:t>
      </w:r>
      <w:r w:rsidR="005D7B44" w:rsidRPr="005D7B44">
        <w:rPr>
          <w:color w:val="FF0000"/>
          <w:sz w:val="28"/>
          <w:szCs w:val="28"/>
        </w:rPr>
        <w:t xml:space="preserve"> </w:t>
      </w:r>
      <w:r w:rsidRPr="0098130E">
        <w:rPr>
          <w:sz w:val="28"/>
          <w:szCs w:val="28"/>
        </w:rPr>
        <w:t xml:space="preserve">Контрольно-счетным органом ИГО СК подготовлено и направлено заключение. </w:t>
      </w:r>
    </w:p>
    <w:p w14:paraId="456BCD6D" w14:textId="41031D52" w:rsidR="00085B47" w:rsidRDefault="00085B47" w:rsidP="005D7B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82B">
        <w:rPr>
          <w:sz w:val="28"/>
          <w:szCs w:val="28"/>
        </w:rPr>
        <w:t>контрольного</w:t>
      </w:r>
      <w:r w:rsidRPr="0098130E">
        <w:rPr>
          <w:sz w:val="28"/>
          <w:szCs w:val="28"/>
        </w:rPr>
        <w:t xml:space="preserve"> мероприятия:</w:t>
      </w:r>
      <w:r w:rsidRPr="002A48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2A48FD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</w:t>
      </w:r>
      <w:r w:rsidR="00A7482B">
        <w:rPr>
          <w:sz w:val="28"/>
          <w:szCs w:val="28"/>
        </w:rPr>
        <w:t xml:space="preserve">в 2019-2020 годах и первом полугодии 2021 года муниципальному бюджетному учреждению дополнительного образования «Изобильненская детская школа искусств № 2», а также аудит в сфере закупок товаров, работ </w:t>
      </w:r>
      <w:r w:rsidR="00C005A9">
        <w:rPr>
          <w:sz w:val="28"/>
          <w:szCs w:val="28"/>
        </w:rPr>
        <w:t>и</w:t>
      </w:r>
      <w:r w:rsidR="00A7482B">
        <w:rPr>
          <w:sz w:val="28"/>
          <w:szCs w:val="28"/>
        </w:rPr>
        <w:t xml:space="preserve"> услуг для муниципальных нужд, осуществляемых данным учреждением</w:t>
      </w:r>
      <w:r>
        <w:rPr>
          <w:sz w:val="28"/>
          <w:szCs w:val="28"/>
        </w:rPr>
        <w:t xml:space="preserve">». </w:t>
      </w:r>
      <w:r w:rsidR="00C005A9">
        <w:rPr>
          <w:sz w:val="28"/>
          <w:szCs w:val="28"/>
        </w:rPr>
        <w:t>В</w:t>
      </w:r>
      <w:r w:rsidRPr="00224DFF">
        <w:rPr>
          <w:sz w:val="28"/>
          <w:szCs w:val="28"/>
        </w:rPr>
        <w:t xml:space="preserve"> ходе</w:t>
      </w:r>
      <w:r w:rsidR="00C005A9">
        <w:rPr>
          <w:sz w:val="28"/>
          <w:szCs w:val="28"/>
        </w:rPr>
        <w:t xml:space="preserve"> контрольного мероприятия выявлены нарушения при ведении бухгалтерского учета, соблюдения требования законодательства в сфере закупок товаров, работ и услуг для обеспечения муниципальных нужд, правильности начисления и выплаты заработной платы, отражения в учете основных средств стоимостью до 10 000,00 рублей.</w:t>
      </w:r>
      <w:r w:rsidR="005D7B44">
        <w:rPr>
          <w:sz w:val="28"/>
          <w:szCs w:val="28"/>
        </w:rPr>
        <w:t xml:space="preserve"> </w:t>
      </w:r>
      <w:r w:rsidRPr="0098130E">
        <w:rPr>
          <w:sz w:val="28"/>
          <w:szCs w:val="28"/>
        </w:rPr>
        <w:t>Контрольно-счетным органом ИГО СК подготовлен и направлен</w:t>
      </w:r>
      <w:r w:rsidR="005D7B44"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от </w:t>
      </w:r>
      <w:r w:rsidR="005D7B44">
        <w:rPr>
          <w:sz w:val="28"/>
          <w:szCs w:val="28"/>
        </w:rPr>
        <w:t>08.11</w:t>
      </w:r>
      <w:r>
        <w:rPr>
          <w:sz w:val="28"/>
          <w:szCs w:val="28"/>
        </w:rPr>
        <w:t>.2021 года № 9</w:t>
      </w:r>
      <w:r w:rsidRPr="0098130E">
        <w:rPr>
          <w:sz w:val="28"/>
          <w:szCs w:val="28"/>
        </w:rPr>
        <w:t xml:space="preserve">. </w:t>
      </w:r>
    </w:p>
    <w:p w14:paraId="1D49D80B" w14:textId="77777777" w:rsidR="00085B47" w:rsidRPr="00807E1E" w:rsidRDefault="00085B47" w:rsidP="0072036C">
      <w:pPr>
        <w:ind w:firstLine="709"/>
        <w:jc w:val="both"/>
        <w:rPr>
          <w:kern w:val="28"/>
        </w:rPr>
      </w:pPr>
    </w:p>
    <w:p w14:paraId="605C0C33" w14:textId="5CB57F07" w:rsidR="00720CEC" w:rsidRPr="00C14247" w:rsidRDefault="00CD57E1" w:rsidP="002D4FA2">
      <w:pPr>
        <w:ind w:firstLine="709"/>
        <w:jc w:val="both"/>
        <w:rPr>
          <w:b/>
          <w:sz w:val="28"/>
          <w:szCs w:val="28"/>
        </w:rPr>
      </w:pPr>
      <w:r w:rsidRPr="00C14247">
        <w:rPr>
          <w:b/>
          <w:sz w:val="28"/>
          <w:szCs w:val="28"/>
        </w:rPr>
        <w:t>8</w:t>
      </w:r>
      <w:r w:rsidR="00C06FE9" w:rsidRPr="00C14247">
        <w:rPr>
          <w:b/>
          <w:sz w:val="28"/>
          <w:szCs w:val="28"/>
        </w:rPr>
        <w:t>.</w:t>
      </w:r>
      <w:r w:rsidRPr="00C14247">
        <w:rPr>
          <w:b/>
          <w:sz w:val="28"/>
          <w:szCs w:val="28"/>
        </w:rPr>
        <w:t xml:space="preserve"> </w:t>
      </w:r>
      <w:r w:rsidR="00090C8C" w:rsidRPr="00C14247">
        <w:rPr>
          <w:b/>
          <w:sz w:val="28"/>
          <w:szCs w:val="28"/>
        </w:rPr>
        <w:t xml:space="preserve">Выводы </w:t>
      </w:r>
      <w:r w:rsidR="00F26B47" w:rsidRPr="00C14247">
        <w:rPr>
          <w:b/>
          <w:sz w:val="28"/>
          <w:szCs w:val="28"/>
        </w:rPr>
        <w:t>по результатам внешней проверки</w:t>
      </w:r>
      <w:r w:rsidR="00720CEC" w:rsidRPr="00C14247">
        <w:rPr>
          <w:b/>
          <w:sz w:val="28"/>
          <w:szCs w:val="28"/>
        </w:rPr>
        <w:t>.</w:t>
      </w:r>
    </w:p>
    <w:p w14:paraId="464CF318" w14:textId="11BE50F3" w:rsidR="00307F46" w:rsidRPr="004E1D2F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D2F">
        <w:rPr>
          <w:sz w:val="28"/>
          <w:szCs w:val="28"/>
        </w:rPr>
        <w:t xml:space="preserve">1. </w:t>
      </w:r>
      <w:r w:rsidR="00607DA9" w:rsidRPr="004E1D2F">
        <w:rPr>
          <w:sz w:val="28"/>
          <w:szCs w:val="28"/>
        </w:rPr>
        <w:t>В ходе проверк</w:t>
      </w:r>
      <w:r w:rsidR="00A26190">
        <w:rPr>
          <w:sz w:val="28"/>
          <w:szCs w:val="28"/>
        </w:rPr>
        <w:t>и</w:t>
      </w:r>
      <w:r w:rsidR="00607DA9" w:rsidRPr="004E1D2F">
        <w:rPr>
          <w:sz w:val="28"/>
          <w:szCs w:val="28"/>
        </w:rPr>
        <w:t xml:space="preserve"> годовой бюджетной отчетности </w:t>
      </w:r>
      <w:r w:rsidR="004E1D2F" w:rsidRPr="004E1D2F">
        <w:rPr>
          <w:sz w:val="28"/>
          <w:szCs w:val="28"/>
        </w:rPr>
        <w:t>Отдела культуры</w:t>
      </w:r>
      <w:r w:rsidR="00307F46" w:rsidRPr="004E1D2F">
        <w:rPr>
          <w:sz w:val="28"/>
          <w:szCs w:val="28"/>
        </w:rPr>
        <w:t xml:space="preserve"> </w:t>
      </w:r>
      <w:r w:rsidR="00607DA9" w:rsidRPr="004E1D2F">
        <w:rPr>
          <w:sz w:val="28"/>
          <w:szCs w:val="28"/>
        </w:rPr>
        <w:t xml:space="preserve">установлены </w:t>
      </w:r>
      <w:r w:rsidR="006F2573" w:rsidRPr="004E1D2F">
        <w:rPr>
          <w:sz w:val="28"/>
          <w:szCs w:val="28"/>
        </w:rPr>
        <w:t>нарушения требований Инструкции №</w:t>
      </w:r>
      <w:r w:rsidR="00B876CA" w:rsidRPr="004E1D2F">
        <w:rPr>
          <w:sz w:val="28"/>
          <w:szCs w:val="28"/>
        </w:rPr>
        <w:t xml:space="preserve"> </w:t>
      </w:r>
      <w:r w:rsidR="006F2573" w:rsidRPr="004E1D2F">
        <w:rPr>
          <w:sz w:val="28"/>
          <w:szCs w:val="28"/>
        </w:rPr>
        <w:t xml:space="preserve">191н по </w:t>
      </w:r>
      <w:r w:rsidR="004E1D2F" w:rsidRPr="004E1D2F">
        <w:rPr>
          <w:sz w:val="28"/>
          <w:szCs w:val="28"/>
        </w:rPr>
        <w:t>составу</w:t>
      </w:r>
      <w:r w:rsidR="006F2573" w:rsidRPr="004E1D2F">
        <w:rPr>
          <w:sz w:val="28"/>
          <w:szCs w:val="28"/>
        </w:rPr>
        <w:t xml:space="preserve"> и содержани</w:t>
      </w:r>
      <w:r w:rsidR="00AB44B4" w:rsidRPr="004E1D2F">
        <w:rPr>
          <w:sz w:val="28"/>
          <w:szCs w:val="28"/>
        </w:rPr>
        <w:t>ю</w:t>
      </w:r>
      <w:r w:rsidR="006F2573" w:rsidRPr="004E1D2F">
        <w:rPr>
          <w:sz w:val="28"/>
          <w:szCs w:val="28"/>
        </w:rPr>
        <w:t xml:space="preserve"> бюджетной отчетности, что</w:t>
      </w:r>
      <w:r w:rsidR="00A935D3" w:rsidRPr="004E1D2F">
        <w:rPr>
          <w:sz w:val="28"/>
          <w:szCs w:val="28"/>
        </w:rPr>
        <w:t xml:space="preserve"> </w:t>
      </w:r>
      <w:r w:rsidR="007726E8" w:rsidRPr="004E1D2F">
        <w:rPr>
          <w:sz w:val="28"/>
          <w:szCs w:val="28"/>
        </w:rPr>
        <w:t>может привести</w:t>
      </w:r>
      <w:r w:rsidR="006F2573" w:rsidRPr="004E1D2F">
        <w:rPr>
          <w:sz w:val="28"/>
          <w:szCs w:val="28"/>
        </w:rPr>
        <w:t xml:space="preserve"> к неполно</w:t>
      </w:r>
      <w:r w:rsidR="00AB44B4" w:rsidRPr="004E1D2F">
        <w:rPr>
          <w:sz w:val="28"/>
          <w:szCs w:val="28"/>
        </w:rPr>
        <w:t>му</w:t>
      </w:r>
      <w:r w:rsidR="006F2573" w:rsidRPr="004E1D2F">
        <w:rPr>
          <w:sz w:val="28"/>
          <w:szCs w:val="28"/>
        </w:rPr>
        <w:t xml:space="preserve"> и недостоверно</w:t>
      </w:r>
      <w:r w:rsidR="00AB44B4" w:rsidRPr="004E1D2F">
        <w:rPr>
          <w:sz w:val="28"/>
          <w:szCs w:val="28"/>
        </w:rPr>
        <w:t>му</w:t>
      </w:r>
      <w:r w:rsidR="006F2573" w:rsidRPr="004E1D2F">
        <w:rPr>
          <w:sz w:val="28"/>
          <w:szCs w:val="28"/>
        </w:rPr>
        <w:t xml:space="preserve"> </w:t>
      </w:r>
      <w:r w:rsidR="00307F46" w:rsidRPr="004E1D2F">
        <w:rPr>
          <w:sz w:val="28"/>
          <w:szCs w:val="28"/>
        </w:rPr>
        <w:t>п</w:t>
      </w:r>
      <w:r w:rsidR="00307F46" w:rsidRPr="004E1D2F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4E1D2F">
        <w:rPr>
          <w:rFonts w:eastAsiaTheme="minorHAnsi"/>
          <w:sz w:val="28"/>
          <w:szCs w:val="28"/>
          <w:lang w:eastAsia="en-US"/>
        </w:rPr>
        <w:t>ю</w:t>
      </w:r>
      <w:r w:rsidR="00307F46" w:rsidRPr="004E1D2F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4E1D2F">
        <w:rPr>
          <w:rFonts w:eastAsiaTheme="minorHAnsi"/>
          <w:sz w:val="28"/>
          <w:szCs w:val="28"/>
          <w:lang w:eastAsia="en-US"/>
        </w:rPr>
        <w:t>.</w:t>
      </w:r>
    </w:p>
    <w:p w14:paraId="1D4EB24D" w14:textId="071DC081" w:rsidR="006B2D84" w:rsidRPr="004E1D2F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D2F">
        <w:rPr>
          <w:sz w:val="28"/>
          <w:szCs w:val="28"/>
        </w:rPr>
        <w:t xml:space="preserve">2. </w:t>
      </w:r>
      <w:r w:rsidR="00936ADE" w:rsidRPr="004E1D2F">
        <w:rPr>
          <w:sz w:val="28"/>
          <w:szCs w:val="28"/>
        </w:rPr>
        <w:t xml:space="preserve">При сверке показателей между различными формами бюджетной отчетности </w:t>
      </w:r>
      <w:r w:rsidR="00291EAC">
        <w:rPr>
          <w:sz w:val="28"/>
          <w:szCs w:val="28"/>
        </w:rPr>
        <w:t xml:space="preserve">установлены </w:t>
      </w:r>
      <w:r w:rsidR="00936ADE" w:rsidRPr="004E1D2F">
        <w:rPr>
          <w:sz w:val="28"/>
          <w:szCs w:val="28"/>
        </w:rPr>
        <w:t>расхождени</w:t>
      </w:r>
      <w:r w:rsidR="00291EAC">
        <w:rPr>
          <w:sz w:val="28"/>
          <w:szCs w:val="28"/>
        </w:rPr>
        <w:t>я</w:t>
      </w:r>
      <w:r w:rsidR="00C36083" w:rsidRPr="004E1D2F">
        <w:rPr>
          <w:sz w:val="28"/>
          <w:szCs w:val="28"/>
        </w:rPr>
        <w:t>.</w:t>
      </w:r>
    </w:p>
    <w:p w14:paraId="1116AF25" w14:textId="7B947A7A" w:rsidR="00936ADE" w:rsidRPr="004E1D2F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B74912" w:rsidRDefault="000B79DC" w:rsidP="00B17D4C">
      <w:pPr>
        <w:pStyle w:val="ConsPlusNormal"/>
        <w:ind w:firstLine="709"/>
        <w:jc w:val="both"/>
        <w:rPr>
          <w:b/>
        </w:rPr>
      </w:pPr>
      <w:r w:rsidRPr="00B74912">
        <w:rPr>
          <w:b/>
        </w:rPr>
        <w:t>9. Предложения КСО.</w:t>
      </w:r>
    </w:p>
    <w:p w14:paraId="47040735" w14:textId="291A43A4" w:rsidR="00155429" w:rsidRPr="004E1D2F" w:rsidRDefault="004E751B" w:rsidP="00B17D4C">
      <w:pPr>
        <w:pStyle w:val="ConsPlusNormal"/>
        <w:ind w:firstLine="709"/>
        <w:jc w:val="both"/>
      </w:pPr>
      <w:r w:rsidRPr="004E1D2F">
        <w:t xml:space="preserve">1. </w:t>
      </w:r>
      <w:r w:rsidR="00041F97" w:rsidRPr="004E1D2F">
        <w:t>При ф</w:t>
      </w:r>
      <w:r w:rsidR="00C75D2B" w:rsidRPr="004E1D2F">
        <w:t xml:space="preserve">ормирование годовой бюджетной отчетности </w:t>
      </w:r>
      <w:r w:rsidR="00041F97" w:rsidRPr="004E1D2F">
        <w:t xml:space="preserve">соблюдать требования, установленные </w:t>
      </w:r>
      <w:r w:rsidR="00C75D2B" w:rsidRPr="004E1D2F">
        <w:t>Инструкци</w:t>
      </w:r>
      <w:r w:rsidR="00041F97" w:rsidRPr="004E1D2F">
        <w:t>ей</w:t>
      </w:r>
      <w:r w:rsidR="00C75D2B" w:rsidRPr="004E1D2F">
        <w:t xml:space="preserve"> №</w:t>
      </w:r>
      <w:r w:rsidR="00B876CA" w:rsidRPr="004E1D2F">
        <w:t xml:space="preserve"> </w:t>
      </w:r>
      <w:r w:rsidR="00C75D2B" w:rsidRPr="004E1D2F">
        <w:t>191</w:t>
      </w:r>
      <w:r w:rsidR="005248B2" w:rsidRPr="004E1D2F">
        <w:t>н</w:t>
      </w:r>
      <w:r w:rsidR="004E1D2F" w:rsidRPr="004E1D2F">
        <w:t>.</w:t>
      </w:r>
    </w:p>
    <w:p w14:paraId="7E566E65" w14:textId="1F4C3B88" w:rsidR="0097702A" w:rsidRPr="004E1D2F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1482DA23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AF7313A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</w:t>
      </w:r>
      <w:r w:rsidR="005D7B44">
        <w:rPr>
          <w:sz w:val="28"/>
          <w:szCs w:val="28"/>
        </w:rPr>
        <w:t>О.В. Новикова</w:t>
      </w:r>
    </w:p>
    <w:sectPr w:rsidR="002956CF" w:rsidRPr="004975BC" w:rsidSect="00EF1E70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5155713">
    <w:abstractNumId w:val="0"/>
  </w:num>
  <w:num w:numId="2" w16cid:durableId="1680767626">
    <w:abstractNumId w:val="2"/>
  </w:num>
  <w:num w:numId="3" w16cid:durableId="60688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4AEA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4D0"/>
    <w:rsid w:val="00024B4E"/>
    <w:rsid w:val="00024BC2"/>
    <w:rsid w:val="00025746"/>
    <w:rsid w:val="00025FE4"/>
    <w:rsid w:val="000260C2"/>
    <w:rsid w:val="0002610D"/>
    <w:rsid w:val="0002771F"/>
    <w:rsid w:val="000316CB"/>
    <w:rsid w:val="000329B7"/>
    <w:rsid w:val="00032FD4"/>
    <w:rsid w:val="00033CCB"/>
    <w:rsid w:val="00034F28"/>
    <w:rsid w:val="000354E4"/>
    <w:rsid w:val="00036EE9"/>
    <w:rsid w:val="00037421"/>
    <w:rsid w:val="0003791D"/>
    <w:rsid w:val="00037DC7"/>
    <w:rsid w:val="000401FA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21B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67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08C"/>
    <w:rsid w:val="0006519B"/>
    <w:rsid w:val="00065545"/>
    <w:rsid w:val="00065C21"/>
    <w:rsid w:val="00066C34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5B47"/>
    <w:rsid w:val="00087342"/>
    <w:rsid w:val="00087577"/>
    <w:rsid w:val="00087A3B"/>
    <w:rsid w:val="00090C8C"/>
    <w:rsid w:val="00090DA6"/>
    <w:rsid w:val="00090DE5"/>
    <w:rsid w:val="00091345"/>
    <w:rsid w:val="000916BA"/>
    <w:rsid w:val="00091893"/>
    <w:rsid w:val="00091AD8"/>
    <w:rsid w:val="0009323E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00F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E8F"/>
    <w:rsid w:val="000B3880"/>
    <w:rsid w:val="000B4677"/>
    <w:rsid w:val="000B5222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4578"/>
    <w:rsid w:val="000D54BE"/>
    <w:rsid w:val="000D5524"/>
    <w:rsid w:val="000D7E4D"/>
    <w:rsid w:val="000E042F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5A6"/>
    <w:rsid w:val="000F163E"/>
    <w:rsid w:val="000F1B60"/>
    <w:rsid w:val="000F26DB"/>
    <w:rsid w:val="000F3FFF"/>
    <w:rsid w:val="000F4075"/>
    <w:rsid w:val="000F4622"/>
    <w:rsid w:val="000F4768"/>
    <w:rsid w:val="000F47E8"/>
    <w:rsid w:val="000F4E10"/>
    <w:rsid w:val="000F53A7"/>
    <w:rsid w:val="000F61FB"/>
    <w:rsid w:val="000F6A60"/>
    <w:rsid w:val="000F6FB4"/>
    <w:rsid w:val="000F7C04"/>
    <w:rsid w:val="00100382"/>
    <w:rsid w:val="00102076"/>
    <w:rsid w:val="00102932"/>
    <w:rsid w:val="001029FB"/>
    <w:rsid w:val="00103374"/>
    <w:rsid w:val="001035FA"/>
    <w:rsid w:val="0010386E"/>
    <w:rsid w:val="00103995"/>
    <w:rsid w:val="00103A34"/>
    <w:rsid w:val="00104217"/>
    <w:rsid w:val="00104237"/>
    <w:rsid w:val="0010464E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9BC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2B9A"/>
    <w:rsid w:val="00163C41"/>
    <w:rsid w:val="001676DA"/>
    <w:rsid w:val="001677C0"/>
    <w:rsid w:val="00172AA4"/>
    <w:rsid w:val="00172AD3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40B"/>
    <w:rsid w:val="001935EA"/>
    <w:rsid w:val="001937F1"/>
    <w:rsid w:val="001939C6"/>
    <w:rsid w:val="001946DE"/>
    <w:rsid w:val="001956AD"/>
    <w:rsid w:val="0019571F"/>
    <w:rsid w:val="00195DFD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55F0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09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3E25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18D3"/>
    <w:rsid w:val="001F2D02"/>
    <w:rsid w:val="001F560D"/>
    <w:rsid w:val="001F5CC5"/>
    <w:rsid w:val="001F663D"/>
    <w:rsid w:val="001F66D3"/>
    <w:rsid w:val="001F7C16"/>
    <w:rsid w:val="00200872"/>
    <w:rsid w:val="00200BCF"/>
    <w:rsid w:val="00201A88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AF6"/>
    <w:rsid w:val="00205B3A"/>
    <w:rsid w:val="00206F84"/>
    <w:rsid w:val="00207E2D"/>
    <w:rsid w:val="00207EDF"/>
    <w:rsid w:val="002100D1"/>
    <w:rsid w:val="0021020F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AD8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4BA4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A98"/>
    <w:rsid w:val="00240BEC"/>
    <w:rsid w:val="00241A11"/>
    <w:rsid w:val="0024251A"/>
    <w:rsid w:val="0024321B"/>
    <w:rsid w:val="002432CF"/>
    <w:rsid w:val="0024334E"/>
    <w:rsid w:val="00244C69"/>
    <w:rsid w:val="00245334"/>
    <w:rsid w:val="002457B1"/>
    <w:rsid w:val="00245845"/>
    <w:rsid w:val="002463FC"/>
    <w:rsid w:val="002468A4"/>
    <w:rsid w:val="00247804"/>
    <w:rsid w:val="0024781F"/>
    <w:rsid w:val="00247ADA"/>
    <w:rsid w:val="00247D43"/>
    <w:rsid w:val="0025077D"/>
    <w:rsid w:val="00250EBF"/>
    <w:rsid w:val="00252019"/>
    <w:rsid w:val="002523F5"/>
    <w:rsid w:val="00253016"/>
    <w:rsid w:val="002533D3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73B"/>
    <w:rsid w:val="00276E27"/>
    <w:rsid w:val="00280629"/>
    <w:rsid w:val="00280677"/>
    <w:rsid w:val="00280690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1EAC"/>
    <w:rsid w:val="00292A65"/>
    <w:rsid w:val="0029445E"/>
    <w:rsid w:val="00294C58"/>
    <w:rsid w:val="00294CA7"/>
    <w:rsid w:val="00294F64"/>
    <w:rsid w:val="002956CF"/>
    <w:rsid w:val="00295A7E"/>
    <w:rsid w:val="00296444"/>
    <w:rsid w:val="00297BA8"/>
    <w:rsid w:val="002A007D"/>
    <w:rsid w:val="002A0E0D"/>
    <w:rsid w:val="002A126F"/>
    <w:rsid w:val="002A1290"/>
    <w:rsid w:val="002A223B"/>
    <w:rsid w:val="002A2CF3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A71A8"/>
    <w:rsid w:val="002B164A"/>
    <w:rsid w:val="002B19BC"/>
    <w:rsid w:val="002B1C84"/>
    <w:rsid w:val="002B1E3F"/>
    <w:rsid w:val="002B28CB"/>
    <w:rsid w:val="002B3134"/>
    <w:rsid w:val="002B4A61"/>
    <w:rsid w:val="002B5320"/>
    <w:rsid w:val="002B6659"/>
    <w:rsid w:val="002B721F"/>
    <w:rsid w:val="002B722F"/>
    <w:rsid w:val="002B7CBE"/>
    <w:rsid w:val="002B7E93"/>
    <w:rsid w:val="002C02B1"/>
    <w:rsid w:val="002C08E4"/>
    <w:rsid w:val="002C35C9"/>
    <w:rsid w:val="002C390F"/>
    <w:rsid w:val="002C3CF8"/>
    <w:rsid w:val="002C5A03"/>
    <w:rsid w:val="002C717B"/>
    <w:rsid w:val="002D02AB"/>
    <w:rsid w:val="002D0595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1F5D"/>
    <w:rsid w:val="002E2D31"/>
    <w:rsid w:val="002E338A"/>
    <w:rsid w:val="002E3DC9"/>
    <w:rsid w:val="002E3EF9"/>
    <w:rsid w:val="002E414D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27A13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5D9D"/>
    <w:rsid w:val="003572FA"/>
    <w:rsid w:val="00357C71"/>
    <w:rsid w:val="0036007B"/>
    <w:rsid w:val="00360275"/>
    <w:rsid w:val="00361F96"/>
    <w:rsid w:val="003630B1"/>
    <w:rsid w:val="003637DC"/>
    <w:rsid w:val="00363FD2"/>
    <w:rsid w:val="00365195"/>
    <w:rsid w:val="00365216"/>
    <w:rsid w:val="0036594E"/>
    <w:rsid w:val="00365C67"/>
    <w:rsid w:val="0036701E"/>
    <w:rsid w:val="00367246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4F88"/>
    <w:rsid w:val="003751A0"/>
    <w:rsid w:val="00375652"/>
    <w:rsid w:val="00375CF2"/>
    <w:rsid w:val="00377207"/>
    <w:rsid w:val="00377B70"/>
    <w:rsid w:val="003800A5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8764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BD2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3FC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5596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1A9D"/>
    <w:rsid w:val="003E333A"/>
    <w:rsid w:val="003E3549"/>
    <w:rsid w:val="003E3AE5"/>
    <w:rsid w:val="003E3F29"/>
    <w:rsid w:val="003E582D"/>
    <w:rsid w:val="003E5B6A"/>
    <w:rsid w:val="003E66EA"/>
    <w:rsid w:val="003E7164"/>
    <w:rsid w:val="003F0C32"/>
    <w:rsid w:val="003F122F"/>
    <w:rsid w:val="003F1669"/>
    <w:rsid w:val="003F1994"/>
    <w:rsid w:val="003F20DE"/>
    <w:rsid w:val="003F23D9"/>
    <w:rsid w:val="003F3F81"/>
    <w:rsid w:val="003F4CC9"/>
    <w:rsid w:val="003F581E"/>
    <w:rsid w:val="003F5A08"/>
    <w:rsid w:val="003F66E3"/>
    <w:rsid w:val="003F672F"/>
    <w:rsid w:val="003F6D66"/>
    <w:rsid w:val="003F75B2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29E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D6D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1F7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57BE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5DFD"/>
    <w:rsid w:val="004664E6"/>
    <w:rsid w:val="004672B4"/>
    <w:rsid w:val="0047021B"/>
    <w:rsid w:val="004718F4"/>
    <w:rsid w:val="00473192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E91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28E5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A6CB3"/>
    <w:rsid w:val="004A6FE3"/>
    <w:rsid w:val="004A70B2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0C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C7C20"/>
    <w:rsid w:val="004D0270"/>
    <w:rsid w:val="004D06F7"/>
    <w:rsid w:val="004D1110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B8"/>
    <w:rsid w:val="004E0CD8"/>
    <w:rsid w:val="004E1D2F"/>
    <w:rsid w:val="004E36CE"/>
    <w:rsid w:val="004E47A8"/>
    <w:rsid w:val="004E4CA6"/>
    <w:rsid w:val="004E5442"/>
    <w:rsid w:val="004E5A46"/>
    <w:rsid w:val="004E60DB"/>
    <w:rsid w:val="004E620F"/>
    <w:rsid w:val="004E630B"/>
    <w:rsid w:val="004E7077"/>
    <w:rsid w:val="004E751B"/>
    <w:rsid w:val="004F2277"/>
    <w:rsid w:val="004F2BBD"/>
    <w:rsid w:val="004F2DAE"/>
    <w:rsid w:val="004F415E"/>
    <w:rsid w:val="004F4BAF"/>
    <w:rsid w:val="004F5124"/>
    <w:rsid w:val="004F5F0D"/>
    <w:rsid w:val="004F79EF"/>
    <w:rsid w:val="004F7D05"/>
    <w:rsid w:val="004F7DB6"/>
    <w:rsid w:val="005003B8"/>
    <w:rsid w:val="00500597"/>
    <w:rsid w:val="00500618"/>
    <w:rsid w:val="00500AFE"/>
    <w:rsid w:val="005011F6"/>
    <w:rsid w:val="00501EBB"/>
    <w:rsid w:val="005020D2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2DB6"/>
    <w:rsid w:val="005130FD"/>
    <w:rsid w:val="00514117"/>
    <w:rsid w:val="00514626"/>
    <w:rsid w:val="00514922"/>
    <w:rsid w:val="00515526"/>
    <w:rsid w:val="005159BE"/>
    <w:rsid w:val="00515DC9"/>
    <w:rsid w:val="0051632A"/>
    <w:rsid w:val="0051652C"/>
    <w:rsid w:val="005166F2"/>
    <w:rsid w:val="00516892"/>
    <w:rsid w:val="00520774"/>
    <w:rsid w:val="005210B0"/>
    <w:rsid w:val="00521CCB"/>
    <w:rsid w:val="00522D73"/>
    <w:rsid w:val="00523CCC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1EB9"/>
    <w:rsid w:val="0054232F"/>
    <w:rsid w:val="0054293B"/>
    <w:rsid w:val="00543B26"/>
    <w:rsid w:val="00543D4E"/>
    <w:rsid w:val="00543E89"/>
    <w:rsid w:val="00544209"/>
    <w:rsid w:val="00544704"/>
    <w:rsid w:val="00544E6F"/>
    <w:rsid w:val="005453DC"/>
    <w:rsid w:val="00545553"/>
    <w:rsid w:val="005456FF"/>
    <w:rsid w:val="005462DF"/>
    <w:rsid w:val="005464F4"/>
    <w:rsid w:val="005465BC"/>
    <w:rsid w:val="005470FB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06A8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5EF3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5F0D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434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5A7"/>
    <w:rsid w:val="005C1ED9"/>
    <w:rsid w:val="005C331F"/>
    <w:rsid w:val="005C3956"/>
    <w:rsid w:val="005C4D4B"/>
    <w:rsid w:val="005C56E7"/>
    <w:rsid w:val="005C5C4F"/>
    <w:rsid w:val="005C636D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5ACA"/>
    <w:rsid w:val="005D632E"/>
    <w:rsid w:val="005D6BC7"/>
    <w:rsid w:val="005D7B44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346C"/>
    <w:rsid w:val="00614E96"/>
    <w:rsid w:val="00614FC5"/>
    <w:rsid w:val="006154E5"/>
    <w:rsid w:val="0061553B"/>
    <w:rsid w:val="006156A4"/>
    <w:rsid w:val="00616BC3"/>
    <w:rsid w:val="00616C6B"/>
    <w:rsid w:val="00617964"/>
    <w:rsid w:val="00617965"/>
    <w:rsid w:val="0062062B"/>
    <w:rsid w:val="00620754"/>
    <w:rsid w:val="00621A1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933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B33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5F43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3E6"/>
    <w:rsid w:val="00695709"/>
    <w:rsid w:val="00695EB4"/>
    <w:rsid w:val="00696C8F"/>
    <w:rsid w:val="00696DAE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0BFC"/>
    <w:rsid w:val="006B1B5D"/>
    <w:rsid w:val="006B2247"/>
    <w:rsid w:val="006B260B"/>
    <w:rsid w:val="006B2B12"/>
    <w:rsid w:val="006B2D84"/>
    <w:rsid w:val="006B2DA0"/>
    <w:rsid w:val="006B4136"/>
    <w:rsid w:val="006B4E6D"/>
    <w:rsid w:val="006B5186"/>
    <w:rsid w:val="006B53E3"/>
    <w:rsid w:val="006B556B"/>
    <w:rsid w:val="006B686F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6B59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1F13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7F7"/>
    <w:rsid w:val="006F6D47"/>
    <w:rsid w:val="006F7145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61F"/>
    <w:rsid w:val="00713EA9"/>
    <w:rsid w:val="00714304"/>
    <w:rsid w:val="00714EC9"/>
    <w:rsid w:val="0071661F"/>
    <w:rsid w:val="00716FCF"/>
    <w:rsid w:val="00717184"/>
    <w:rsid w:val="00717484"/>
    <w:rsid w:val="00717751"/>
    <w:rsid w:val="007200E4"/>
    <w:rsid w:val="0072036C"/>
    <w:rsid w:val="00720CEC"/>
    <w:rsid w:val="00721118"/>
    <w:rsid w:val="00721CA1"/>
    <w:rsid w:val="00722360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01A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149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0F92"/>
    <w:rsid w:val="00751FBE"/>
    <w:rsid w:val="007520D1"/>
    <w:rsid w:val="007533B8"/>
    <w:rsid w:val="0075558F"/>
    <w:rsid w:val="00756BE6"/>
    <w:rsid w:val="007576B4"/>
    <w:rsid w:val="0076061A"/>
    <w:rsid w:val="00760B0B"/>
    <w:rsid w:val="00761445"/>
    <w:rsid w:val="00761578"/>
    <w:rsid w:val="00762B77"/>
    <w:rsid w:val="00763CA4"/>
    <w:rsid w:val="00764E26"/>
    <w:rsid w:val="007708B2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6B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0455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4E"/>
    <w:rsid w:val="007B2165"/>
    <w:rsid w:val="007B246E"/>
    <w:rsid w:val="007B40D6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52F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480"/>
    <w:rsid w:val="007D1524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B7"/>
    <w:rsid w:val="007E484D"/>
    <w:rsid w:val="007E4D37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6C"/>
    <w:rsid w:val="00804120"/>
    <w:rsid w:val="00804295"/>
    <w:rsid w:val="00805090"/>
    <w:rsid w:val="00805BED"/>
    <w:rsid w:val="00805D1A"/>
    <w:rsid w:val="00807705"/>
    <w:rsid w:val="00807E1E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4"/>
    <w:rsid w:val="00826F79"/>
    <w:rsid w:val="00827315"/>
    <w:rsid w:val="008277AD"/>
    <w:rsid w:val="008300EA"/>
    <w:rsid w:val="00830391"/>
    <w:rsid w:val="0083048B"/>
    <w:rsid w:val="00830B62"/>
    <w:rsid w:val="00831679"/>
    <w:rsid w:val="008319EC"/>
    <w:rsid w:val="00831C21"/>
    <w:rsid w:val="00831FD1"/>
    <w:rsid w:val="00831FFD"/>
    <w:rsid w:val="00832250"/>
    <w:rsid w:val="0083235D"/>
    <w:rsid w:val="00833010"/>
    <w:rsid w:val="00833306"/>
    <w:rsid w:val="00833340"/>
    <w:rsid w:val="00833639"/>
    <w:rsid w:val="0083387B"/>
    <w:rsid w:val="0083390E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1D5"/>
    <w:rsid w:val="0084326A"/>
    <w:rsid w:val="00843561"/>
    <w:rsid w:val="00843EB8"/>
    <w:rsid w:val="008441EB"/>
    <w:rsid w:val="00844CF3"/>
    <w:rsid w:val="00844DC4"/>
    <w:rsid w:val="00845074"/>
    <w:rsid w:val="00845803"/>
    <w:rsid w:val="008459F0"/>
    <w:rsid w:val="00845C06"/>
    <w:rsid w:val="008464C4"/>
    <w:rsid w:val="00847BBA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3F06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4A60"/>
    <w:rsid w:val="00874F1D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365A"/>
    <w:rsid w:val="00884A64"/>
    <w:rsid w:val="00884D7E"/>
    <w:rsid w:val="008854D4"/>
    <w:rsid w:val="0088738E"/>
    <w:rsid w:val="00887D52"/>
    <w:rsid w:val="00890429"/>
    <w:rsid w:val="00890A9A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ACB"/>
    <w:rsid w:val="00896D33"/>
    <w:rsid w:val="00897AF8"/>
    <w:rsid w:val="00897B9A"/>
    <w:rsid w:val="008A07BE"/>
    <w:rsid w:val="008A0C47"/>
    <w:rsid w:val="008A37D5"/>
    <w:rsid w:val="008A7AD8"/>
    <w:rsid w:val="008B045C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ABB"/>
    <w:rsid w:val="008C4EC1"/>
    <w:rsid w:val="008C598D"/>
    <w:rsid w:val="008C5BDE"/>
    <w:rsid w:val="008C67B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4DC"/>
    <w:rsid w:val="008E0655"/>
    <w:rsid w:val="008E1ED0"/>
    <w:rsid w:val="008E2BE9"/>
    <w:rsid w:val="008E322D"/>
    <w:rsid w:val="008E3470"/>
    <w:rsid w:val="008E3D96"/>
    <w:rsid w:val="008E522E"/>
    <w:rsid w:val="008E5B39"/>
    <w:rsid w:val="008E5DBC"/>
    <w:rsid w:val="008E7294"/>
    <w:rsid w:val="008F0B34"/>
    <w:rsid w:val="008F1390"/>
    <w:rsid w:val="008F15A7"/>
    <w:rsid w:val="008F16BD"/>
    <w:rsid w:val="008F2164"/>
    <w:rsid w:val="008F2266"/>
    <w:rsid w:val="008F27CD"/>
    <w:rsid w:val="008F4048"/>
    <w:rsid w:val="008F498A"/>
    <w:rsid w:val="008F572F"/>
    <w:rsid w:val="008F5BC7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2030"/>
    <w:rsid w:val="00903088"/>
    <w:rsid w:val="009032B9"/>
    <w:rsid w:val="009036FC"/>
    <w:rsid w:val="00903FF0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47C1"/>
    <w:rsid w:val="00914D71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2B5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397E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60CE"/>
    <w:rsid w:val="0094702B"/>
    <w:rsid w:val="0094711C"/>
    <w:rsid w:val="00950713"/>
    <w:rsid w:val="00950D98"/>
    <w:rsid w:val="00951736"/>
    <w:rsid w:val="00951890"/>
    <w:rsid w:val="009519D3"/>
    <w:rsid w:val="00951D36"/>
    <w:rsid w:val="00951F42"/>
    <w:rsid w:val="009528B0"/>
    <w:rsid w:val="00952F03"/>
    <w:rsid w:val="00953027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23F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3696"/>
    <w:rsid w:val="00984857"/>
    <w:rsid w:val="00984CC9"/>
    <w:rsid w:val="009856DB"/>
    <w:rsid w:val="00985B3B"/>
    <w:rsid w:val="00986BB5"/>
    <w:rsid w:val="00986BD9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5EF2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81F"/>
    <w:rsid w:val="009A39E8"/>
    <w:rsid w:val="009A4681"/>
    <w:rsid w:val="009A4754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15E"/>
    <w:rsid w:val="009C047D"/>
    <w:rsid w:val="009C0563"/>
    <w:rsid w:val="009C1123"/>
    <w:rsid w:val="009C2BFD"/>
    <w:rsid w:val="009C2E24"/>
    <w:rsid w:val="009C40E4"/>
    <w:rsid w:val="009C5991"/>
    <w:rsid w:val="009C6736"/>
    <w:rsid w:val="009C67C5"/>
    <w:rsid w:val="009C6E78"/>
    <w:rsid w:val="009D065E"/>
    <w:rsid w:val="009D0870"/>
    <w:rsid w:val="009D142F"/>
    <w:rsid w:val="009D18FF"/>
    <w:rsid w:val="009D1C93"/>
    <w:rsid w:val="009D28E3"/>
    <w:rsid w:val="009D3524"/>
    <w:rsid w:val="009D3B76"/>
    <w:rsid w:val="009D5B73"/>
    <w:rsid w:val="009D5BD2"/>
    <w:rsid w:val="009D5C5F"/>
    <w:rsid w:val="009D62D5"/>
    <w:rsid w:val="009D63F9"/>
    <w:rsid w:val="009D6E9D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44DC"/>
    <w:rsid w:val="009E5757"/>
    <w:rsid w:val="009E61F1"/>
    <w:rsid w:val="009E649B"/>
    <w:rsid w:val="009E6747"/>
    <w:rsid w:val="009E67F0"/>
    <w:rsid w:val="009F0E9D"/>
    <w:rsid w:val="009F0FE1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3931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2E4"/>
    <w:rsid w:val="00A2538C"/>
    <w:rsid w:val="00A25BFC"/>
    <w:rsid w:val="00A26190"/>
    <w:rsid w:val="00A266F4"/>
    <w:rsid w:val="00A30B14"/>
    <w:rsid w:val="00A31077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B58"/>
    <w:rsid w:val="00A41CBE"/>
    <w:rsid w:val="00A41EB0"/>
    <w:rsid w:val="00A42344"/>
    <w:rsid w:val="00A42D37"/>
    <w:rsid w:val="00A431CB"/>
    <w:rsid w:val="00A43A4B"/>
    <w:rsid w:val="00A43B70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CE0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2B"/>
    <w:rsid w:val="00A748C3"/>
    <w:rsid w:val="00A7595D"/>
    <w:rsid w:val="00A76B98"/>
    <w:rsid w:val="00A76F14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87B1F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44D1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B7702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724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1F51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039"/>
    <w:rsid w:val="00B31415"/>
    <w:rsid w:val="00B31990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0F3"/>
    <w:rsid w:val="00B40508"/>
    <w:rsid w:val="00B40801"/>
    <w:rsid w:val="00B40E86"/>
    <w:rsid w:val="00B42853"/>
    <w:rsid w:val="00B42ABE"/>
    <w:rsid w:val="00B43863"/>
    <w:rsid w:val="00B43A6E"/>
    <w:rsid w:val="00B441EA"/>
    <w:rsid w:val="00B447D2"/>
    <w:rsid w:val="00B452C0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5C18"/>
    <w:rsid w:val="00B671B3"/>
    <w:rsid w:val="00B6734E"/>
    <w:rsid w:val="00B70134"/>
    <w:rsid w:val="00B7024B"/>
    <w:rsid w:val="00B71309"/>
    <w:rsid w:val="00B71BF6"/>
    <w:rsid w:val="00B7202A"/>
    <w:rsid w:val="00B724AC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49C"/>
    <w:rsid w:val="00B9364A"/>
    <w:rsid w:val="00B9540A"/>
    <w:rsid w:val="00B95418"/>
    <w:rsid w:val="00B95864"/>
    <w:rsid w:val="00B95C4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4096"/>
    <w:rsid w:val="00BA4356"/>
    <w:rsid w:val="00BA4CCE"/>
    <w:rsid w:val="00BA511E"/>
    <w:rsid w:val="00BA5653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1C89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0F6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05A9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0F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BDE"/>
    <w:rsid w:val="00C20C06"/>
    <w:rsid w:val="00C20D1B"/>
    <w:rsid w:val="00C21410"/>
    <w:rsid w:val="00C2165B"/>
    <w:rsid w:val="00C2335F"/>
    <w:rsid w:val="00C252B6"/>
    <w:rsid w:val="00C25B57"/>
    <w:rsid w:val="00C2712D"/>
    <w:rsid w:val="00C275B2"/>
    <w:rsid w:val="00C2782B"/>
    <w:rsid w:val="00C3134C"/>
    <w:rsid w:val="00C31CC1"/>
    <w:rsid w:val="00C31D8B"/>
    <w:rsid w:val="00C33EA2"/>
    <w:rsid w:val="00C34B0C"/>
    <w:rsid w:val="00C34F86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665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2B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BBB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5DCD"/>
    <w:rsid w:val="00C967EB"/>
    <w:rsid w:val="00C96E27"/>
    <w:rsid w:val="00C97372"/>
    <w:rsid w:val="00C977E5"/>
    <w:rsid w:val="00CA0F5C"/>
    <w:rsid w:val="00CA129E"/>
    <w:rsid w:val="00CA2944"/>
    <w:rsid w:val="00CA33F4"/>
    <w:rsid w:val="00CA3541"/>
    <w:rsid w:val="00CA3585"/>
    <w:rsid w:val="00CA4801"/>
    <w:rsid w:val="00CA4EA3"/>
    <w:rsid w:val="00CA4F82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124"/>
    <w:rsid w:val="00CC0835"/>
    <w:rsid w:val="00CC1886"/>
    <w:rsid w:val="00CC225D"/>
    <w:rsid w:val="00CC3730"/>
    <w:rsid w:val="00CC54BC"/>
    <w:rsid w:val="00CC5B67"/>
    <w:rsid w:val="00CC6433"/>
    <w:rsid w:val="00CD0254"/>
    <w:rsid w:val="00CD029B"/>
    <w:rsid w:val="00CD26E0"/>
    <w:rsid w:val="00CD28A1"/>
    <w:rsid w:val="00CD413A"/>
    <w:rsid w:val="00CD5308"/>
    <w:rsid w:val="00CD57E1"/>
    <w:rsid w:val="00CD6647"/>
    <w:rsid w:val="00CD6ADF"/>
    <w:rsid w:val="00CD6FA3"/>
    <w:rsid w:val="00CD71FD"/>
    <w:rsid w:val="00CD73D1"/>
    <w:rsid w:val="00CD7B8A"/>
    <w:rsid w:val="00CD7CE4"/>
    <w:rsid w:val="00CD7D7E"/>
    <w:rsid w:val="00CE01F9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5DE4"/>
    <w:rsid w:val="00CE631E"/>
    <w:rsid w:val="00CE6661"/>
    <w:rsid w:val="00CE6F86"/>
    <w:rsid w:val="00CE70B9"/>
    <w:rsid w:val="00CF1518"/>
    <w:rsid w:val="00CF2899"/>
    <w:rsid w:val="00CF2C81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84E"/>
    <w:rsid w:val="00D129E7"/>
    <w:rsid w:val="00D12A90"/>
    <w:rsid w:val="00D13EDB"/>
    <w:rsid w:val="00D14709"/>
    <w:rsid w:val="00D14DB1"/>
    <w:rsid w:val="00D16381"/>
    <w:rsid w:val="00D16EC0"/>
    <w:rsid w:val="00D16F25"/>
    <w:rsid w:val="00D174D2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8AF"/>
    <w:rsid w:val="00D66BE3"/>
    <w:rsid w:val="00D7028B"/>
    <w:rsid w:val="00D70B80"/>
    <w:rsid w:val="00D71F7B"/>
    <w:rsid w:val="00D72D36"/>
    <w:rsid w:val="00D72FBA"/>
    <w:rsid w:val="00D73338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52D1"/>
    <w:rsid w:val="00D85BC5"/>
    <w:rsid w:val="00D86ECA"/>
    <w:rsid w:val="00D87120"/>
    <w:rsid w:val="00D92504"/>
    <w:rsid w:val="00D92E62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4F97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7EA"/>
    <w:rsid w:val="00DC0BB8"/>
    <w:rsid w:val="00DC0CC3"/>
    <w:rsid w:val="00DC18A4"/>
    <w:rsid w:val="00DC1CBB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023"/>
    <w:rsid w:val="00DD0CE9"/>
    <w:rsid w:val="00DD1032"/>
    <w:rsid w:val="00DD125E"/>
    <w:rsid w:val="00DD1C79"/>
    <w:rsid w:val="00DD26A0"/>
    <w:rsid w:val="00DD2B31"/>
    <w:rsid w:val="00DD30C0"/>
    <w:rsid w:val="00DD3AD0"/>
    <w:rsid w:val="00DD3EA0"/>
    <w:rsid w:val="00DD4FD1"/>
    <w:rsid w:val="00DD54D3"/>
    <w:rsid w:val="00DD67CD"/>
    <w:rsid w:val="00DD69F2"/>
    <w:rsid w:val="00DD6BC0"/>
    <w:rsid w:val="00DD7B0B"/>
    <w:rsid w:val="00DD7B79"/>
    <w:rsid w:val="00DE16A3"/>
    <w:rsid w:val="00DE1A08"/>
    <w:rsid w:val="00DE1E71"/>
    <w:rsid w:val="00DE21E0"/>
    <w:rsid w:val="00DE24DF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25E1"/>
    <w:rsid w:val="00E03463"/>
    <w:rsid w:val="00E04A9D"/>
    <w:rsid w:val="00E055EE"/>
    <w:rsid w:val="00E055FC"/>
    <w:rsid w:val="00E0664A"/>
    <w:rsid w:val="00E068DE"/>
    <w:rsid w:val="00E07766"/>
    <w:rsid w:val="00E077D6"/>
    <w:rsid w:val="00E11098"/>
    <w:rsid w:val="00E113AD"/>
    <w:rsid w:val="00E1185D"/>
    <w:rsid w:val="00E11D86"/>
    <w:rsid w:val="00E1222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66D3"/>
    <w:rsid w:val="00E27353"/>
    <w:rsid w:val="00E30B14"/>
    <w:rsid w:val="00E31A42"/>
    <w:rsid w:val="00E32F31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257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0A5C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4E5A"/>
    <w:rsid w:val="00E75137"/>
    <w:rsid w:val="00E7565C"/>
    <w:rsid w:val="00E75781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29FD"/>
    <w:rsid w:val="00E93606"/>
    <w:rsid w:val="00E943D5"/>
    <w:rsid w:val="00E943D9"/>
    <w:rsid w:val="00E959AC"/>
    <w:rsid w:val="00E9613E"/>
    <w:rsid w:val="00E97AA5"/>
    <w:rsid w:val="00EA11BB"/>
    <w:rsid w:val="00EA1F83"/>
    <w:rsid w:val="00EA2392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67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178C"/>
    <w:rsid w:val="00EE20E6"/>
    <w:rsid w:val="00EE246E"/>
    <w:rsid w:val="00EE39CA"/>
    <w:rsid w:val="00EE4668"/>
    <w:rsid w:val="00EE4D1D"/>
    <w:rsid w:val="00EE505F"/>
    <w:rsid w:val="00EE5236"/>
    <w:rsid w:val="00EE5263"/>
    <w:rsid w:val="00EE6430"/>
    <w:rsid w:val="00EE7878"/>
    <w:rsid w:val="00EF0506"/>
    <w:rsid w:val="00EF07E0"/>
    <w:rsid w:val="00EF0F3D"/>
    <w:rsid w:val="00EF1539"/>
    <w:rsid w:val="00EF1E70"/>
    <w:rsid w:val="00EF24F9"/>
    <w:rsid w:val="00EF2712"/>
    <w:rsid w:val="00EF30A8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2213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5BB8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272A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718"/>
    <w:rsid w:val="00F31DE8"/>
    <w:rsid w:val="00F32DE1"/>
    <w:rsid w:val="00F3373D"/>
    <w:rsid w:val="00F3470C"/>
    <w:rsid w:val="00F352C5"/>
    <w:rsid w:val="00F35A56"/>
    <w:rsid w:val="00F36509"/>
    <w:rsid w:val="00F370BB"/>
    <w:rsid w:val="00F3744C"/>
    <w:rsid w:val="00F377C0"/>
    <w:rsid w:val="00F404C4"/>
    <w:rsid w:val="00F405BC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570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6ED8"/>
    <w:rsid w:val="00F7704D"/>
    <w:rsid w:val="00F77581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07D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4ECB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ADA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434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082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B77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customStyle="1" w:styleId="11">
    <w:name w:val="Абзац списка1"/>
    <w:basedOn w:val="a"/>
    <w:rsid w:val="007203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КСО руководитель</cp:lastModifiedBy>
  <cp:revision>61</cp:revision>
  <dcterms:created xsi:type="dcterms:W3CDTF">2022-03-18T14:44:00Z</dcterms:created>
  <dcterms:modified xsi:type="dcterms:W3CDTF">2022-04-06T07:39:00Z</dcterms:modified>
</cp:coreProperties>
</file>