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ECAC" w14:textId="77777777"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14:paraId="2ACA2C00" w14:textId="77777777"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СТАВРОПОЛЬСКОГО КРАЯ </w:t>
      </w:r>
    </w:p>
    <w:p w14:paraId="2906B83C" w14:textId="77777777" w:rsidR="00DB6FC1" w:rsidRDefault="00DB6FC1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D6A1E4" w14:textId="77777777" w:rsidR="00850F54" w:rsidRPr="00850F54" w:rsidRDefault="00850F54" w:rsidP="00850F54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0F54">
        <w:rPr>
          <w:rFonts w:ascii="Times New Roman" w:eastAsia="Times New Roman" w:hAnsi="Times New Roman"/>
          <w:b/>
          <w:sz w:val="28"/>
          <w:szCs w:val="28"/>
          <w:lang w:eastAsia="ru-RU"/>
        </w:rPr>
        <w:t>О даче согласия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Изобильненского городского округа Ставропольского края</w:t>
      </w:r>
      <w:r w:rsidRPr="00850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приобретение в муниципальную собственность Изобильненского городского округа Ставропольского края недвижимого имущества </w:t>
      </w:r>
    </w:p>
    <w:p w14:paraId="220D599F" w14:textId="77777777"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3E3EB" w14:textId="77777777"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B9B94" w14:textId="77777777" w:rsidR="00DB6FC1" w:rsidRDefault="00DB6FC1" w:rsidP="00DB6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C5FE5" w14:textId="77777777" w:rsidR="00DB6FC1" w:rsidRDefault="002B42F1" w:rsidP="00A85D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</w:t>
      </w:r>
      <w:r w:rsidR="00DB6FC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</w:t>
      </w:r>
    </w:p>
    <w:p w14:paraId="5707B9F1" w14:textId="77777777"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5E754604" w14:textId="77777777" w:rsidR="00850F54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</w:t>
      </w:r>
      <w:r w:rsidR="002B42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В.В. </w:t>
      </w:r>
      <w:proofErr w:type="spellStart"/>
      <w:r w:rsidR="002B42F1">
        <w:rPr>
          <w:rFonts w:ascii="Times New Roman" w:eastAsia="Times New Roman" w:hAnsi="Times New Roman"/>
          <w:sz w:val="28"/>
          <w:szCs w:val="28"/>
          <w:lang w:eastAsia="ru-RU"/>
        </w:rPr>
        <w:t>Форостянов</w:t>
      </w:r>
      <w:proofErr w:type="spellEnd"/>
      <w:r w:rsidR="002B42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540BDDC5" w14:textId="77777777" w:rsidR="00850F54" w:rsidRDefault="00850F54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47B1FF" w14:textId="77777777" w:rsidR="00850F54" w:rsidRDefault="00850F54" w:rsidP="00850F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14:paraId="67845EE6" w14:textId="77777777" w:rsidR="00850F54" w:rsidRDefault="00850F54" w:rsidP="00850F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5C398089" w14:textId="77777777" w:rsidR="00DB6FC1" w:rsidRDefault="00850F54" w:rsidP="00850F5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Л.Н. Титова    </w:t>
      </w:r>
      <w:r w:rsidR="002B42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B6F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E7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14:paraId="2504DF96" w14:textId="77777777"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252D6" w14:textId="77777777" w:rsidR="00A85D30" w:rsidRDefault="00A85D30" w:rsidP="00A85D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14:paraId="3F30B150" w14:textId="77777777" w:rsidR="00A85D30" w:rsidRDefault="00A85D30" w:rsidP="00A85D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4A0F0E2C" w14:textId="77777777" w:rsidR="002B42F1" w:rsidRDefault="00A85D30" w:rsidP="002B42F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</w:t>
      </w:r>
      <w:r w:rsidR="002B42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Н.В. Пастухов</w:t>
      </w:r>
    </w:p>
    <w:sectPr w:rsidR="002B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296"/>
    <w:rsid w:val="0019157E"/>
    <w:rsid w:val="0027776D"/>
    <w:rsid w:val="002B42F1"/>
    <w:rsid w:val="00654296"/>
    <w:rsid w:val="00755FE7"/>
    <w:rsid w:val="00850F54"/>
    <w:rsid w:val="00857641"/>
    <w:rsid w:val="008B0A60"/>
    <w:rsid w:val="009612C4"/>
    <w:rsid w:val="00A85D30"/>
    <w:rsid w:val="00CE76D7"/>
    <w:rsid w:val="00DB6FC1"/>
    <w:rsid w:val="00F174D3"/>
    <w:rsid w:val="00F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01FB"/>
  <w15:docId w15:val="{316000A5-E48B-437A-83BD-0E71580D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2022-07-14T13:30:00Z</cp:lastPrinted>
  <dcterms:created xsi:type="dcterms:W3CDTF">2018-05-08T12:39:00Z</dcterms:created>
  <dcterms:modified xsi:type="dcterms:W3CDTF">2022-07-14T13:42:00Z</dcterms:modified>
</cp:coreProperties>
</file>