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520"/>
        <w:gridCol w:w="1903"/>
      </w:tblGrid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:rsidR="00AD6198" w:rsidRDefault="00AD6198" w:rsidP="000E44B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E44B1">
              <w:rPr>
                <w:sz w:val="28"/>
                <w:szCs w:val="28"/>
              </w:rPr>
              <w:t>а</w:t>
            </w:r>
            <w:r w:rsidRPr="00D97EE4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97EE4">
              <w:rPr>
                <w:sz w:val="28"/>
                <w:szCs w:val="28"/>
              </w:rPr>
              <w:t xml:space="preserve"> Ставропольского края</w:t>
            </w:r>
          </w:p>
          <w:p w:rsidR="000E44B1" w:rsidRPr="00D97EE4" w:rsidRDefault="000E44B1" w:rsidP="000E44B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D6198" w:rsidRPr="00D97EE4" w:rsidRDefault="000E44B1" w:rsidP="00AE2BC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AD6198" w:rsidRDefault="00AD6198" w:rsidP="00AD6198">
      <w:pPr>
        <w:rPr>
          <w:sz w:val="28"/>
          <w:szCs w:val="28"/>
        </w:rPr>
      </w:pPr>
    </w:p>
    <w:p w:rsidR="00AD6198" w:rsidRPr="005207E8" w:rsidRDefault="00AD6198" w:rsidP="00AD6198">
      <w:pPr>
        <w:rPr>
          <w:sz w:val="10"/>
          <w:szCs w:val="10"/>
        </w:rPr>
      </w:pPr>
    </w:p>
    <w:p w:rsidR="000E44B1" w:rsidRDefault="000E44B1" w:rsidP="00AD6198">
      <w:pPr>
        <w:spacing w:line="240" w:lineRule="exact"/>
        <w:jc w:val="center"/>
        <w:rPr>
          <w:b/>
          <w:sz w:val="28"/>
          <w:szCs w:val="28"/>
        </w:rPr>
      </w:pPr>
    </w:p>
    <w:p w:rsidR="00AD6198" w:rsidRDefault="00AD6198" w:rsidP="00AD6198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:rsidR="00AD6198" w:rsidRDefault="00AD6198" w:rsidP="00AD6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 ИЗОБИЛЬНЕНСКОГО ГОРОДСКОГО ОКРУГА</w:t>
      </w:r>
    </w:p>
    <w:p w:rsidR="00AD6198" w:rsidRDefault="00AD6198" w:rsidP="00AD6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AD6198" w:rsidRDefault="00AD6198" w:rsidP="00AD6198">
      <w:pPr>
        <w:rPr>
          <w:sz w:val="28"/>
          <w:szCs w:val="28"/>
        </w:rPr>
      </w:pPr>
    </w:p>
    <w:p w:rsidR="00A84490" w:rsidRPr="00147919" w:rsidRDefault="00A84490" w:rsidP="005326EE">
      <w:pPr>
        <w:jc w:val="center"/>
        <w:rPr>
          <w:b/>
          <w:color w:val="000000"/>
          <w:sz w:val="28"/>
          <w:szCs w:val="28"/>
        </w:rPr>
      </w:pPr>
    </w:p>
    <w:p w:rsidR="00A84490" w:rsidRPr="00147919" w:rsidRDefault="00A84490" w:rsidP="005326EE">
      <w:pPr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О</w:t>
      </w:r>
      <w:r w:rsidR="000E44B1">
        <w:rPr>
          <w:b/>
          <w:sz w:val="28"/>
          <w:szCs w:val="28"/>
        </w:rPr>
        <w:t xml:space="preserve"> внесении изменений в Положение о </w:t>
      </w:r>
      <w:r w:rsidRPr="00147919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ом</w:t>
      </w:r>
      <w:r w:rsidRPr="0014791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="000E44B1">
        <w:rPr>
          <w:b/>
          <w:sz w:val="28"/>
          <w:szCs w:val="28"/>
        </w:rPr>
        <w:t xml:space="preserve"> </w:t>
      </w:r>
      <w:r w:rsidR="00AE2BCE">
        <w:rPr>
          <w:b/>
          <w:sz w:val="28"/>
          <w:szCs w:val="28"/>
        </w:rPr>
        <w:t xml:space="preserve">города Изобильного </w:t>
      </w:r>
      <w:r w:rsidRPr="00147919">
        <w:rPr>
          <w:b/>
          <w:sz w:val="28"/>
          <w:szCs w:val="28"/>
        </w:rPr>
        <w:t>администрации Изобильненского городского округа Ставропольского края</w:t>
      </w:r>
      <w:r w:rsidR="000E44B1">
        <w:rPr>
          <w:b/>
          <w:sz w:val="28"/>
          <w:szCs w:val="28"/>
        </w:rPr>
        <w:t xml:space="preserve">, утвержденное решением </w:t>
      </w:r>
      <w:proofErr w:type="gramStart"/>
      <w:r w:rsidR="000E44B1">
        <w:rPr>
          <w:b/>
          <w:sz w:val="28"/>
          <w:szCs w:val="28"/>
        </w:rPr>
        <w:t xml:space="preserve">Думы </w:t>
      </w:r>
      <w:r w:rsidRPr="00147919">
        <w:rPr>
          <w:b/>
          <w:sz w:val="28"/>
          <w:szCs w:val="28"/>
        </w:rPr>
        <w:t xml:space="preserve"> </w:t>
      </w:r>
      <w:r w:rsidR="000E44B1" w:rsidRPr="00147919">
        <w:rPr>
          <w:b/>
          <w:sz w:val="28"/>
          <w:szCs w:val="28"/>
        </w:rPr>
        <w:t>Изобильненского</w:t>
      </w:r>
      <w:proofErr w:type="gramEnd"/>
      <w:r w:rsidR="000E44B1" w:rsidRPr="00147919">
        <w:rPr>
          <w:b/>
          <w:sz w:val="28"/>
          <w:szCs w:val="28"/>
        </w:rPr>
        <w:t xml:space="preserve"> городского округа Ставропольского края</w:t>
      </w:r>
      <w:r w:rsidR="000E44B1">
        <w:rPr>
          <w:b/>
          <w:sz w:val="28"/>
          <w:szCs w:val="28"/>
        </w:rPr>
        <w:t xml:space="preserve"> от 21 июня 2022 года №</w:t>
      </w:r>
      <w:r w:rsidR="00AC5E08">
        <w:rPr>
          <w:b/>
          <w:sz w:val="28"/>
          <w:szCs w:val="28"/>
        </w:rPr>
        <w:t>624</w:t>
      </w:r>
    </w:p>
    <w:p w:rsidR="00A84490" w:rsidRPr="00147919" w:rsidRDefault="00A84490" w:rsidP="005326EE">
      <w:pPr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В соответствии с </w:t>
      </w:r>
      <w:r w:rsidR="002D7EF1" w:rsidRPr="00147919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2D7EF1">
        <w:rPr>
          <w:sz w:val="28"/>
          <w:szCs w:val="28"/>
        </w:rPr>
        <w:t>пункт</w:t>
      </w:r>
      <w:r w:rsidR="002D7EF1">
        <w:rPr>
          <w:sz w:val="28"/>
          <w:szCs w:val="28"/>
        </w:rPr>
        <w:t xml:space="preserve">ами 21, </w:t>
      </w:r>
      <w:bookmarkStart w:id="0" w:name="_GoBack"/>
      <w:bookmarkEnd w:id="0"/>
      <w:r w:rsidR="00AC5E08">
        <w:rPr>
          <w:sz w:val="28"/>
          <w:szCs w:val="28"/>
        </w:rPr>
        <w:t>47</w:t>
      </w:r>
      <w:r w:rsidR="00AD6198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A84490" w:rsidRPr="00147919" w:rsidRDefault="00A84490" w:rsidP="005326EE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A84490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1. </w:t>
      </w:r>
      <w:r w:rsidR="00AC5E08">
        <w:rPr>
          <w:sz w:val="28"/>
          <w:szCs w:val="28"/>
        </w:rPr>
        <w:t xml:space="preserve">Внести изменения в </w:t>
      </w:r>
      <w:r w:rsidR="00AC5E08" w:rsidRPr="00AC5E08">
        <w:rPr>
          <w:sz w:val="28"/>
          <w:szCs w:val="28"/>
        </w:rPr>
        <w:t xml:space="preserve">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</w:t>
      </w:r>
      <w:proofErr w:type="gramStart"/>
      <w:r w:rsidR="00AC5E08" w:rsidRPr="00AC5E08">
        <w:rPr>
          <w:sz w:val="28"/>
          <w:szCs w:val="28"/>
        </w:rPr>
        <w:t>Думы  Изобильненского</w:t>
      </w:r>
      <w:proofErr w:type="gramEnd"/>
      <w:r w:rsidR="00AC5E08" w:rsidRPr="00AC5E08">
        <w:rPr>
          <w:sz w:val="28"/>
          <w:szCs w:val="28"/>
        </w:rPr>
        <w:t xml:space="preserve"> городского округа Ставропольского края от 21 июня 2022 года №624</w:t>
      </w:r>
      <w:r w:rsidR="00AC5E08">
        <w:rPr>
          <w:sz w:val="28"/>
          <w:szCs w:val="28"/>
        </w:rPr>
        <w:t xml:space="preserve">, согласно приложению. 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</w:p>
    <w:p w:rsidR="00A84490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 Настоящее решение вступает в силу </w:t>
      </w:r>
      <w:r w:rsidR="00EC2443">
        <w:rPr>
          <w:sz w:val="28"/>
          <w:szCs w:val="28"/>
        </w:rPr>
        <w:t>после</w:t>
      </w:r>
      <w:r w:rsidRPr="00147919">
        <w:rPr>
          <w:sz w:val="28"/>
          <w:szCs w:val="28"/>
        </w:rPr>
        <w:t xml:space="preserve"> дня его официального опубликования</w:t>
      </w:r>
      <w:r w:rsidR="00AC5E08">
        <w:rPr>
          <w:sz w:val="28"/>
          <w:szCs w:val="28"/>
        </w:rPr>
        <w:t>.</w:t>
      </w:r>
    </w:p>
    <w:p w:rsidR="00AC5E08" w:rsidRPr="00147919" w:rsidRDefault="00AC5E08" w:rsidP="005326EE">
      <w:pPr>
        <w:ind w:firstLine="567"/>
        <w:jc w:val="both"/>
        <w:rPr>
          <w:sz w:val="28"/>
          <w:szCs w:val="28"/>
        </w:rPr>
      </w:pPr>
    </w:p>
    <w:p w:rsidR="00A84490" w:rsidRPr="00147919" w:rsidRDefault="00A84490" w:rsidP="005326E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414"/>
        <w:gridCol w:w="4377"/>
      </w:tblGrid>
      <w:tr w:rsidR="00A84490" w:rsidRPr="00147919" w:rsidTr="00DB151B">
        <w:tc>
          <w:tcPr>
            <w:tcW w:w="4780" w:type="dxa"/>
          </w:tcPr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</w:tbl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</w:p>
    <w:sectPr w:rsidR="00A84490" w:rsidSect="00AE2BC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6212"/>
    <w:rsid w:val="00001BBE"/>
    <w:rsid w:val="000764AD"/>
    <w:rsid w:val="0009041F"/>
    <w:rsid w:val="000E44B1"/>
    <w:rsid w:val="00116581"/>
    <w:rsid w:val="00147919"/>
    <w:rsid w:val="00172B1B"/>
    <w:rsid w:val="00175223"/>
    <w:rsid w:val="001D5052"/>
    <w:rsid w:val="002B0163"/>
    <w:rsid w:val="002D7EF1"/>
    <w:rsid w:val="002F3F12"/>
    <w:rsid w:val="003B3432"/>
    <w:rsid w:val="003D6A6A"/>
    <w:rsid w:val="0040776F"/>
    <w:rsid w:val="00415601"/>
    <w:rsid w:val="00422AB6"/>
    <w:rsid w:val="00474E32"/>
    <w:rsid w:val="004C0381"/>
    <w:rsid w:val="004C6BEF"/>
    <w:rsid w:val="004E7F41"/>
    <w:rsid w:val="004F6212"/>
    <w:rsid w:val="00511645"/>
    <w:rsid w:val="005326EE"/>
    <w:rsid w:val="005C03D3"/>
    <w:rsid w:val="005C79A5"/>
    <w:rsid w:val="00616D27"/>
    <w:rsid w:val="00671DE8"/>
    <w:rsid w:val="006966E7"/>
    <w:rsid w:val="006C43E4"/>
    <w:rsid w:val="006D5391"/>
    <w:rsid w:val="006F12F7"/>
    <w:rsid w:val="00733C4F"/>
    <w:rsid w:val="00745941"/>
    <w:rsid w:val="007E7478"/>
    <w:rsid w:val="007F0099"/>
    <w:rsid w:val="00810B57"/>
    <w:rsid w:val="00812749"/>
    <w:rsid w:val="00870A38"/>
    <w:rsid w:val="00880F1C"/>
    <w:rsid w:val="0091027B"/>
    <w:rsid w:val="009C6FB2"/>
    <w:rsid w:val="009F597A"/>
    <w:rsid w:val="00A5614B"/>
    <w:rsid w:val="00A73A25"/>
    <w:rsid w:val="00A8370E"/>
    <w:rsid w:val="00A84490"/>
    <w:rsid w:val="00AB0CBF"/>
    <w:rsid w:val="00AC5E08"/>
    <w:rsid w:val="00AD6198"/>
    <w:rsid w:val="00AE1D1E"/>
    <w:rsid w:val="00AE2BCE"/>
    <w:rsid w:val="00B67782"/>
    <w:rsid w:val="00C73220"/>
    <w:rsid w:val="00C94924"/>
    <w:rsid w:val="00D234A0"/>
    <w:rsid w:val="00D85EF6"/>
    <w:rsid w:val="00DB151B"/>
    <w:rsid w:val="00DD0BE1"/>
    <w:rsid w:val="00DF0EF5"/>
    <w:rsid w:val="00E53996"/>
    <w:rsid w:val="00EB6047"/>
    <w:rsid w:val="00EC2443"/>
    <w:rsid w:val="00FC55B6"/>
    <w:rsid w:val="00FF5B8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6C06C-8FE4-44F8-80CE-BF6ADD8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6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2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B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70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Евгений Бажан</cp:lastModifiedBy>
  <cp:revision>23</cp:revision>
  <cp:lastPrinted>2022-08-08T08:00:00Z</cp:lastPrinted>
  <dcterms:created xsi:type="dcterms:W3CDTF">2022-04-20T11:05:00Z</dcterms:created>
  <dcterms:modified xsi:type="dcterms:W3CDTF">2022-08-08T08:10:00Z</dcterms:modified>
</cp:coreProperties>
</file>