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C342" w14:textId="77777777" w:rsidR="005F2EA0" w:rsidRPr="00DF402B" w:rsidRDefault="00EB1735" w:rsidP="00507F4D">
      <w:pPr>
        <w:jc w:val="center"/>
        <w:rPr>
          <w:b/>
          <w:sz w:val="28"/>
          <w:szCs w:val="28"/>
        </w:rPr>
      </w:pPr>
      <w:r w:rsidRPr="00DF402B">
        <w:rPr>
          <w:b/>
          <w:sz w:val="28"/>
          <w:szCs w:val="28"/>
        </w:rPr>
        <w:t>Пояснительная записка</w:t>
      </w:r>
    </w:p>
    <w:p w14:paraId="573589E0" w14:textId="77777777" w:rsidR="006A5241" w:rsidRPr="00DF402B" w:rsidRDefault="006A5241" w:rsidP="006A524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B">
        <w:rPr>
          <w:rFonts w:ascii="Times New Roman" w:hAnsi="Times New Roman" w:cs="Times New Roman"/>
          <w:b/>
          <w:sz w:val="28"/>
          <w:szCs w:val="28"/>
        </w:rPr>
        <w:t>к проекту решения Думы Изобильненского городского округа</w:t>
      </w:r>
    </w:p>
    <w:p w14:paraId="3BF73A7B" w14:textId="77777777" w:rsidR="003D39AD" w:rsidRDefault="006A5241" w:rsidP="003D39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3D39AD">
        <w:rPr>
          <w:rFonts w:ascii="Times New Roman" w:hAnsi="Times New Roman" w:cs="Times New Roman"/>
          <w:b/>
          <w:sz w:val="28"/>
          <w:szCs w:val="28"/>
        </w:rPr>
        <w:t>«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D39AD">
        <w:rPr>
          <w:rFonts w:ascii="Times New Roman" w:hAnsi="Times New Roman" w:cs="Times New Roman"/>
          <w:b/>
          <w:sz w:val="28"/>
          <w:szCs w:val="28"/>
        </w:rPr>
        <w:t>й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D39AD"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AD">
        <w:rPr>
          <w:rFonts w:ascii="Times New Roman" w:hAnsi="Times New Roman" w:cs="Times New Roman"/>
          <w:b/>
          <w:sz w:val="28"/>
          <w:szCs w:val="28"/>
        </w:rPr>
        <w:t>Думы</w:t>
      </w:r>
      <w:r w:rsidR="00501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3D39A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D39AD"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3D39AD">
        <w:rPr>
          <w:rFonts w:ascii="Times New Roman" w:hAnsi="Times New Roman" w:cs="Times New Roman"/>
          <w:b/>
          <w:sz w:val="28"/>
          <w:szCs w:val="28"/>
        </w:rPr>
        <w:t>»</w:t>
      </w:r>
    </w:p>
    <w:p w14:paraId="168B4DF0" w14:textId="77777777" w:rsidR="003D39AD" w:rsidRPr="00501FA0" w:rsidRDefault="003D39AD" w:rsidP="003D39A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39AE13" w14:textId="77777777" w:rsidR="007B081A" w:rsidRPr="003D7584" w:rsidRDefault="003D7584" w:rsidP="00040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81A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13 июля 2022 г. </w:t>
      </w:r>
      <w:r w:rsidR="00AA34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393-п «О внесение изменений в постановление Правительства Ставропольского края от 29 декабря 2020 г.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</w:t>
      </w:r>
      <w:r w:rsidR="007B0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01 июля 2022 года </w:t>
      </w:r>
      <w:r w:rsidR="007B081A">
        <w:rPr>
          <w:rFonts w:ascii="Times New Roman" w:hAnsi="Times New Roman" w:cs="Times New Roman"/>
          <w:sz w:val="28"/>
          <w:szCs w:val="28"/>
        </w:rPr>
        <w:t xml:space="preserve">оклады </w:t>
      </w:r>
      <w:r w:rsidR="00A56F4F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="007B08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081A" w:rsidRPr="003D7584">
        <w:rPr>
          <w:rFonts w:ascii="Times New Roman" w:hAnsi="Times New Roman" w:cs="Times New Roman"/>
          <w:sz w:val="28"/>
          <w:szCs w:val="28"/>
        </w:rPr>
        <w:t>служащих</w:t>
      </w:r>
      <w:r w:rsidRPr="003D7584">
        <w:rPr>
          <w:rFonts w:ascii="Times New Roman" w:hAnsi="Times New Roman" w:cs="Times New Roman"/>
          <w:sz w:val="28"/>
          <w:szCs w:val="28"/>
        </w:rPr>
        <w:t xml:space="preserve"> </w:t>
      </w:r>
      <w:r w:rsidR="007B081A" w:rsidRPr="003D7584">
        <w:rPr>
          <w:rFonts w:ascii="Times New Roman" w:hAnsi="Times New Roman" w:cs="Times New Roman"/>
          <w:sz w:val="28"/>
          <w:szCs w:val="28"/>
        </w:rPr>
        <w:t xml:space="preserve">подлежат увеличению </w:t>
      </w:r>
      <w:r w:rsidRPr="003D7584">
        <w:rPr>
          <w:rFonts w:ascii="Times New Roman" w:hAnsi="Times New Roman" w:cs="Times New Roman"/>
          <w:sz w:val="28"/>
          <w:szCs w:val="28"/>
        </w:rPr>
        <w:t>на 10 процентов</w:t>
      </w:r>
      <w:r w:rsidR="007B081A" w:rsidRPr="003D7584">
        <w:rPr>
          <w:rFonts w:ascii="Times New Roman" w:hAnsi="Times New Roman" w:cs="Times New Roman"/>
          <w:sz w:val="28"/>
          <w:szCs w:val="28"/>
        </w:rPr>
        <w:t xml:space="preserve">. </w:t>
      </w:r>
      <w:r w:rsidRPr="003D7584">
        <w:rPr>
          <w:rFonts w:ascii="Times New Roman" w:hAnsi="Times New Roman" w:cs="Times New Roman"/>
          <w:sz w:val="28"/>
          <w:szCs w:val="28"/>
        </w:rPr>
        <w:t>Соответственно вносятся изменения в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7584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10 октября </w:t>
      </w:r>
      <w:smartTag w:uri="urn:schemas-microsoft-com:office:smarttags" w:element="metricconverter">
        <w:smartTagPr>
          <w:attr w:name="ProductID" w:val="2017 г"/>
        </w:smartTagPr>
        <w:r w:rsidRPr="003D758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D7584">
        <w:rPr>
          <w:rFonts w:ascii="Times New Roman" w:hAnsi="Times New Roman" w:cs="Times New Roman"/>
          <w:sz w:val="28"/>
          <w:szCs w:val="28"/>
        </w:rPr>
        <w:t>. № 24 "О Положении об оплате труда муниципальных служащих, з</w:t>
      </w:r>
      <w:r w:rsidRPr="003D7584">
        <w:rPr>
          <w:rFonts w:ascii="Times New Roman" w:hAnsi="Times New Roman" w:cs="Times New Roman"/>
          <w:sz w:val="28"/>
          <w:szCs w:val="28"/>
        </w:rPr>
        <w:t>а</w:t>
      </w:r>
      <w:r w:rsidRPr="003D7584">
        <w:rPr>
          <w:rFonts w:ascii="Times New Roman" w:hAnsi="Times New Roman" w:cs="Times New Roman"/>
          <w:sz w:val="28"/>
          <w:szCs w:val="28"/>
        </w:rPr>
        <w:t>мещающих должности муниципальной службы в органах местного сам</w:t>
      </w:r>
      <w:r w:rsidRPr="003D7584">
        <w:rPr>
          <w:rFonts w:ascii="Times New Roman" w:hAnsi="Times New Roman" w:cs="Times New Roman"/>
          <w:sz w:val="28"/>
          <w:szCs w:val="28"/>
        </w:rPr>
        <w:t>о</w:t>
      </w:r>
      <w:r w:rsidRPr="003D7584">
        <w:rPr>
          <w:rFonts w:ascii="Times New Roman" w:hAnsi="Times New Roman" w:cs="Times New Roman"/>
          <w:sz w:val="28"/>
          <w:szCs w:val="28"/>
        </w:rPr>
        <w:t xml:space="preserve">управления Изобильненского городского округа Ставропольского края и размерах их должностных окладов", </w:t>
      </w:r>
      <w:r>
        <w:rPr>
          <w:rFonts w:ascii="Times New Roman" w:hAnsi="Times New Roman" w:cs="Times New Roman"/>
          <w:sz w:val="28"/>
          <w:szCs w:val="28"/>
        </w:rPr>
        <w:t xml:space="preserve">от 22 октября 2021 года </w:t>
      </w:r>
      <w:r w:rsidR="00AA34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552 «О Положении об оплате труда и некоторых гарантиях лиц, замещающих муниципальные должности в органах местного самоуправления </w:t>
      </w:r>
      <w:r w:rsidRPr="003D7584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и размерах их должностных окладов»</w:t>
      </w:r>
      <w:r w:rsidR="00AA340D">
        <w:rPr>
          <w:rFonts w:ascii="Times New Roman" w:hAnsi="Times New Roman" w:cs="Times New Roman"/>
          <w:sz w:val="28"/>
          <w:szCs w:val="28"/>
        </w:rPr>
        <w:t xml:space="preserve"> и </w:t>
      </w:r>
      <w:r w:rsidR="007B081A" w:rsidRPr="003D7584">
        <w:rPr>
          <w:rFonts w:ascii="Times New Roman" w:hAnsi="Times New Roman" w:cs="Times New Roman"/>
          <w:sz w:val="28"/>
          <w:szCs w:val="28"/>
        </w:rPr>
        <w:t>индекс</w:t>
      </w:r>
      <w:r w:rsidR="00AA340D">
        <w:rPr>
          <w:rFonts w:ascii="Times New Roman" w:hAnsi="Times New Roman" w:cs="Times New Roman"/>
          <w:sz w:val="28"/>
          <w:szCs w:val="28"/>
        </w:rPr>
        <w:t>ируются оклады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81A" w:rsidRPr="003D7584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AA340D">
        <w:rPr>
          <w:rFonts w:ascii="Times New Roman" w:hAnsi="Times New Roman" w:cs="Times New Roman"/>
          <w:sz w:val="28"/>
          <w:szCs w:val="28"/>
        </w:rPr>
        <w:t>аются</w:t>
      </w:r>
      <w:r w:rsidR="007B081A" w:rsidRPr="003D7584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AA340D">
        <w:rPr>
          <w:rFonts w:ascii="Times New Roman" w:hAnsi="Times New Roman" w:cs="Times New Roman"/>
          <w:sz w:val="28"/>
          <w:szCs w:val="28"/>
        </w:rPr>
        <w:t>ях</w:t>
      </w:r>
      <w:r w:rsidR="007B081A" w:rsidRPr="003D7584">
        <w:rPr>
          <w:rFonts w:ascii="Times New Roman" w:hAnsi="Times New Roman" w:cs="Times New Roman"/>
          <w:sz w:val="28"/>
          <w:szCs w:val="28"/>
        </w:rPr>
        <w:t xml:space="preserve"> 2 Положени</w:t>
      </w:r>
      <w:r w:rsidR="00AA340D">
        <w:rPr>
          <w:rFonts w:ascii="Times New Roman" w:hAnsi="Times New Roman" w:cs="Times New Roman"/>
          <w:sz w:val="28"/>
          <w:szCs w:val="28"/>
        </w:rPr>
        <w:t>й</w:t>
      </w:r>
      <w:r w:rsidR="007B081A" w:rsidRPr="003D7584">
        <w:rPr>
          <w:rFonts w:ascii="Times New Roman" w:hAnsi="Times New Roman" w:cs="Times New Roman"/>
          <w:sz w:val="28"/>
          <w:szCs w:val="28"/>
        </w:rPr>
        <w:t>.</w:t>
      </w:r>
    </w:p>
    <w:p w14:paraId="34D81074" w14:textId="77777777" w:rsidR="00AA340D" w:rsidRDefault="003D7584" w:rsidP="0040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уточняющие изменения вносятся в Положение об опла</w:t>
      </w:r>
      <w:r w:rsidR="00AA340D">
        <w:rPr>
          <w:rFonts w:ascii="Times New Roman" w:hAnsi="Times New Roman" w:cs="Times New Roman"/>
          <w:sz w:val="28"/>
          <w:szCs w:val="28"/>
        </w:rPr>
        <w:t xml:space="preserve">те труда муниципальных служащих. Уточняется следующее: «В связи с выходом на страховую пенсию по старости и увольнением с муниципальной службы в органе местного самоуправления </w:t>
      </w:r>
      <w:r w:rsidR="00AA340D" w:rsidRPr="003D7584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</w:t>
      </w:r>
      <w:r w:rsidR="00AA340D">
        <w:rPr>
          <w:rFonts w:ascii="Times New Roman" w:hAnsi="Times New Roman" w:cs="Times New Roman"/>
          <w:sz w:val="28"/>
          <w:szCs w:val="28"/>
        </w:rPr>
        <w:t>при начислении единовременного поощрения учитывается минимальный стаж в данном органе, не менее пяти лет. Ранее выплаты выплачивали без учета минимального стажа.</w:t>
      </w:r>
    </w:p>
    <w:p w14:paraId="5FFC0E3A" w14:textId="77777777" w:rsidR="00E04DF6" w:rsidRPr="00076681" w:rsidRDefault="00E04DF6" w:rsidP="00507F4D">
      <w:pPr>
        <w:jc w:val="both"/>
        <w:rPr>
          <w:sz w:val="28"/>
          <w:szCs w:val="28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502"/>
      </w:tblGrid>
      <w:tr w:rsidR="003E0FD1" w:rsidRPr="00076681" w14:paraId="7DA5E1AF" w14:textId="77777777" w:rsidTr="004E7CC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A9F9" w14:textId="77777777" w:rsidR="003E0FD1" w:rsidRPr="00076681" w:rsidRDefault="003E0FD1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076681">
              <w:rPr>
                <w:sz w:val="28"/>
                <w:szCs w:val="28"/>
              </w:rPr>
              <w:t>Заместитель главы администрации</w:t>
            </w:r>
          </w:p>
          <w:p w14:paraId="0B17ACAC" w14:textId="77777777" w:rsidR="00841A1B" w:rsidRPr="00076681" w:rsidRDefault="003E0FD1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076681">
              <w:rPr>
                <w:sz w:val="28"/>
                <w:szCs w:val="28"/>
              </w:rPr>
              <w:t xml:space="preserve">Изобильненского </w:t>
            </w:r>
            <w:r w:rsidR="00841A1B" w:rsidRPr="00076681">
              <w:rPr>
                <w:sz w:val="28"/>
                <w:szCs w:val="28"/>
              </w:rPr>
              <w:t>городского</w:t>
            </w:r>
          </w:p>
          <w:p w14:paraId="2647F596" w14:textId="77777777" w:rsidR="003E0FD1" w:rsidRPr="00076681" w:rsidRDefault="00841A1B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076681">
              <w:rPr>
                <w:sz w:val="28"/>
                <w:szCs w:val="28"/>
              </w:rPr>
              <w:t>округа</w:t>
            </w:r>
            <w:r w:rsidR="003E0FD1" w:rsidRPr="00076681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550B0" w14:textId="77777777" w:rsidR="00BC0B4F" w:rsidRPr="00076681" w:rsidRDefault="00BC0B4F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2E153792" w14:textId="77777777" w:rsidR="00BC0B4F" w:rsidRPr="00076681" w:rsidRDefault="00BC0B4F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</w:p>
          <w:p w14:paraId="7F01A863" w14:textId="77777777" w:rsidR="003E0FD1" w:rsidRPr="00076681" w:rsidRDefault="004E7CCA" w:rsidP="00BC0B4F">
            <w:pPr>
              <w:spacing w:line="16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Н.В.Пастухов</w:t>
            </w:r>
            <w:proofErr w:type="spellEnd"/>
          </w:p>
        </w:tc>
      </w:tr>
    </w:tbl>
    <w:p w14:paraId="5FD0035D" w14:textId="77777777" w:rsidR="003E0FD1" w:rsidRDefault="003E0FD1" w:rsidP="00507F4D">
      <w:pPr>
        <w:jc w:val="both"/>
        <w:rPr>
          <w:sz w:val="28"/>
          <w:szCs w:val="28"/>
        </w:rPr>
      </w:pPr>
    </w:p>
    <w:p w14:paraId="4A1DEC50" w14:textId="77777777" w:rsidR="004F04EF" w:rsidRDefault="004F04EF" w:rsidP="00507F4D">
      <w:pPr>
        <w:jc w:val="both"/>
        <w:rPr>
          <w:sz w:val="28"/>
          <w:szCs w:val="28"/>
        </w:rPr>
      </w:pPr>
    </w:p>
    <w:p w14:paraId="78FF979E" w14:textId="77777777" w:rsidR="0059592D" w:rsidRDefault="0059592D" w:rsidP="00507F4D">
      <w:pPr>
        <w:jc w:val="both"/>
        <w:rPr>
          <w:sz w:val="28"/>
          <w:szCs w:val="28"/>
        </w:rPr>
      </w:pPr>
    </w:p>
    <w:p w14:paraId="00689172" w14:textId="77777777" w:rsidR="00BD2446" w:rsidRDefault="00BD2446" w:rsidP="00507F4D">
      <w:pPr>
        <w:jc w:val="both"/>
        <w:rPr>
          <w:sz w:val="28"/>
          <w:szCs w:val="28"/>
        </w:rPr>
      </w:pPr>
    </w:p>
    <w:p w14:paraId="46A07E6E" w14:textId="77777777" w:rsidR="00BD2446" w:rsidRDefault="00BD2446">
      <w:pPr>
        <w:rPr>
          <w:sz w:val="28"/>
          <w:szCs w:val="28"/>
        </w:rPr>
      </w:pPr>
    </w:p>
    <w:p w14:paraId="161F2EC3" w14:textId="77777777" w:rsidR="00BD2446" w:rsidRDefault="00BD2446">
      <w:pPr>
        <w:rPr>
          <w:sz w:val="28"/>
          <w:szCs w:val="28"/>
        </w:rPr>
      </w:pPr>
    </w:p>
    <w:sectPr w:rsidR="00BD2446" w:rsidSect="00D118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E089" w14:textId="77777777" w:rsidR="001C3649" w:rsidRDefault="001C3649">
      <w:r>
        <w:separator/>
      </w:r>
    </w:p>
  </w:endnote>
  <w:endnote w:type="continuationSeparator" w:id="0">
    <w:p w14:paraId="2B52E597" w14:textId="77777777" w:rsidR="001C3649" w:rsidRDefault="001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3586" w14:textId="77777777" w:rsidR="001C3649" w:rsidRDefault="001C3649">
      <w:r>
        <w:separator/>
      </w:r>
    </w:p>
  </w:footnote>
  <w:footnote w:type="continuationSeparator" w:id="0">
    <w:p w14:paraId="1877F207" w14:textId="77777777" w:rsidR="001C3649" w:rsidRDefault="001C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0D3C" w14:textId="77777777" w:rsidR="00E35A06" w:rsidRDefault="00E35A06" w:rsidP="00212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199AD4" w14:textId="77777777" w:rsidR="00E35A06" w:rsidRDefault="00E35A06" w:rsidP="00D118A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B4FC" w14:textId="77777777" w:rsidR="00E35A06" w:rsidRDefault="00E35A06" w:rsidP="00212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40D">
      <w:rPr>
        <w:rStyle w:val="a8"/>
        <w:noProof/>
      </w:rPr>
      <w:t>2</w:t>
    </w:r>
    <w:r>
      <w:rPr>
        <w:rStyle w:val="a8"/>
      </w:rPr>
      <w:fldChar w:fldCharType="end"/>
    </w:r>
  </w:p>
  <w:p w14:paraId="2890025D" w14:textId="77777777" w:rsidR="00E35A06" w:rsidRDefault="00E35A06" w:rsidP="00D118A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6A51"/>
    <w:multiLevelType w:val="hybridMultilevel"/>
    <w:tmpl w:val="2A86BD08"/>
    <w:lvl w:ilvl="0" w:tplc="C868BA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5C210B"/>
    <w:multiLevelType w:val="hybridMultilevel"/>
    <w:tmpl w:val="654C73A4"/>
    <w:lvl w:ilvl="0" w:tplc="44F6160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5727604">
    <w:abstractNumId w:val="0"/>
  </w:num>
  <w:num w:numId="2" w16cid:durableId="169739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5"/>
    <w:rsid w:val="00030E44"/>
    <w:rsid w:val="00040721"/>
    <w:rsid w:val="000416FF"/>
    <w:rsid w:val="000528D3"/>
    <w:rsid w:val="00076479"/>
    <w:rsid w:val="00076681"/>
    <w:rsid w:val="0009704F"/>
    <w:rsid w:val="000A1C22"/>
    <w:rsid w:val="000A51E4"/>
    <w:rsid w:val="000A78A6"/>
    <w:rsid w:val="000F1C54"/>
    <w:rsid w:val="00102AE9"/>
    <w:rsid w:val="00104E0D"/>
    <w:rsid w:val="00107373"/>
    <w:rsid w:val="00116B4C"/>
    <w:rsid w:val="00125472"/>
    <w:rsid w:val="0016309F"/>
    <w:rsid w:val="001661AF"/>
    <w:rsid w:val="0017311E"/>
    <w:rsid w:val="00186851"/>
    <w:rsid w:val="001A16E0"/>
    <w:rsid w:val="001C3649"/>
    <w:rsid w:val="001D5268"/>
    <w:rsid w:val="001D7A7C"/>
    <w:rsid w:val="00201C38"/>
    <w:rsid w:val="00212948"/>
    <w:rsid w:val="00220DDD"/>
    <w:rsid w:val="0023329F"/>
    <w:rsid w:val="0023533B"/>
    <w:rsid w:val="0024228B"/>
    <w:rsid w:val="00254480"/>
    <w:rsid w:val="00260186"/>
    <w:rsid w:val="00260497"/>
    <w:rsid w:val="00284551"/>
    <w:rsid w:val="002931B9"/>
    <w:rsid w:val="002A7ECC"/>
    <w:rsid w:val="002A7F7F"/>
    <w:rsid w:val="002B097D"/>
    <w:rsid w:val="002D0F7A"/>
    <w:rsid w:val="002D1304"/>
    <w:rsid w:val="002F7AC7"/>
    <w:rsid w:val="003038A6"/>
    <w:rsid w:val="003073EA"/>
    <w:rsid w:val="00362570"/>
    <w:rsid w:val="003718EE"/>
    <w:rsid w:val="003D39AD"/>
    <w:rsid w:val="003D7584"/>
    <w:rsid w:val="003E0FD1"/>
    <w:rsid w:val="003E7899"/>
    <w:rsid w:val="003F5A93"/>
    <w:rsid w:val="004028F7"/>
    <w:rsid w:val="00416624"/>
    <w:rsid w:val="004262A9"/>
    <w:rsid w:val="00475A65"/>
    <w:rsid w:val="004B053D"/>
    <w:rsid w:val="004B3647"/>
    <w:rsid w:val="004B64A5"/>
    <w:rsid w:val="004C7E54"/>
    <w:rsid w:val="004E7CCA"/>
    <w:rsid w:val="004F04EF"/>
    <w:rsid w:val="00501FA0"/>
    <w:rsid w:val="00507F4D"/>
    <w:rsid w:val="00511A26"/>
    <w:rsid w:val="00512EB9"/>
    <w:rsid w:val="00571A69"/>
    <w:rsid w:val="0057732F"/>
    <w:rsid w:val="0059592D"/>
    <w:rsid w:val="005D3FD1"/>
    <w:rsid w:val="005E6F9A"/>
    <w:rsid w:val="005F2EA0"/>
    <w:rsid w:val="006076C6"/>
    <w:rsid w:val="00611C81"/>
    <w:rsid w:val="006304A0"/>
    <w:rsid w:val="00635A7B"/>
    <w:rsid w:val="00643752"/>
    <w:rsid w:val="0064570C"/>
    <w:rsid w:val="00666566"/>
    <w:rsid w:val="00674975"/>
    <w:rsid w:val="006A5241"/>
    <w:rsid w:val="006B59E8"/>
    <w:rsid w:val="006E436E"/>
    <w:rsid w:val="00732022"/>
    <w:rsid w:val="0074383A"/>
    <w:rsid w:val="007465C2"/>
    <w:rsid w:val="0075685F"/>
    <w:rsid w:val="007B081A"/>
    <w:rsid w:val="007B6845"/>
    <w:rsid w:val="007C3B1D"/>
    <w:rsid w:val="007E41CC"/>
    <w:rsid w:val="00801C0E"/>
    <w:rsid w:val="00826C8E"/>
    <w:rsid w:val="00841A1B"/>
    <w:rsid w:val="00850ECE"/>
    <w:rsid w:val="008540A2"/>
    <w:rsid w:val="008670C9"/>
    <w:rsid w:val="008B126E"/>
    <w:rsid w:val="008D344F"/>
    <w:rsid w:val="00905CF3"/>
    <w:rsid w:val="00925104"/>
    <w:rsid w:val="0093105D"/>
    <w:rsid w:val="00960F81"/>
    <w:rsid w:val="009744D1"/>
    <w:rsid w:val="009A3006"/>
    <w:rsid w:val="00A02BDF"/>
    <w:rsid w:val="00A4695E"/>
    <w:rsid w:val="00A56F4F"/>
    <w:rsid w:val="00A75A62"/>
    <w:rsid w:val="00A93352"/>
    <w:rsid w:val="00AA340D"/>
    <w:rsid w:val="00AA49FC"/>
    <w:rsid w:val="00AB32A1"/>
    <w:rsid w:val="00AD43AC"/>
    <w:rsid w:val="00AD4E85"/>
    <w:rsid w:val="00AF6466"/>
    <w:rsid w:val="00B14997"/>
    <w:rsid w:val="00B16867"/>
    <w:rsid w:val="00B235E6"/>
    <w:rsid w:val="00B26AA2"/>
    <w:rsid w:val="00B60366"/>
    <w:rsid w:val="00BB3253"/>
    <w:rsid w:val="00BC0B4F"/>
    <w:rsid w:val="00BD2446"/>
    <w:rsid w:val="00BE554E"/>
    <w:rsid w:val="00C069B5"/>
    <w:rsid w:val="00C21D5D"/>
    <w:rsid w:val="00C31CE1"/>
    <w:rsid w:val="00C341AB"/>
    <w:rsid w:val="00C376DC"/>
    <w:rsid w:val="00C40666"/>
    <w:rsid w:val="00C67259"/>
    <w:rsid w:val="00C71BFC"/>
    <w:rsid w:val="00CB08E3"/>
    <w:rsid w:val="00CC104A"/>
    <w:rsid w:val="00D05731"/>
    <w:rsid w:val="00D0644B"/>
    <w:rsid w:val="00D118AF"/>
    <w:rsid w:val="00D127B6"/>
    <w:rsid w:val="00D15DF7"/>
    <w:rsid w:val="00D20BE2"/>
    <w:rsid w:val="00D46064"/>
    <w:rsid w:val="00D466E7"/>
    <w:rsid w:val="00D613F6"/>
    <w:rsid w:val="00D67E84"/>
    <w:rsid w:val="00D7535D"/>
    <w:rsid w:val="00D86EF7"/>
    <w:rsid w:val="00DA0E54"/>
    <w:rsid w:val="00DA5B2C"/>
    <w:rsid w:val="00DA6B57"/>
    <w:rsid w:val="00DF402B"/>
    <w:rsid w:val="00E04DF6"/>
    <w:rsid w:val="00E11013"/>
    <w:rsid w:val="00E11EEB"/>
    <w:rsid w:val="00E343C5"/>
    <w:rsid w:val="00E35A06"/>
    <w:rsid w:val="00E87059"/>
    <w:rsid w:val="00EA14B3"/>
    <w:rsid w:val="00EB0F91"/>
    <w:rsid w:val="00EB1735"/>
    <w:rsid w:val="00F04A07"/>
    <w:rsid w:val="00F04CC9"/>
    <w:rsid w:val="00F077AD"/>
    <w:rsid w:val="00F12323"/>
    <w:rsid w:val="00F15FA1"/>
    <w:rsid w:val="00F17AD0"/>
    <w:rsid w:val="00F43802"/>
    <w:rsid w:val="00F63ECF"/>
    <w:rsid w:val="00F73DBA"/>
    <w:rsid w:val="00FB412B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F3552"/>
  <w15:chartTrackingRefBased/>
  <w15:docId w15:val="{8A6B343B-CB3B-4345-9B38-E5870F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17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table" w:styleId="a3">
    <w:name w:val="Table Grid"/>
    <w:basedOn w:val="a1"/>
    <w:rsid w:val="0059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9592D"/>
    <w:rPr>
      <w:sz w:val="28"/>
      <w:szCs w:val="28"/>
    </w:rPr>
  </w:style>
  <w:style w:type="paragraph" w:styleId="a5">
    <w:name w:val="Balloon Text"/>
    <w:basedOn w:val="a"/>
    <w:semiHidden/>
    <w:rsid w:val="005959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D3F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header"/>
    <w:basedOn w:val="a"/>
    <w:rsid w:val="00D118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18AF"/>
  </w:style>
  <w:style w:type="paragraph" w:styleId="a9">
    <w:name w:val="Обычный (веб)"/>
    <w:basedOn w:val="a"/>
    <w:rsid w:val="00030E44"/>
    <w:pPr>
      <w:spacing w:before="100" w:beforeAutospacing="1" w:after="100" w:afterAutospacing="1"/>
    </w:pPr>
  </w:style>
  <w:style w:type="paragraph" w:customStyle="1" w:styleId="ConsPlusNormal">
    <w:name w:val="ConsPlusNormal"/>
    <w:rsid w:val="00F17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F12323"/>
  </w:style>
  <w:style w:type="paragraph" w:customStyle="1" w:styleId="formattext">
    <w:name w:val="formattext"/>
    <w:basedOn w:val="a"/>
    <w:rsid w:val="004B053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B0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21</dc:creator>
  <cp:keywords/>
  <dc:description/>
  <cp:lastModifiedBy>Олег Кузьменко</cp:lastModifiedBy>
  <cp:revision>2</cp:revision>
  <cp:lastPrinted>2022-08-10T05:18:00Z</cp:lastPrinted>
  <dcterms:created xsi:type="dcterms:W3CDTF">2022-08-16T13:51:00Z</dcterms:created>
  <dcterms:modified xsi:type="dcterms:W3CDTF">2022-08-16T13:51:00Z</dcterms:modified>
</cp:coreProperties>
</file>