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515DBAEC" w:rsidR="00812672" w:rsidRDefault="00812672" w:rsidP="006F2C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6F2C5D" w:rsidRPr="006F2C5D"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звании Почетный житель     населенного пункта Изобильненского района Ставропольского </w:t>
      </w:r>
      <w:proofErr w:type="gramStart"/>
      <w:r w:rsidR="006F2C5D" w:rsidRPr="006F2C5D">
        <w:rPr>
          <w:rFonts w:ascii="Times New Roman" w:hAnsi="Times New Roman" w:cs="Times New Roman"/>
          <w:sz w:val="28"/>
          <w:szCs w:val="28"/>
        </w:rPr>
        <w:t xml:space="preserve">края,   </w:t>
      </w:r>
      <w:proofErr w:type="gramEnd"/>
      <w:r w:rsidR="006F2C5D" w:rsidRPr="006F2C5D">
        <w:rPr>
          <w:rFonts w:ascii="Times New Roman" w:hAnsi="Times New Roman" w:cs="Times New Roman"/>
          <w:sz w:val="28"/>
          <w:szCs w:val="28"/>
        </w:rPr>
        <w:t xml:space="preserve">   утвержденное решением Думы Изобильненского городского округа                Ставропольского края от 29 июня 2018 года № 144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67FA94A4" w:rsidR="00CA466A" w:rsidRDefault="00812672" w:rsidP="00D1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6F2C5D" w:rsidRPr="006F2C5D">
        <w:rPr>
          <w:rFonts w:ascii="Times New Roman" w:hAnsi="Times New Roman" w:cs="Times New Roman"/>
          <w:sz w:val="28"/>
          <w:szCs w:val="28"/>
        </w:rPr>
        <w:t>О внесение изменений в Положение о звании Почетный житель              населенного пункта Изобильненского района Ставропольского края,                утвержденное решением Думы Изобильненского городского округа                Ставропольского края от 29 июня 2018 года № 144</w:t>
      </w:r>
      <w:r w:rsidR="006C781D" w:rsidRPr="006C781D">
        <w:rPr>
          <w:rFonts w:ascii="Times New Roman" w:hAnsi="Times New Roman" w:cs="Times New Roman"/>
          <w:sz w:val="28"/>
          <w:szCs w:val="28"/>
        </w:rPr>
        <w:t>»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</w:t>
      </w:r>
      <w:r w:rsidR="00D13488" w:rsidRPr="00D13488">
        <w:rPr>
          <w:rFonts w:ascii="Times New Roman" w:hAnsi="Times New Roman" w:cs="Times New Roman"/>
          <w:sz w:val="28"/>
          <w:szCs w:val="28"/>
        </w:rPr>
        <w:t xml:space="preserve"> </w:t>
      </w:r>
      <w:r w:rsidR="006F2C5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6F2C5D" w:rsidRPr="006F2C5D">
        <w:rPr>
          <w:rFonts w:ascii="Times New Roman" w:hAnsi="Times New Roman" w:cs="Times New Roman"/>
          <w:sz w:val="28"/>
          <w:szCs w:val="28"/>
        </w:rPr>
        <w:t>стать</w:t>
      </w:r>
      <w:r w:rsidR="006F2C5D">
        <w:rPr>
          <w:rFonts w:ascii="Times New Roman" w:hAnsi="Times New Roman" w:cs="Times New Roman"/>
          <w:sz w:val="28"/>
          <w:szCs w:val="28"/>
        </w:rPr>
        <w:t>и</w:t>
      </w:r>
      <w:r w:rsidR="006F2C5D" w:rsidRPr="006F2C5D">
        <w:rPr>
          <w:rFonts w:ascii="Times New Roman" w:hAnsi="Times New Roman" w:cs="Times New Roman"/>
          <w:sz w:val="28"/>
          <w:szCs w:val="28"/>
        </w:rPr>
        <w:t xml:space="preserve"> 7, пункт</w:t>
      </w:r>
      <w:r w:rsidR="006F2C5D">
        <w:rPr>
          <w:rFonts w:ascii="Times New Roman" w:hAnsi="Times New Roman" w:cs="Times New Roman"/>
          <w:sz w:val="28"/>
          <w:szCs w:val="28"/>
        </w:rPr>
        <w:t xml:space="preserve">ов </w:t>
      </w:r>
      <w:r w:rsidR="006F2C5D" w:rsidRPr="006F2C5D">
        <w:rPr>
          <w:rFonts w:ascii="Times New Roman" w:hAnsi="Times New Roman" w:cs="Times New Roman"/>
          <w:sz w:val="28"/>
          <w:szCs w:val="28"/>
        </w:rPr>
        <w:t>2, 47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6F98DAA8" w:rsidR="00B6756B" w:rsidRDefault="00FB349E" w:rsidP="006C78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</w:t>
      </w:r>
      <w:r w:rsidR="006C781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3488">
        <w:rPr>
          <w:rFonts w:ascii="Times New Roman" w:hAnsi="Times New Roman"/>
          <w:spacing w:val="-2"/>
          <w:sz w:val="28"/>
          <w:szCs w:val="28"/>
        </w:rPr>
        <w:t xml:space="preserve">с </w:t>
      </w:r>
      <w:r w:rsidR="006F2C5D">
        <w:rPr>
          <w:rFonts w:ascii="Times New Roman" w:hAnsi="Times New Roman"/>
          <w:spacing w:val="-2"/>
          <w:sz w:val="28"/>
          <w:szCs w:val="28"/>
        </w:rPr>
        <w:t xml:space="preserve">изменением структуры администрации городского округа. Проектом решения из компетенции администрации городского округа исключаются вопросы присвоения звания Почетный житель населенного пункта в отношении территории г. Изобильного, х. Беляева, с. </w:t>
      </w:r>
      <w:proofErr w:type="spellStart"/>
      <w:r w:rsidR="006F2C5D">
        <w:rPr>
          <w:rFonts w:ascii="Times New Roman" w:hAnsi="Times New Roman"/>
          <w:spacing w:val="-2"/>
          <w:sz w:val="28"/>
          <w:szCs w:val="28"/>
        </w:rPr>
        <w:t>Най</w:t>
      </w:r>
      <w:r w:rsidR="003C3918">
        <w:rPr>
          <w:rFonts w:ascii="Times New Roman" w:hAnsi="Times New Roman"/>
          <w:spacing w:val="-2"/>
          <w:sz w:val="28"/>
          <w:szCs w:val="28"/>
        </w:rPr>
        <w:t>д</w:t>
      </w:r>
      <w:r w:rsidR="006F2C5D">
        <w:rPr>
          <w:rFonts w:ascii="Times New Roman" w:hAnsi="Times New Roman"/>
          <w:spacing w:val="-2"/>
          <w:sz w:val="28"/>
          <w:szCs w:val="28"/>
        </w:rPr>
        <w:t>еновки</w:t>
      </w:r>
      <w:proofErr w:type="spellEnd"/>
      <w:r w:rsidR="006F2C5D">
        <w:rPr>
          <w:rFonts w:ascii="Times New Roman" w:hAnsi="Times New Roman"/>
          <w:spacing w:val="-2"/>
          <w:sz w:val="28"/>
          <w:szCs w:val="28"/>
        </w:rPr>
        <w:t xml:space="preserve">, х. Широбокова, так как на территории г. Изобильного создано с 01 сентября 2022 года </w:t>
      </w:r>
      <w:r w:rsidR="003C3918">
        <w:rPr>
          <w:rFonts w:ascii="Times New Roman" w:hAnsi="Times New Roman"/>
          <w:spacing w:val="-2"/>
          <w:sz w:val="28"/>
          <w:szCs w:val="28"/>
        </w:rPr>
        <w:t xml:space="preserve">территориальное управление, а остальные населенные пункты отнесены к ведению </w:t>
      </w:r>
      <w:proofErr w:type="spellStart"/>
      <w:r w:rsidR="003C3918">
        <w:rPr>
          <w:rFonts w:ascii="Times New Roman" w:hAnsi="Times New Roman"/>
          <w:spacing w:val="-2"/>
          <w:sz w:val="28"/>
          <w:szCs w:val="28"/>
        </w:rPr>
        <w:t>Новоизобильненского</w:t>
      </w:r>
      <w:proofErr w:type="spellEnd"/>
      <w:r w:rsidR="003C3918">
        <w:rPr>
          <w:rFonts w:ascii="Times New Roman" w:hAnsi="Times New Roman"/>
          <w:spacing w:val="-2"/>
          <w:sz w:val="28"/>
          <w:szCs w:val="28"/>
        </w:rPr>
        <w:t xml:space="preserve"> ТУ администрации городского округа.</w:t>
      </w:r>
    </w:p>
    <w:p w14:paraId="075F4DF0" w14:textId="6C0E1074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72DD884A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1A7D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11B8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D13488">
        <w:rPr>
          <w:rFonts w:ascii="Times New Roman" w:hAnsi="Times New Roman" w:cs="Times New Roman"/>
          <w:sz w:val="28"/>
          <w:szCs w:val="28"/>
        </w:rPr>
        <w:t>разработчиком</w:t>
      </w:r>
      <w:r w:rsidR="00A01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8A0CE" w14:textId="668F7E8D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6E242" w14:textId="7F52BB30" w:rsidR="00735164" w:rsidRDefault="00735164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43001" w14:textId="77777777" w:rsidR="00735164" w:rsidRDefault="00735164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5E7CAA29" w:rsidR="005038C5" w:rsidRPr="00812672" w:rsidRDefault="007A3CAE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918">
        <w:rPr>
          <w:rFonts w:ascii="Times New Roman" w:hAnsi="Times New Roman" w:cs="Times New Roman"/>
          <w:sz w:val="28"/>
          <w:szCs w:val="28"/>
        </w:rPr>
        <w:t>1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13488">
        <w:rPr>
          <w:rFonts w:ascii="Times New Roman" w:hAnsi="Times New Roman" w:cs="Times New Roman"/>
          <w:sz w:val="28"/>
          <w:szCs w:val="28"/>
        </w:rPr>
        <w:t xml:space="preserve">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25778E"/>
    <w:rsid w:val="003328EC"/>
    <w:rsid w:val="00363EAD"/>
    <w:rsid w:val="003B0638"/>
    <w:rsid w:val="003C3918"/>
    <w:rsid w:val="004632F6"/>
    <w:rsid w:val="0047628D"/>
    <w:rsid w:val="004852E0"/>
    <w:rsid w:val="004B5007"/>
    <w:rsid w:val="005038C5"/>
    <w:rsid w:val="00591AF6"/>
    <w:rsid w:val="005A4096"/>
    <w:rsid w:val="005D1DA8"/>
    <w:rsid w:val="00637C3E"/>
    <w:rsid w:val="0069455F"/>
    <w:rsid w:val="006C781D"/>
    <w:rsid w:val="006D31B5"/>
    <w:rsid w:val="006F2C5D"/>
    <w:rsid w:val="00735164"/>
    <w:rsid w:val="007A3CAE"/>
    <w:rsid w:val="008101DC"/>
    <w:rsid w:val="00812672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13488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2022-08-11T08:05:00Z</cp:lastPrinted>
  <dcterms:created xsi:type="dcterms:W3CDTF">2022-08-11T08:21:00Z</dcterms:created>
  <dcterms:modified xsi:type="dcterms:W3CDTF">2022-08-11T08:21:00Z</dcterms:modified>
</cp:coreProperties>
</file>