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E3A1" w14:textId="77777777" w:rsidR="00A21A1D" w:rsidRPr="00A21A1D" w:rsidRDefault="000338B0" w:rsidP="00A21A1D">
      <w:pPr>
        <w:spacing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A1D" w:rsidRPr="00A21A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</w:t>
      </w:r>
      <w:r w:rsidR="00A21A1D" w:rsidRPr="00A21A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E6A570" wp14:editId="7165C4C0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8051" w14:textId="77777777" w:rsidR="00A21A1D" w:rsidRPr="00A21A1D" w:rsidRDefault="00A21A1D" w:rsidP="00A21A1D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A21A1D" w:rsidRPr="00A21A1D" w14:paraId="62970F17" w14:textId="77777777" w:rsidTr="00465F48">
        <w:trPr>
          <w:trHeight w:val="3586"/>
        </w:trPr>
        <w:tc>
          <w:tcPr>
            <w:tcW w:w="4791" w:type="dxa"/>
          </w:tcPr>
          <w:p w14:paraId="13395B53" w14:textId="77777777" w:rsidR="00A21A1D" w:rsidRPr="00A21A1D" w:rsidRDefault="00A21A1D" w:rsidP="00A21A1D">
            <w:pPr>
              <w:keepNext/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КОНТРОЛЬНО-СЧЕТНЫЙ ОРГАН</w:t>
            </w:r>
          </w:p>
          <w:p w14:paraId="1A7145F6" w14:textId="77777777" w:rsidR="00A21A1D" w:rsidRPr="00A21A1D" w:rsidRDefault="00A21A1D" w:rsidP="00A21A1D">
            <w:pPr>
              <w:keepNext/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ИЗОБИЛЬНЕНСКОГО</w:t>
            </w:r>
          </w:p>
          <w:p w14:paraId="0695BACC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14:paraId="392BE213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СТАВРОПОЛЬСКОГО КРАЯ</w:t>
            </w:r>
          </w:p>
          <w:p w14:paraId="638CD50E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2CD67857" w14:textId="77777777" w:rsidR="00A21A1D" w:rsidRPr="00A21A1D" w:rsidRDefault="00A21A1D" w:rsidP="00A21A1D">
            <w:pPr>
              <w:keepNext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Ленина ул., д. 15, г. Изобильный, 356140</w:t>
            </w:r>
          </w:p>
          <w:p w14:paraId="3AD37DEB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 8 (86545) 2-02-16, факс 2-77-85</w:t>
            </w:r>
          </w:p>
          <w:p w14:paraId="5E9271D1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21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21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2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krkizob</w:t>
            </w:r>
            <w:r w:rsidRPr="00A2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A21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2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21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14:paraId="332549C6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ОГРН 1212600012723, ИНН 2607023764, </w:t>
            </w:r>
          </w:p>
          <w:p w14:paraId="388C0B85" w14:textId="77777777" w:rsidR="00A21A1D" w:rsidRPr="00A21A1D" w:rsidRDefault="00A21A1D" w:rsidP="00A21A1D">
            <w:pPr>
              <w:keepNext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ОКПО 71778803</w:t>
            </w:r>
          </w:p>
          <w:p w14:paraId="6FA2B7F1" w14:textId="4DECFDDD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__17.0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  <w:r w:rsidRPr="00A21A1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.2022 №__01-09/_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168</w:t>
            </w:r>
            <w:r w:rsidRPr="00A21A1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</w:t>
            </w:r>
          </w:p>
          <w:p w14:paraId="50779575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На № _______от _________</w:t>
            </w:r>
          </w:p>
          <w:p w14:paraId="16AD7B8E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1869A618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3" w:type="dxa"/>
          </w:tcPr>
          <w:p w14:paraId="2815A057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</w:tcPr>
          <w:p w14:paraId="60B4F73B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A21A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Председателю Думы      </w:t>
            </w:r>
          </w:p>
          <w:p w14:paraId="197D732B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Изобильненского городского </w:t>
            </w:r>
          </w:p>
          <w:p w14:paraId="7CB7FF33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округа Ставропольского края</w:t>
            </w:r>
          </w:p>
          <w:p w14:paraId="39C64BC7" w14:textId="77777777" w:rsidR="00A21A1D" w:rsidRPr="00A21A1D" w:rsidRDefault="00A21A1D" w:rsidP="00A21A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А. М. Рогову</w:t>
            </w:r>
          </w:p>
          <w:p w14:paraId="0755DBB3" w14:textId="77777777" w:rsidR="00A21A1D" w:rsidRPr="00A21A1D" w:rsidRDefault="00A21A1D" w:rsidP="00A21A1D">
            <w:pPr>
              <w:tabs>
                <w:tab w:val="left" w:pos="1161"/>
                <w:tab w:val="left" w:pos="1320"/>
              </w:tabs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14:paraId="03DA23AB" w14:textId="77777777" w:rsidR="00A21A1D" w:rsidRPr="00A21A1D" w:rsidRDefault="00A21A1D" w:rsidP="00A21A1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14:paraId="59FAA8AD" w14:textId="6839FEBF" w:rsidR="0035006E" w:rsidRPr="00F81EFE" w:rsidRDefault="000338B0" w:rsidP="00A21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06E">
        <w:rPr>
          <w:rFonts w:ascii="Times New Roman" w:hAnsi="Times New Roman" w:cs="Times New Roman"/>
          <w:sz w:val="28"/>
          <w:szCs w:val="28"/>
        </w:rPr>
        <w:tab/>
      </w:r>
    </w:p>
    <w:p w14:paraId="0025E82B" w14:textId="77777777" w:rsidR="00CF5496" w:rsidRPr="00AB5337" w:rsidRDefault="00CF5496" w:rsidP="00393B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485BA3" w14:textId="77777777" w:rsidR="00393BB8" w:rsidRPr="00AB5337" w:rsidRDefault="00393BB8" w:rsidP="00745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3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3E37422" w14:textId="2C8C03A8" w:rsidR="00AC62A0" w:rsidRDefault="000338B0" w:rsidP="0048339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7446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393BB8" w:rsidRPr="00AB5337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CF5496" w:rsidRPr="00AB5337">
        <w:rPr>
          <w:rFonts w:ascii="Times New Roman" w:hAnsi="Times New Roman" w:cs="Times New Roman"/>
          <w:b/>
          <w:sz w:val="28"/>
          <w:szCs w:val="28"/>
        </w:rPr>
        <w:t>Изобильнен</w:t>
      </w:r>
      <w:r w:rsidR="00393BB8" w:rsidRPr="00AB5337">
        <w:rPr>
          <w:rFonts w:ascii="Times New Roman" w:hAnsi="Times New Roman" w:cs="Times New Roman"/>
          <w:b/>
          <w:sz w:val="28"/>
          <w:szCs w:val="28"/>
        </w:rPr>
        <w:t xml:space="preserve">ского городского </w:t>
      </w:r>
      <w:r w:rsidR="00CF5496" w:rsidRPr="00AB5337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  <w:r w:rsidR="00AC62A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4342165"/>
      <w:r w:rsidR="00AC62A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некоторые решения Думы Изобильненского городского округа Ставропольского края» </w:t>
      </w:r>
      <w:bookmarkEnd w:id="0"/>
    </w:p>
    <w:p w14:paraId="1275194E" w14:textId="77777777" w:rsidR="00483398" w:rsidRPr="00483398" w:rsidRDefault="00483398" w:rsidP="0048339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E585D" w14:textId="5843AEB1" w:rsidR="00A07446" w:rsidRPr="00AC62A0" w:rsidRDefault="00A07446" w:rsidP="00AC62A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446">
        <w:rPr>
          <w:rFonts w:ascii="Times New Roman" w:hAnsi="Times New Roman" w:cs="Times New Roman"/>
          <w:sz w:val="28"/>
          <w:szCs w:val="28"/>
        </w:rPr>
        <w:t>Экспертиза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A07446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AC62A0" w:rsidRPr="00AC62A0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некоторые решения Думы Изобильненского городского округа Ставропольского края» </w:t>
      </w:r>
      <w:r w:rsidR="003C34EC">
        <w:rPr>
          <w:rFonts w:ascii="Times New Roman" w:hAnsi="Times New Roman" w:cs="Times New Roman"/>
          <w:sz w:val="28"/>
          <w:szCs w:val="28"/>
        </w:rPr>
        <w:t>(далее Проект решения)</w:t>
      </w:r>
      <w:r w:rsidR="00AA0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проведена на основании </w:t>
      </w:r>
      <w:r w:rsidR="00393BB8" w:rsidRPr="000C303B">
        <w:rPr>
          <w:rFonts w:ascii="Times New Roman" w:hAnsi="Times New Roman" w:cs="Times New Roman"/>
          <w:sz w:val="28"/>
          <w:szCs w:val="28"/>
        </w:rPr>
        <w:t>ч</w:t>
      </w:r>
      <w:r w:rsidR="00E75C0E">
        <w:rPr>
          <w:rFonts w:ascii="Times New Roman" w:hAnsi="Times New Roman" w:cs="Times New Roman"/>
          <w:sz w:val="28"/>
          <w:szCs w:val="28"/>
        </w:rPr>
        <w:t>асти</w:t>
      </w:r>
      <w:r w:rsidR="00393BB8" w:rsidRPr="000C303B">
        <w:rPr>
          <w:rFonts w:ascii="Times New Roman" w:hAnsi="Times New Roman" w:cs="Times New Roman"/>
          <w:sz w:val="28"/>
          <w:szCs w:val="28"/>
        </w:rPr>
        <w:t xml:space="preserve"> 2 ст</w:t>
      </w:r>
      <w:r w:rsidR="00E75C0E">
        <w:rPr>
          <w:rFonts w:ascii="Times New Roman" w:hAnsi="Times New Roman" w:cs="Times New Roman"/>
          <w:sz w:val="28"/>
          <w:szCs w:val="28"/>
        </w:rPr>
        <w:t>атьи</w:t>
      </w:r>
      <w:r w:rsidR="00393BB8" w:rsidRPr="000C303B">
        <w:rPr>
          <w:rFonts w:ascii="Times New Roman" w:hAnsi="Times New Roman" w:cs="Times New Roman"/>
          <w:sz w:val="28"/>
          <w:szCs w:val="28"/>
        </w:rPr>
        <w:t xml:space="preserve">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3C34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«О к</w:t>
      </w:r>
      <w:r w:rsidRPr="000C303B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счетном органе</w:t>
      </w:r>
      <w:r w:rsidRPr="000C303B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C303B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303B">
        <w:rPr>
          <w:rFonts w:ascii="Times New Roman" w:hAnsi="Times New Roman" w:cs="Times New Roman"/>
          <w:sz w:val="28"/>
          <w:szCs w:val="28"/>
        </w:rPr>
        <w:t>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03B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3C34EC">
        <w:rPr>
          <w:rFonts w:ascii="Times New Roman" w:hAnsi="Times New Roman" w:cs="Times New Roman"/>
          <w:sz w:val="28"/>
          <w:szCs w:val="28"/>
        </w:rPr>
        <w:t>го</w:t>
      </w:r>
      <w:r w:rsidRPr="000C303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C34EC">
        <w:rPr>
          <w:rFonts w:ascii="Times New Roman" w:hAnsi="Times New Roman" w:cs="Times New Roman"/>
          <w:bCs/>
          <w:sz w:val="28"/>
          <w:szCs w:val="28"/>
        </w:rPr>
        <w:t>Думы</w:t>
      </w:r>
      <w:r w:rsidRPr="000C303B">
        <w:rPr>
          <w:rFonts w:ascii="Times New Roman" w:hAnsi="Times New Roman" w:cs="Times New Roman"/>
          <w:bCs/>
          <w:sz w:val="28"/>
          <w:szCs w:val="28"/>
        </w:rPr>
        <w:t xml:space="preserve"> Изобильненского </w:t>
      </w:r>
      <w:r w:rsidR="003C34E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C303B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</w:t>
      </w:r>
      <w:r w:rsidR="00A21A1D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C34EC">
        <w:rPr>
          <w:rFonts w:ascii="Times New Roman" w:hAnsi="Times New Roman" w:cs="Times New Roman"/>
          <w:bCs/>
          <w:sz w:val="28"/>
          <w:szCs w:val="28"/>
        </w:rPr>
        <w:t>10.</w:t>
      </w:r>
      <w:r w:rsidRPr="000C303B">
        <w:rPr>
          <w:rFonts w:ascii="Times New Roman" w:hAnsi="Times New Roman" w:cs="Times New Roman"/>
          <w:bCs/>
          <w:sz w:val="28"/>
          <w:szCs w:val="28"/>
        </w:rPr>
        <w:t>20</w:t>
      </w:r>
      <w:r w:rsidR="00A21A1D">
        <w:rPr>
          <w:rFonts w:ascii="Times New Roman" w:hAnsi="Times New Roman" w:cs="Times New Roman"/>
          <w:bCs/>
          <w:sz w:val="28"/>
          <w:szCs w:val="28"/>
        </w:rPr>
        <w:t>21</w:t>
      </w:r>
      <w:r w:rsidRPr="000C303B">
        <w:rPr>
          <w:rFonts w:ascii="Times New Roman" w:hAnsi="Times New Roman" w:cs="Times New Roman"/>
          <w:bCs/>
          <w:sz w:val="28"/>
          <w:szCs w:val="28"/>
        </w:rPr>
        <w:t>г. №</w:t>
      </w:r>
      <w:r w:rsidR="003C34EC">
        <w:rPr>
          <w:rFonts w:ascii="Times New Roman" w:hAnsi="Times New Roman" w:cs="Times New Roman"/>
          <w:bCs/>
          <w:sz w:val="28"/>
          <w:szCs w:val="28"/>
        </w:rPr>
        <w:t>55</w:t>
      </w:r>
      <w:r w:rsidR="00A21A1D">
        <w:rPr>
          <w:rFonts w:ascii="Times New Roman" w:hAnsi="Times New Roman" w:cs="Times New Roman"/>
          <w:bCs/>
          <w:sz w:val="28"/>
          <w:szCs w:val="28"/>
        </w:rPr>
        <w:t>0</w:t>
      </w:r>
      <w:r w:rsidR="003C34EC">
        <w:rPr>
          <w:rFonts w:ascii="Times New Roman" w:hAnsi="Times New Roman" w:cs="Times New Roman"/>
          <w:sz w:val="28"/>
          <w:szCs w:val="28"/>
        </w:rPr>
        <w:t>.</w:t>
      </w:r>
    </w:p>
    <w:p w14:paraId="7320CD03" w14:textId="2D7F83FC" w:rsidR="00D952F7" w:rsidRPr="005E4251" w:rsidRDefault="003C34EC" w:rsidP="00243CA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E4251">
        <w:rPr>
          <w:rFonts w:ascii="Times New Roman" w:hAnsi="Times New Roman" w:cs="Times New Roman"/>
          <w:b w:val="0"/>
          <w:sz w:val="28"/>
          <w:szCs w:val="28"/>
        </w:rPr>
        <w:t>Экспертиза проведена с целью установления соответствия Проекта решения требованиям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4C65D524" w14:textId="086F67A7" w:rsidR="001970F7" w:rsidRDefault="003C34EC" w:rsidP="00243CA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</w:pPr>
      <w:r w:rsidRPr="005E4251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решения </w:t>
      </w:r>
      <w:r w:rsidR="005E4251" w:rsidRPr="005E4251">
        <w:rPr>
          <w:rFonts w:ascii="Times New Roman" w:hAnsi="Times New Roman" w:cs="Times New Roman"/>
          <w:b w:val="0"/>
          <w:sz w:val="28"/>
          <w:szCs w:val="28"/>
        </w:rPr>
        <w:t>представлен в составе:</w:t>
      </w:r>
      <w:r w:rsidR="005E4251" w:rsidRPr="005E42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4251" w:rsidRPr="005E4251">
        <w:rPr>
          <w:rFonts w:ascii="Times New Roman" w:hAnsi="Times New Roman" w:cs="Times New Roman"/>
          <w:b w:val="0"/>
          <w:iCs/>
          <w:sz w:val="28"/>
          <w:szCs w:val="28"/>
        </w:rPr>
        <w:t>проект решения, пояснительная записка, сравнительная таблица.</w:t>
      </w:r>
      <w:r w:rsidR="006F7143" w:rsidRPr="005E4251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 xml:space="preserve"> </w:t>
      </w:r>
    </w:p>
    <w:p w14:paraId="3BF4751F" w14:textId="5244B5A3" w:rsidR="00712F6B" w:rsidRPr="0042167C" w:rsidRDefault="009E00EF" w:rsidP="00A21A1D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8"/>
        </w:rPr>
      </w:pPr>
      <w:r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ab/>
      </w:r>
      <w:r w:rsidR="0042167C" w:rsidRPr="0042167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связи с </w:t>
      </w:r>
      <w:r w:rsidR="0042167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принятием </w:t>
      </w:r>
      <w:r w:rsidR="0042167C" w:rsidRPr="0042167C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 w:rsidR="0042167C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42167C" w:rsidRPr="0042167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Правительства Ставропольского края от 13 июля 2022 г. № 393-п «О внесение изменений в постановление Правительства Ставропольского края от 29 декабря 2020 г. № 743-п «Об утверждении Методики расчета нормативов формирования расходов на содержание органов местного самоуправления муниципальных образований </w:t>
      </w:r>
      <w:r w:rsidR="0042167C" w:rsidRPr="0042167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ставропольского края», </w:t>
      </w:r>
      <w:r w:rsidR="0042167C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увеличивающего </w:t>
      </w:r>
      <w:r w:rsidR="0042167C" w:rsidRPr="0042167C">
        <w:rPr>
          <w:rFonts w:ascii="Times New Roman" w:hAnsi="Times New Roman" w:cs="Times New Roman"/>
          <w:b w:val="0"/>
          <w:bCs/>
          <w:sz w:val="28"/>
          <w:szCs w:val="28"/>
        </w:rPr>
        <w:t xml:space="preserve">с 01 июля 2022 года оклады государственных, муниципальных служащих </w:t>
      </w:r>
      <w:r w:rsidR="0042167C">
        <w:rPr>
          <w:rFonts w:ascii="Times New Roman" w:hAnsi="Times New Roman" w:cs="Times New Roman"/>
          <w:b w:val="0"/>
          <w:bCs/>
          <w:sz w:val="28"/>
          <w:szCs w:val="28"/>
        </w:rPr>
        <w:t>вносятся изменения в</w:t>
      </w:r>
    </w:p>
    <w:p w14:paraId="24B7BA12" w14:textId="77777777" w:rsidR="0042167C" w:rsidRDefault="00712F6B" w:rsidP="002C165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12F6B">
        <w:rPr>
          <w:rFonts w:ascii="Times New Roman" w:hAnsi="Times New Roman" w:cs="Times New Roman"/>
          <w:b w:val="0"/>
          <w:bCs/>
          <w:sz w:val="28"/>
          <w:szCs w:val="28"/>
        </w:rPr>
        <w:t>Положение об 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размерах их должностных окладов»</w:t>
      </w:r>
      <w:r w:rsidR="00695002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712F6B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утвержденное решением Думы Изобильненского городского округа Ставропольского края от 10 октября 2017 года № 24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</w:p>
    <w:p w14:paraId="1C067658" w14:textId="7905EFFB" w:rsidR="009F229E" w:rsidRPr="002C1654" w:rsidRDefault="0042167C" w:rsidP="002C165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67C">
        <w:rPr>
          <w:rFonts w:ascii="Times New Roman" w:hAnsi="Times New Roman" w:cs="Times New Roman"/>
          <w:b w:val="0"/>
          <w:bCs/>
          <w:sz w:val="28"/>
          <w:szCs w:val="28"/>
        </w:rPr>
        <w:t>Положение об оплате труда и некоторых гарантиях лиц, замещающих муниципальные должности в органах местного самоуправления Изобильненского городского округа Ставропольского края и размерах их должностных окладов», утвержденное решением Думы от 22 октября 2021 года № 552</w:t>
      </w:r>
      <w:r w:rsidR="002C165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EF6D00E" w14:textId="30F9031C" w:rsidR="00F672E6" w:rsidRDefault="00F672E6" w:rsidP="009F229E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потребует увеличения расходов бюджета за счет средств межбюджетных трансфертов</w:t>
      </w:r>
      <w:r w:rsidR="002C1654">
        <w:rPr>
          <w:sz w:val="28"/>
          <w:szCs w:val="28"/>
        </w:rPr>
        <w:t xml:space="preserve"> </w:t>
      </w:r>
      <w:r w:rsidR="002C1654" w:rsidRPr="002C1654">
        <w:rPr>
          <w:rFonts w:ascii="Times New Roman" w:hAnsi="Times New Roman" w:cs="Times New Roman"/>
          <w:sz w:val="28"/>
          <w:szCs w:val="28"/>
        </w:rPr>
        <w:t>из бюджета Ставропольского края</w:t>
      </w:r>
      <w:r w:rsidR="002C1654">
        <w:rPr>
          <w:sz w:val="28"/>
          <w:szCs w:val="28"/>
        </w:rPr>
        <w:t xml:space="preserve">, </w:t>
      </w:r>
      <w:r w:rsidRPr="00F672E6">
        <w:rPr>
          <w:rFonts w:ascii="Times New Roman" w:hAnsi="Times New Roman" w:cs="Times New Roman"/>
          <w:sz w:val="28"/>
          <w:szCs w:val="28"/>
        </w:rPr>
        <w:t>имеющих целевое назначение</w:t>
      </w:r>
      <w:r>
        <w:rPr>
          <w:sz w:val="28"/>
          <w:szCs w:val="28"/>
        </w:rPr>
        <w:t>.</w:t>
      </w:r>
    </w:p>
    <w:p w14:paraId="5BF91B4B" w14:textId="07E7E445" w:rsidR="0042167C" w:rsidRDefault="0028296D" w:rsidP="009F229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Положение об оплате труда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предлагается внести условие о наличии минимального</w:t>
      </w:r>
      <w:r w:rsidRPr="00282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данном органе при начислении единовременного поощрения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связи с выходом на страховую пенсию по старости и увольнением с муниципальной службы в органе местного самоуправления </w:t>
      </w:r>
      <w:r w:rsidRPr="003D7584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988ADF" w14:textId="53F61D60" w:rsidR="006F7143" w:rsidRPr="006F7143" w:rsidRDefault="006F7143" w:rsidP="00243CA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4251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ab/>
      </w:r>
      <w:r w:rsidRPr="009F229E">
        <w:rPr>
          <w:rFonts w:ascii="Times New Roman" w:hAnsi="Times New Roman" w:cs="Times New Roman"/>
          <w:b w:val="0"/>
          <w:sz w:val="28"/>
          <w:szCs w:val="28"/>
        </w:rPr>
        <w:t>По результатам проведения экспертизы Контрольно-счетный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Изобильненского городского округа считает, что представленный </w:t>
      </w:r>
      <w:r w:rsidRPr="00A07446">
        <w:rPr>
          <w:rFonts w:ascii="Times New Roman" w:hAnsi="Times New Roman" w:cs="Times New Roman"/>
          <w:b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Pr="00A07446">
        <w:rPr>
          <w:rFonts w:ascii="Times New Roman" w:hAnsi="Times New Roman" w:cs="Times New Roman"/>
          <w:b w:val="0"/>
          <w:sz w:val="28"/>
          <w:szCs w:val="28"/>
        </w:rPr>
        <w:t xml:space="preserve">Думы Изобильненского городского округа Ставропольского края </w:t>
      </w:r>
      <w:r w:rsidR="002C1654" w:rsidRPr="002C1654">
        <w:rPr>
          <w:rFonts w:ascii="Times New Roman" w:hAnsi="Times New Roman" w:cs="Times New Roman"/>
          <w:b w:val="0"/>
          <w:sz w:val="28"/>
          <w:szCs w:val="28"/>
        </w:rPr>
        <w:t>«О внесении изменений в некоторые решения Думы Изобильненского городского округа Ставропольского края</w:t>
      </w:r>
      <w:r w:rsidR="002C1654" w:rsidRPr="00AC62A0">
        <w:rPr>
          <w:rFonts w:ascii="Times New Roman" w:hAnsi="Times New Roman" w:cs="Times New Roman"/>
          <w:bCs/>
          <w:sz w:val="28"/>
          <w:szCs w:val="28"/>
        </w:rPr>
        <w:t>»</w:t>
      </w:r>
      <w:r w:rsidR="001970F7">
        <w:rPr>
          <w:rFonts w:ascii="Times New Roman" w:hAnsi="Times New Roman" w:cs="Times New Roman"/>
          <w:b w:val="0"/>
          <w:sz w:val="28"/>
          <w:szCs w:val="28"/>
        </w:rPr>
        <w:t>,</w:t>
      </w:r>
      <w:r w:rsidR="0078210F">
        <w:rPr>
          <w:rFonts w:ascii="Times New Roman" w:hAnsi="Times New Roman" w:cs="Times New Roman"/>
          <w:b w:val="0"/>
          <w:sz w:val="28"/>
          <w:szCs w:val="28"/>
        </w:rPr>
        <w:t xml:space="preserve"> соответствует 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0144211" w14:textId="77777777" w:rsidR="00243CA9" w:rsidRPr="00AB5337" w:rsidRDefault="00243CA9" w:rsidP="0024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72A5E" w14:textId="77777777" w:rsidR="00CF5496" w:rsidRPr="00AB5337" w:rsidRDefault="00393BB8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37">
        <w:rPr>
          <w:rFonts w:ascii="Times New Roman" w:hAnsi="Times New Roman" w:cs="Times New Roman"/>
          <w:sz w:val="28"/>
          <w:szCs w:val="28"/>
        </w:rPr>
        <w:t>Председатель</w:t>
      </w:r>
      <w:r w:rsidR="00AA0AD3">
        <w:rPr>
          <w:rFonts w:ascii="Times New Roman" w:hAnsi="Times New Roman" w:cs="Times New Roman"/>
          <w:sz w:val="28"/>
          <w:szCs w:val="28"/>
        </w:rPr>
        <w:t xml:space="preserve"> </w:t>
      </w:r>
      <w:r w:rsidR="00CF5496" w:rsidRPr="00AB5337">
        <w:rPr>
          <w:rFonts w:ascii="Times New Roman" w:hAnsi="Times New Roman" w:cs="Times New Roman"/>
          <w:sz w:val="28"/>
          <w:szCs w:val="28"/>
        </w:rPr>
        <w:t>к</w:t>
      </w:r>
      <w:r w:rsidRPr="00AB5337">
        <w:rPr>
          <w:rFonts w:ascii="Times New Roman" w:hAnsi="Times New Roman" w:cs="Times New Roman"/>
          <w:sz w:val="28"/>
          <w:szCs w:val="28"/>
        </w:rPr>
        <w:t>онтрольно-</w:t>
      </w:r>
      <w:r w:rsidR="0078210F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736127B9" w14:textId="77777777" w:rsidR="00CF5496" w:rsidRPr="00AB5337" w:rsidRDefault="00CF5496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37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78210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4EA1" w:rsidRPr="00AB5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C7EF" w14:textId="77777777" w:rsidR="00B74EA1" w:rsidRDefault="00CF5496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3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74EA1" w:rsidRPr="00AB5337">
        <w:rPr>
          <w:rFonts w:ascii="Times New Roman" w:hAnsi="Times New Roman" w:cs="Times New Roman"/>
          <w:sz w:val="28"/>
          <w:szCs w:val="28"/>
        </w:rPr>
        <w:t xml:space="preserve">       </w:t>
      </w:r>
      <w:r w:rsidR="005838B1" w:rsidRPr="00AB53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53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AD3">
        <w:rPr>
          <w:rFonts w:ascii="Times New Roman" w:hAnsi="Times New Roman" w:cs="Times New Roman"/>
          <w:sz w:val="28"/>
          <w:szCs w:val="28"/>
        </w:rPr>
        <w:t xml:space="preserve">   </w:t>
      </w:r>
      <w:r w:rsidRPr="00AB5337">
        <w:rPr>
          <w:rFonts w:ascii="Times New Roman" w:hAnsi="Times New Roman" w:cs="Times New Roman"/>
          <w:sz w:val="28"/>
          <w:szCs w:val="28"/>
        </w:rPr>
        <w:t xml:space="preserve">      </w:t>
      </w:r>
      <w:r w:rsidR="00A933AE">
        <w:rPr>
          <w:rFonts w:ascii="Times New Roman" w:hAnsi="Times New Roman" w:cs="Times New Roman"/>
          <w:sz w:val="28"/>
          <w:szCs w:val="28"/>
        </w:rPr>
        <w:t xml:space="preserve">      </w:t>
      </w:r>
      <w:r w:rsidRPr="00AB5337">
        <w:rPr>
          <w:rFonts w:ascii="Times New Roman" w:hAnsi="Times New Roman" w:cs="Times New Roman"/>
          <w:sz w:val="28"/>
          <w:szCs w:val="28"/>
        </w:rPr>
        <w:t xml:space="preserve">       Г.В. Юшкова</w:t>
      </w:r>
      <w:r w:rsidR="00393BB8" w:rsidRPr="00AB5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C1308" w14:textId="77777777" w:rsidR="009113D5" w:rsidRDefault="009113D5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3D5" w:rsidSect="003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26FD5"/>
    <w:rsid w:val="000338B0"/>
    <w:rsid w:val="000617BB"/>
    <w:rsid w:val="000C303B"/>
    <w:rsid w:val="00103167"/>
    <w:rsid w:val="00162EB5"/>
    <w:rsid w:val="00184F39"/>
    <w:rsid w:val="001970F7"/>
    <w:rsid w:val="001F2651"/>
    <w:rsid w:val="00214D56"/>
    <w:rsid w:val="00237ACD"/>
    <w:rsid w:val="00243CA9"/>
    <w:rsid w:val="00281D2D"/>
    <w:rsid w:val="0028296D"/>
    <w:rsid w:val="00290184"/>
    <w:rsid w:val="00291D1E"/>
    <w:rsid w:val="002B4E00"/>
    <w:rsid w:val="002C1654"/>
    <w:rsid w:val="002C2EBA"/>
    <w:rsid w:val="002D2B61"/>
    <w:rsid w:val="002D2F72"/>
    <w:rsid w:val="00307E4E"/>
    <w:rsid w:val="0035006E"/>
    <w:rsid w:val="00393BB8"/>
    <w:rsid w:val="003B170B"/>
    <w:rsid w:val="003C34EC"/>
    <w:rsid w:val="0042167C"/>
    <w:rsid w:val="00431931"/>
    <w:rsid w:val="004348FF"/>
    <w:rsid w:val="00460E64"/>
    <w:rsid w:val="00466961"/>
    <w:rsid w:val="00483398"/>
    <w:rsid w:val="004D5EB4"/>
    <w:rsid w:val="00510457"/>
    <w:rsid w:val="005242FB"/>
    <w:rsid w:val="0054074C"/>
    <w:rsid w:val="005460E0"/>
    <w:rsid w:val="005561B2"/>
    <w:rsid w:val="005838B1"/>
    <w:rsid w:val="005E4251"/>
    <w:rsid w:val="006167D2"/>
    <w:rsid w:val="00695002"/>
    <w:rsid w:val="006A0E84"/>
    <w:rsid w:val="006A6CB0"/>
    <w:rsid w:val="006D50DC"/>
    <w:rsid w:val="006D7E47"/>
    <w:rsid w:val="006F7143"/>
    <w:rsid w:val="00712F6B"/>
    <w:rsid w:val="00745433"/>
    <w:rsid w:val="00761A78"/>
    <w:rsid w:val="0078210F"/>
    <w:rsid w:val="0079188F"/>
    <w:rsid w:val="007E235B"/>
    <w:rsid w:val="00802F91"/>
    <w:rsid w:val="00817452"/>
    <w:rsid w:val="00861620"/>
    <w:rsid w:val="008D1D7D"/>
    <w:rsid w:val="009113D5"/>
    <w:rsid w:val="009163A8"/>
    <w:rsid w:val="00926EB4"/>
    <w:rsid w:val="00932089"/>
    <w:rsid w:val="009324CC"/>
    <w:rsid w:val="00956D3B"/>
    <w:rsid w:val="00980F24"/>
    <w:rsid w:val="00993ECF"/>
    <w:rsid w:val="009D4189"/>
    <w:rsid w:val="009E00EF"/>
    <w:rsid w:val="009E57EC"/>
    <w:rsid w:val="009F229E"/>
    <w:rsid w:val="009F3879"/>
    <w:rsid w:val="00A07446"/>
    <w:rsid w:val="00A21A1D"/>
    <w:rsid w:val="00A528EB"/>
    <w:rsid w:val="00A933AE"/>
    <w:rsid w:val="00AA0AD3"/>
    <w:rsid w:val="00AA4314"/>
    <w:rsid w:val="00AB5337"/>
    <w:rsid w:val="00AC62A0"/>
    <w:rsid w:val="00AE0063"/>
    <w:rsid w:val="00AE5303"/>
    <w:rsid w:val="00B274B5"/>
    <w:rsid w:val="00B74EA1"/>
    <w:rsid w:val="00B86CC3"/>
    <w:rsid w:val="00BA02C4"/>
    <w:rsid w:val="00BE23C1"/>
    <w:rsid w:val="00C65C4B"/>
    <w:rsid w:val="00CC10A1"/>
    <w:rsid w:val="00CD0BF0"/>
    <w:rsid w:val="00CF5496"/>
    <w:rsid w:val="00D12EDF"/>
    <w:rsid w:val="00D4186C"/>
    <w:rsid w:val="00D4501E"/>
    <w:rsid w:val="00D51398"/>
    <w:rsid w:val="00D952F7"/>
    <w:rsid w:val="00DA4514"/>
    <w:rsid w:val="00DC2E8D"/>
    <w:rsid w:val="00E03DA8"/>
    <w:rsid w:val="00E34284"/>
    <w:rsid w:val="00E75C0E"/>
    <w:rsid w:val="00F03865"/>
    <w:rsid w:val="00F41116"/>
    <w:rsid w:val="00F672E6"/>
    <w:rsid w:val="00F81EFE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14C"/>
  <w15:docId w15:val="{AF599142-A8A1-4D71-ABD8-5B63472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C6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7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518-A027-4EF8-83B1-C98FE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20</cp:revision>
  <cp:lastPrinted>2018-08-07T11:10:00Z</cp:lastPrinted>
  <dcterms:created xsi:type="dcterms:W3CDTF">2017-10-09T13:28:00Z</dcterms:created>
  <dcterms:modified xsi:type="dcterms:W3CDTF">2022-08-17T07:34:00Z</dcterms:modified>
</cp:coreProperties>
</file>