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F68E" w14:textId="77777777" w:rsidR="005E37D4" w:rsidRDefault="006E3926" w:rsidP="002566A7">
      <w:pPr>
        <w:jc w:val="center"/>
        <w:rPr>
          <w:spacing w:val="-20"/>
          <w:sz w:val="28"/>
          <w:szCs w:val="28"/>
        </w:rPr>
      </w:pPr>
      <w:r w:rsidRPr="006E3926">
        <w:rPr>
          <w:spacing w:val="-20"/>
          <w:sz w:val="28"/>
          <w:szCs w:val="28"/>
        </w:rPr>
        <w:t>ПОЯСНИТЕЛЬНАЯ ЗАПИСКА</w:t>
      </w:r>
    </w:p>
    <w:p w14:paraId="3E408B1D" w14:textId="77777777" w:rsidR="00A36934" w:rsidRPr="00CE3C07" w:rsidRDefault="00A36934" w:rsidP="00A36934">
      <w:pPr>
        <w:jc w:val="center"/>
        <w:rPr>
          <w:sz w:val="28"/>
          <w:szCs w:val="28"/>
        </w:rPr>
      </w:pPr>
      <w:r w:rsidRPr="00CE3C0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="006D6065">
        <w:rPr>
          <w:sz w:val="28"/>
          <w:szCs w:val="28"/>
        </w:rPr>
        <w:t>РЕШЕНИЯ</w:t>
      </w:r>
      <w:r w:rsidRPr="00CE3C07">
        <w:rPr>
          <w:sz w:val="28"/>
          <w:szCs w:val="28"/>
        </w:rPr>
        <w:t xml:space="preserve"> ДУМЫ ИЗОБИЛЬНЕНСКОГО ГОРОДСКОГО ОКРУГА СТАВРОПОЛЬСКОГО КРАЯ </w:t>
      </w:r>
    </w:p>
    <w:p w14:paraId="4D25B62B" w14:textId="77777777" w:rsidR="00A36934" w:rsidRDefault="00A36934" w:rsidP="00A36934">
      <w:pPr>
        <w:pStyle w:val="contentheader2cols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14:paraId="3ACA7945" w14:textId="77777777" w:rsidR="00A36934" w:rsidRPr="007F5462" w:rsidRDefault="00A36934" w:rsidP="00A36934">
      <w:pPr>
        <w:autoSpaceDE w:val="0"/>
        <w:autoSpaceDN w:val="0"/>
        <w:adjustRightInd w:val="0"/>
        <w:spacing w:line="240" w:lineRule="exact"/>
        <w:jc w:val="center"/>
        <w:rPr>
          <w:b/>
          <w:spacing w:val="-20"/>
          <w:sz w:val="28"/>
          <w:szCs w:val="28"/>
        </w:rPr>
      </w:pPr>
      <w:r w:rsidRPr="007F5462">
        <w:rPr>
          <w:b/>
          <w:sz w:val="28"/>
          <w:szCs w:val="28"/>
        </w:rPr>
        <w:t xml:space="preserve">О закреплении за муниципальным </w:t>
      </w:r>
      <w:r>
        <w:rPr>
          <w:b/>
          <w:sz w:val="28"/>
          <w:szCs w:val="28"/>
        </w:rPr>
        <w:t>бюджетным</w:t>
      </w:r>
      <w:r w:rsidRPr="007F5462">
        <w:rPr>
          <w:b/>
          <w:sz w:val="28"/>
          <w:szCs w:val="28"/>
        </w:rPr>
        <w:t xml:space="preserve"> дошкольным образовательным учреждением </w:t>
      </w:r>
      <w:r>
        <w:rPr>
          <w:b/>
          <w:sz w:val="28"/>
          <w:szCs w:val="28"/>
        </w:rPr>
        <w:t>«Детский сад № 4</w:t>
      </w:r>
      <w:r w:rsidRPr="007F5462">
        <w:rPr>
          <w:b/>
          <w:sz w:val="28"/>
          <w:szCs w:val="28"/>
        </w:rPr>
        <w:t xml:space="preserve">» Изобильненского </w:t>
      </w:r>
      <w:r>
        <w:rPr>
          <w:b/>
          <w:sz w:val="28"/>
          <w:szCs w:val="28"/>
        </w:rPr>
        <w:t xml:space="preserve">городского округа </w:t>
      </w:r>
      <w:r w:rsidRPr="007F5462">
        <w:rPr>
          <w:b/>
          <w:sz w:val="28"/>
          <w:szCs w:val="28"/>
        </w:rPr>
        <w:t xml:space="preserve">Ставропольского края на праве оперативного управления недвижимого </w:t>
      </w:r>
      <w:proofErr w:type="gramStart"/>
      <w:r w:rsidRPr="007F5462">
        <w:rPr>
          <w:b/>
          <w:sz w:val="28"/>
          <w:szCs w:val="28"/>
        </w:rPr>
        <w:t>имущества  муниципальной</w:t>
      </w:r>
      <w:proofErr w:type="gramEnd"/>
      <w:r w:rsidRPr="007F5462">
        <w:rPr>
          <w:b/>
          <w:sz w:val="28"/>
          <w:szCs w:val="28"/>
        </w:rPr>
        <w:t xml:space="preserve"> собственности Изобильненского </w:t>
      </w:r>
      <w:r>
        <w:rPr>
          <w:b/>
          <w:sz w:val="28"/>
          <w:szCs w:val="28"/>
        </w:rPr>
        <w:t xml:space="preserve">городского округа </w:t>
      </w:r>
      <w:r w:rsidRPr="007F5462">
        <w:rPr>
          <w:b/>
          <w:sz w:val="28"/>
          <w:szCs w:val="28"/>
        </w:rPr>
        <w:t>Ставропольского края</w:t>
      </w:r>
    </w:p>
    <w:p w14:paraId="049B2A41" w14:textId="77777777" w:rsidR="00A36934" w:rsidRDefault="00A36934" w:rsidP="00A36934">
      <w:pPr>
        <w:ind w:left="360"/>
        <w:jc w:val="both"/>
        <w:rPr>
          <w:sz w:val="28"/>
          <w:szCs w:val="28"/>
        </w:rPr>
      </w:pPr>
    </w:p>
    <w:p w14:paraId="4FB0BF74" w14:textId="77777777" w:rsidR="00A36934" w:rsidRDefault="00A36934" w:rsidP="00FE5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AAD95B0" w14:textId="77777777" w:rsidR="00FE529F" w:rsidRPr="00650BB5" w:rsidRDefault="00650BB5" w:rsidP="00650BB5">
      <w:pPr>
        <w:pStyle w:val="a7"/>
        <w:spacing w:after="0"/>
        <w:jc w:val="both"/>
        <w:outlineLvl w:val="9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ab/>
      </w:r>
      <w:r w:rsidR="00A36934" w:rsidRPr="00650BB5">
        <w:rPr>
          <w:rStyle w:val="a9"/>
          <w:rFonts w:ascii="Times New Roman" w:hAnsi="Times New Roman"/>
          <w:b w:val="0"/>
          <w:sz w:val="28"/>
          <w:szCs w:val="28"/>
        </w:rPr>
        <w:t>Муниципальное бюджетное</w:t>
      </w:r>
      <w:r w:rsidR="00FE529F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 дошкольное образовательное учреждение</w:t>
      </w:r>
      <w:r w:rsidR="00A36934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 «Детский сад № 4»</w:t>
      </w:r>
      <w:r w:rsidR="00FE529F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 Изобильненского </w:t>
      </w:r>
      <w:r w:rsidR="00A36934" w:rsidRPr="00650BB5">
        <w:rPr>
          <w:rStyle w:val="a9"/>
          <w:rFonts w:ascii="Times New Roman" w:hAnsi="Times New Roman"/>
          <w:b w:val="0"/>
          <w:sz w:val="28"/>
          <w:szCs w:val="28"/>
        </w:rPr>
        <w:t>городского округа</w:t>
      </w:r>
      <w:r w:rsidR="00FE529F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 Ставропольского края </w:t>
      </w:r>
      <w:r w:rsidR="00A36934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 (далее – МБДОУ «Детский сад № 4</w:t>
      </w:r>
      <w:r w:rsidR="00FE529F" w:rsidRPr="00650BB5">
        <w:rPr>
          <w:rStyle w:val="a9"/>
          <w:rFonts w:ascii="Times New Roman" w:hAnsi="Times New Roman"/>
          <w:b w:val="0"/>
          <w:sz w:val="28"/>
          <w:szCs w:val="28"/>
        </w:rPr>
        <w:t>»</w:t>
      </w:r>
      <w:r w:rsidR="00A36934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 ИГОСК</w:t>
      </w:r>
      <w:r w:rsidR="00FE529F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) создано на основании решения </w:t>
      </w:r>
      <w:r w:rsidR="00A36934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Думы </w:t>
      </w:r>
      <w:r w:rsidR="00FE529F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Изобильненского </w:t>
      </w:r>
      <w:r w:rsidR="00A36934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городского округа </w:t>
      </w:r>
      <w:r w:rsidR="00FE529F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Ставропольского края </w:t>
      </w:r>
      <w:r w:rsidR="00A36934" w:rsidRPr="00650BB5">
        <w:rPr>
          <w:rStyle w:val="a9"/>
          <w:rFonts w:ascii="Times New Roman" w:hAnsi="Times New Roman"/>
          <w:b w:val="0"/>
          <w:sz w:val="28"/>
          <w:szCs w:val="28"/>
        </w:rPr>
        <w:t>от 21 августа 2020 года №423</w:t>
      </w:r>
      <w:r w:rsidR="00FE529F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 в целях обеспечения государственных гарантий реализации прав на получение общедоступного и бесплатного дошкольного образования</w:t>
      </w:r>
      <w:r w:rsidR="00A36934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 на территории Изобильненского городского округа Ставропольского края</w:t>
      </w:r>
      <w:r w:rsidR="00FE529F" w:rsidRPr="00650BB5">
        <w:rPr>
          <w:rStyle w:val="a9"/>
          <w:rFonts w:ascii="Times New Roman" w:hAnsi="Times New Roman"/>
          <w:b w:val="0"/>
          <w:sz w:val="28"/>
          <w:szCs w:val="28"/>
        </w:rPr>
        <w:t>.</w:t>
      </w:r>
    </w:p>
    <w:p w14:paraId="005464E5" w14:textId="77777777" w:rsidR="00B26A20" w:rsidRPr="00650BB5" w:rsidRDefault="00650BB5" w:rsidP="00650BB5">
      <w:pPr>
        <w:pStyle w:val="a7"/>
        <w:spacing w:after="0"/>
        <w:jc w:val="both"/>
        <w:outlineLvl w:val="9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ab/>
      </w:r>
      <w:r w:rsidR="00A36934" w:rsidRPr="00650BB5">
        <w:rPr>
          <w:rStyle w:val="a9"/>
          <w:rFonts w:ascii="Times New Roman" w:hAnsi="Times New Roman"/>
          <w:b w:val="0"/>
          <w:sz w:val="28"/>
          <w:szCs w:val="28"/>
        </w:rPr>
        <w:t>Создание МБДОУ «Детский сад № 4</w:t>
      </w:r>
      <w:r w:rsidR="00953D07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» </w:t>
      </w:r>
      <w:r w:rsidR="00A36934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ИГОСК </w:t>
      </w:r>
      <w:r w:rsidR="00953D07" w:rsidRPr="00650BB5">
        <w:rPr>
          <w:rStyle w:val="a9"/>
          <w:rFonts w:ascii="Times New Roman" w:hAnsi="Times New Roman"/>
          <w:b w:val="0"/>
          <w:sz w:val="28"/>
          <w:szCs w:val="28"/>
        </w:rPr>
        <w:t>вызвано проблемой</w:t>
      </w:r>
      <w:r w:rsidR="00B26A20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 w:rsidR="00953D07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недостаточного обеспечения детей жителей </w:t>
      </w:r>
      <w:r w:rsidR="00A36934" w:rsidRPr="00650BB5">
        <w:rPr>
          <w:rStyle w:val="a9"/>
          <w:rFonts w:ascii="Times New Roman" w:hAnsi="Times New Roman"/>
          <w:b w:val="0"/>
          <w:sz w:val="28"/>
          <w:szCs w:val="28"/>
        </w:rPr>
        <w:t>с. Московского</w:t>
      </w:r>
      <w:r w:rsidR="00953D07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 местами в муниципальных дошкольных образовательных учреждениях</w:t>
      </w:r>
      <w:r w:rsidR="00B26A20" w:rsidRPr="00650BB5">
        <w:rPr>
          <w:rStyle w:val="a9"/>
          <w:rFonts w:ascii="Times New Roman" w:hAnsi="Times New Roman"/>
          <w:b w:val="0"/>
          <w:sz w:val="28"/>
          <w:szCs w:val="28"/>
        </w:rPr>
        <w:t>.</w:t>
      </w:r>
    </w:p>
    <w:p w14:paraId="40AF6482" w14:textId="77777777" w:rsidR="00A8127A" w:rsidRPr="00650BB5" w:rsidRDefault="00650BB5" w:rsidP="00650BB5">
      <w:pPr>
        <w:pStyle w:val="a7"/>
        <w:spacing w:after="0"/>
        <w:jc w:val="both"/>
        <w:outlineLvl w:val="9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ab/>
      </w:r>
      <w:r w:rsidR="00AB7DD4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В рамках реализации </w:t>
      </w:r>
      <w:r w:rsidR="00CE31F9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 мероприятий  по современному  облику  сельских территорий подпрограммы «Комплексное  развитие  сельских территорий» государственной программы Ставропольского края «Развитие сельского хозяйства»  </w:t>
      </w:r>
      <w:r w:rsidRPr="00650BB5">
        <w:rPr>
          <w:rStyle w:val="a9"/>
          <w:rFonts w:ascii="Times New Roman" w:hAnsi="Times New Roman"/>
          <w:b w:val="0"/>
          <w:sz w:val="28"/>
          <w:szCs w:val="28"/>
        </w:rPr>
        <w:t>в</w:t>
      </w:r>
      <w:r>
        <w:rPr>
          <w:rStyle w:val="a9"/>
          <w:rFonts w:ascii="Times New Roman" w:hAnsi="Times New Roman"/>
          <w:b w:val="0"/>
          <w:sz w:val="28"/>
          <w:szCs w:val="28"/>
        </w:rPr>
        <w:t xml:space="preserve"> с. Московском  по ул. Мира, 77«</w:t>
      </w:r>
      <w:r w:rsidRPr="00650BB5">
        <w:rPr>
          <w:rStyle w:val="a9"/>
          <w:rFonts w:ascii="Times New Roman" w:hAnsi="Times New Roman"/>
          <w:b w:val="0"/>
          <w:sz w:val="28"/>
          <w:szCs w:val="28"/>
        </w:rPr>
        <w:t>А</w:t>
      </w:r>
      <w:r>
        <w:rPr>
          <w:rStyle w:val="a9"/>
          <w:rFonts w:ascii="Times New Roman" w:hAnsi="Times New Roman"/>
          <w:b w:val="0"/>
          <w:sz w:val="28"/>
          <w:szCs w:val="28"/>
        </w:rPr>
        <w:t>»</w:t>
      </w:r>
      <w:r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 w:rsidR="00047DAE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построено и </w:t>
      </w:r>
      <w:r w:rsidRPr="00650BB5">
        <w:rPr>
          <w:rStyle w:val="a9"/>
          <w:rFonts w:ascii="Times New Roman" w:hAnsi="Times New Roman"/>
          <w:b w:val="0"/>
          <w:sz w:val="28"/>
          <w:szCs w:val="28"/>
        </w:rPr>
        <w:t>введено в эксплуатацию двухэтажное</w:t>
      </w:r>
      <w:r w:rsidR="00047DAE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 здание, </w:t>
      </w:r>
      <w:r w:rsidR="003F3CE1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отвечающее всем современным требованиям, </w:t>
      </w:r>
      <w:r w:rsidRPr="00650BB5">
        <w:rPr>
          <w:rStyle w:val="a9"/>
          <w:rFonts w:ascii="Times New Roman" w:hAnsi="Times New Roman"/>
          <w:b w:val="0"/>
          <w:sz w:val="28"/>
          <w:szCs w:val="28"/>
        </w:rPr>
        <w:t>общей площадью 4011</w:t>
      </w:r>
      <w:r w:rsidR="00047DAE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 кв.м.,  ба</w:t>
      </w:r>
      <w:r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лансовой стоимостью </w:t>
      </w:r>
      <w:r>
        <w:rPr>
          <w:rStyle w:val="a9"/>
          <w:rFonts w:ascii="Times New Roman" w:hAnsi="Times New Roman"/>
          <w:b w:val="0"/>
          <w:sz w:val="28"/>
          <w:szCs w:val="28"/>
        </w:rPr>
        <w:t xml:space="preserve">                   </w:t>
      </w:r>
      <w:r w:rsidR="00094213">
        <w:rPr>
          <w:rStyle w:val="a9"/>
          <w:rFonts w:ascii="Times New Roman" w:hAnsi="Times New Roman"/>
          <w:b w:val="0"/>
          <w:sz w:val="28"/>
          <w:szCs w:val="28"/>
        </w:rPr>
        <w:t>175 242 249,71</w:t>
      </w:r>
      <w:r w:rsidR="00047DAE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 руб.</w:t>
      </w:r>
      <w:r w:rsidR="007856CD" w:rsidRPr="00650BB5">
        <w:rPr>
          <w:rStyle w:val="a9"/>
          <w:rFonts w:ascii="Times New Roman" w:hAnsi="Times New Roman"/>
          <w:b w:val="0"/>
          <w:sz w:val="28"/>
          <w:szCs w:val="28"/>
        </w:rPr>
        <w:t>, предназначенное для размещения</w:t>
      </w:r>
      <w:r w:rsidR="007D142C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 w:rsidR="00953D07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 нового детского сада</w:t>
      </w:r>
      <w:r w:rsidR="008E289B" w:rsidRPr="00650BB5">
        <w:rPr>
          <w:rStyle w:val="a9"/>
          <w:rFonts w:ascii="Times New Roman" w:hAnsi="Times New Roman"/>
          <w:b w:val="0"/>
          <w:sz w:val="28"/>
          <w:szCs w:val="28"/>
        </w:rPr>
        <w:t>.</w:t>
      </w:r>
    </w:p>
    <w:p w14:paraId="23AF955D" w14:textId="77777777" w:rsidR="0073013A" w:rsidRPr="00650BB5" w:rsidRDefault="00650BB5" w:rsidP="00650BB5">
      <w:pPr>
        <w:pStyle w:val="a7"/>
        <w:spacing w:after="0"/>
        <w:jc w:val="both"/>
        <w:outlineLvl w:val="9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ab/>
      </w:r>
      <w:r w:rsidR="0096147D" w:rsidRPr="00650BB5">
        <w:rPr>
          <w:rStyle w:val="a9"/>
          <w:rFonts w:ascii="Times New Roman" w:hAnsi="Times New Roman"/>
          <w:b w:val="0"/>
          <w:sz w:val="28"/>
          <w:szCs w:val="28"/>
        </w:rPr>
        <w:t>В целях реализации Федерального закона от 29 декабря 2012 года № 273-ФЗ «Об образовании в Российской Федерации»</w:t>
      </w:r>
      <w:r w:rsidR="000F7A6A" w:rsidRPr="00650BB5">
        <w:rPr>
          <w:rStyle w:val="a9"/>
          <w:rFonts w:ascii="Times New Roman" w:hAnsi="Times New Roman"/>
          <w:b w:val="0"/>
          <w:sz w:val="28"/>
          <w:szCs w:val="28"/>
        </w:rPr>
        <w:t>, решения проблемы дефицита мест в дошкольных об</w:t>
      </w:r>
      <w:r w:rsidRPr="00650BB5">
        <w:rPr>
          <w:rStyle w:val="a9"/>
          <w:rFonts w:ascii="Times New Roman" w:hAnsi="Times New Roman"/>
          <w:b w:val="0"/>
          <w:sz w:val="28"/>
          <w:szCs w:val="28"/>
        </w:rPr>
        <w:t>разовательных учреждениях округа</w:t>
      </w:r>
      <w:r w:rsidR="00930107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, </w:t>
      </w:r>
      <w:r w:rsidR="00B26A20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увеличения охвата детей дошкольным образованием, </w:t>
      </w:r>
      <w:r w:rsidRPr="00650BB5">
        <w:rPr>
          <w:rStyle w:val="a9"/>
          <w:rFonts w:ascii="Times New Roman" w:hAnsi="Times New Roman"/>
          <w:b w:val="0"/>
          <w:sz w:val="28"/>
          <w:szCs w:val="28"/>
        </w:rPr>
        <w:t>предлагаем</w:t>
      </w:r>
      <w:r w:rsidR="00930107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 рассмотреть вопрос закрепления </w:t>
      </w:r>
      <w:r w:rsidR="00047F53" w:rsidRPr="00650BB5">
        <w:rPr>
          <w:rStyle w:val="a9"/>
          <w:rFonts w:ascii="Times New Roman" w:hAnsi="Times New Roman"/>
          <w:b w:val="0"/>
          <w:sz w:val="28"/>
          <w:szCs w:val="28"/>
        </w:rPr>
        <w:t>на праве оперативного управления</w:t>
      </w:r>
      <w:r w:rsidR="00F87994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 за </w:t>
      </w:r>
      <w:r w:rsidRPr="00650BB5">
        <w:rPr>
          <w:rStyle w:val="a9"/>
          <w:rFonts w:ascii="Times New Roman" w:hAnsi="Times New Roman"/>
          <w:b w:val="0"/>
          <w:sz w:val="28"/>
          <w:szCs w:val="28"/>
        </w:rPr>
        <w:t>МБ</w:t>
      </w:r>
      <w:r w:rsidR="00953D07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ДОУ </w:t>
      </w:r>
      <w:r w:rsidRPr="00650BB5">
        <w:rPr>
          <w:rStyle w:val="a9"/>
          <w:rFonts w:ascii="Times New Roman" w:hAnsi="Times New Roman"/>
          <w:b w:val="0"/>
          <w:sz w:val="28"/>
          <w:szCs w:val="28"/>
        </w:rPr>
        <w:t>«Детский сад №4</w:t>
      </w:r>
      <w:r w:rsidR="00953D07" w:rsidRPr="00650BB5">
        <w:rPr>
          <w:rStyle w:val="a9"/>
          <w:rFonts w:ascii="Times New Roman" w:hAnsi="Times New Roman"/>
          <w:b w:val="0"/>
          <w:sz w:val="28"/>
          <w:szCs w:val="28"/>
        </w:rPr>
        <w:t>»</w:t>
      </w:r>
      <w:r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 ИГОСК</w:t>
      </w:r>
      <w:r w:rsidR="00F87994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 w:rsidR="003F3CE1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недвижимого </w:t>
      </w:r>
      <w:r w:rsidR="00930107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имущества муниципальной собственности Изобильненского </w:t>
      </w:r>
      <w:r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городского округа </w:t>
      </w:r>
      <w:r w:rsidR="00930107" w:rsidRPr="00650BB5">
        <w:rPr>
          <w:rStyle w:val="a9"/>
          <w:rFonts w:ascii="Times New Roman" w:hAnsi="Times New Roman"/>
          <w:b w:val="0"/>
          <w:sz w:val="28"/>
          <w:szCs w:val="28"/>
        </w:rPr>
        <w:t>Ставропольского края</w:t>
      </w:r>
      <w:r w:rsidR="003F3CE1" w:rsidRPr="00650BB5">
        <w:rPr>
          <w:rStyle w:val="a9"/>
          <w:rFonts w:ascii="Times New Roman" w:hAnsi="Times New Roman"/>
          <w:b w:val="0"/>
          <w:sz w:val="28"/>
          <w:szCs w:val="28"/>
        </w:rPr>
        <w:t>, необходимого учреждению</w:t>
      </w:r>
      <w:r w:rsidR="00FE529F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 для размещения и осуществления уставных видов деятельности</w:t>
      </w:r>
      <w:r w:rsidR="005B049C" w:rsidRPr="00650BB5">
        <w:rPr>
          <w:rStyle w:val="a9"/>
          <w:rFonts w:ascii="Times New Roman" w:hAnsi="Times New Roman"/>
          <w:b w:val="0"/>
          <w:sz w:val="28"/>
          <w:szCs w:val="28"/>
        </w:rPr>
        <w:t>.</w:t>
      </w:r>
    </w:p>
    <w:p w14:paraId="2201D340" w14:textId="77777777" w:rsidR="000F3D17" w:rsidRPr="00650BB5" w:rsidRDefault="000F3D17" w:rsidP="00650BB5">
      <w:pPr>
        <w:pStyle w:val="a7"/>
        <w:spacing w:after="0"/>
        <w:jc w:val="both"/>
        <w:outlineLvl w:val="9"/>
        <w:rPr>
          <w:rStyle w:val="a9"/>
          <w:rFonts w:ascii="Times New Roman" w:hAnsi="Times New Roman"/>
          <w:b w:val="0"/>
          <w:sz w:val="28"/>
          <w:szCs w:val="28"/>
        </w:rPr>
      </w:pPr>
    </w:p>
    <w:p w14:paraId="3B11F626" w14:textId="77777777" w:rsidR="003F3CE1" w:rsidRPr="00650BB5" w:rsidRDefault="003F3CE1" w:rsidP="00650BB5">
      <w:pPr>
        <w:pStyle w:val="a7"/>
        <w:spacing w:after="0"/>
        <w:jc w:val="both"/>
        <w:outlineLvl w:val="9"/>
        <w:rPr>
          <w:rStyle w:val="a9"/>
          <w:rFonts w:ascii="Times New Roman" w:hAnsi="Times New Roman"/>
          <w:b w:val="0"/>
          <w:sz w:val="28"/>
          <w:szCs w:val="28"/>
        </w:rPr>
      </w:pPr>
    </w:p>
    <w:p w14:paraId="3B1CD69D" w14:textId="77777777" w:rsidR="00AB67C7" w:rsidRPr="00650BB5" w:rsidRDefault="00AB67C7" w:rsidP="00650BB5">
      <w:pPr>
        <w:pStyle w:val="a7"/>
        <w:spacing w:after="0" w:line="240" w:lineRule="exact"/>
        <w:jc w:val="both"/>
        <w:outlineLvl w:val="9"/>
        <w:rPr>
          <w:rStyle w:val="a9"/>
          <w:rFonts w:ascii="Times New Roman" w:hAnsi="Times New Roman"/>
          <w:b w:val="0"/>
          <w:sz w:val="28"/>
          <w:szCs w:val="28"/>
        </w:rPr>
      </w:pPr>
      <w:r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Начальник отдела имущественных и земельных </w:t>
      </w:r>
    </w:p>
    <w:p w14:paraId="5C621176" w14:textId="77777777" w:rsidR="00AB67C7" w:rsidRPr="00650BB5" w:rsidRDefault="00AB67C7" w:rsidP="00650BB5">
      <w:pPr>
        <w:pStyle w:val="a7"/>
        <w:spacing w:after="0" w:line="240" w:lineRule="exact"/>
        <w:jc w:val="both"/>
        <w:outlineLvl w:val="9"/>
        <w:rPr>
          <w:rStyle w:val="a9"/>
          <w:rFonts w:ascii="Times New Roman" w:hAnsi="Times New Roman"/>
          <w:b w:val="0"/>
          <w:sz w:val="28"/>
          <w:szCs w:val="28"/>
        </w:rPr>
      </w:pPr>
      <w:r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отношений администрации Изобильненского </w:t>
      </w:r>
    </w:p>
    <w:p w14:paraId="3944C032" w14:textId="77777777" w:rsidR="00650BB5" w:rsidRDefault="00650BB5" w:rsidP="00650BB5">
      <w:pPr>
        <w:pStyle w:val="a7"/>
        <w:spacing w:after="0" w:line="240" w:lineRule="exact"/>
        <w:jc w:val="both"/>
        <w:outlineLvl w:val="9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 xml:space="preserve">городского округа </w:t>
      </w:r>
    </w:p>
    <w:p w14:paraId="1D8E2053" w14:textId="77777777" w:rsidR="00AB67C7" w:rsidRPr="00650BB5" w:rsidRDefault="00AB67C7" w:rsidP="00650BB5">
      <w:pPr>
        <w:pStyle w:val="a7"/>
        <w:spacing w:after="0" w:line="240" w:lineRule="exact"/>
        <w:jc w:val="both"/>
        <w:outlineLvl w:val="9"/>
        <w:rPr>
          <w:rStyle w:val="a9"/>
          <w:rFonts w:ascii="Times New Roman" w:hAnsi="Times New Roman"/>
          <w:b w:val="0"/>
          <w:sz w:val="28"/>
          <w:szCs w:val="28"/>
        </w:rPr>
      </w:pPr>
      <w:r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Ставропольского края          </w:t>
      </w:r>
      <w:r w:rsidR="00762F78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                </w:t>
      </w:r>
      <w:r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       </w:t>
      </w:r>
      <w:r w:rsidR="00505A76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                          </w:t>
      </w:r>
      <w:r w:rsidR="00650BB5">
        <w:rPr>
          <w:rStyle w:val="a9"/>
          <w:rFonts w:ascii="Times New Roman" w:hAnsi="Times New Roman"/>
          <w:b w:val="0"/>
          <w:sz w:val="28"/>
          <w:szCs w:val="28"/>
        </w:rPr>
        <w:t xml:space="preserve">   </w:t>
      </w:r>
      <w:r w:rsidR="00505A76"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       С</w:t>
      </w:r>
      <w:r w:rsidRPr="00650BB5">
        <w:rPr>
          <w:rStyle w:val="a9"/>
          <w:rFonts w:ascii="Times New Roman" w:hAnsi="Times New Roman"/>
          <w:b w:val="0"/>
          <w:sz w:val="28"/>
          <w:szCs w:val="28"/>
        </w:rPr>
        <w:t>.</w:t>
      </w:r>
      <w:r w:rsidR="00505A76" w:rsidRPr="00650BB5">
        <w:rPr>
          <w:rStyle w:val="a9"/>
          <w:rFonts w:ascii="Times New Roman" w:hAnsi="Times New Roman"/>
          <w:b w:val="0"/>
          <w:sz w:val="28"/>
          <w:szCs w:val="28"/>
        </w:rPr>
        <w:t>В</w:t>
      </w:r>
      <w:r w:rsidRPr="00650BB5">
        <w:rPr>
          <w:rStyle w:val="a9"/>
          <w:rFonts w:ascii="Times New Roman" w:hAnsi="Times New Roman"/>
          <w:b w:val="0"/>
          <w:sz w:val="28"/>
          <w:szCs w:val="28"/>
        </w:rPr>
        <w:t xml:space="preserve">. </w:t>
      </w:r>
      <w:r w:rsidR="00762F78" w:rsidRPr="00650BB5">
        <w:rPr>
          <w:rStyle w:val="a9"/>
          <w:rFonts w:ascii="Times New Roman" w:hAnsi="Times New Roman"/>
          <w:b w:val="0"/>
          <w:sz w:val="28"/>
          <w:szCs w:val="28"/>
        </w:rPr>
        <w:t>Гурьянова</w:t>
      </w:r>
    </w:p>
    <w:p w14:paraId="707AC1AD" w14:textId="77777777" w:rsidR="008E5AAD" w:rsidRPr="00650BB5" w:rsidRDefault="008E5AAD" w:rsidP="00650BB5">
      <w:pPr>
        <w:pStyle w:val="a7"/>
        <w:spacing w:after="0" w:line="240" w:lineRule="exact"/>
        <w:jc w:val="both"/>
        <w:outlineLvl w:val="9"/>
        <w:rPr>
          <w:rStyle w:val="a9"/>
          <w:rFonts w:ascii="Times New Roman" w:hAnsi="Times New Roman"/>
          <w:b w:val="0"/>
          <w:sz w:val="28"/>
          <w:szCs w:val="28"/>
        </w:rPr>
      </w:pPr>
    </w:p>
    <w:sectPr w:rsidR="008E5AAD" w:rsidRPr="00650BB5" w:rsidSect="00650B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73"/>
    <w:rsid w:val="00001461"/>
    <w:rsid w:val="000248F3"/>
    <w:rsid w:val="00024CCE"/>
    <w:rsid w:val="00025CF9"/>
    <w:rsid w:val="00025FF7"/>
    <w:rsid w:val="00026DF2"/>
    <w:rsid w:val="0003097F"/>
    <w:rsid w:val="00047DAE"/>
    <w:rsid w:val="00047F53"/>
    <w:rsid w:val="000532A1"/>
    <w:rsid w:val="00076580"/>
    <w:rsid w:val="00080336"/>
    <w:rsid w:val="00086420"/>
    <w:rsid w:val="00094213"/>
    <w:rsid w:val="000A6954"/>
    <w:rsid w:val="000B3AB5"/>
    <w:rsid w:val="000D3C33"/>
    <w:rsid w:val="000D6DB5"/>
    <w:rsid w:val="000E5B71"/>
    <w:rsid w:val="000F3D17"/>
    <w:rsid w:val="000F7A6A"/>
    <w:rsid w:val="00114526"/>
    <w:rsid w:val="00152951"/>
    <w:rsid w:val="00156219"/>
    <w:rsid w:val="00175E8C"/>
    <w:rsid w:val="00184AF3"/>
    <w:rsid w:val="0018678F"/>
    <w:rsid w:val="00194FF7"/>
    <w:rsid w:val="001D379E"/>
    <w:rsid w:val="002100AC"/>
    <w:rsid w:val="0021020E"/>
    <w:rsid w:val="00210285"/>
    <w:rsid w:val="00214D10"/>
    <w:rsid w:val="002252A3"/>
    <w:rsid w:val="00232DF1"/>
    <w:rsid w:val="002566A7"/>
    <w:rsid w:val="00263CC3"/>
    <w:rsid w:val="00274C0B"/>
    <w:rsid w:val="00275278"/>
    <w:rsid w:val="002848E1"/>
    <w:rsid w:val="00290AF8"/>
    <w:rsid w:val="002914C4"/>
    <w:rsid w:val="0029398F"/>
    <w:rsid w:val="002A4180"/>
    <w:rsid w:val="002E4540"/>
    <w:rsid w:val="002F237D"/>
    <w:rsid w:val="003061F1"/>
    <w:rsid w:val="00335982"/>
    <w:rsid w:val="00337658"/>
    <w:rsid w:val="003376EB"/>
    <w:rsid w:val="0034527B"/>
    <w:rsid w:val="00350038"/>
    <w:rsid w:val="0035470A"/>
    <w:rsid w:val="00354BF0"/>
    <w:rsid w:val="00363790"/>
    <w:rsid w:val="00365696"/>
    <w:rsid w:val="00367A7F"/>
    <w:rsid w:val="00381156"/>
    <w:rsid w:val="00396F91"/>
    <w:rsid w:val="003B2313"/>
    <w:rsid w:val="003B3647"/>
    <w:rsid w:val="003B736E"/>
    <w:rsid w:val="003D3E9C"/>
    <w:rsid w:val="003E2456"/>
    <w:rsid w:val="003F0FD7"/>
    <w:rsid w:val="003F3CE1"/>
    <w:rsid w:val="00400AD6"/>
    <w:rsid w:val="00407EBC"/>
    <w:rsid w:val="00411253"/>
    <w:rsid w:val="00416B78"/>
    <w:rsid w:val="004773BB"/>
    <w:rsid w:val="004B5B0A"/>
    <w:rsid w:val="004D023D"/>
    <w:rsid w:val="004F377C"/>
    <w:rsid w:val="0050227E"/>
    <w:rsid w:val="00503D34"/>
    <w:rsid w:val="00505A76"/>
    <w:rsid w:val="00512E55"/>
    <w:rsid w:val="005364BD"/>
    <w:rsid w:val="0053707F"/>
    <w:rsid w:val="00545991"/>
    <w:rsid w:val="00545DDD"/>
    <w:rsid w:val="0055533E"/>
    <w:rsid w:val="005942A9"/>
    <w:rsid w:val="005A774E"/>
    <w:rsid w:val="005B049C"/>
    <w:rsid w:val="005C28F4"/>
    <w:rsid w:val="005E2199"/>
    <w:rsid w:val="005E29C8"/>
    <w:rsid w:val="005E37D4"/>
    <w:rsid w:val="005E72F6"/>
    <w:rsid w:val="00612066"/>
    <w:rsid w:val="00616CCF"/>
    <w:rsid w:val="00623976"/>
    <w:rsid w:val="00624C77"/>
    <w:rsid w:val="006309DF"/>
    <w:rsid w:val="006351A9"/>
    <w:rsid w:val="00637F62"/>
    <w:rsid w:val="00650BB5"/>
    <w:rsid w:val="006515AE"/>
    <w:rsid w:val="006542C1"/>
    <w:rsid w:val="006664B2"/>
    <w:rsid w:val="00676025"/>
    <w:rsid w:val="00685B37"/>
    <w:rsid w:val="00696F6E"/>
    <w:rsid w:val="006A3A23"/>
    <w:rsid w:val="006A4D3E"/>
    <w:rsid w:val="006B3278"/>
    <w:rsid w:val="006C1726"/>
    <w:rsid w:val="006C5C03"/>
    <w:rsid w:val="006D6065"/>
    <w:rsid w:val="006D7849"/>
    <w:rsid w:val="006E3926"/>
    <w:rsid w:val="006F34AB"/>
    <w:rsid w:val="006F4030"/>
    <w:rsid w:val="006F40E4"/>
    <w:rsid w:val="00702A3C"/>
    <w:rsid w:val="00704374"/>
    <w:rsid w:val="0072470F"/>
    <w:rsid w:val="00725BC6"/>
    <w:rsid w:val="0073013A"/>
    <w:rsid w:val="007316B3"/>
    <w:rsid w:val="00762F78"/>
    <w:rsid w:val="0077388C"/>
    <w:rsid w:val="007856CD"/>
    <w:rsid w:val="007A3EE8"/>
    <w:rsid w:val="007B6795"/>
    <w:rsid w:val="007D142C"/>
    <w:rsid w:val="007E14F6"/>
    <w:rsid w:val="007E1621"/>
    <w:rsid w:val="007E4CEA"/>
    <w:rsid w:val="0080538E"/>
    <w:rsid w:val="00813FF4"/>
    <w:rsid w:val="00855B84"/>
    <w:rsid w:val="00860F20"/>
    <w:rsid w:val="00870341"/>
    <w:rsid w:val="0087075E"/>
    <w:rsid w:val="008915D0"/>
    <w:rsid w:val="008A70F8"/>
    <w:rsid w:val="008B68D3"/>
    <w:rsid w:val="008C4595"/>
    <w:rsid w:val="008C4DCC"/>
    <w:rsid w:val="008C6489"/>
    <w:rsid w:val="008D18D6"/>
    <w:rsid w:val="008D50C8"/>
    <w:rsid w:val="008E289B"/>
    <w:rsid w:val="008E55D2"/>
    <w:rsid w:val="008E5AAD"/>
    <w:rsid w:val="008E67BC"/>
    <w:rsid w:val="00930107"/>
    <w:rsid w:val="00936E8B"/>
    <w:rsid w:val="0095110D"/>
    <w:rsid w:val="00953D07"/>
    <w:rsid w:val="00955D31"/>
    <w:rsid w:val="0096147D"/>
    <w:rsid w:val="00982403"/>
    <w:rsid w:val="00992420"/>
    <w:rsid w:val="00997CC0"/>
    <w:rsid w:val="009A2F82"/>
    <w:rsid w:val="009A5D12"/>
    <w:rsid w:val="009C1650"/>
    <w:rsid w:val="009D6E9A"/>
    <w:rsid w:val="009E65BB"/>
    <w:rsid w:val="009E7F2A"/>
    <w:rsid w:val="009F3E81"/>
    <w:rsid w:val="00A025F2"/>
    <w:rsid w:val="00A11092"/>
    <w:rsid w:val="00A1115A"/>
    <w:rsid w:val="00A1521B"/>
    <w:rsid w:val="00A253F6"/>
    <w:rsid w:val="00A25E77"/>
    <w:rsid w:val="00A36934"/>
    <w:rsid w:val="00A479FA"/>
    <w:rsid w:val="00A506E4"/>
    <w:rsid w:val="00A50C08"/>
    <w:rsid w:val="00A51A6C"/>
    <w:rsid w:val="00A60361"/>
    <w:rsid w:val="00A63309"/>
    <w:rsid w:val="00A8127A"/>
    <w:rsid w:val="00A81A4D"/>
    <w:rsid w:val="00A90AA0"/>
    <w:rsid w:val="00A932F0"/>
    <w:rsid w:val="00AA1D1E"/>
    <w:rsid w:val="00AB67C7"/>
    <w:rsid w:val="00AB72B5"/>
    <w:rsid w:val="00AB7DD4"/>
    <w:rsid w:val="00AD5B26"/>
    <w:rsid w:val="00AD6024"/>
    <w:rsid w:val="00AF781D"/>
    <w:rsid w:val="00B10767"/>
    <w:rsid w:val="00B1156F"/>
    <w:rsid w:val="00B12B59"/>
    <w:rsid w:val="00B1767D"/>
    <w:rsid w:val="00B2304E"/>
    <w:rsid w:val="00B26A20"/>
    <w:rsid w:val="00B81399"/>
    <w:rsid w:val="00B8521B"/>
    <w:rsid w:val="00BB281B"/>
    <w:rsid w:val="00BC6CC6"/>
    <w:rsid w:val="00BD7279"/>
    <w:rsid w:val="00BD73E7"/>
    <w:rsid w:val="00BF2C1A"/>
    <w:rsid w:val="00C03843"/>
    <w:rsid w:val="00C039BD"/>
    <w:rsid w:val="00C05F9B"/>
    <w:rsid w:val="00C20B25"/>
    <w:rsid w:val="00C32D96"/>
    <w:rsid w:val="00C41855"/>
    <w:rsid w:val="00C46F8C"/>
    <w:rsid w:val="00C5180D"/>
    <w:rsid w:val="00C53C63"/>
    <w:rsid w:val="00C62A03"/>
    <w:rsid w:val="00C71750"/>
    <w:rsid w:val="00C7650A"/>
    <w:rsid w:val="00C80E5D"/>
    <w:rsid w:val="00C81590"/>
    <w:rsid w:val="00C83900"/>
    <w:rsid w:val="00C84290"/>
    <w:rsid w:val="00C87C17"/>
    <w:rsid w:val="00C9101A"/>
    <w:rsid w:val="00CA29D4"/>
    <w:rsid w:val="00CA3F73"/>
    <w:rsid w:val="00CB6FF7"/>
    <w:rsid w:val="00CD0D18"/>
    <w:rsid w:val="00CD6D29"/>
    <w:rsid w:val="00CE31F9"/>
    <w:rsid w:val="00CE4F72"/>
    <w:rsid w:val="00CE5A14"/>
    <w:rsid w:val="00D24CBD"/>
    <w:rsid w:val="00D273B8"/>
    <w:rsid w:val="00D44E76"/>
    <w:rsid w:val="00D53FDA"/>
    <w:rsid w:val="00D74BBA"/>
    <w:rsid w:val="00D770E6"/>
    <w:rsid w:val="00D87CAF"/>
    <w:rsid w:val="00D97E73"/>
    <w:rsid w:val="00DA7ECC"/>
    <w:rsid w:val="00DB0684"/>
    <w:rsid w:val="00DB20D7"/>
    <w:rsid w:val="00DB75D3"/>
    <w:rsid w:val="00DF7999"/>
    <w:rsid w:val="00E02B2E"/>
    <w:rsid w:val="00E10DC3"/>
    <w:rsid w:val="00E1255C"/>
    <w:rsid w:val="00E1603C"/>
    <w:rsid w:val="00E26456"/>
    <w:rsid w:val="00E365C1"/>
    <w:rsid w:val="00E435E2"/>
    <w:rsid w:val="00E4773B"/>
    <w:rsid w:val="00E610C3"/>
    <w:rsid w:val="00E91448"/>
    <w:rsid w:val="00E978BD"/>
    <w:rsid w:val="00EB553C"/>
    <w:rsid w:val="00EB58C8"/>
    <w:rsid w:val="00ED06E3"/>
    <w:rsid w:val="00F05ADE"/>
    <w:rsid w:val="00F2066F"/>
    <w:rsid w:val="00F2507B"/>
    <w:rsid w:val="00F35FE4"/>
    <w:rsid w:val="00F465EE"/>
    <w:rsid w:val="00F75DB9"/>
    <w:rsid w:val="00F8069C"/>
    <w:rsid w:val="00F8074E"/>
    <w:rsid w:val="00F87994"/>
    <w:rsid w:val="00FB2287"/>
    <w:rsid w:val="00FD2F9B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E4221"/>
  <w15:chartTrackingRefBased/>
  <w15:docId w15:val="{431B7F92-FBFB-45DF-BCD4-7E2FC087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0B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ocument Map"/>
    <w:basedOn w:val="a"/>
    <w:semiHidden/>
    <w:rsid w:val="0038115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7043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6664B2"/>
    <w:rPr>
      <w:rFonts w:ascii="Tahoma" w:hAnsi="Tahoma" w:cs="Tahoma"/>
      <w:sz w:val="16"/>
      <w:szCs w:val="16"/>
    </w:rPr>
  </w:style>
  <w:style w:type="paragraph" w:customStyle="1" w:styleId="a1">
    <w:name w:val="Знак"/>
    <w:basedOn w:val="a"/>
    <w:link w:val="a0"/>
    <w:rsid w:val="008B68D3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47F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tentheader2cols">
    <w:name w:val="contentheader2cols"/>
    <w:basedOn w:val="a"/>
    <w:rsid w:val="00A36934"/>
    <w:pPr>
      <w:spacing w:before="100" w:beforeAutospacing="1" w:after="100" w:afterAutospacing="1"/>
    </w:pPr>
  </w:style>
  <w:style w:type="character" w:styleId="a6">
    <w:name w:val="Emphasis"/>
    <w:qFormat/>
    <w:rsid w:val="00650BB5"/>
    <w:rPr>
      <w:i/>
      <w:iCs/>
    </w:rPr>
  </w:style>
  <w:style w:type="character" w:customStyle="1" w:styleId="10">
    <w:name w:val="Заголовок 1 Знак"/>
    <w:link w:val="1"/>
    <w:rsid w:val="00650B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Subtitle"/>
    <w:basedOn w:val="a"/>
    <w:next w:val="a"/>
    <w:link w:val="a8"/>
    <w:qFormat/>
    <w:rsid w:val="00650BB5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rsid w:val="00650BB5"/>
    <w:rPr>
      <w:rFonts w:ascii="Cambria" w:eastAsia="Times New Roman" w:hAnsi="Cambria" w:cs="Times New Roman"/>
      <w:sz w:val="24"/>
      <w:szCs w:val="24"/>
    </w:rPr>
  </w:style>
  <w:style w:type="character" w:styleId="a9">
    <w:name w:val="Strong"/>
    <w:qFormat/>
    <w:rsid w:val="00650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Зем. комитет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Анатолий Николаевич</dc:creator>
  <cp:keywords/>
  <dc:description/>
  <cp:lastModifiedBy>Олег Кузьменко</cp:lastModifiedBy>
  <cp:revision>2</cp:revision>
  <cp:lastPrinted>2022-09-26T15:08:00Z</cp:lastPrinted>
  <dcterms:created xsi:type="dcterms:W3CDTF">2022-09-29T12:14:00Z</dcterms:created>
  <dcterms:modified xsi:type="dcterms:W3CDTF">2022-09-29T12:14:00Z</dcterms:modified>
</cp:coreProperties>
</file>