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3865" w14:textId="3F798473" w:rsidR="003429F2" w:rsidRDefault="003429F2" w:rsidP="003429F2">
      <w:pPr>
        <w:ind w:left="567" w:right="-850" w:hanging="1417"/>
        <w:jc w:val="center"/>
      </w:pPr>
      <w:bookmarkStart w:id="0" w:name="_Hlk113272267"/>
      <w:r>
        <w:rPr>
          <w:noProof/>
        </w:rPr>
        <w:drawing>
          <wp:inline distT="0" distB="0" distL="0" distR="0" wp14:anchorId="202D9EA1" wp14:editId="4362C703">
            <wp:extent cx="469900" cy="5524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421F2D1E" w14:textId="77777777" w:rsidR="003429F2" w:rsidRDefault="003429F2" w:rsidP="003429F2">
      <w:pPr>
        <w:ind w:left="567" w:right="-850" w:hanging="1417"/>
        <w:jc w:val="center"/>
      </w:pPr>
    </w:p>
    <w:p w14:paraId="4112BB1B" w14:textId="77777777" w:rsidR="003429F2" w:rsidRDefault="003429F2" w:rsidP="003429F2">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14:paraId="06A0C12C" w14:textId="77777777" w:rsidR="003429F2" w:rsidRDefault="003429F2" w:rsidP="003429F2">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601F579A" w14:textId="24A65EC7" w:rsidR="003429F2" w:rsidRDefault="003429F2" w:rsidP="003429F2">
      <w:pPr>
        <w:pStyle w:val="ConsPlusNormal"/>
        <w:ind w:firstLine="0"/>
        <w:jc w:val="center"/>
        <w:rPr>
          <w:rFonts w:ascii="Times New Roman" w:hAnsi="Times New Roman" w:cs="Times New Roman"/>
          <w:b/>
        </w:rPr>
      </w:pPr>
      <w:r>
        <w:rPr>
          <w:rFonts w:ascii="Times New Roman" w:hAnsi="Times New Roman" w:cs="Times New Roman"/>
          <w:b/>
        </w:rPr>
        <w:t>ВТОРОГО СОЗЫВА</w:t>
      </w:r>
    </w:p>
    <w:p w14:paraId="76C2637D" w14:textId="77777777" w:rsidR="00414E74" w:rsidRDefault="00414E74" w:rsidP="00414E74">
      <w:pPr>
        <w:pStyle w:val="a4"/>
        <w:ind w:firstLine="708"/>
        <w:jc w:val="both"/>
        <w:rPr>
          <w:rFonts w:ascii="Times New Roman" w:hAnsi="Times New Roman" w:cs="Times New Roman"/>
          <w:sz w:val="28"/>
          <w:szCs w:val="27"/>
        </w:rPr>
      </w:pPr>
    </w:p>
    <w:p w14:paraId="78E5C9D1" w14:textId="77777777" w:rsidR="000B6B82" w:rsidRDefault="000B6B82" w:rsidP="000B6B82">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4B2F56AE" w14:textId="77777777" w:rsidR="00414E74" w:rsidRDefault="00414E74" w:rsidP="00414E74">
      <w:pPr>
        <w:pStyle w:val="a4"/>
        <w:ind w:firstLine="708"/>
        <w:jc w:val="both"/>
        <w:rPr>
          <w:rFonts w:ascii="Times New Roman" w:hAnsi="Times New Roman" w:cs="Times New Roman"/>
          <w:sz w:val="28"/>
          <w:szCs w:val="27"/>
        </w:rPr>
      </w:pPr>
    </w:p>
    <w:p w14:paraId="79E22CC7" w14:textId="0A90CC77" w:rsidR="00414E74" w:rsidRPr="005E00C2" w:rsidRDefault="00414E74" w:rsidP="00C733C5">
      <w:pPr>
        <w:pStyle w:val="a4"/>
        <w:jc w:val="both"/>
        <w:rPr>
          <w:rFonts w:ascii="Times New Roman" w:hAnsi="Times New Roman" w:cs="Times New Roman"/>
          <w:sz w:val="28"/>
          <w:szCs w:val="27"/>
        </w:rPr>
      </w:pPr>
      <w:r w:rsidRPr="005E00C2">
        <w:rPr>
          <w:rFonts w:ascii="Times New Roman" w:hAnsi="Times New Roman" w:cs="Times New Roman"/>
          <w:sz w:val="28"/>
          <w:szCs w:val="27"/>
        </w:rPr>
        <w:t>30 сентября 2022 года                   г. Изобильный                                №</w:t>
      </w:r>
      <w:r w:rsidR="00D44A72">
        <w:rPr>
          <w:rFonts w:ascii="Times New Roman" w:hAnsi="Times New Roman" w:cs="Times New Roman"/>
          <w:sz w:val="28"/>
          <w:szCs w:val="27"/>
        </w:rPr>
        <w:t>12</w:t>
      </w:r>
    </w:p>
    <w:p w14:paraId="415A4F9E" w14:textId="3E12A18D" w:rsidR="002D4889" w:rsidRDefault="002D4889" w:rsidP="002D4889">
      <w:pPr>
        <w:ind w:firstLine="709"/>
        <w:jc w:val="center"/>
        <w:rPr>
          <w:b/>
          <w:sz w:val="28"/>
          <w:szCs w:val="28"/>
        </w:rPr>
      </w:pPr>
    </w:p>
    <w:p w14:paraId="6BCC6494" w14:textId="77777777" w:rsidR="00654326" w:rsidRPr="000B0959" w:rsidRDefault="00654326" w:rsidP="002D4889">
      <w:pPr>
        <w:ind w:firstLine="709"/>
        <w:jc w:val="center"/>
        <w:rPr>
          <w:b/>
          <w:sz w:val="28"/>
          <w:szCs w:val="28"/>
        </w:rPr>
      </w:pPr>
    </w:p>
    <w:p w14:paraId="4B87D7D3" w14:textId="77777777" w:rsidR="00412287" w:rsidRDefault="002D4889" w:rsidP="002D4889">
      <w:pPr>
        <w:ind w:firstLine="709"/>
        <w:jc w:val="center"/>
        <w:rPr>
          <w:b/>
          <w:sz w:val="28"/>
          <w:szCs w:val="28"/>
        </w:rPr>
      </w:pPr>
      <w:bookmarkStart w:id="1" w:name="_Hlk114155061"/>
      <w:r w:rsidRPr="000B0959">
        <w:rPr>
          <w:b/>
          <w:sz w:val="28"/>
          <w:szCs w:val="28"/>
        </w:rPr>
        <w:t xml:space="preserve">О </w:t>
      </w:r>
      <w:r>
        <w:rPr>
          <w:b/>
          <w:sz w:val="28"/>
          <w:szCs w:val="28"/>
        </w:rPr>
        <w:t xml:space="preserve">Порядке проведения </w:t>
      </w:r>
      <w:r w:rsidRPr="000B0959">
        <w:rPr>
          <w:b/>
          <w:sz w:val="28"/>
          <w:szCs w:val="28"/>
        </w:rPr>
        <w:t>конкурс</w:t>
      </w:r>
      <w:r>
        <w:rPr>
          <w:b/>
          <w:sz w:val="28"/>
          <w:szCs w:val="28"/>
        </w:rPr>
        <w:t>а</w:t>
      </w:r>
      <w:r w:rsidRPr="000B0959">
        <w:rPr>
          <w:b/>
          <w:sz w:val="28"/>
          <w:szCs w:val="28"/>
        </w:rPr>
        <w:t xml:space="preserve"> по отбору кандидатур </w:t>
      </w:r>
    </w:p>
    <w:p w14:paraId="179096E2" w14:textId="77777777" w:rsidR="00412287" w:rsidRDefault="002D4889" w:rsidP="002D4889">
      <w:pPr>
        <w:ind w:firstLine="709"/>
        <w:jc w:val="center"/>
        <w:rPr>
          <w:b/>
          <w:sz w:val="28"/>
          <w:szCs w:val="28"/>
        </w:rPr>
      </w:pPr>
      <w:r w:rsidRPr="000B0959">
        <w:rPr>
          <w:b/>
          <w:sz w:val="28"/>
          <w:szCs w:val="28"/>
        </w:rPr>
        <w:t xml:space="preserve">на должность </w:t>
      </w:r>
      <w:r>
        <w:rPr>
          <w:b/>
          <w:sz w:val="28"/>
          <w:szCs w:val="28"/>
        </w:rPr>
        <w:t>Г</w:t>
      </w:r>
      <w:r w:rsidRPr="000B0959">
        <w:rPr>
          <w:b/>
          <w:sz w:val="28"/>
          <w:szCs w:val="28"/>
        </w:rPr>
        <w:t xml:space="preserve">лавы Изобильненского городского округа </w:t>
      </w:r>
    </w:p>
    <w:p w14:paraId="40AD39CA" w14:textId="356FA819" w:rsidR="002D4889" w:rsidRPr="000B0959" w:rsidRDefault="002D4889" w:rsidP="002D4889">
      <w:pPr>
        <w:ind w:firstLine="709"/>
        <w:jc w:val="center"/>
        <w:rPr>
          <w:b/>
          <w:sz w:val="28"/>
          <w:szCs w:val="28"/>
        </w:rPr>
      </w:pPr>
      <w:r w:rsidRPr="000B0959">
        <w:rPr>
          <w:b/>
          <w:sz w:val="28"/>
          <w:szCs w:val="28"/>
        </w:rPr>
        <w:t>Ставропольского края</w:t>
      </w:r>
    </w:p>
    <w:bookmarkEnd w:id="1"/>
    <w:p w14:paraId="10B2D46D" w14:textId="77777777" w:rsidR="002D4889" w:rsidRPr="000B0959" w:rsidRDefault="002D4889" w:rsidP="002D4889">
      <w:pPr>
        <w:ind w:firstLine="709"/>
        <w:jc w:val="center"/>
        <w:rPr>
          <w:sz w:val="28"/>
          <w:szCs w:val="28"/>
        </w:rPr>
      </w:pPr>
    </w:p>
    <w:p w14:paraId="378C2593" w14:textId="78F28DCE" w:rsidR="002D4889" w:rsidRPr="000B0959" w:rsidRDefault="002D4889" w:rsidP="002D4889">
      <w:pPr>
        <w:ind w:firstLine="567"/>
        <w:jc w:val="both"/>
        <w:rPr>
          <w:sz w:val="28"/>
          <w:szCs w:val="28"/>
        </w:rPr>
      </w:pPr>
      <w:bookmarkStart w:id="2" w:name="_Hlk114155337"/>
      <w:r w:rsidRPr="000B0959">
        <w:rPr>
          <w:sz w:val="28"/>
          <w:szCs w:val="28"/>
        </w:rPr>
        <w:t xml:space="preserve">В соответствии с Федеральным законом от 06 октября 2003 года </w:t>
      </w:r>
      <w:r w:rsidR="00412287">
        <w:rPr>
          <w:sz w:val="28"/>
          <w:szCs w:val="28"/>
        </w:rPr>
        <w:t xml:space="preserve">               </w:t>
      </w:r>
      <w:r w:rsidRPr="000B0959">
        <w:rPr>
          <w:sz w:val="28"/>
          <w:szCs w:val="28"/>
        </w:rPr>
        <w:t xml:space="preserve">№131-ФЗ «Об общих принципах организации местного самоуправления в Российской Федерации», частью 8 статьи 29 Закона Ставропольского края от </w:t>
      </w:r>
      <w:r w:rsidR="00412287">
        <w:rPr>
          <w:sz w:val="28"/>
          <w:szCs w:val="28"/>
        </w:rPr>
        <w:t xml:space="preserve">        </w:t>
      </w:r>
      <w:r w:rsidRPr="000B0959">
        <w:rPr>
          <w:sz w:val="28"/>
          <w:szCs w:val="28"/>
        </w:rPr>
        <w:t xml:space="preserve">02 марта 2005 года №12-кз «О местном самоуправлении в Ставропольском крае», </w:t>
      </w:r>
      <w:r>
        <w:rPr>
          <w:sz w:val="28"/>
          <w:szCs w:val="28"/>
        </w:rPr>
        <w:t>пункт</w:t>
      </w:r>
      <w:r w:rsidR="00C733C5">
        <w:rPr>
          <w:sz w:val="28"/>
          <w:szCs w:val="28"/>
        </w:rPr>
        <w:t>а</w:t>
      </w:r>
      <w:r>
        <w:rPr>
          <w:sz w:val="28"/>
          <w:szCs w:val="28"/>
        </w:rPr>
        <w:t>м</w:t>
      </w:r>
      <w:r w:rsidR="00C733C5">
        <w:rPr>
          <w:sz w:val="28"/>
          <w:szCs w:val="28"/>
        </w:rPr>
        <w:t>и</w:t>
      </w:r>
      <w:r>
        <w:rPr>
          <w:sz w:val="28"/>
          <w:szCs w:val="28"/>
        </w:rPr>
        <w:t xml:space="preserve"> 19</w:t>
      </w:r>
      <w:r w:rsidR="00C733C5">
        <w:rPr>
          <w:sz w:val="28"/>
          <w:szCs w:val="28"/>
        </w:rPr>
        <w:t>, 47</w:t>
      </w:r>
      <w:r>
        <w:rPr>
          <w:sz w:val="28"/>
          <w:szCs w:val="28"/>
        </w:rPr>
        <w:t xml:space="preserve"> части 2 статьи 30, частью 2 статьи 31 Устава Изобильненского городского округа Ставропольского края</w:t>
      </w:r>
    </w:p>
    <w:bookmarkEnd w:id="2"/>
    <w:p w14:paraId="168A594A" w14:textId="77777777" w:rsidR="002D4889" w:rsidRPr="00414E74" w:rsidRDefault="002D4889" w:rsidP="002D4889">
      <w:pPr>
        <w:ind w:firstLine="567"/>
        <w:jc w:val="both"/>
        <w:rPr>
          <w:sz w:val="28"/>
          <w:szCs w:val="28"/>
        </w:rPr>
      </w:pPr>
      <w:r w:rsidRPr="00414E74">
        <w:rPr>
          <w:sz w:val="28"/>
          <w:szCs w:val="28"/>
        </w:rPr>
        <w:t xml:space="preserve">Дума Изобильненского городского округа Ставропольского края  </w:t>
      </w:r>
    </w:p>
    <w:p w14:paraId="54901A0A" w14:textId="77777777" w:rsidR="002D4889" w:rsidRPr="00414E74" w:rsidRDefault="002D4889" w:rsidP="002D4889">
      <w:pPr>
        <w:ind w:firstLine="567"/>
        <w:jc w:val="both"/>
        <w:rPr>
          <w:sz w:val="28"/>
          <w:szCs w:val="28"/>
        </w:rPr>
      </w:pPr>
    </w:p>
    <w:p w14:paraId="3743C747" w14:textId="77777777" w:rsidR="002D4889" w:rsidRPr="00414E74" w:rsidRDefault="002D4889" w:rsidP="002D4889">
      <w:pPr>
        <w:jc w:val="both"/>
        <w:rPr>
          <w:sz w:val="28"/>
          <w:szCs w:val="28"/>
        </w:rPr>
      </w:pPr>
      <w:r w:rsidRPr="00414E74">
        <w:rPr>
          <w:sz w:val="28"/>
          <w:szCs w:val="28"/>
        </w:rPr>
        <w:t>РЕШИЛА:</w:t>
      </w:r>
    </w:p>
    <w:p w14:paraId="3E40B9DF" w14:textId="77777777" w:rsidR="002D4889" w:rsidRPr="00414E74" w:rsidRDefault="002D4889" w:rsidP="002D4889">
      <w:pPr>
        <w:ind w:firstLine="709"/>
        <w:jc w:val="both"/>
        <w:rPr>
          <w:sz w:val="28"/>
          <w:szCs w:val="28"/>
        </w:rPr>
      </w:pPr>
    </w:p>
    <w:p w14:paraId="54277A00" w14:textId="77777777" w:rsidR="002D4889" w:rsidRDefault="002D4889" w:rsidP="002D4889">
      <w:pPr>
        <w:ind w:firstLine="567"/>
        <w:jc w:val="both"/>
        <w:rPr>
          <w:sz w:val="28"/>
          <w:szCs w:val="28"/>
        </w:rPr>
      </w:pPr>
      <w:r w:rsidRPr="000B0959">
        <w:rPr>
          <w:sz w:val="28"/>
          <w:szCs w:val="28"/>
        </w:rPr>
        <w:t xml:space="preserve">1. Утвердить Порядок проведения конкурса по отбору кандидатур на должность </w:t>
      </w:r>
      <w:r>
        <w:rPr>
          <w:sz w:val="28"/>
          <w:szCs w:val="28"/>
        </w:rPr>
        <w:t>Г</w:t>
      </w:r>
      <w:r w:rsidRPr="000B0959">
        <w:rPr>
          <w:sz w:val="28"/>
          <w:szCs w:val="28"/>
        </w:rPr>
        <w:t xml:space="preserve">лавы Изобильненского городского округа Ставропольского края согласно приложению. </w:t>
      </w:r>
    </w:p>
    <w:p w14:paraId="0980319D" w14:textId="77777777" w:rsidR="002D4889" w:rsidRPr="000B0959" w:rsidRDefault="002D4889" w:rsidP="002D4889">
      <w:pPr>
        <w:ind w:firstLine="567"/>
        <w:jc w:val="both"/>
        <w:rPr>
          <w:sz w:val="28"/>
          <w:szCs w:val="28"/>
        </w:rPr>
      </w:pPr>
    </w:p>
    <w:p w14:paraId="15FBFED2" w14:textId="77777777" w:rsidR="002D4889" w:rsidRPr="00B669F4" w:rsidRDefault="002D4889" w:rsidP="002D4889">
      <w:pPr>
        <w:tabs>
          <w:tab w:val="left" w:pos="567"/>
        </w:tabs>
        <w:jc w:val="both"/>
        <w:rPr>
          <w:sz w:val="28"/>
          <w:szCs w:val="28"/>
        </w:rPr>
      </w:pPr>
      <w:r w:rsidRPr="000B0959">
        <w:rPr>
          <w:sz w:val="28"/>
          <w:szCs w:val="28"/>
        </w:rPr>
        <w:tab/>
      </w:r>
      <w:r w:rsidRPr="0053444F">
        <w:rPr>
          <w:sz w:val="28"/>
          <w:szCs w:val="28"/>
        </w:rPr>
        <w:t xml:space="preserve">2. Признать утратившим силу решение </w:t>
      </w:r>
      <w:bookmarkStart w:id="3" w:name="_Hlk114155686"/>
      <w:r w:rsidRPr="0053444F">
        <w:rPr>
          <w:sz w:val="28"/>
          <w:szCs w:val="28"/>
        </w:rPr>
        <w:t>Думы Изобильненского городского округа Ставропольского края от 26 сентября 2017 года №9 «</w:t>
      </w:r>
      <w:r w:rsidRPr="00B669F4">
        <w:rPr>
          <w:sz w:val="28"/>
          <w:szCs w:val="28"/>
        </w:rPr>
        <w:t>О конкурсе по отбору кандидатур на должность главы Изобильненского городского округа Ставропольского края</w:t>
      </w:r>
      <w:r>
        <w:rPr>
          <w:sz w:val="28"/>
          <w:szCs w:val="28"/>
        </w:rPr>
        <w:t>».</w:t>
      </w:r>
    </w:p>
    <w:bookmarkEnd w:id="3"/>
    <w:p w14:paraId="7F6B8D43" w14:textId="77777777" w:rsidR="002D4889" w:rsidRPr="000B0959" w:rsidRDefault="002D4889" w:rsidP="002D4889">
      <w:pPr>
        <w:tabs>
          <w:tab w:val="left" w:pos="567"/>
        </w:tabs>
        <w:jc w:val="both"/>
        <w:rPr>
          <w:sz w:val="28"/>
          <w:szCs w:val="28"/>
        </w:rPr>
      </w:pPr>
    </w:p>
    <w:p w14:paraId="5C172E69" w14:textId="77777777" w:rsidR="002D4889" w:rsidRPr="000B0959" w:rsidRDefault="002D4889" w:rsidP="002D4889">
      <w:pPr>
        <w:ind w:firstLine="567"/>
        <w:jc w:val="both"/>
        <w:rPr>
          <w:sz w:val="28"/>
          <w:szCs w:val="28"/>
        </w:rPr>
      </w:pPr>
      <w:r>
        <w:rPr>
          <w:sz w:val="28"/>
          <w:szCs w:val="28"/>
        </w:rPr>
        <w:t>3</w:t>
      </w:r>
      <w:r w:rsidRPr="000B0959">
        <w:rPr>
          <w:sz w:val="28"/>
          <w:szCs w:val="28"/>
        </w:rPr>
        <w:t xml:space="preserve">. Настоящее решение вступает в силу </w:t>
      </w:r>
      <w:r>
        <w:rPr>
          <w:sz w:val="28"/>
          <w:szCs w:val="28"/>
        </w:rPr>
        <w:t>после</w:t>
      </w:r>
      <w:r w:rsidRPr="000B0959">
        <w:rPr>
          <w:sz w:val="28"/>
          <w:szCs w:val="28"/>
        </w:rPr>
        <w:t xml:space="preserve"> дня его официального опубликования</w:t>
      </w:r>
      <w:r>
        <w:rPr>
          <w:sz w:val="28"/>
          <w:szCs w:val="28"/>
        </w:rPr>
        <w:t xml:space="preserve"> (обнародования)</w:t>
      </w:r>
      <w:r w:rsidRPr="000B0959">
        <w:rPr>
          <w:sz w:val="28"/>
          <w:szCs w:val="28"/>
        </w:rPr>
        <w:t xml:space="preserve">. </w:t>
      </w:r>
    </w:p>
    <w:p w14:paraId="005C61B8" w14:textId="77777777" w:rsidR="002D4889" w:rsidRDefault="002D4889" w:rsidP="002D4889">
      <w:pPr>
        <w:tabs>
          <w:tab w:val="left" w:pos="6180"/>
        </w:tabs>
        <w:jc w:val="both"/>
        <w:rPr>
          <w:sz w:val="28"/>
          <w:szCs w:val="28"/>
        </w:rPr>
      </w:pPr>
    </w:p>
    <w:p w14:paraId="4B2D3607" w14:textId="171369C2" w:rsidR="002D4889" w:rsidRDefault="002D4889" w:rsidP="002D4889">
      <w:pPr>
        <w:tabs>
          <w:tab w:val="left" w:pos="6180"/>
        </w:tabs>
        <w:jc w:val="both"/>
        <w:rPr>
          <w:sz w:val="28"/>
          <w:szCs w:val="28"/>
        </w:rPr>
      </w:pPr>
    </w:p>
    <w:p w14:paraId="5ECCF239" w14:textId="77777777" w:rsidR="00414E74" w:rsidRDefault="00414E74" w:rsidP="002D4889">
      <w:pPr>
        <w:tabs>
          <w:tab w:val="left" w:pos="6180"/>
        </w:tabs>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542"/>
        <w:gridCol w:w="4668"/>
      </w:tblGrid>
      <w:tr w:rsidR="002D4889" w14:paraId="16BFECE4" w14:textId="77777777" w:rsidTr="0022074A">
        <w:tc>
          <w:tcPr>
            <w:tcW w:w="4361" w:type="dxa"/>
          </w:tcPr>
          <w:p w14:paraId="207E80CA" w14:textId="77777777" w:rsidR="002D4889" w:rsidRDefault="002D4889" w:rsidP="0022074A">
            <w:pPr>
              <w:rPr>
                <w:bCs/>
                <w:sz w:val="28"/>
                <w:szCs w:val="28"/>
              </w:rPr>
            </w:pPr>
            <w:r w:rsidRPr="00F33879">
              <w:rPr>
                <w:bCs/>
                <w:sz w:val="28"/>
                <w:szCs w:val="28"/>
              </w:rPr>
              <w:t xml:space="preserve">Председатель </w:t>
            </w:r>
            <w:r>
              <w:rPr>
                <w:bCs/>
                <w:sz w:val="28"/>
                <w:szCs w:val="28"/>
              </w:rPr>
              <w:t>Думы</w:t>
            </w:r>
            <w:r w:rsidRPr="00F33879">
              <w:rPr>
                <w:bCs/>
                <w:sz w:val="28"/>
                <w:szCs w:val="28"/>
              </w:rPr>
              <w:t xml:space="preserve"> </w:t>
            </w:r>
          </w:p>
          <w:p w14:paraId="301F7B7B" w14:textId="77777777" w:rsidR="002D4889" w:rsidRDefault="002D4889" w:rsidP="0022074A">
            <w:pPr>
              <w:rPr>
                <w:bCs/>
                <w:sz w:val="28"/>
                <w:szCs w:val="28"/>
              </w:rPr>
            </w:pPr>
            <w:r w:rsidRPr="00F33879">
              <w:rPr>
                <w:bCs/>
                <w:sz w:val="28"/>
                <w:szCs w:val="28"/>
              </w:rPr>
              <w:t>Изобильненского городского округа Ставропольского кр</w:t>
            </w:r>
            <w:r>
              <w:rPr>
                <w:bCs/>
                <w:sz w:val="28"/>
                <w:szCs w:val="28"/>
              </w:rPr>
              <w:t xml:space="preserve">ая </w:t>
            </w:r>
          </w:p>
          <w:p w14:paraId="42D0FD11" w14:textId="77777777" w:rsidR="002D4889" w:rsidRDefault="002D4889" w:rsidP="0022074A">
            <w:pPr>
              <w:rPr>
                <w:bCs/>
                <w:sz w:val="28"/>
                <w:szCs w:val="28"/>
              </w:rPr>
            </w:pPr>
          </w:p>
          <w:p w14:paraId="668957C8" w14:textId="0C36FE6B" w:rsidR="002D4889" w:rsidRDefault="00414E74" w:rsidP="0022074A">
            <w:pPr>
              <w:jc w:val="right"/>
              <w:rPr>
                <w:sz w:val="28"/>
                <w:szCs w:val="28"/>
              </w:rPr>
            </w:pPr>
            <w:r>
              <w:rPr>
                <w:sz w:val="28"/>
                <w:szCs w:val="28"/>
              </w:rPr>
              <w:t>А.М. Рогов</w:t>
            </w:r>
          </w:p>
        </w:tc>
        <w:tc>
          <w:tcPr>
            <w:tcW w:w="567" w:type="dxa"/>
          </w:tcPr>
          <w:p w14:paraId="3DF96EFF" w14:textId="77777777" w:rsidR="002D4889" w:rsidRDefault="002D4889" w:rsidP="0022074A">
            <w:pPr>
              <w:rPr>
                <w:sz w:val="28"/>
                <w:szCs w:val="28"/>
              </w:rPr>
            </w:pPr>
          </w:p>
        </w:tc>
        <w:tc>
          <w:tcPr>
            <w:tcW w:w="4926" w:type="dxa"/>
          </w:tcPr>
          <w:p w14:paraId="2523F039" w14:textId="77777777" w:rsidR="002D4889" w:rsidRDefault="002D4889" w:rsidP="0022074A">
            <w:pPr>
              <w:rPr>
                <w:sz w:val="28"/>
                <w:szCs w:val="28"/>
              </w:rPr>
            </w:pPr>
            <w:r>
              <w:rPr>
                <w:sz w:val="28"/>
                <w:szCs w:val="28"/>
              </w:rPr>
              <w:t xml:space="preserve">Глава Изобильненского </w:t>
            </w:r>
          </w:p>
          <w:p w14:paraId="6EC38E66" w14:textId="77777777" w:rsidR="002D4889" w:rsidRDefault="002D4889" w:rsidP="0022074A">
            <w:pPr>
              <w:rPr>
                <w:sz w:val="28"/>
                <w:szCs w:val="28"/>
              </w:rPr>
            </w:pPr>
            <w:r>
              <w:rPr>
                <w:sz w:val="28"/>
                <w:szCs w:val="28"/>
              </w:rPr>
              <w:t>городского округа</w:t>
            </w:r>
          </w:p>
          <w:p w14:paraId="5F3ADB22" w14:textId="77754EC5" w:rsidR="002D4889" w:rsidRDefault="002D4889" w:rsidP="0022074A">
            <w:pPr>
              <w:rPr>
                <w:sz w:val="28"/>
                <w:szCs w:val="28"/>
              </w:rPr>
            </w:pPr>
            <w:r>
              <w:rPr>
                <w:sz w:val="28"/>
                <w:szCs w:val="28"/>
              </w:rPr>
              <w:t xml:space="preserve">Ставропольского края </w:t>
            </w:r>
          </w:p>
          <w:p w14:paraId="6A5BC224" w14:textId="77777777" w:rsidR="00414E74" w:rsidRDefault="00414E74" w:rsidP="0022074A">
            <w:pPr>
              <w:rPr>
                <w:sz w:val="28"/>
                <w:szCs w:val="28"/>
              </w:rPr>
            </w:pPr>
          </w:p>
          <w:p w14:paraId="3CFED1B5" w14:textId="77777777" w:rsidR="002D4889" w:rsidRDefault="002D4889" w:rsidP="0022074A">
            <w:pPr>
              <w:jc w:val="right"/>
              <w:rPr>
                <w:sz w:val="28"/>
                <w:szCs w:val="28"/>
              </w:rPr>
            </w:pPr>
            <w:r>
              <w:rPr>
                <w:sz w:val="28"/>
                <w:szCs w:val="28"/>
              </w:rPr>
              <w:t>В.И. Козлов</w:t>
            </w:r>
          </w:p>
        </w:tc>
      </w:tr>
      <w:bookmarkEnd w:id="0"/>
    </w:tbl>
    <w:p w14:paraId="239B2427" w14:textId="77777777" w:rsidR="00871A66" w:rsidRDefault="00871A66">
      <w:pPr>
        <w:spacing w:after="160" w:line="259" w:lineRule="auto"/>
        <w:rPr>
          <w:sz w:val="28"/>
          <w:szCs w:val="28"/>
        </w:rPr>
      </w:pPr>
      <w:r>
        <w:rPr>
          <w:sz w:val="28"/>
          <w:szCs w:val="28"/>
        </w:rPr>
        <w:lastRenderedPageBreak/>
        <w:br w:type="page"/>
      </w:r>
    </w:p>
    <w:tbl>
      <w:tblPr>
        <w:tblStyle w:val="a3"/>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52"/>
      </w:tblGrid>
      <w:tr w:rsidR="00871A66" w:rsidRPr="002D164A" w14:paraId="4FABD18F" w14:textId="77777777" w:rsidTr="002D164A">
        <w:tc>
          <w:tcPr>
            <w:tcW w:w="4928" w:type="dxa"/>
          </w:tcPr>
          <w:p w14:paraId="37BACC82" w14:textId="77777777" w:rsidR="00871A66" w:rsidRPr="002D164A" w:rsidRDefault="00871A66" w:rsidP="0084565A">
            <w:pPr>
              <w:spacing w:after="200" w:line="276" w:lineRule="auto"/>
              <w:rPr>
                <w:sz w:val="28"/>
                <w:szCs w:val="28"/>
              </w:rPr>
            </w:pPr>
          </w:p>
        </w:tc>
        <w:tc>
          <w:tcPr>
            <w:tcW w:w="5352" w:type="dxa"/>
          </w:tcPr>
          <w:p w14:paraId="144467ED" w14:textId="77777777" w:rsidR="00871A66" w:rsidRDefault="00871A66" w:rsidP="0084565A">
            <w:pPr>
              <w:jc w:val="both"/>
              <w:rPr>
                <w:sz w:val="28"/>
                <w:szCs w:val="28"/>
              </w:rPr>
            </w:pPr>
            <w:r w:rsidRPr="002D164A">
              <w:rPr>
                <w:sz w:val="28"/>
                <w:szCs w:val="28"/>
              </w:rPr>
              <w:t xml:space="preserve">Приложение </w:t>
            </w:r>
          </w:p>
          <w:p w14:paraId="1F53BAA1" w14:textId="77777777" w:rsidR="00871A66" w:rsidRDefault="00871A66" w:rsidP="0084565A">
            <w:pPr>
              <w:jc w:val="both"/>
              <w:rPr>
                <w:sz w:val="28"/>
                <w:szCs w:val="28"/>
              </w:rPr>
            </w:pPr>
            <w:r w:rsidRPr="002D164A">
              <w:rPr>
                <w:sz w:val="28"/>
                <w:szCs w:val="28"/>
              </w:rPr>
              <w:t>к решению Думы</w:t>
            </w:r>
            <w:r>
              <w:rPr>
                <w:sz w:val="28"/>
                <w:szCs w:val="28"/>
              </w:rPr>
              <w:t xml:space="preserve"> </w:t>
            </w:r>
            <w:r w:rsidRPr="002D164A">
              <w:rPr>
                <w:sz w:val="28"/>
                <w:szCs w:val="28"/>
              </w:rPr>
              <w:t xml:space="preserve">Изобильненского </w:t>
            </w:r>
          </w:p>
          <w:p w14:paraId="6A2B698F" w14:textId="77777777" w:rsidR="00871A66" w:rsidRPr="002D164A" w:rsidRDefault="00871A66" w:rsidP="0084565A">
            <w:pPr>
              <w:jc w:val="both"/>
              <w:rPr>
                <w:sz w:val="28"/>
                <w:szCs w:val="28"/>
              </w:rPr>
            </w:pPr>
            <w:r w:rsidRPr="002D164A">
              <w:rPr>
                <w:sz w:val="28"/>
                <w:szCs w:val="28"/>
              </w:rPr>
              <w:t>городского округа</w:t>
            </w:r>
            <w:r>
              <w:rPr>
                <w:sz w:val="28"/>
                <w:szCs w:val="28"/>
              </w:rPr>
              <w:t xml:space="preserve"> </w:t>
            </w:r>
            <w:r w:rsidRPr="002D164A">
              <w:rPr>
                <w:sz w:val="28"/>
                <w:szCs w:val="28"/>
              </w:rPr>
              <w:t xml:space="preserve">Ставропольского края </w:t>
            </w:r>
          </w:p>
          <w:p w14:paraId="1E7D8032" w14:textId="77777777" w:rsidR="00871A66" w:rsidRPr="002D164A" w:rsidRDefault="00871A66" w:rsidP="005E6216">
            <w:pPr>
              <w:jc w:val="both"/>
              <w:rPr>
                <w:sz w:val="28"/>
                <w:szCs w:val="28"/>
              </w:rPr>
            </w:pPr>
            <w:r w:rsidRPr="002D164A">
              <w:rPr>
                <w:sz w:val="28"/>
                <w:szCs w:val="28"/>
              </w:rPr>
              <w:t>от 30 сентября 2022 года №</w:t>
            </w:r>
            <w:r>
              <w:rPr>
                <w:sz w:val="28"/>
                <w:szCs w:val="28"/>
              </w:rPr>
              <w:t>12</w:t>
            </w:r>
          </w:p>
        </w:tc>
      </w:tr>
    </w:tbl>
    <w:p w14:paraId="0D933B29" w14:textId="77777777" w:rsidR="00871A66" w:rsidRDefault="00871A66" w:rsidP="001F3352">
      <w:pPr>
        <w:rPr>
          <w:b/>
          <w:sz w:val="28"/>
          <w:szCs w:val="28"/>
        </w:rPr>
      </w:pPr>
    </w:p>
    <w:p w14:paraId="6451500F" w14:textId="77777777" w:rsidR="00871A66" w:rsidRPr="002D164A" w:rsidRDefault="00871A66" w:rsidP="001F3352">
      <w:pPr>
        <w:rPr>
          <w:b/>
          <w:sz w:val="28"/>
          <w:szCs w:val="28"/>
        </w:rPr>
      </w:pPr>
    </w:p>
    <w:p w14:paraId="1E794A2F" w14:textId="77777777" w:rsidR="00871A66" w:rsidRDefault="00871A66" w:rsidP="00A93449">
      <w:pPr>
        <w:jc w:val="center"/>
        <w:rPr>
          <w:b/>
          <w:sz w:val="28"/>
          <w:szCs w:val="28"/>
        </w:rPr>
      </w:pPr>
      <w:r w:rsidRPr="002D164A">
        <w:rPr>
          <w:b/>
          <w:sz w:val="28"/>
          <w:szCs w:val="28"/>
        </w:rPr>
        <w:t xml:space="preserve">Порядок проведения конкурса по отбору кандидатур на должность </w:t>
      </w:r>
    </w:p>
    <w:p w14:paraId="2E1FB4C8" w14:textId="77777777" w:rsidR="00871A66" w:rsidRPr="002D164A" w:rsidRDefault="00871A66" w:rsidP="00A93449">
      <w:pPr>
        <w:jc w:val="center"/>
        <w:rPr>
          <w:b/>
          <w:sz w:val="28"/>
          <w:szCs w:val="28"/>
        </w:rPr>
      </w:pPr>
      <w:r>
        <w:rPr>
          <w:b/>
          <w:sz w:val="28"/>
          <w:szCs w:val="28"/>
        </w:rPr>
        <w:t>Г</w:t>
      </w:r>
      <w:r w:rsidRPr="002D164A">
        <w:rPr>
          <w:b/>
          <w:sz w:val="28"/>
          <w:szCs w:val="28"/>
        </w:rPr>
        <w:t>лавы Изобильненского городского округа Ставропольского края</w:t>
      </w:r>
    </w:p>
    <w:p w14:paraId="11672FFB" w14:textId="77777777" w:rsidR="00871A66" w:rsidRPr="002D164A" w:rsidRDefault="00871A66" w:rsidP="00A93449">
      <w:pPr>
        <w:shd w:val="clear" w:color="auto" w:fill="FFFFFF"/>
        <w:jc w:val="center"/>
        <w:rPr>
          <w:b/>
          <w:spacing w:val="-1"/>
          <w:sz w:val="28"/>
          <w:szCs w:val="28"/>
        </w:rPr>
      </w:pPr>
    </w:p>
    <w:p w14:paraId="3EA8630F" w14:textId="77777777" w:rsidR="00871A66" w:rsidRPr="002D164A" w:rsidRDefault="00871A66" w:rsidP="00A93449">
      <w:pPr>
        <w:shd w:val="clear" w:color="auto" w:fill="FFFFFF"/>
        <w:ind w:firstLine="709"/>
        <w:jc w:val="center"/>
        <w:rPr>
          <w:b/>
          <w:sz w:val="28"/>
          <w:szCs w:val="28"/>
        </w:rPr>
      </w:pPr>
      <w:r w:rsidRPr="002D164A">
        <w:rPr>
          <w:b/>
          <w:sz w:val="28"/>
          <w:szCs w:val="28"/>
        </w:rPr>
        <w:t>1. Общие положения</w:t>
      </w:r>
    </w:p>
    <w:p w14:paraId="5CED1D19" w14:textId="77777777" w:rsidR="00871A66" w:rsidRPr="002D164A" w:rsidRDefault="00871A66" w:rsidP="00A93449">
      <w:pPr>
        <w:shd w:val="clear" w:color="auto" w:fill="FFFFFF"/>
        <w:ind w:firstLine="709"/>
        <w:jc w:val="center"/>
        <w:rPr>
          <w:b/>
          <w:sz w:val="28"/>
          <w:szCs w:val="28"/>
        </w:rPr>
      </w:pPr>
    </w:p>
    <w:p w14:paraId="0F824271" w14:textId="77777777" w:rsidR="00871A66" w:rsidRPr="002D164A" w:rsidRDefault="00871A66" w:rsidP="002D27B5">
      <w:pPr>
        <w:widowControl w:val="0"/>
        <w:shd w:val="clear" w:color="auto" w:fill="FFFFFF"/>
        <w:tabs>
          <w:tab w:val="left" w:pos="567"/>
        </w:tabs>
        <w:autoSpaceDE w:val="0"/>
        <w:autoSpaceDN w:val="0"/>
        <w:adjustRightInd w:val="0"/>
        <w:ind w:firstLine="567"/>
        <w:jc w:val="both"/>
        <w:rPr>
          <w:sz w:val="28"/>
          <w:szCs w:val="28"/>
        </w:rPr>
      </w:pPr>
      <w:r w:rsidRPr="002D164A">
        <w:rPr>
          <w:sz w:val="28"/>
          <w:szCs w:val="28"/>
        </w:rPr>
        <w:t xml:space="preserve">1.1. Настоящий Порядок проведения конкурса по отбору кандидатур на должность </w:t>
      </w:r>
      <w:r>
        <w:rPr>
          <w:sz w:val="28"/>
          <w:szCs w:val="28"/>
        </w:rPr>
        <w:t>Г</w:t>
      </w:r>
      <w:r w:rsidRPr="002D164A">
        <w:rPr>
          <w:sz w:val="28"/>
          <w:szCs w:val="28"/>
        </w:rPr>
        <w:t xml:space="preserve">лавы Изобильненского городского округа Ставропольского края (далее - Порядок) разработан в соответствии с Федеральным законом </w:t>
      </w:r>
      <w:r>
        <w:rPr>
          <w:sz w:val="28"/>
          <w:szCs w:val="28"/>
        </w:rPr>
        <w:t xml:space="preserve">           </w:t>
      </w:r>
      <w:r w:rsidRPr="002D164A">
        <w:rPr>
          <w:sz w:val="28"/>
          <w:szCs w:val="28"/>
        </w:rPr>
        <w:t>от 06 октября 2003 года №131-ФЗ «Об общих принципах организации местного самоуправления в Российской Федерации», Законом Ставропольского края от 02 марта 2005 года №12-кз «О местном самоуправлении в Ставропольском крае»</w:t>
      </w:r>
      <w:r>
        <w:rPr>
          <w:sz w:val="28"/>
          <w:szCs w:val="28"/>
        </w:rPr>
        <w:t>,</w:t>
      </w:r>
      <w:r w:rsidRPr="002D164A">
        <w:rPr>
          <w:sz w:val="28"/>
          <w:szCs w:val="28"/>
        </w:rPr>
        <w:t xml:space="preserve"> в целях определения условий и порядка проведения конкурса по отбору кандидатур на должность Главы Изобильненского городского округа Ставропольского края (далее - Конкурс).</w:t>
      </w:r>
    </w:p>
    <w:p w14:paraId="133BB448" w14:textId="77777777" w:rsidR="00871A66" w:rsidRPr="002D164A" w:rsidRDefault="00871A66" w:rsidP="00A93449">
      <w:pPr>
        <w:ind w:firstLine="567"/>
        <w:jc w:val="both"/>
        <w:rPr>
          <w:sz w:val="28"/>
          <w:szCs w:val="28"/>
        </w:rPr>
      </w:pPr>
      <w:r w:rsidRPr="002D164A">
        <w:rPr>
          <w:sz w:val="28"/>
          <w:szCs w:val="28"/>
        </w:rPr>
        <w:t xml:space="preserve">1.2. Глава Изобильненского городского округа Ставропольского края (далее – Глава городского округа) является высшим должностным лицом Изобильненского городского округа Ставропольского края и избирается Думой Изобильненского городского округа Ставропольского края (далее – Дума городского округа) из числа кандидатов, представленных конкурсной комиссией по результатам Конкурса. </w:t>
      </w:r>
    </w:p>
    <w:p w14:paraId="747FEFB7" w14:textId="77777777" w:rsidR="00871A66" w:rsidRPr="002D164A" w:rsidRDefault="00871A66" w:rsidP="00A93449">
      <w:pPr>
        <w:ind w:firstLine="567"/>
        <w:jc w:val="both"/>
        <w:rPr>
          <w:sz w:val="28"/>
          <w:szCs w:val="28"/>
        </w:rPr>
      </w:pPr>
      <w:r w:rsidRPr="002D164A">
        <w:rPr>
          <w:sz w:val="28"/>
          <w:szCs w:val="28"/>
        </w:rPr>
        <w:t>Срок полномочий Главы городского округа составляет пять лет.</w:t>
      </w:r>
    </w:p>
    <w:p w14:paraId="6B1C3D35" w14:textId="77777777" w:rsidR="00871A66" w:rsidRPr="002D164A" w:rsidRDefault="00871A66" w:rsidP="00A93449">
      <w:pPr>
        <w:ind w:firstLine="567"/>
        <w:jc w:val="both"/>
        <w:rPr>
          <w:sz w:val="28"/>
          <w:szCs w:val="28"/>
        </w:rPr>
      </w:pPr>
      <w:r w:rsidRPr="002D164A">
        <w:rPr>
          <w:sz w:val="28"/>
          <w:szCs w:val="28"/>
        </w:rPr>
        <w:t>1.3. Целью Конкурса является отбор на альтернативной основе конкурсной комиссией ее коллегиальным решением из общего числа граждан, представивших в установленные сроки и в полном объеме документы для участия в Конкурсе, наиболее подготовленных кандидатов для избрания на должность Главы городского округа с учетом их управленческих и организаторских навыков, профессиональной подготовленности и опыта трудовой деятельности.</w:t>
      </w:r>
    </w:p>
    <w:p w14:paraId="356512AA" w14:textId="77777777" w:rsidR="00871A66" w:rsidRPr="002D164A" w:rsidRDefault="00871A66" w:rsidP="00A93449">
      <w:pPr>
        <w:widowControl w:val="0"/>
        <w:shd w:val="clear" w:color="auto" w:fill="FFFFFF"/>
        <w:tabs>
          <w:tab w:val="left" w:pos="567"/>
        </w:tabs>
        <w:autoSpaceDE w:val="0"/>
        <w:autoSpaceDN w:val="0"/>
        <w:adjustRightInd w:val="0"/>
        <w:ind w:firstLine="567"/>
        <w:jc w:val="both"/>
        <w:rPr>
          <w:sz w:val="28"/>
          <w:szCs w:val="28"/>
        </w:rPr>
      </w:pPr>
      <w:r w:rsidRPr="002D164A">
        <w:rPr>
          <w:sz w:val="28"/>
          <w:szCs w:val="28"/>
        </w:rPr>
        <w:t>1.4. В настоящем Порядке используются следующие термины:</w:t>
      </w:r>
    </w:p>
    <w:p w14:paraId="0189D9B4" w14:textId="77777777" w:rsidR="00871A66" w:rsidRPr="002D164A" w:rsidRDefault="00871A66" w:rsidP="00A93449">
      <w:pPr>
        <w:tabs>
          <w:tab w:val="left" w:pos="993"/>
          <w:tab w:val="left" w:pos="1276"/>
        </w:tabs>
        <w:ind w:firstLine="567"/>
        <w:jc w:val="both"/>
        <w:rPr>
          <w:sz w:val="28"/>
          <w:szCs w:val="28"/>
        </w:rPr>
      </w:pPr>
      <w:r w:rsidRPr="002D164A">
        <w:rPr>
          <w:sz w:val="28"/>
          <w:szCs w:val="28"/>
        </w:rPr>
        <w:t>1) конкурс по отбору кандидатур на должность Главы городского округа – соревнование, соискательство не</w:t>
      </w:r>
      <w:r w:rsidRPr="002D164A">
        <w:rPr>
          <w:sz w:val="28"/>
          <w:szCs w:val="28"/>
        </w:rPr>
        <w:softHyphen/>
        <w:t>скольких лиц с целью определения наиболее подготовленных для избрания на ука</w:t>
      </w:r>
      <w:r w:rsidRPr="002D164A">
        <w:rPr>
          <w:sz w:val="28"/>
          <w:szCs w:val="28"/>
        </w:rPr>
        <w:softHyphen/>
        <w:t>занную должность;</w:t>
      </w:r>
    </w:p>
    <w:p w14:paraId="20718EFB" w14:textId="77777777" w:rsidR="00871A66" w:rsidRPr="002D164A" w:rsidRDefault="00871A66" w:rsidP="00A93449">
      <w:pPr>
        <w:shd w:val="clear" w:color="auto" w:fill="FFFFFF"/>
        <w:tabs>
          <w:tab w:val="left" w:pos="993"/>
          <w:tab w:val="left" w:pos="1276"/>
        </w:tabs>
        <w:ind w:firstLine="567"/>
        <w:jc w:val="both"/>
        <w:rPr>
          <w:sz w:val="28"/>
          <w:szCs w:val="28"/>
        </w:rPr>
      </w:pPr>
      <w:r w:rsidRPr="002D164A">
        <w:rPr>
          <w:sz w:val="28"/>
          <w:szCs w:val="28"/>
        </w:rPr>
        <w:t xml:space="preserve">2) претендент – гражданин, изъявивший желание участвовать в Конкурсе и представивший документы на участие в Конкурсе в конкурсную комиссию по отбору кандидатур на должность </w:t>
      </w:r>
      <w:r>
        <w:rPr>
          <w:sz w:val="28"/>
          <w:szCs w:val="28"/>
        </w:rPr>
        <w:t>Г</w:t>
      </w:r>
      <w:r w:rsidRPr="002D164A">
        <w:rPr>
          <w:sz w:val="28"/>
          <w:szCs w:val="28"/>
        </w:rPr>
        <w:t>лавы Изобильненского городского округа Ставропольского края (далее – Конкурсная комиссия);</w:t>
      </w:r>
    </w:p>
    <w:p w14:paraId="3F86FCB1" w14:textId="77777777" w:rsidR="00871A66" w:rsidRPr="002D164A" w:rsidRDefault="00871A66" w:rsidP="00A93449">
      <w:pPr>
        <w:tabs>
          <w:tab w:val="left" w:pos="993"/>
          <w:tab w:val="left" w:pos="1276"/>
        </w:tabs>
        <w:ind w:firstLine="567"/>
        <w:jc w:val="both"/>
        <w:rPr>
          <w:sz w:val="28"/>
          <w:szCs w:val="28"/>
        </w:rPr>
      </w:pPr>
      <w:r w:rsidRPr="002D164A">
        <w:rPr>
          <w:sz w:val="28"/>
          <w:szCs w:val="28"/>
        </w:rPr>
        <w:t>3) конкурсант – претендент, допущенный решением Конкурсной комиссии к участию в Конкурсе;</w:t>
      </w:r>
    </w:p>
    <w:p w14:paraId="3898D88C" w14:textId="77777777" w:rsidR="00871A66" w:rsidRPr="002D164A" w:rsidRDefault="00871A66" w:rsidP="00A93449">
      <w:pPr>
        <w:tabs>
          <w:tab w:val="left" w:pos="993"/>
          <w:tab w:val="left" w:pos="1276"/>
        </w:tabs>
        <w:ind w:firstLine="567"/>
        <w:jc w:val="both"/>
        <w:rPr>
          <w:spacing w:val="-4"/>
          <w:sz w:val="28"/>
          <w:szCs w:val="28"/>
        </w:rPr>
      </w:pPr>
      <w:r w:rsidRPr="002D164A">
        <w:rPr>
          <w:spacing w:val="-4"/>
          <w:sz w:val="28"/>
          <w:szCs w:val="28"/>
        </w:rPr>
        <w:t xml:space="preserve">4) кандидат – конкурсант, представленный Конкурсной комиссией в Думу городского округа для избрания на должность Главы городского округа. </w:t>
      </w:r>
    </w:p>
    <w:p w14:paraId="5AB84488" w14:textId="77777777" w:rsidR="00871A66" w:rsidRPr="005E6216" w:rsidRDefault="00871A66" w:rsidP="00A93449">
      <w:pPr>
        <w:tabs>
          <w:tab w:val="left" w:pos="993"/>
          <w:tab w:val="left" w:pos="1276"/>
        </w:tabs>
        <w:ind w:firstLine="567"/>
        <w:jc w:val="both"/>
        <w:rPr>
          <w:spacing w:val="-4"/>
          <w:sz w:val="28"/>
          <w:szCs w:val="28"/>
        </w:rPr>
      </w:pPr>
      <w:r w:rsidRPr="005E6216">
        <w:rPr>
          <w:spacing w:val="-4"/>
          <w:sz w:val="28"/>
          <w:szCs w:val="28"/>
        </w:rPr>
        <w:t>1.5. Дума городского округа принимает решение об объявлении Конкурса:</w:t>
      </w:r>
    </w:p>
    <w:p w14:paraId="6A29EECB" w14:textId="77777777" w:rsidR="00871A66" w:rsidRPr="002D164A" w:rsidRDefault="00871A66" w:rsidP="00A93449">
      <w:pPr>
        <w:tabs>
          <w:tab w:val="left" w:pos="993"/>
          <w:tab w:val="left" w:pos="1276"/>
        </w:tabs>
        <w:ind w:firstLine="567"/>
        <w:jc w:val="both"/>
        <w:rPr>
          <w:sz w:val="28"/>
          <w:szCs w:val="28"/>
        </w:rPr>
      </w:pPr>
      <w:r w:rsidRPr="002D164A">
        <w:rPr>
          <w:sz w:val="28"/>
          <w:szCs w:val="28"/>
        </w:rPr>
        <w:t xml:space="preserve">1) в связи с истечением срока полномочий Главы городского округа - не позднее, чем за 30 дней до дня окончания срока полномочий действующего Главы городского округа;  </w:t>
      </w:r>
    </w:p>
    <w:p w14:paraId="65BAD655" w14:textId="77777777" w:rsidR="00871A66" w:rsidRPr="002D164A" w:rsidRDefault="00871A66" w:rsidP="00A93449">
      <w:pPr>
        <w:tabs>
          <w:tab w:val="left" w:pos="993"/>
          <w:tab w:val="left" w:pos="1276"/>
        </w:tabs>
        <w:ind w:firstLine="567"/>
        <w:jc w:val="both"/>
        <w:rPr>
          <w:sz w:val="28"/>
          <w:szCs w:val="28"/>
        </w:rPr>
      </w:pPr>
      <w:r w:rsidRPr="002D164A">
        <w:rPr>
          <w:sz w:val="28"/>
          <w:szCs w:val="28"/>
        </w:rPr>
        <w:t xml:space="preserve">2) в случае досрочного прекращения полномочий Главы городского округа, - не позднее, чем через 30 дней со дня возникновения основания; </w:t>
      </w:r>
    </w:p>
    <w:p w14:paraId="4BBD6CFF" w14:textId="77777777" w:rsidR="00871A66" w:rsidRPr="002D164A" w:rsidRDefault="00871A66" w:rsidP="00A93449">
      <w:pPr>
        <w:tabs>
          <w:tab w:val="left" w:pos="993"/>
          <w:tab w:val="left" w:pos="1276"/>
        </w:tabs>
        <w:ind w:firstLine="567"/>
        <w:jc w:val="both"/>
        <w:rPr>
          <w:sz w:val="28"/>
          <w:szCs w:val="28"/>
        </w:rPr>
      </w:pPr>
      <w:r w:rsidRPr="002D164A">
        <w:rPr>
          <w:sz w:val="28"/>
          <w:szCs w:val="28"/>
        </w:rPr>
        <w:t xml:space="preserve">3) в случае признания Конкурса несостоявшимся, а также не избрания Думой городского округа Главы городского округа из представленных Конкурсной комиссией кандидатов - в течение 10 дней со дня возникновения основания. </w:t>
      </w:r>
    </w:p>
    <w:p w14:paraId="3D0B3E9D" w14:textId="77777777" w:rsidR="00871A66" w:rsidRPr="002D164A" w:rsidRDefault="00871A66" w:rsidP="00A93449">
      <w:pPr>
        <w:tabs>
          <w:tab w:val="left" w:pos="993"/>
          <w:tab w:val="left" w:pos="1276"/>
        </w:tabs>
        <w:ind w:firstLine="567"/>
        <w:jc w:val="both"/>
        <w:rPr>
          <w:sz w:val="28"/>
          <w:szCs w:val="28"/>
        </w:rPr>
      </w:pPr>
      <w:r w:rsidRPr="002D164A">
        <w:rPr>
          <w:sz w:val="28"/>
          <w:szCs w:val="28"/>
        </w:rPr>
        <w:t>1.6. Конкурс назначается решением Думы городского округа.</w:t>
      </w:r>
    </w:p>
    <w:p w14:paraId="736DEDEA" w14:textId="77777777" w:rsidR="00871A66" w:rsidRPr="002D164A" w:rsidRDefault="00871A66" w:rsidP="00E14C5E">
      <w:pPr>
        <w:ind w:firstLine="567"/>
        <w:jc w:val="both"/>
        <w:rPr>
          <w:sz w:val="28"/>
          <w:szCs w:val="28"/>
        </w:rPr>
      </w:pPr>
      <w:r w:rsidRPr="002D164A">
        <w:rPr>
          <w:sz w:val="28"/>
          <w:szCs w:val="28"/>
        </w:rPr>
        <w:t xml:space="preserve">1.7. В решении о назначении Конкурса определяются: </w:t>
      </w:r>
    </w:p>
    <w:p w14:paraId="5B4D24E4" w14:textId="77777777" w:rsidR="00871A66" w:rsidRPr="002D164A" w:rsidRDefault="00871A66" w:rsidP="00E14C5E">
      <w:pPr>
        <w:ind w:firstLine="567"/>
        <w:jc w:val="both"/>
        <w:rPr>
          <w:sz w:val="28"/>
          <w:szCs w:val="28"/>
        </w:rPr>
      </w:pPr>
      <w:r w:rsidRPr="002D164A">
        <w:rPr>
          <w:sz w:val="28"/>
          <w:szCs w:val="28"/>
        </w:rPr>
        <w:t xml:space="preserve">1) время и место проведения Конкурса; </w:t>
      </w:r>
    </w:p>
    <w:p w14:paraId="398D1479" w14:textId="77777777" w:rsidR="00871A66" w:rsidRPr="002D164A" w:rsidRDefault="00871A66" w:rsidP="00E14C5E">
      <w:pPr>
        <w:ind w:firstLine="567"/>
        <w:jc w:val="both"/>
        <w:rPr>
          <w:sz w:val="28"/>
          <w:szCs w:val="28"/>
        </w:rPr>
      </w:pPr>
      <w:r w:rsidRPr="002D164A">
        <w:rPr>
          <w:sz w:val="28"/>
          <w:szCs w:val="28"/>
        </w:rPr>
        <w:t>2) время, место и срок приема документов для участия в Конкурсе;</w:t>
      </w:r>
    </w:p>
    <w:p w14:paraId="74573108" w14:textId="77777777" w:rsidR="00871A66" w:rsidRPr="002D164A" w:rsidRDefault="00871A66" w:rsidP="00E14C5E">
      <w:pPr>
        <w:ind w:firstLine="567"/>
        <w:jc w:val="both"/>
        <w:rPr>
          <w:sz w:val="28"/>
          <w:szCs w:val="28"/>
        </w:rPr>
      </w:pPr>
      <w:r w:rsidRPr="002D164A">
        <w:rPr>
          <w:sz w:val="28"/>
          <w:szCs w:val="28"/>
        </w:rPr>
        <w:t>3) общее число членов Конкурсной комиссии;</w:t>
      </w:r>
    </w:p>
    <w:p w14:paraId="50010042" w14:textId="77777777" w:rsidR="00871A66" w:rsidRPr="002D164A" w:rsidRDefault="00871A66" w:rsidP="00E14C5E">
      <w:pPr>
        <w:ind w:firstLine="567"/>
        <w:jc w:val="both"/>
        <w:rPr>
          <w:sz w:val="28"/>
          <w:szCs w:val="28"/>
        </w:rPr>
      </w:pPr>
      <w:r w:rsidRPr="002D164A">
        <w:rPr>
          <w:sz w:val="28"/>
          <w:szCs w:val="28"/>
        </w:rPr>
        <w:t xml:space="preserve">4) список членов Конкурсной комиссии, назначенных Думой городского округа; </w:t>
      </w:r>
    </w:p>
    <w:p w14:paraId="5173C3A9" w14:textId="77777777" w:rsidR="00871A66" w:rsidRPr="002D164A" w:rsidRDefault="00871A66" w:rsidP="00E14C5E">
      <w:pPr>
        <w:ind w:firstLine="567"/>
        <w:jc w:val="both"/>
        <w:rPr>
          <w:sz w:val="28"/>
          <w:szCs w:val="28"/>
        </w:rPr>
      </w:pPr>
      <w:r w:rsidRPr="002D164A">
        <w:rPr>
          <w:sz w:val="28"/>
          <w:szCs w:val="28"/>
        </w:rPr>
        <w:t>5) источники официального опубликования (обнародования) текста объявления о Конкурсе.</w:t>
      </w:r>
    </w:p>
    <w:p w14:paraId="61260282" w14:textId="77777777" w:rsidR="00871A66" w:rsidRPr="002D164A" w:rsidRDefault="00871A66" w:rsidP="00A93449">
      <w:pPr>
        <w:tabs>
          <w:tab w:val="left" w:pos="993"/>
          <w:tab w:val="left" w:pos="1276"/>
        </w:tabs>
        <w:ind w:firstLine="567"/>
        <w:jc w:val="both"/>
        <w:rPr>
          <w:sz w:val="28"/>
          <w:szCs w:val="28"/>
        </w:rPr>
      </w:pPr>
      <w:r w:rsidRPr="002D164A">
        <w:rPr>
          <w:sz w:val="28"/>
          <w:szCs w:val="28"/>
        </w:rPr>
        <w:t>1.8. Объявление о Конкурсе подлежит официальному опубликованию (обнародованию) не позднее, чем за 20 календарных дней до дня проведения Конкурса, и содержит:</w:t>
      </w:r>
    </w:p>
    <w:p w14:paraId="0A3B2672" w14:textId="77777777" w:rsidR="00871A66" w:rsidRPr="002D164A" w:rsidRDefault="00871A66" w:rsidP="00A93449">
      <w:pPr>
        <w:tabs>
          <w:tab w:val="left" w:pos="993"/>
          <w:tab w:val="left" w:pos="1276"/>
        </w:tabs>
        <w:ind w:firstLine="567"/>
        <w:jc w:val="both"/>
        <w:rPr>
          <w:sz w:val="28"/>
          <w:szCs w:val="28"/>
        </w:rPr>
      </w:pPr>
      <w:r w:rsidRPr="002D164A">
        <w:rPr>
          <w:sz w:val="28"/>
          <w:szCs w:val="28"/>
        </w:rPr>
        <w:t>1) условия Конкурса;</w:t>
      </w:r>
    </w:p>
    <w:p w14:paraId="1A3EA880" w14:textId="77777777" w:rsidR="00871A66" w:rsidRPr="002D164A" w:rsidRDefault="00871A66" w:rsidP="00A93449">
      <w:pPr>
        <w:tabs>
          <w:tab w:val="left" w:pos="993"/>
          <w:tab w:val="left" w:pos="1276"/>
        </w:tabs>
        <w:ind w:firstLine="567"/>
        <w:jc w:val="both"/>
        <w:rPr>
          <w:sz w:val="28"/>
          <w:szCs w:val="28"/>
        </w:rPr>
      </w:pPr>
      <w:r w:rsidRPr="002D164A">
        <w:rPr>
          <w:sz w:val="28"/>
          <w:szCs w:val="28"/>
        </w:rPr>
        <w:t xml:space="preserve">2) сведения о дате, времени, месте проведения Конкурса; </w:t>
      </w:r>
    </w:p>
    <w:p w14:paraId="70D2FC1B" w14:textId="77777777" w:rsidR="00871A66" w:rsidRPr="002D164A" w:rsidRDefault="00871A66" w:rsidP="00A93449">
      <w:pPr>
        <w:tabs>
          <w:tab w:val="left" w:pos="993"/>
          <w:tab w:val="left" w:pos="1276"/>
        </w:tabs>
        <w:ind w:firstLine="567"/>
        <w:jc w:val="both"/>
        <w:rPr>
          <w:sz w:val="28"/>
          <w:szCs w:val="28"/>
        </w:rPr>
      </w:pPr>
      <w:r w:rsidRPr="002D164A">
        <w:rPr>
          <w:sz w:val="28"/>
          <w:szCs w:val="28"/>
        </w:rPr>
        <w:t xml:space="preserve">3) сведения о времени, месте и сроке приема документов для участия в Конкурсе; </w:t>
      </w:r>
    </w:p>
    <w:p w14:paraId="691E8E31" w14:textId="77777777" w:rsidR="00871A66" w:rsidRPr="002D164A" w:rsidRDefault="00871A66" w:rsidP="00A93449">
      <w:pPr>
        <w:tabs>
          <w:tab w:val="left" w:pos="993"/>
          <w:tab w:val="left" w:pos="1276"/>
        </w:tabs>
        <w:ind w:firstLine="567"/>
        <w:jc w:val="both"/>
        <w:rPr>
          <w:sz w:val="28"/>
          <w:szCs w:val="28"/>
        </w:rPr>
      </w:pPr>
      <w:r w:rsidRPr="002D164A">
        <w:rPr>
          <w:sz w:val="28"/>
          <w:szCs w:val="28"/>
        </w:rPr>
        <w:t xml:space="preserve">4) требования, предъявляемые к гражданину, претендующему на должность Главы городского округа; </w:t>
      </w:r>
    </w:p>
    <w:p w14:paraId="5441EDB4" w14:textId="77777777" w:rsidR="00871A66" w:rsidRPr="002D164A" w:rsidRDefault="00871A66" w:rsidP="00A93449">
      <w:pPr>
        <w:tabs>
          <w:tab w:val="left" w:pos="993"/>
          <w:tab w:val="left" w:pos="1276"/>
        </w:tabs>
        <w:ind w:firstLine="567"/>
        <w:jc w:val="both"/>
        <w:rPr>
          <w:sz w:val="28"/>
          <w:szCs w:val="28"/>
        </w:rPr>
      </w:pPr>
      <w:r w:rsidRPr="002D164A">
        <w:rPr>
          <w:sz w:val="28"/>
          <w:szCs w:val="28"/>
        </w:rPr>
        <w:t xml:space="preserve">5) перечень документов, представляемых в Конкурсную комиссию для участия в Конкурсе; </w:t>
      </w:r>
    </w:p>
    <w:p w14:paraId="0048EE8E" w14:textId="77777777" w:rsidR="00871A66" w:rsidRPr="002D164A" w:rsidRDefault="00871A66" w:rsidP="00A93449">
      <w:pPr>
        <w:tabs>
          <w:tab w:val="left" w:pos="993"/>
          <w:tab w:val="left" w:pos="1276"/>
        </w:tabs>
        <w:ind w:firstLine="567"/>
        <w:jc w:val="both"/>
        <w:rPr>
          <w:sz w:val="28"/>
          <w:szCs w:val="28"/>
        </w:rPr>
      </w:pPr>
      <w:r w:rsidRPr="002D164A">
        <w:rPr>
          <w:sz w:val="28"/>
          <w:szCs w:val="28"/>
        </w:rPr>
        <w:t>6) контактн</w:t>
      </w:r>
      <w:r>
        <w:rPr>
          <w:sz w:val="28"/>
          <w:szCs w:val="28"/>
        </w:rPr>
        <w:t>ую</w:t>
      </w:r>
      <w:r w:rsidRPr="002D164A">
        <w:rPr>
          <w:sz w:val="28"/>
          <w:szCs w:val="28"/>
        </w:rPr>
        <w:t xml:space="preserve"> информаци</w:t>
      </w:r>
      <w:r>
        <w:rPr>
          <w:sz w:val="28"/>
          <w:szCs w:val="28"/>
        </w:rPr>
        <w:t>ю</w:t>
      </w:r>
      <w:r w:rsidRPr="002D164A">
        <w:rPr>
          <w:sz w:val="28"/>
          <w:szCs w:val="28"/>
        </w:rPr>
        <w:t>.</w:t>
      </w:r>
    </w:p>
    <w:p w14:paraId="08F4811A" w14:textId="77777777" w:rsidR="00871A66" w:rsidRPr="002D164A" w:rsidRDefault="00871A66" w:rsidP="00A93449">
      <w:pPr>
        <w:widowControl w:val="0"/>
        <w:autoSpaceDE w:val="0"/>
        <w:autoSpaceDN w:val="0"/>
        <w:adjustRightInd w:val="0"/>
        <w:jc w:val="center"/>
        <w:rPr>
          <w:b/>
          <w:sz w:val="28"/>
          <w:szCs w:val="28"/>
        </w:rPr>
      </w:pPr>
    </w:p>
    <w:p w14:paraId="270968D0" w14:textId="77777777" w:rsidR="00871A66" w:rsidRPr="002D164A" w:rsidRDefault="00871A66" w:rsidP="00A93449">
      <w:pPr>
        <w:widowControl w:val="0"/>
        <w:autoSpaceDE w:val="0"/>
        <w:autoSpaceDN w:val="0"/>
        <w:adjustRightInd w:val="0"/>
        <w:jc w:val="center"/>
        <w:rPr>
          <w:b/>
          <w:sz w:val="28"/>
          <w:szCs w:val="28"/>
        </w:rPr>
      </w:pPr>
      <w:r w:rsidRPr="002D164A">
        <w:rPr>
          <w:b/>
          <w:sz w:val="28"/>
          <w:szCs w:val="28"/>
        </w:rPr>
        <w:t>2. Участие в Конкурсе</w:t>
      </w:r>
    </w:p>
    <w:p w14:paraId="2F06B56B" w14:textId="77777777" w:rsidR="00871A66" w:rsidRPr="002D164A" w:rsidRDefault="00871A66" w:rsidP="00A93449">
      <w:pPr>
        <w:widowControl w:val="0"/>
        <w:autoSpaceDE w:val="0"/>
        <w:autoSpaceDN w:val="0"/>
        <w:adjustRightInd w:val="0"/>
        <w:jc w:val="center"/>
        <w:rPr>
          <w:b/>
          <w:sz w:val="28"/>
          <w:szCs w:val="28"/>
        </w:rPr>
      </w:pPr>
    </w:p>
    <w:p w14:paraId="2F6A8780" w14:textId="77777777" w:rsidR="00871A66" w:rsidRPr="002D164A" w:rsidRDefault="00871A66" w:rsidP="00A8224D">
      <w:pPr>
        <w:widowControl w:val="0"/>
        <w:shd w:val="clear" w:color="auto" w:fill="FFFFFF"/>
        <w:tabs>
          <w:tab w:val="left" w:pos="1276"/>
        </w:tabs>
        <w:autoSpaceDE w:val="0"/>
        <w:autoSpaceDN w:val="0"/>
        <w:adjustRightInd w:val="0"/>
        <w:ind w:firstLine="567"/>
        <w:jc w:val="both"/>
        <w:rPr>
          <w:sz w:val="28"/>
          <w:szCs w:val="28"/>
        </w:rPr>
      </w:pPr>
      <w:r w:rsidRPr="002D164A">
        <w:rPr>
          <w:sz w:val="28"/>
          <w:szCs w:val="28"/>
        </w:rPr>
        <w:t>2.1. Право на участие в Конкурсе имеют граждане Российской Федерации, достигшие возраста 21 года, которые на день проведения Конкурса не имеют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24DD0F7B" w14:textId="77777777" w:rsidR="00871A66" w:rsidRPr="002D164A" w:rsidRDefault="00871A66" w:rsidP="00A93449">
      <w:pPr>
        <w:widowControl w:val="0"/>
        <w:shd w:val="clear" w:color="auto" w:fill="FFFFFF"/>
        <w:autoSpaceDE w:val="0"/>
        <w:autoSpaceDN w:val="0"/>
        <w:adjustRightInd w:val="0"/>
        <w:ind w:firstLine="567"/>
        <w:jc w:val="both"/>
        <w:rPr>
          <w:sz w:val="28"/>
          <w:szCs w:val="28"/>
        </w:rPr>
      </w:pPr>
      <w:r w:rsidRPr="002D164A">
        <w:rPr>
          <w:sz w:val="28"/>
          <w:szCs w:val="28"/>
        </w:rPr>
        <w:t>2.2. Предпочтительными требованиями к уровню профессионального образования и (или) профессиональным знаниям и навыкам для осуществления Главой городского округа полномочий по решению вопросов местного значения городского округа, учитываемыми в условиях Конкурса, являются:</w:t>
      </w:r>
    </w:p>
    <w:p w14:paraId="4FA7B8F0" w14:textId="77777777" w:rsidR="00871A66" w:rsidRPr="002D164A" w:rsidRDefault="00871A66" w:rsidP="002D27B5">
      <w:pPr>
        <w:widowControl w:val="0"/>
        <w:tabs>
          <w:tab w:val="left" w:pos="1134"/>
        </w:tabs>
        <w:ind w:firstLine="567"/>
        <w:jc w:val="both"/>
        <w:rPr>
          <w:sz w:val="28"/>
          <w:szCs w:val="28"/>
        </w:rPr>
      </w:pPr>
      <w:r>
        <w:rPr>
          <w:sz w:val="28"/>
          <w:szCs w:val="28"/>
        </w:rPr>
        <w:t xml:space="preserve">1) </w:t>
      </w:r>
      <w:r w:rsidRPr="002D164A">
        <w:rPr>
          <w:sz w:val="28"/>
          <w:szCs w:val="28"/>
        </w:rPr>
        <w:t xml:space="preserve">по уровню профессионального образования – наличие высшего </w:t>
      </w:r>
      <w:r w:rsidRPr="002D164A">
        <w:rPr>
          <w:sz w:val="28"/>
          <w:szCs w:val="28"/>
        </w:rPr>
        <w:lastRenderedPageBreak/>
        <w:t>образования;</w:t>
      </w:r>
    </w:p>
    <w:p w14:paraId="706EA9D0" w14:textId="77777777" w:rsidR="00871A66" w:rsidRPr="002D164A" w:rsidRDefault="00871A66" w:rsidP="002D27B5">
      <w:pPr>
        <w:widowControl w:val="0"/>
        <w:tabs>
          <w:tab w:val="left" w:pos="1134"/>
        </w:tabs>
        <w:ind w:firstLine="567"/>
        <w:jc w:val="both"/>
        <w:rPr>
          <w:sz w:val="28"/>
          <w:szCs w:val="28"/>
        </w:rPr>
      </w:pPr>
      <w:r>
        <w:rPr>
          <w:sz w:val="28"/>
          <w:szCs w:val="28"/>
        </w:rPr>
        <w:t xml:space="preserve">2) </w:t>
      </w:r>
      <w:r w:rsidRPr="002D164A">
        <w:rPr>
          <w:sz w:val="28"/>
          <w:szCs w:val="28"/>
        </w:rPr>
        <w:t>по профессиональным знаниям и навыкам – знание кандидатом законодательства Российской Федерации и законодательства Ставропольского края в сфере местного самоуправления, вопросов местного значения городского округа, полномочий органов местного самоуправления городского округа и полномочий, пе</w:t>
      </w:r>
      <w:r w:rsidRPr="002D164A">
        <w:rPr>
          <w:sz w:val="28"/>
          <w:szCs w:val="28"/>
        </w:rPr>
        <w:softHyphen/>
        <w:t xml:space="preserve">реданных органами государственной власти Ставропольского края, а также владение кандидатом профессиональными навыками планирования, принятия управленческих решений, осуществления контроля за их выполнением, организации работы и взаимодействия с органами государственной власти Ставропольского края. </w:t>
      </w:r>
    </w:p>
    <w:p w14:paraId="607571D1" w14:textId="77777777" w:rsidR="00871A66" w:rsidRPr="002D164A" w:rsidRDefault="00871A66" w:rsidP="00A93449">
      <w:pPr>
        <w:widowControl w:val="0"/>
        <w:tabs>
          <w:tab w:val="left" w:pos="1134"/>
        </w:tabs>
        <w:ind w:firstLine="567"/>
        <w:jc w:val="both"/>
        <w:rPr>
          <w:sz w:val="28"/>
          <w:szCs w:val="28"/>
        </w:rPr>
      </w:pPr>
    </w:p>
    <w:p w14:paraId="149C5670" w14:textId="77777777" w:rsidR="00871A66" w:rsidRPr="002D164A" w:rsidRDefault="00871A66" w:rsidP="00A93449">
      <w:pPr>
        <w:widowControl w:val="0"/>
        <w:shd w:val="clear" w:color="auto" w:fill="FFFFFF"/>
        <w:tabs>
          <w:tab w:val="left" w:pos="426"/>
        </w:tabs>
        <w:autoSpaceDE w:val="0"/>
        <w:autoSpaceDN w:val="0"/>
        <w:adjustRightInd w:val="0"/>
        <w:jc w:val="center"/>
        <w:rPr>
          <w:b/>
          <w:sz w:val="28"/>
          <w:szCs w:val="28"/>
        </w:rPr>
      </w:pPr>
      <w:r w:rsidRPr="002D164A">
        <w:rPr>
          <w:b/>
          <w:sz w:val="28"/>
          <w:szCs w:val="28"/>
        </w:rPr>
        <w:t>3. Порядок формирования, состав и полномочия Конкурсной комиссии</w:t>
      </w:r>
    </w:p>
    <w:p w14:paraId="4CACD5A9" w14:textId="77777777" w:rsidR="00871A66" w:rsidRPr="002D164A" w:rsidRDefault="00871A66" w:rsidP="00A93449">
      <w:pPr>
        <w:widowControl w:val="0"/>
        <w:shd w:val="clear" w:color="auto" w:fill="FFFFFF"/>
        <w:tabs>
          <w:tab w:val="left" w:pos="426"/>
        </w:tabs>
        <w:autoSpaceDE w:val="0"/>
        <w:autoSpaceDN w:val="0"/>
        <w:adjustRightInd w:val="0"/>
        <w:jc w:val="center"/>
        <w:rPr>
          <w:b/>
          <w:sz w:val="28"/>
          <w:szCs w:val="28"/>
        </w:rPr>
      </w:pPr>
    </w:p>
    <w:p w14:paraId="1D8D9F78" w14:textId="77777777" w:rsidR="00871A66" w:rsidRPr="002D164A" w:rsidRDefault="00871A66" w:rsidP="0020299E">
      <w:pPr>
        <w:widowControl w:val="0"/>
        <w:shd w:val="clear" w:color="auto" w:fill="FFFFFF"/>
        <w:tabs>
          <w:tab w:val="left" w:pos="142"/>
          <w:tab w:val="left" w:pos="567"/>
          <w:tab w:val="left" w:pos="1276"/>
        </w:tabs>
        <w:autoSpaceDE w:val="0"/>
        <w:autoSpaceDN w:val="0"/>
        <w:adjustRightInd w:val="0"/>
        <w:ind w:firstLine="567"/>
        <w:jc w:val="both"/>
        <w:rPr>
          <w:sz w:val="28"/>
          <w:szCs w:val="28"/>
        </w:rPr>
      </w:pPr>
      <w:r w:rsidRPr="002D164A">
        <w:rPr>
          <w:sz w:val="28"/>
          <w:szCs w:val="28"/>
        </w:rPr>
        <w:t>3.1. Для организации и проведения Конкурса решением Думы городского округа образуется Конкурсная комиссия. Деятельность Конкурсной комиссии осуществляется на коллегиальной основе.</w:t>
      </w:r>
    </w:p>
    <w:p w14:paraId="5D2B87B9" w14:textId="77777777" w:rsidR="00871A66" w:rsidRPr="002D164A" w:rsidRDefault="00871A66" w:rsidP="00A93449">
      <w:pPr>
        <w:widowControl w:val="0"/>
        <w:shd w:val="clear" w:color="auto" w:fill="FFFFFF"/>
        <w:tabs>
          <w:tab w:val="left" w:pos="567"/>
        </w:tabs>
        <w:autoSpaceDE w:val="0"/>
        <w:autoSpaceDN w:val="0"/>
        <w:adjustRightInd w:val="0"/>
        <w:ind w:firstLine="567"/>
        <w:jc w:val="both"/>
        <w:rPr>
          <w:sz w:val="28"/>
          <w:szCs w:val="28"/>
        </w:rPr>
      </w:pPr>
      <w:r w:rsidRPr="002D164A">
        <w:rPr>
          <w:rFonts w:eastAsia="Calibri"/>
          <w:sz w:val="28"/>
          <w:szCs w:val="28"/>
          <w:lang w:eastAsia="en-US"/>
        </w:rPr>
        <w:t xml:space="preserve">3.2. Общее число членов Конкурсной комиссии устанавливается решением </w:t>
      </w:r>
      <w:r w:rsidRPr="002D164A">
        <w:rPr>
          <w:sz w:val="28"/>
          <w:szCs w:val="28"/>
        </w:rPr>
        <w:t>Думы городского округа</w:t>
      </w:r>
      <w:r w:rsidRPr="002D164A">
        <w:rPr>
          <w:rFonts w:eastAsia="Calibri"/>
          <w:sz w:val="28"/>
          <w:szCs w:val="28"/>
          <w:lang w:eastAsia="en-US"/>
        </w:rPr>
        <w:t>.</w:t>
      </w:r>
    </w:p>
    <w:p w14:paraId="6A02A8D5" w14:textId="77777777" w:rsidR="00871A66" w:rsidRPr="002D164A" w:rsidRDefault="00871A66" w:rsidP="00A93449">
      <w:pPr>
        <w:shd w:val="clear" w:color="auto" w:fill="FFFFFF"/>
        <w:ind w:firstLine="567"/>
        <w:jc w:val="both"/>
        <w:rPr>
          <w:sz w:val="28"/>
          <w:szCs w:val="28"/>
        </w:rPr>
      </w:pPr>
      <w:r w:rsidRPr="002D164A">
        <w:rPr>
          <w:sz w:val="28"/>
          <w:szCs w:val="28"/>
        </w:rPr>
        <w:t>При формировании Конкурсной комиссии половина ее членов назначается Думой городского округа по предложению председателя Думы Изобильненского городского округа Ставропольского края (далее – председатель Думы городского округа), который входит в нее по должности, другая половина – Губернатором Ставропольского края.</w:t>
      </w:r>
    </w:p>
    <w:p w14:paraId="0313F16A" w14:textId="77777777" w:rsidR="00871A66" w:rsidRPr="002D164A" w:rsidRDefault="00871A66" w:rsidP="00A93449">
      <w:pPr>
        <w:shd w:val="clear" w:color="auto" w:fill="FFFFFF"/>
        <w:tabs>
          <w:tab w:val="left" w:pos="567"/>
        </w:tabs>
        <w:ind w:firstLine="567"/>
        <w:jc w:val="both"/>
        <w:rPr>
          <w:sz w:val="28"/>
          <w:szCs w:val="28"/>
        </w:rPr>
      </w:pPr>
      <w:r w:rsidRPr="002D164A">
        <w:rPr>
          <w:sz w:val="28"/>
          <w:szCs w:val="28"/>
        </w:rPr>
        <w:t>По внесенным председателем Думы городского округа кандидатурам на заседании Думы городского округа проводится открытое голосование в соответствии с Регламентом Думы Изобильненского городского округа Ставропольского края. На должность секретаря Конкурной комиссии председателем Думы городского округа вносится кандидатура сотрудника аппарата Думы Изобильненского городского округа Ставропольского края.</w:t>
      </w:r>
    </w:p>
    <w:p w14:paraId="2F21108D" w14:textId="77777777" w:rsidR="00871A66" w:rsidRPr="002D164A" w:rsidRDefault="00871A66" w:rsidP="00A93449">
      <w:pPr>
        <w:shd w:val="clear" w:color="auto" w:fill="FFFFFF"/>
        <w:tabs>
          <w:tab w:val="left" w:pos="567"/>
        </w:tabs>
        <w:ind w:firstLine="567"/>
        <w:jc w:val="both"/>
        <w:rPr>
          <w:spacing w:val="-4"/>
          <w:sz w:val="28"/>
          <w:szCs w:val="28"/>
        </w:rPr>
      </w:pPr>
      <w:r w:rsidRPr="002D164A">
        <w:rPr>
          <w:spacing w:val="-4"/>
          <w:sz w:val="28"/>
          <w:szCs w:val="28"/>
        </w:rPr>
        <w:t>В адрес Губернатора Ставропольского края Думой городского округа направляется обращение с предложением назначить половину членов Конкурсной комиссии.</w:t>
      </w:r>
    </w:p>
    <w:p w14:paraId="2284CF0A" w14:textId="77777777" w:rsidR="00871A66" w:rsidRDefault="00871A66" w:rsidP="00A93449">
      <w:pPr>
        <w:widowControl w:val="0"/>
        <w:shd w:val="clear" w:color="auto" w:fill="FFFFFF"/>
        <w:tabs>
          <w:tab w:val="left" w:pos="567"/>
        </w:tabs>
        <w:autoSpaceDE w:val="0"/>
        <w:autoSpaceDN w:val="0"/>
        <w:adjustRightInd w:val="0"/>
        <w:ind w:firstLine="567"/>
        <w:jc w:val="both"/>
        <w:rPr>
          <w:sz w:val="28"/>
          <w:szCs w:val="28"/>
        </w:rPr>
      </w:pPr>
      <w:r w:rsidRPr="002D164A">
        <w:rPr>
          <w:sz w:val="28"/>
          <w:szCs w:val="28"/>
        </w:rPr>
        <w:t>3.3. В своей работе Конкурсная комиссия руководствуется нормативными правовыми актами Российской Федерации и Ставропольского края, Уставом Изобильненского городского округа Ставропольского края, настоящим Порядком, внутренними документами, принятыми Конкурсной комиссией.</w:t>
      </w:r>
    </w:p>
    <w:p w14:paraId="5C0766A2" w14:textId="77777777" w:rsidR="00871A66" w:rsidRPr="002D164A" w:rsidRDefault="00871A66" w:rsidP="00A93449">
      <w:pPr>
        <w:widowControl w:val="0"/>
        <w:shd w:val="clear" w:color="auto" w:fill="FFFFFF"/>
        <w:tabs>
          <w:tab w:val="left" w:pos="567"/>
        </w:tabs>
        <w:autoSpaceDE w:val="0"/>
        <w:autoSpaceDN w:val="0"/>
        <w:adjustRightInd w:val="0"/>
        <w:ind w:firstLine="567"/>
        <w:jc w:val="both"/>
        <w:rPr>
          <w:sz w:val="28"/>
          <w:szCs w:val="28"/>
        </w:rPr>
      </w:pPr>
      <w:r w:rsidRPr="002D164A">
        <w:rPr>
          <w:sz w:val="28"/>
          <w:szCs w:val="28"/>
        </w:rPr>
        <w:t>3.4. Конкурсная комиссия осуществляет свою деятельность в форме заседа</w:t>
      </w:r>
      <w:r w:rsidRPr="002D164A">
        <w:rPr>
          <w:sz w:val="28"/>
          <w:szCs w:val="28"/>
        </w:rPr>
        <w:softHyphen/>
        <w:t>ний. Заседание Конкурсной комиссии считается правомочным (имеется кворум), если на нем присутствуют не менее двух третей членов Конкурсной комиссии, назначенных Думой городского округа, и не менее двух третей членов Конкурсной комиссии, назначенных Губернатором Ставропольского края.</w:t>
      </w:r>
    </w:p>
    <w:p w14:paraId="22F930F1" w14:textId="77777777" w:rsidR="00871A66" w:rsidRPr="002D164A" w:rsidRDefault="00871A66" w:rsidP="00A93449">
      <w:pPr>
        <w:shd w:val="clear" w:color="auto" w:fill="FFFFFF"/>
        <w:tabs>
          <w:tab w:val="left" w:pos="567"/>
        </w:tabs>
        <w:ind w:firstLine="567"/>
        <w:jc w:val="both"/>
        <w:rPr>
          <w:sz w:val="28"/>
          <w:szCs w:val="28"/>
        </w:rPr>
      </w:pPr>
      <w:r w:rsidRPr="002D164A">
        <w:rPr>
          <w:sz w:val="28"/>
          <w:szCs w:val="28"/>
        </w:rPr>
        <w:t xml:space="preserve">3.5. Первое заседание Конкурсной комиссии проводится не позднее </w:t>
      </w:r>
      <w:r>
        <w:rPr>
          <w:sz w:val="28"/>
          <w:szCs w:val="28"/>
        </w:rPr>
        <w:t xml:space="preserve">           </w:t>
      </w:r>
      <w:r w:rsidRPr="002D164A">
        <w:rPr>
          <w:sz w:val="28"/>
          <w:szCs w:val="28"/>
        </w:rPr>
        <w:t>5 дней со дня завершения ее формирования.</w:t>
      </w:r>
    </w:p>
    <w:p w14:paraId="4CD74A18" w14:textId="77777777" w:rsidR="00871A66" w:rsidRPr="002D164A" w:rsidRDefault="00871A66" w:rsidP="00A93449">
      <w:pPr>
        <w:shd w:val="clear" w:color="auto" w:fill="FFFFFF"/>
        <w:tabs>
          <w:tab w:val="left" w:pos="567"/>
        </w:tabs>
        <w:ind w:firstLine="567"/>
        <w:jc w:val="both"/>
        <w:rPr>
          <w:sz w:val="28"/>
          <w:szCs w:val="28"/>
        </w:rPr>
      </w:pPr>
      <w:r w:rsidRPr="002D164A">
        <w:rPr>
          <w:sz w:val="28"/>
          <w:szCs w:val="28"/>
        </w:rPr>
        <w:t xml:space="preserve">На первом заседании Конкурсной комиссии ее члены избирают из своего состава председателя и заместителя председателя Конкурсной комиссии </w:t>
      </w:r>
      <w:r w:rsidRPr="002D164A">
        <w:rPr>
          <w:sz w:val="28"/>
          <w:szCs w:val="28"/>
        </w:rPr>
        <w:lastRenderedPageBreak/>
        <w:t>открытым голосованием, большинством голосов присутствующих на заседании членов Конкурсной комиссии.</w:t>
      </w:r>
    </w:p>
    <w:p w14:paraId="7A424B90" w14:textId="77777777" w:rsidR="00871A66" w:rsidRPr="002D164A" w:rsidRDefault="00871A66" w:rsidP="00A93449">
      <w:pPr>
        <w:widowControl w:val="0"/>
        <w:shd w:val="clear" w:color="auto" w:fill="FFFFFF"/>
        <w:tabs>
          <w:tab w:val="left" w:pos="426"/>
        </w:tabs>
        <w:autoSpaceDE w:val="0"/>
        <w:autoSpaceDN w:val="0"/>
        <w:adjustRightInd w:val="0"/>
        <w:ind w:firstLine="567"/>
        <w:jc w:val="both"/>
        <w:rPr>
          <w:sz w:val="28"/>
          <w:szCs w:val="28"/>
        </w:rPr>
      </w:pPr>
      <w:r w:rsidRPr="002D164A">
        <w:rPr>
          <w:sz w:val="28"/>
          <w:szCs w:val="28"/>
        </w:rPr>
        <w:t xml:space="preserve">3.6. О заседании Конкурсной комиссии ее члены уведомляются не позднее чем за 2 </w:t>
      </w:r>
      <w:r>
        <w:rPr>
          <w:sz w:val="28"/>
          <w:szCs w:val="28"/>
        </w:rPr>
        <w:t xml:space="preserve">календарных </w:t>
      </w:r>
      <w:r w:rsidRPr="002D164A">
        <w:rPr>
          <w:sz w:val="28"/>
          <w:szCs w:val="28"/>
        </w:rPr>
        <w:t xml:space="preserve">дня до его проведения в письменном виде либо посредством телефонных, электронных, факсимильных средств связи и </w:t>
      </w:r>
      <w:proofErr w:type="spellStart"/>
      <w:r w:rsidRPr="002D164A">
        <w:rPr>
          <w:sz w:val="28"/>
          <w:szCs w:val="28"/>
          <w:lang w:val="en-US"/>
        </w:rPr>
        <w:t>sms</w:t>
      </w:r>
      <w:proofErr w:type="spellEnd"/>
      <w:r w:rsidRPr="002D164A">
        <w:rPr>
          <w:sz w:val="28"/>
          <w:szCs w:val="28"/>
        </w:rPr>
        <w:t>-сообщений.</w:t>
      </w:r>
    </w:p>
    <w:p w14:paraId="5C59D324" w14:textId="77777777" w:rsidR="00871A66" w:rsidRPr="002D164A" w:rsidRDefault="00871A66" w:rsidP="00BC5091">
      <w:pPr>
        <w:widowControl w:val="0"/>
        <w:shd w:val="clear" w:color="auto" w:fill="FFFFFF"/>
        <w:autoSpaceDE w:val="0"/>
        <w:autoSpaceDN w:val="0"/>
        <w:adjustRightInd w:val="0"/>
        <w:ind w:firstLine="567"/>
        <w:jc w:val="both"/>
        <w:rPr>
          <w:sz w:val="28"/>
          <w:szCs w:val="28"/>
        </w:rPr>
      </w:pPr>
      <w:r w:rsidRPr="002D164A">
        <w:rPr>
          <w:sz w:val="28"/>
          <w:szCs w:val="28"/>
        </w:rPr>
        <w:t xml:space="preserve">3.7. В случае отсутствия в день заседания Конкурсной комиссии кворума для принятия решений, заседание Конкурсной комиссии переносится. </w:t>
      </w:r>
    </w:p>
    <w:p w14:paraId="7D05E16B" w14:textId="77777777" w:rsidR="00871A66" w:rsidRPr="002D164A" w:rsidRDefault="00871A66" w:rsidP="00BC5091">
      <w:pPr>
        <w:widowControl w:val="0"/>
        <w:shd w:val="clear" w:color="auto" w:fill="FFFFFF"/>
        <w:autoSpaceDE w:val="0"/>
        <w:autoSpaceDN w:val="0"/>
        <w:adjustRightInd w:val="0"/>
        <w:ind w:firstLine="567"/>
        <w:jc w:val="both"/>
        <w:rPr>
          <w:sz w:val="28"/>
          <w:szCs w:val="28"/>
        </w:rPr>
      </w:pPr>
      <w:r w:rsidRPr="002D164A">
        <w:rPr>
          <w:sz w:val="28"/>
          <w:szCs w:val="28"/>
        </w:rPr>
        <w:t>О новой дате и времени заседания Конкурсной комиссии ее члены уведомляются не позднее</w:t>
      </w:r>
      <w:r>
        <w:rPr>
          <w:sz w:val="28"/>
          <w:szCs w:val="28"/>
        </w:rPr>
        <w:t xml:space="preserve"> </w:t>
      </w:r>
      <w:r w:rsidRPr="002D164A">
        <w:rPr>
          <w:sz w:val="28"/>
          <w:szCs w:val="28"/>
        </w:rPr>
        <w:t xml:space="preserve">чем за 2 </w:t>
      </w:r>
      <w:r>
        <w:rPr>
          <w:sz w:val="28"/>
          <w:szCs w:val="28"/>
        </w:rPr>
        <w:t xml:space="preserve">календарных </w:t>
      </w:r>
      <w:r w:rsidRPr="002D164A">
        <w:rPr>
          <w:sz w:val="28"/>
          <w:szCs w:val="28"/>
        </w:rPr>
        <w:t>дня до его проведения.</w:t>
      </w:r>
    </w:p>
    <w:p w14:paraId="65A5C1CD" w14:textId="77777777" w:rsidR="00871A66" w:rsidRPr="002D164A" w:rsidRDefault="00871A66" w:rsidP="00637F13">
      <w:pPr>
        <w:widowControl w:val="0"/>
        <w:shd w:val="clear" w:color="auto" w:fill="FFFFFF"/>
        <w:autoSpaceDE w:val="0"/>
        <w:autoSpaceDN w:val="0"/>
        <w:adjustRightInd w:val="0"/>
        <w:ind w:firstLine="567"/>
        <w:jc w:val="both"/>
        <w:rPr>
          <w:sz w:val="28"/>
          <w:szCs w:val="28"/>
        </w:rPr>
      </w:pPr>
      <w:r w:rsidRPr="002D164A">
        <w:rPr>
          <w:sz w:val="28"/>
          <w:szCs w:val="28"/>
        </w:rPr>
        <w:t>3.8. Каждый член Конкурсной комиссии принимает участие в заседаниях и подписывает протоколы, иные документы Конкурсной комиссии лично.</w:t>
      </w:r>
    </w:p>
    <w:p w14:paraId="2308C019" w14:textId="77777777" w:rsidR="00871A66" w:rsidRPr="002D164A" w:rsidRDefault="00871A66" w:rsidP="00016A84">
      <w:pPr>
        <w:widowControl w:val="0"/>
        <w:shd w:val="clear" w:color="auto" w:fill="FFFFFF"/>
        <w:autoSpaceDE w:val="0"/>
        <w:autoSpaceDN w:val="0"/>
        <w:adjustRightInd w:val="0"/>
        <w:ind w:firstLine="567"/>
        <w:jc w:val="both"/>
        <w:rPr>
          <w:sz w:val="28"/>
          <w:szCs w:val="28"/>
        </w:rPr>
      </w:pPr>
      <w:r w:rsidRPr="002D164A">
        <w:rPr>
          <w:sz w:val="28"/>
          <w:szCs w:val="28"/>
        </w:rPr>
        <w:t xml:space="preserve">В случае невозможности личного участия члена Конкурсной комиссии в ее заседании, его участие в заседании Конкурсной комиссии может быть организовано в режиме видеоконференцсвязи (при наличии технической возможности), о чем в протоколе заседания </w:t>
      </w:r>
      <w:bookmarkStart w:id="4" w:name="_Hlk115258658"/>
      <w:r w:rsidRPr="002D164A">
        <w:rPr>
          <w:sz w:val="28"/>
          <w:szCs w:val="28"/>
        </w:rPr>
        <w:t xml:space="preserve">Конкурсной комиссии </w:t>
      </w:r>
      <w:bookmarkEnd w:id="4"/>
      <w:r w:rsidRPr="002D164A">
        <w:rPr>
          <w:sz w:val="28"/>
          <w:szCs w:val="28"/>
        </w:rPr>
        <w:t xml:space="preserve">делается соответствующая запись, при этом подписание протокола и иных документов </w:t>
      </w:r>
      <w:r w:rsidRPr="0036351C">
        <w:rPr>
          <w:sz w:val="28"/>
          <w:szCs w:val="28"/>
        </w:rPr>
        <w:t xml:space="preserve">Конкурсной комиссии </w:t>
      </w:r>
      <w:r w:rsidRPr="002D164A">
        <w:rPr>
          <w:sz w:val="28"/>
          <w:szCs w:val="28"/>
        </w:rPr>
        <w:t>не осуществляется. Член Конкурсной комиссии, принимающий участие в заседании в режиме видеоконференцсвязи, обладает полным объемом полномочий.</w:t>
      </w:r>
    </w:p>
    <w:p w14:paraId="21BE44C4" w14:textId="77777777" w:rsidR="00871A66" w:rsidRPr="002D164A" w:rsidRDefault="00871A66" w:rsidP="00016A84">
      <w:pPr>
        <w:widowControl w:val="0"/>
        <w:shd w:val="clear" w:color="auto" w:fill="FFFFFF"/>
        <w:autoSpaceDE w:val="0"/>
        <w:autoSpaceDN w:val="0"/>
        <w:adjustRightInd w:val="0"/>
        <w:ind w:firstLine="567"/>
        <w:jc w:val="both"/>
        <w:rPr>
          <w:sz w:val="28"/>
          <w:szCs w:val="28"/>
        </w:rPr>
      </w:pPr>
      <w:r w:rsidRPr="002D164A">
        <w:rPr>
          <w:sz w:val="28"/>
          <w:szCs w:val="28"/>
        </w:rPr>
        <w:t>3.9. Члены Конкурсной комиссии не вправе принимать участие в работе Конкурсной комиссии при наличии следующих оснований:</w:t>
      </w:r>
    </w:p>
    <w:p w14:paraId="1B60EA33" w14:textId="77777777" w:rsidR="00871A66" w:rsidRPr="002D164A" w:rsidRDefault="00871A66" w:rsidP="00016A84">
      <w:pPr>
        <w:widowControl w:val="0"/>
        <w:shd w:val="clear" w:color="auto" w:fill="FFFFFF"/>
        <w:autoSpaceDE w:val="0"/>
        <w:autoSpaceDN w:val="0"/>
        <w:adjustRightInd w:val="0"/>
        <w:ind w:firstLine="567"/>
        <w:jc w:val="both"/>
        <w:rPr>
          <w:sz w:val="28"/>
          <w:szCs w:val="28"/>
        </w:rPr>
      </w:pPr>
      <w:r w:rsidRPr="002D164A">
        <w:rPr>
          <w:sz w:val="28"/>
          <w:szCs w:val="28"/>
        </w:rPr>
        <w:t xml:space="preserve">1) близкого родства или свойства (родители, супруги, дети, братья, сестры, а также братья, сестры, родители, дети супругов и супруги детей) с </w:t>
      </w:r>
      <w:r>
        <w:rPr>
          <w:sz w:val="28"/>
          <w:szCs w:val="28"/>
        </w:rPr>
        <w:t>претендентом</w:t>
      </w:r>
      <w:r w:rsidRPr="002D164A">
        <w:rPr>
          <w:sz w:val="28"/>
          <w:szCs w:val="28"/>
        </w:rPr>
        <w:t>;</w:t>
      </w:r>
    </w:p>
    <w:p w14:paraId="70055594" w14:textId="77777777" w:rsidR="00871A66" w:rsidRPr="002D164A" w:rsidRDefault="00871A66" w:rsidP="00016A84">
      <w:pPr>
        <w:widowControl w:val="0"/>
        <w:shd w:val="clear" w:color="auto" w:fill="FFFFFF"/>
        <w:autoSpaceDE w:val="0"/>
        <w:autoSpaceDN w:val="0"/>
        <w:adjustRightInd w:val="0"/>
        <w:ind w:firstLine="567"/>
        <w:jc w:val="both"/>
        <w:rPr>
          <w:sz w:val="28"/>
          <w:szCs w:val="28"/>
        </w:rPr>
      </w:pPr>
      <w:r w:rsidRPr="002D164A">
        <w:rPr>
          <w:sz w:val="28"/>
          <w:szCs w:val="28"/>
        </w:rPr>
        <w:t>2) нахождения в трудовых отношениях с</w:t>
      </w:r>
      <w:r w:rsidRPr="004241E0">
        <w:rPr>
          <w:sz w:val="28"/>
          <w:szCs w:val="28"/>
        </w:rPr>
        <w:t xml:space="preserve"> </w:t>
      </w:r>
      <w:r>
        <w:rPr>
          <w:sz w:val="28"/>
          <w:szCs w:val="28"/>
        </w:rPr>
        <w:t>претендентом</w:t>
      </w:r>
      <w:r w:rsidRPr="002D164A">
        <w:rPr>
          <w:sz w:val="28"/>
          <w:szCs w:val="28"/>
        </w:rPr>
        <w:t>;</w:t>
      </w:r>
    </w:p>
    <w:p w14:paraId="17B111AB" w14:textId="77777777" w:rsidR="00871A66" w:rsidRPr="002D164A" w:rsidRDefault="00871A66" w:rsidP="00016A84">
      <w:pPr>
        <w:widowControl w:val="0"/>
        <w:shd w:val="clear" w:color="auto" w:fill="FFFFFF"/>
        <w:autoSpaceDE w:val="0"/>
        <w:autoSpaceDN w:val="0"/>
        <w:adjustRightInd w:val="0"/>
        <w:ind w:firstLine="567"/>
        <w:jc w:val="both"/>
        <w:rPr>
          <w:sz w:val="28"/>
          <w:szCs w:val="28"/>
        </w:rPr>
      </w:pPr>
      <w:r w:rsidRPr="002D164A">
        <w:rPr>
          <w:sz w:val="28"/>
          <w:szCs w:val="28"/>
        </w:rPr>
        <w:t>3) непосредственного участия в Конкурсе.</w:t>
      </w:r>
    </w:p>
    <w:p w14:paraId="7EFF8D2E" w14:textId="77777777" w:rsidR="00871A66" w:rsidRDefault="00871A66" w:rsidP="00016A84">
      <w:pPr>
        <w:widowControl w:val="0"/>
        <w:shd w:val="clear" w:color="auto" w:fill="FFFFFF"/>
        <w:autoSpaceDE w:val="0"/>
        <w:autoSpaceDN w:val="0"/>
        <w:adjustRightInd w:val="0"/>
        <w:ind w:firstLine="567"/>
        <w:jc w:val="both"/>
        <w:rPr>
          <w:sz w:val="28"/>
          <w:szCs w:val="28"/>
        </w:rPr>
      </w:pPr>
      <w:r w:rsidRPr="002D164A">
        <w:rPr>
          <w:sz w:val="28"/>
          <w:szCs w:val="28"/>
        </w:rPr>
        <w:t>3.10. В случае возникновения конфликта интересов член Конкурсной комиссии после дня, когда узнал о возникновении конфликта интересов, но до начала очередного заседания Конкурсной комиссии</w:t>
      </w:r>
      <w:r>
        <w:rPr>
          <w:sz w:val="28"/>
          <w:szCs w:val="28"/>
        </w:rPr>
        <w:t>,</w:t>
      </w:r>
      <w:r w:rsidRPr="002D164A">
        <w:rPr>
          <w:sz w:val="28"/>
          <w:szCs w:val="28"/>
        </w:rPr>
        <w:t xml:space="preserve"> в письменном виде должен уведомить Конкурсную комиссию и орган, его назначивший, о наличии конфликта интересов. Для целей настоящего Порядка используется установленное статьей 10 Федерального закона от 25 декабря 2008 года №273-ФЗ «О противодействии коррупции» понятие «конфликт интересов».</w:t>
      </w:r>
    </w:p>
    <w:p w14:paraId="2CD82987" w14:textId="77777777" w:rsidR="00871A66" w:rsidRPr="002D164A" w:rsidRDefault="00871A66" w:rsidP="00FB236E">
      <w:pPr>
        <w:widowControl w:val="0"/>
        <w:shd w:val="clear" w:color="auto" w:fill="FFFFFF"/>
        <w:autoSpaceDE w:val="0"/>
        <w:autoSpaceDN w:val="0"/>
        <w:adjustRightInd w:val="0"/>
        <w:ind w:firstLine="567"/>
        <w:jc w:val="both"/>
        <w:rPr>
          <w:sz w:val="28"/>
          <w:szCs w:val="28"/>
        </w:rPr>
      </w:pPr>
      <w:r w:rsidRPr="002D164A">
        <w:rPr>
          <w:sz w:val="28"/>
          <w:szCs w:val="28"/>
        </w:rPr>
        <w:t xml:space="preserve">3.11. В случае возникновения конфликта интересов полномочия члена Конкурсной комиссии приостанавливаются решением Конкурсной комиссии и прекращаются досрочно по решению органа, его назначившего, который принимает решение о назначении в состав Конкурсной комиссии вместо выбывшего иного члена. </w:t>
      </w:r>
    </w:p>
    <w:p w14:paraId="7BBDF7C8" w14:textId="77777777" w:rsidR="00871A66" w:rsidRPr="002D164A" w:rsidRDefault="00871A66" w:rsidP="00A93449">
      <w:pPr>
        <w:widowControl w:val="0"/>
        <w:shd w:val="clear" w:color="auto" w:fill="FFFFFF"/>
        <w:tabs>
          <w:tab w:val="left" w:pos="1276"/>
        </w:tabs>
        <w:autoSpaceDE w:val="0"/>
        <w:autoSpaceDN w:val="0"/>
        <w:adjustRightInd w:val="0"/>
        <w:ind w:firstLine="567"/>
        <w:jc w:val="both"/>
        <w:rPr>
          <w:spacing w:val="-4"/>
          <w:sz w:val="28"/>
          <w:szCs w:val="28"/>
        </w:rPr>
      </w:pPr>
      <w:r w:rsidRPr="002D164A">
        <w:rPr>
          <w:spacing w:val="-4"/>
          <w:sz w:val="28"/>
          <w:szCs w:val="28"/>
        </w:rPr>
        <w:t>3.12. Решения Конкурсной комиссии принимаются открытым голосованием большинством голосов от числа ее членов, присутствующих на заседании. При равенстве голосов решающим является голос председателя Конкурсной комиссии.</w:t>
      </w:r>
    </w:p>
    <w:p w14:paraId="41D7A865" w14:textId="77777777" w:rsidR="00871A66" w:rsidRPr="002D164A" w:rsidRDefault="00871A66" w:rsidP="00A93449">
      <w:pPr>
        <w:widowControl w:val="0"/>
        <w:shd w:val="clear" w:color="auto" w:fill="FFFFFF"/>
        <w:tabs>
          <w:tab w:val="left" w:pos="1276"/>
        </w:tabs>
        <w:autoSpaceDE w:val="0"/>
        <w:autoSpaceDN w:val="0"/>
        <w:adjustRightInd w:val="0"/>
        <w:ind w:firstLine="567"/>
        <w:jc w:val="both"/>
        <w:rPr>
          <w:sz w:val="28"/>
          <w:szCs w:val="28"/>
        </w:rPr>
      </w:pPr>
      <w:r w:rsidRPr="002D164A">
        <w:rPr>
          <w:sz w:val="28"/>
          <w:szCs w:val="28"/>
        </w:rPr>
        <w:t>3.13. Конкурсная комиссия обладает следующими полномочиями:</w:t>
      </w:r>
    </w:p>
    <w:p w14:paraId="09640489" w14:textId="77777777" w:rsidR="00871A66" w:rsidRPr="002D164A" w:rsidRDefault="00871A66" w:rsidP="002D27B5">
      <w:pPr>
        <w:widowControl w:val="0"/>
        <w:shd w:val="clear" w:color="auto" w:fill="FFFFFF"/>
        <w:tabs>
          <w:tab w:val="left" w:pos="1134"/>
        </w:tabs>
        <w:autoSpaceDE w:val="0"/>
        <w:autoSpaceDN w:val="0"/>
        <w:adjustRightInd w:val="0"/>
        <w:ind w:left="567"/>
        <w:jc w:val="both"/>
        <w:rPr>
          <w:sz w:val="28"/>
          <w:szCs w:val="28"/>
        </w:rPr>
      </w:pPr>
      <w:r>
        <w:rPr>
          <w:sz w:val="28"/>
          <w:szCs w:val="28"/>
        </w:rPr>
        <w:t xml:space="preserve">1) </w:t>
      </w:r>
      <w:r w:rsidRPr="002D164A">
        <w:rPr>
          <w:sz w:val="28"/>
          <w:szCs w:val="28"/>
        </w:rPr>
        <w:t>организует проведение Конкурса;</w:t>
      </w:r>
    </w:p>
    <w:p w14:paraId="5D0EA714" w14:textId="77777777" w:rsidR="00871A66" w:rsidRPr="002D164A" w:rsidRDefault="00871A66" w:rsidP="002D27B5">
      <w:pPr>
        <w:widowControl w:val="0"/>
        <w:shd w:val="clear" w:color="auto" w:fill="FFFFFF"/>
        <w:tabs>
          <w:tab w:val="left" w:pos="1134"/>
        </w:tabs>
        <w:autoSpaceDE w:val="0"/>
        <w:autoSpaceDN w:val="0"/>
        <w:adjustRightInd w:val="0"/>
        <w:ind w:firstLine="567"/>
        <w:jc w:val="both"/>
        <w:rPr>
          <w:sz w:val="28"/>
          <w:szCs w:val="28"/>
        </w:rPr>
      </w:pPr>
      <w:r>
        <w:rPr>
          <w:sz w:val="28"/>
          <w:szCs w:val="28"/>
        </w:rPr>
        <w:t xml:space="preserve">2) </w:t>
      </w:r>
      <w:r w:rsidRPr="002D164A">
        <w:rPr>
          <w:sz w:val="28"/>
          <w:szCs w:val="28"/>
        </w:rPr>
        <w:t xml:space="preserve">обеспечивает соблюдение равенства прав участников Конкурса в </w:t>
      </w:r>
      <w:r w:rsidRPr="002D164A">
        <w:rPr>
          <w:sz w:val="28"/>
          <w:szCs w:val="28"/>
        </w:rPr>
        <w:lastRenderedPageBreak/>
        <w:t>соответствии с действующим законодательством;</w:t>
      </w:r>
    </w:p>
    <w:p w14:paraId="162C83A8" w14:textId="77777777" w:rsidR="00871A66" w:rsidRPr="002D164A" w:rsidRDefault="00871A66" w:rsidP="002D27B5">
      <w:pPr>
        <w:widowControl w:val="0"/>
        <w:shd w:val="clear" w:color="auto" w:fill="FFFFFF"/>
        <w:tabs>
          <w:tab w:val="left" w:pos="1134"/>
        </w:tabs>
        <w:autoSpaceDE w:val="0"/>
        <w:autoSpaceDN w:val="0"/>
        <w:adjustRightInd w:val="0"/>
        <w:ind w:firstLine="567"/>
        <w:jc w:val="both"/>
        <w:rPr>
          <w:sz w:val="28"/>
          <w:szCs w:val="28"/>
        </w:rPr>
      </w:pPr>
      <w:r>
        <w:rPr>
          <w:sz w:val="28"/>
          <w:szCs w:val="28"/>
        </w:rPr>
        <w:t xml:space="preserve">3) </w:t>
      </w:r>
      <w:r w:rsidRPr="002D164A">
        <w:rPr>
          <w:sz w:val="28"/>
          <w:szCs w:val="28"/>
        </w:rPr>
        <w:t>рассматривает документы, представленные претендентами, организует в случае необходимости проведение в установленном порядке соответствующей проверки представленных документов;</w:t>
      </w:r>
    </w:p>
    <w:p w14:paraId="44C39242" w14:textId="77777777" w:rsidR="00871A66" w:rsidRPr="002D164A" w:rsidRDefault="00871A66" w:rsidP="002D27B5">
      <w:pPr>
        <w:widowControl w:val="0"/>
        <w:shd w:val="clear" w:color="auto" w:fill="FFFFFF"/>
        <w:tabs>
          <w:tab w:val="left" w:pos="1134"/>
        </w:tabs>
        <w:autoSpaceDE w:val="0"/>
        <w:autoSpaceDN w:val="0"/>
        <w:adjustRightInd w:val="0"/>
        <w:ind w:left="567"/>
        <w:jc w:val="both"/>
        <w:rPr>
          <w:sz w:val="28"/>
          <w:szCs w:val="28"/>
        </w:rPr>
      </w:pPr>
      <w:r>
        <w:rPr>
          <w:sz w:val="28"/>
          <w:szCs w:val="28"/>
        </w:rPr>
        <w:t xml:space="preserve">4) </w:t>
      </w:r>
      <w:r w:rsidRPr="002D164A">
        <w:rPr>
          <w:sz w:val="28"/>
          <w:szCs w:val="28"/>
        </w:rPr>
        <w:t>принимает решения о допуске претендентов к участию в Конкурсе;</w:t>
      </w:r>
    </w:p>
    <w:p w14:paraId="1DCEB9BB" w14:textId="77777777" w:rsidR="00871A66" w:rsidRPr="002D164A" w:rsidRDefault="00871A66" w:rsidP="002D27B5">
      <w:pPr>
        <w:widowControl w:val="0"/>
        <w:shd w:val="clear" w:color="auto" w:fill="FFFFFF"/>
        <w:tabs>
          <w:tab w:val="left" w:pos="1134"/>
        </w:tabs>
        <w:autoSpaceDE w:val="0"/>
        <w:autoSpaceDN w:val="0"/>
        <w:adjustRightInd w:val="0"/>
        <w:ind w:firstLine="567"/>
        <w:jc w:val="both"/>
        <w:rPr>
          <w:sz w:val="28"/>
          <w:szCs w:val="28"/>
        </w:rPr>
      </w:pPr>
      <w:r>
        <w:rPr>
          <w:sz w:val="28"/>
          <w:szCs w:val="28"/>
        </w:rPr>
        <w:t xml:space="preserve">5) </w:t>
      </w:r>
      <w:r w:rsidRPr="002D164A">
        <w:rPr>
          <w:sz w:val="28"/>
          <w:szCs w:val="28"/>
        </w:rPr>
        <w:t>принимает решения об отказе в допуске претендентов к участию в Конкурсе;</w:t>
      </w:r>
    </w:p>
    <w:p w14:paraId="1EB806EA" w14:textId="77777777" w:rsidR="00871A66" w:rsidRPr="002D164A" w:rsidRDefault="00871A66" w:rsidP="002D27B5">
      <w:pPr>
        <w:widowControl w:val="0"/>
        <w:shd w:val="clear" w:color="auto" w:fill="FFFFFF"/>
        <w:tabs>
          <w:tab w:val="left" w:pos="1134"/>
        </w:tabs>
        <w:autoSpaceDE w:val="0"/>
        <w:autoSpaceDN w:val="0"/>
        <w:adjustRightInd w:val="0"/>
        <w:ind w:firstLine="567"/>
        <w:jc w:val="both"/>
        <w:rPr>
          <w:sz w:val="28"/>
          <w:szCs w:val="28"/>
        </w:rPr>
      </w:pPr>
      <w:r>
        <w:rPr>
          <w:sz w:val="28"/>
          <w:szCs w:val="28"/>
        </w:rPr>
        <w:t xml:space="preserve">6) </w:t>
      </w:r>
      <w:r w:rsidRPr="002D164A">
        <w:rPr>
          <w:sz w:val="28"/>
          <w:szCs w:val="28"/>
        </w:rPr>
        <w:t>информирует претендентов о допуске или об отказе в допуске к участию в Конкурсе;</w:t>
      </w:r>
    </w:p>
    <w:p w14:paraId="14EDF988" w14:textId="77777777" w:rsidR="00871A66" w:rsidRPr="002D164A" w:rsidRDefault="00871A66" w:rsidP="002D27B5">
      <w:pPr>
        <w:widowControl w:val="0"/>
        <w:shd w:val="clear" w:color="auto" w:fill="FFFFFF"/>
        <w:tabs>
          <w:tab w:val="left" w:pos="1134"/>
        </w:tabs>
        <w:autoSpaceDE w:val="0"/>
        <w:autoSpaceDN w:val="0"/>
        <w:adjustRightInd w:val="0"/>
        <w:ind w:left="567"/>
        <w:jc w:val="both"/>
        <w:rPr>
          <w:sz w:val="28"/>
          <w:szCs w:val="28"/>
        </w:rPr>
      </w:pPr>
      <w:r>
        <w:rPr>
          <w:sz w:val="28"/>
          <w:szCs w:val="28"/>
        </w:rPr>
        <w:t xml:space="preserve">7) </w:t>
      </w:r>
      <w:r w:rsidRPr="002D164A">
        <w:rPr>
          <w:sz w:val="28"/>
          <w:szCs w:val="28"/>
        </w:rPr>
        <w:t>определяет форму проведения Конкурса;</w:t>
      </w:r>
    </w:p>
    <w:p w14:paraId="088A8491" w14:textId="77777777" w:rsidR="00871A66" w:rsidRPr="002D164A" w:rsidRDefault="00871A66" w:rsidP="002D27B5">
      <w:pPr>
        <w:widowControl w:val="0"/>
        <w:shd w:val="clear" w:color="auto" w:fill="FFFFFF"/>
        <w:tabs>
          <w:tab w:val="left" w:pos="1134"/>
        </w:tabs>
        <w:autoSpaceDE w:val="0"/>
        <w:autoSpaceDN w:val="0"/>
        <w:adjustRightInd w:val="0"/>
        <w:ind w:firstLine="567"/>
        <w:jc w:val="both"/>
        <w:rPr>
          <w:sz w:val="28"/>
          <w:szCs w:val="28"/>
        </w:rPr>
      </w:pPr>
      <w:r>
        <w:rPr>
          <w:sz w:val="28"/>
          <w:szCs w:val="28"/>
        </w:rPr>
        <w:t xml:space="preserve">8) </w:t>
      </w:r>
      <w:r w:rsidRPr="002D164A">
        <w:rPr>
          <w:sz w:val="28"/>
          <w:szCs w:val="28"/>
        </w:rPr>
        <w:t>определяет методы оценки профессиональных и личностных качеств, знаний и навыков конкурсантов, необходимых для исполнения полномочий Главы городского округа;</w:t>
      </w:r>
    </w:p>
    <w:p w14:paraId="450C5DF5" w14:textId="77777777" w:rsidR="00871A66" w:rsidRPr="002D164A" w:rsidRDefault="00871A66" w:rsidP="004A29A9">
      <w:pPr>
        <w:widowControl w:val="0"/>
        <w:shd w:val="clear" w:color="auto" w:fill="FFFFFF"/>
        <w:tabs>
          <w:tab w:val="left" w:pos="567"/>
        </w:tabs>
        <w:autoSpaceDE w:val="0"/>
        <w:autoSpaceDN w:val="0"/>
        <w:adjustRightInd w:val="0"/>
        <w:ind w:firstLine="567"/>
        <w:jc w:val="both"/>
        <w:rPr>
          <w:sz w:val="28"/>
          <w:szCs w:val="28"/>
        </w:rPr>
      </w:pPr>
      <w:r w:rsidRPr="002D164A">
        <w:rPr>
          <w:sz w:val="28"/>
          <w:szCs w:val="28"/>
        </w:rPr>
        <w:t>9) утверждает форму бланка оценки профессиональных и личностных качеств, знаний и навыков конкурсантов, необходимых для исполнения полномочий Главы городского округа, бланка сводной ведомости оценок;</w:t>
      </w:r>
    </w:p>
    <w:p w14:paraId="067D4B16" w14:textId="77777777" w:rsidR="00871A66" w:rsidRPr="002D164A" w:rsidRDefault="00871A66" w:rsidP="00A93449">
      <w:pPr>
        <w:widowControl w:val="0"/>
        <w:shd w:val="clear" w:color="auto" w:fill="FFFFFF"/>
        <w:autoSpaceDE w:val="0"/>
        <w:autoSpaceDN w:val="0"/>
        <w:adjustRightInd w:val="0"/>
        <w:ind w:firstLine="567"/>
        <w:jc w:val="both"/>
        <w:rPr>
          <w:sz w:val="28"/>
          <w:szCs w:val="28"/>
        </w:rPr>
      </w:pPr>
      <w:r w:rsidRPr="002D164A">
        <w:rPr>
          <w:sz w:val="28"/>
          <w:szCs w:val="28"/>
        </w:rPr>
        <w:t>10) рассматривает заявления и вопросы, возникающие в процессе подготовки и проведения Конкурса;</w:t>
      </w:r>
    </w:p>
    <w:p w14:paraId="0FB63E9F" w14:textId="77777777" w:rsidR="00871A66" w:rsidRPr="002D164A" w:rsidRDefault="00871A66" w:rsidP="00A93449">
      <w:pPr>
        <w:widowControl w:val="0"/>
        <w:shd w:val="clear" w:color="auto" w:fill="FFFFFF"/>
        <w:autoSpaceDE w:val="0"/>
        <w:autoSpaceDN w:val="0"/>
        <w:adjustRightInd w:val="0"/>
        <w:ind w:firstLine="567"/>
        <w:jc w:val="both"/>
        <w:rPr>
          <w:sz w:val="28"/>
          <w:szCs w:val="28"/>
        </w:rPr>
      </w:pPr>
      <w:r w:rsidRPr="002D164A">
        <w:rPr>
          <w:sz w:val="28"/>
          <w:szCs w:val="28"/>
        </w:rPr>
        <w:t>11) подводит итоги Конкурса и по их результатам представляет в Думу городского округа решение Конкурсной комиссии;</w:t>
      </w:r>
    </w:p>
    <w:p w14:paraId="5D8D1301" w14:textId="77777777" w:rsidR="00871A66" w:rsidRPr="002D164A" w:rsidRDefault="00871A66" w:rsidP="00A93449">
      <w:pPr>
        <w:widowControl w:val="0"/>
        <w:shd w:val="clear" w:color="auto" w:fill="FFFFFF"/>
        <w:autoSpaceDE w:val="0"/>
        <w:autoSpaceDN w:val="0"/>
        <w:adjustRightInd w:val="0"/>
        <w:ind w:firstLine="567"/>
        <w:jc w:val="both"/>
        <w:rPr>
          <w:sz w:val="28"/>
          <w:szCs w:val="28"/>
        </w:rPr>
      </w:pPr>
      <w:r w:rsidRPr="002D164A">
        <w:rPr>
          <w:sz w:val="28"/>
          <w:szCs w:val="28"/>
        </w:rPr>
        <w:t>12) решает иные вопросы, связанные с организацией Конкурса.</w:t>
      </w:r>
    </w:p>
    <w:p w14:paraId="081F04E1"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sz w:val="28"/>
          <w:szCs w:val="28"/>
        </w:rPr>
      </w:pPr>
      <w:r w:rsidRPr="002D164A">
        <w:rPr>
          <w:sz w:val="28"/>
          <w:szCs w:val="28"/>
        </w:rPr>
        <w:t>3.14. Председатель Конкурсной комиссии:</w:t>
      </w:r>
    </w:p>
    <w:p w14:paraId="290AD45A" w14:textId="77777777" w:rsidR="00871A66" w:rsidRPr="002D164A" w:rsidRDefault="00871A66" w:rsidP="00A93449">
      <w:pPr>
        <w:ind w:firstLine="567"/>
        <w:jc w:val="both"/>
        <w:rPr>
          <w:spacing w:val="-6"/>
          <w:sz w:val="28"/>
          <w:szCs w:val="28"/>
        </w:rPr>
      </w:pPr>
      <w:r w:rsidRPr="002D164A">
        <w:rPr>
          <w:spacing w:val="-6"/>
          <w:sz w:val="28"/>
          <w:szCs w:val="28"/>
        </w:rPr>
        <w:t>1) осуществляет общее руководство деятельностью Конкурсной комиссии;</w:t>
      </w:r>
    </w:p>
    <w:p w14:paraId="1F814568" w14:textId="77777777" w:rsidR="00871A66" w:rsidRPr="002D164A" w:rsidRDefault="00871A66" w:rsidP="00A93449">
      <w:pPr>
        <w:ind w:firstLine="567"/>
        <w:jc w:val="both"/>
        <w:rPr>
          <w:sz w:val="28"/>
          <w:szCs w:val="28"/>
        </w:rPr>
      </w:pPr>
      <w:r w:rsidRPr="002D164A">
        <w:rPr>
          <w:sz w:val="28"/>
          <w:szCs w:val="28"/>
        </w:rPr>
        <w:t>2) ведет заседания Конкурсной комиссии;</w:t>
      </w:r>
    </w:p>
    <w:p w14:paraId="3D506FE9" w14:textId="77777777" w:rsidR="00871A66" w:rsidRPr="002D164A" w:rsidRDefault="00871A66" w:rsidP="00A93449">
      <w:pPr>
        <w:ind w:firstLine="567"/>
        <w:jc w:val="both"/>
        <w:rPr>
          <w:sz w:val="28"/>
          <w:szCs w:val="28"/>
        </w:rPr>
      </w:pPr>
      <w:r w:rsidRPr="002D164A">
        <w:rPr>
          <w:sz w:val="28"/>
          <w:szCs w:val="28"/>
        </w:rPr>
        <w:t>3) представляет на рассмотрение Думы городского округа решение Конкурсной комиссии по результатам проведения Конкурса;</w:t>
      </w:r>
    </w:p>
    <w:p w14:paraId="51E22246" w14:textId="77777777" w:rsidR="00871A66" w:rsidRPr="002D164A" w:rsidRDefault="00871A66" w:rsidP="00A93449">
      <w:pPr>
        <w:ind w:firstLine="567"/>
        <w:jc w:val="both"/>
        <w:rPr>
          <w:sz w:val="28"/>
          <w:szCs w:val="28"/>
        </w:rPr>
      </w:pPr>
      <w:r w:rsidRPr="002D164A">
        <w:rPr>
          <w:sz w:val="28"/>
          <w:szCs w:val="28"/>
        </w:rPr>
        <w:t>4) осуществляет иные действия в соответствии с действующим законода</w:t>
      </w:r>
      <w:r w:rsidRPr="002D164A">
        <w:rPr>
          <w:sz w:val="28"/>
          <w:szCs w:val="28"/>
        </w:rPr>
        <w:softHyphen/>
        <w:t>тельством и настоящим Порядком.</w:t>
      </w:r>
    </w:p>
    <w:p w14:paraId="6B49AF18"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sz w:val="28"/>
          <w:szCs w:val="28"/>
        </w:rPr>
      </w:pPr>
      <w:r w:rsidRPr="002D164A">
        <w:rPr>
          <w:sz w:val="28"/>
          <w:szCs w:val="28"/>
        </w:rPr>
        <w:t>3.15. Заместитель председателя Конкурсной комиссии исполняет обязанности председателя Конкурсной комиссии в случае его временного отсутствия.</w:t>
      </w:r>
    </w:p>
    <w:p w14:paraId="04CF197E"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sz w:val="28"/>
          <w:szCs w:val="28"/>
        </w:rPr>
      </w:pPr>
      <w:r w:rsidRPr="002D164A">
        <w:rPr>
          <w:sz w:val="28"/>
          <w:szCs w:val="28"/>
        </w:rPr>
        <w:t>3.16. Секретарь Конкурсной комиссии:</w:t>
      </w:r>
    </w:p>
    <w:p w14:paraId="1811AE4C" w14:textId="77777777" w:rsidR="00871A66" w:rsidRPr="002D164A" w:rsidRDefault="00871A66" w:rsidP="00A93449">
      <w:pPr>
        <w:tabs>
          <w:tab w:val="left" w:pos="1276"/>
        </w:tabs>
        <w:ind w:firstLine="567"/>
        <w:jc w:val="both"/>
        <w:rPr>
          <w:sz w:val="28"/>
          <w:szCs w:val="28"/>
        </w:rPr>
      </w:pPr>
      <w:r w:rsidRPr="002D164A">
        <w:rPr>
          <w:sz w:val="28"/>
          <w:szCs w:val="28"/>
        </w:rPr>
        <w:t>1) осуществляет подготовку и организует проведение заседаний Конкурсной комиссии;</w:t>
      </w:r>
    </w:p>
    <w:p w14:paraId="795863EF" w14:textId="77777777" w:rsidR="00871A66" w:rsidRPr="002D164A" w:rsidRDefault="00871A66" w:rsidP="00A93449">
      <w:pPr>
        <w:tabs>
          <w:tab w:val="left" w:pos="1276"/>
        </w:tabs>
        <w:ind w:firstLine="567"/>
        <w:jc w:val="both"/>
        <w:rPr>
          <w:sz w:val="28"/>
          <w:szCs w:val="28"/>
        </w:rPr>
      </w:pPr>
      <w:r w:rsidRPr="002D164A">
        <w:rPr>
          <w:sz w:val="28"/>
          <w:szCs w:val="28"/>
        </w:rPr>
        <w:t>2) организует делопроизводство Конкурсной комиссии;</w:t>
      </w:r>
    </w:p>
    <w:p w14:paraId="4EFECF38" w14:textId="77777777" w:rsidR="00871A66" w:rsidRPr="002D164A" w:rsidRDefault="00871A66" w:rsidP="00A93449">
      <w:pPr>
        <w:tabs>
          <w:tab w:val="left" w:pos="1276"/>
        </w:tabs>
        <w:ind w:firstLine="567"/>
        <w:jc w:val="both"/>
        <w:rPr>
          <w:sz w:val="28"/>
          <w:szCs w:val="28"/>
        </w:rPr>
      </w:pPr>
      <w:r w:rsidRPr="002D164A">
        <w:rPr>
          <w:sz w:val="28"/>
          <w:szCs w:val="28"/>
        </w:rPr>
        <w:t>3) оформляет протоколы заседаний и решения Конкурсной комиссии;</w:t>
      </w:r>
    </w:p>
    <w:p w14:paraId="206079E0" w14:textId="77777777" w:rsidR="00871A66" w:rsidRPr="002D164A" w:rsidRDefault="00871A66" w:rsidP="00A93449">
      <w:pPr>
        <w:tabs>
          <w:tab w:val="left" w:pos="1276"/>
        </w:tabs>
        <w:ind w:firstLine="567"/>
        <w:jc w:val="both"/>
        <w:rPr>
          <w:sz w:val="28"/>
          <w:szCs w:val="28"/>
        </w:rPr>
      </w:pPr>
      <w:r w:rsidRPr="002D164A">
        <w:rPr>
          <w:sz w:val="28"/>
          <w:szCs w:val="28"/>
        </w:rPr>
        <w:t>4) информирует участников Конкурса о его результатах;</w:t>
      </w:r>
    </w:p>
    <w:p w14:paraId="30305ABF" w14:textId="77777777" w:rsidR="00871A66" w:rsidRPr="002D164A" w:rsidRDefault="00871A66" w:rsidP="00A93449">
      <w:pPr>
        <w:tabs>
          <w:tab w:val="left" w:pos="1276"/>
        </w:tabs>
        <w:ind w:firstLine="567"/>
        <w:jc w:val="both"/>
        <w:rPr>
          <w:sz w:val="28"/>
          <w:szCs w:val="28"/>
        </w:rPr>
      </w:pPr>
      <w:r w:rsidRPr="002D164A">
        <w:rPr>
          <w:sz w:val="28"/>
          <w:szCs w:val="28"/>
        </w:rPr>
        <w:t>5) организует размещение информации о результатах Конкурса в средствах массовой информации.</w:t>
      </w:r>
    </w:p>
    <w:p w14:paraId="4A161918"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sz w:val="28"/>
          <w:szCs w:val="28"/>
        </w:rPr>
      </w:pPr>
      <w:r w:rsidRPr="002D164A">
        <w:rPr>
          <w:sz w:val="28"/>
          <w:szCs w:val="28"/>
        </w:rPr>
        <w:t>3.1</w:t>
      </w:r>
      <w:r>
        <w:rPr>
          <w:sz w:val="28"/>
          <w:szCs w:val="28"/>
        </w:rPr>
        <w:t>7</w:t>
      </w:r>
      <w:r w:rsidRPr="002D164A">
        <w:rPr>
          <w:sz w:val="28"/>
          <w:szCs w:val="28"/>
        </w:rPr>
        <w:t xml:space="preserve">. Заседания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ее заседании (за исключением случая, указанного в абзаце втором пункта 3.8. настоящего Порядка). </w:t>
      </w:r>
    </w:p>
    <w:p w14:paraId="4CCD810A"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sz w:val="28"/>
          <w:szCs w:val="28"/>
        </w:rPr>
      </w:pPr>
      <w:r w:rsidRPr="002D164A">
        <w:rPr>
          <w:sz w:val="28"/>
          <w:szCs w:val="28"/>
        </w:rPr>
        <w:t xml:space="preserve">Решение Конкурсной комиссии оформляется отдельным документом, прилагаемым к протоколу заседания Конкурсной комиссии, и подписывается </w:t>
      </w:r>
      <w:r w:rsidRPr="002D164A">
        <w:rPr>
          <w:sz w:val="28"/>
          <w:szCs w:val="28"/>
        </w:rPr>
        <w:lastRenderedPageBreak/>
        <w:t xml:space="preserve">председателем, заместителем председателя, секретарем и членами Конкурсной комиссии, принимавшими участие в ее заседании (за исключением случая, указанного в абзаце втором пункта 3.8. настоящего Порядка). </w:t>
      </w:r>
    </w:p>
    <w:p w14:paraId="02DC35E0"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sz w:val="28"/>
          <w:szCs w:val="28"/>
        </w:rPr>
      </w:pPr>
      <w:r w:rsidRPr="002D164A">
        <w:rPr>
          <w:sz w:val="28"/>
          <w:szCs w:val="28"/>
        </w:rPr>
        <w:t>3.1</w:t>
      </w:r>
      <w:r>
        <w:rPr>
          <w:sz w:val="28"/>
          <w:szCs w:val="28"/>
        </w:rPr>
        <w:t>8</w:t>
      </w:r>
      <w:r w:rsidRPr="002D164A">
        <w:rPr>
          <w:sz w:val="28"/>
          <w:szCs w:val="28"/>
        </w:rPr>
        <w:t>. Выписки из протоколов заседаний Конкурсной комиссии и копии решений Конкурсной комиссии выдаются по письменным заявлениям участников Конкурса, обратившихся в Конкурсную комиссию.</w:t>
      </w:r>
    </w:p>
    <w:p w14:paraId="550B92AA"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sz w:val="28"/>
          <w:szCs w:val="28"/>
        </w:rPr>
      </w:pPr>
      <w:r w:rsidRPr="002D164A">
        <w:rPr>
          <w:sz w:val="28"/>
          <w:szCs w:val="28"/>
        </w:rPr>
        <w:t>3.</w:t>
      </w:r>
      <w:r>
        <w:rPr>
          <w:sz w:val="28"/>
          <w:szCs w:val="28"/>
        </w:rPr>
        <w:t>19</w:t>
      </w:r>
      <w:r w:rsidRPr="002D164A">
        <w:rPr>
          <w:sz w:val="28"/>
          <w:szCs w:val="28"/>
        </w:rPr>
        <w:t xml:space="preserve">. Организационно-техническое обеспечение деятельности Конкурсной комиссии осуществляется аппаратом Думы городского округа. </w:t>
      </w:r>
    </w:p>
    <w:p w14:paraId="380657C1"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sz w:val="28"/>
          <w:szCs w:val="28"/>
        </w:rPr>
      </w:pPr>
      <w:r w:rsidRPr="002D164A">
        <w:rPr>
          <w:sz w:val="28"/>
          <w:szCs w:val="28"/>
        </w:rPr>
        <w:t>3.2</w:t>
      </w:r>
      <w:r>
        <w:rPr>
          <w:sz w:val="28"/>
          <w:szCs w:val="28"/>
        </w:rPr>
        <w:t>0</w:t>
      </w:r>
      <w:r w:rsidRPr="002D164A">
        <w:rPr>
          <w:sz w:val="28"/>
          <w:szCs w:val="28"/>
        </w:rPr>
        <w:t>. Конкурсная комиссия вправе привлекать к своей работе специалистов (экспертов), участвующих в ее заседаниях и не имеющих права голоса.</w:t>
      </w:r>
    </w:p>
    <w:p w14:paraId="66616958"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bCs/>
          <w:sz w:val="28"/>
          <w:szCs w:val="28"/>
        </w:rPr>
      </w:pPr>
      <w:r w:rsidRPr="002D164A">
        <w:rPr>
          <w:bCs/>
          <w:sz w:val="28"/>
          <w:szCs w:val="28"/>
        </w:rPr>
        <w:t>3.2</w:t>
      </w:r>
      <w:r>
        <w:rPr>
          <w:bCs/>
          <w:sz w:val="28"/>
          <w:szCs w:val="28"/>
        </w:rPr>
        <w:t>1</w:t>
      </w:r>
      <w:r w:rsidRPr="002D164A">
        <w:rPr>
          <w:bCs/>
          <w:sz w:val="28"/>
          <w:szCs w:val="28"/>
        </w:rPr>
        <w:t>. Полномочия Комиссии прекращаются со дня избрания Главы городского округа либо со дня признания Конкурса несостоявшимся.</w:t>
      </w:r>
    </w:p>
    <w:p w14:paraId="421333D4" w14:textId="77777777" w:rsidR="00871A66" w:rsidRPr="002D164A" w:rsidRDefault="00871A66" w:rsidP="00A93449">
      <w:pPr>
        <w:widowControl w:val="0"/>
        <w:shd w:val="clear" w:color="auto" w:fill="FFFFFF"/>
        <w:tabs>
          <w:tab w:val="left" w:pos="567"/>
          <w:tab w:val="left" w:pos="1276"/>
        </w:tabs>
        <w:autoSpaceDE w:val="0"/>
        <w:autoSpaceDN w:val="0"/>
        <w:adjustRightInd w:val="0"/>
        <w:ind w:firstLine="567"/>
        <w:jc w:val="both"/>
        <w:rPr>
          <w:bCs/>
          <w:sz w:val="28"/>
          <w:szCs w:val="28"/>
        </w:rPr>
      </w:pPr>
    </w:p>
    <w:p w14:paraId="75B82434" w14:textId="77777777" w:rsidR="00871A66" w:rsidRPr="002D164A" w:rsidRDefault="00871A66" w:rsidP="00A93449">
      <w:pPr>
        <w:widowControl w:val="0"/>
        <w:shd w:val="clear" w:color="auto" w:fill="FFFFFF"/>
        <w:autoSpaceDE w:val="0"/>
        <w:autoSpaceDN w:val="0"/>
        <w:adjustRightInd w:val="0"/>
        <w:jc w:val="center"/>
        <w:rPr>
          <w:b/>
          <w:sz w:val="28"/>
          <w:szCs w:val="28"/>
        </w:rPr>
      </w:pPr>
      <w:r w:rsidRPr="002D164A">
        <w:rPr>
          <w:b/>
          <w:sz w:val="28"/>
          <w:szCs w:val="28"/>
        </w:rPr>
        <w:t>4. Перечень и требования к документам для участия в Конкурсе</w:t>
      </w:r>
    </w:p>
    <w:p w14:paraId="3451D714" w14:textId="77777777" w:rsidR="00871A66" w:rsidRPr="002D164A" w:rsidRDefault="00871A66" w:rsidP="00A93449">
      <w:pPr>
        <w:widowControl w:val="0"/>
        <w:shd w:val="clear" w:color="auto" w:fill="FFFFFF"/>
        <w:autoSpaceDE w:val="0"/>
        <w:autoSpaceDN w:val="0"/>
        <w:adjustRightInd w:val="0"/>
        <w:jc w:val="center"/>
        <w:rPr>
          <w:b/>
          <w:sz w:val="28"/>
          <w:szCs w:val="28"/>
        </w:rPr>
      </w:pPr>
    </w:p>
    <w:p w14:paraId="42B4DB3B" w14:textId="77777777" w:rsidR="00871A66" w:rsidRPr="002D164A" w:rsidRDefault="00871A66" w:rsidP="00A93449">
      <w:pPr>
        <w:shd w:val="clear" w:color="auto" w:fill="FFFFFF"/>
        <w:tabs>
          <w:tab w:val="left" w:pos="826"/>
        </w:tabs>
        <w:ind w:firstLine="567"/>
        <w:jc w:val="both"/>
        <w:rPr>
          <w:sz w:val="28"/>
          <w:szCs w:val="28"/>
        </w:rPr>
      </w:pPr>
      <w:r w:rsidRPr="002D164A">
        <w:rPr>
          <w:sz w:val="28"/>
          <w:szCs w:val="28"/>
        </w:rPr>
        <w:t>4.1. Граждане, желающие участвовать в Конкурсе, представляют в Кон</w:t>
      </w:r>
      <w:r w:rsidRPr="002D164A">
        <w:rPr>
          <w:sz w:val="28"/>
          <w:szCs w:val="28"/>
        </w:rPr>
        <w:softHyphen/>
        <w:t>курсную комиссию:</w:t>
      </w:r>
    </w:p>
    <w:p w14:paraId="2F4B2C6B" w14:textId="77777777" w:rsidR="00871A66" w:rsidRPr="002D164A" w:rsidRDefault="00871A66" w:rsidP="00A93449">
      <w:pPr>
        <w:shd w:val="clear" w:color="auto" w:fill="FFFFFF"/>
        <w:ind w:firstLine="567"/>
        <w:jc w:val="both"/>
        <w:rPr>
          <w:sz w:val="28"/>
          <w:szCs w:val="28"/>
        </w:rPr>
      </w:pPr>
      <w:r w:rsidRPr="002D164A">
        <w:rPr>
          <w:sz w:val="28"/>
          <w:szCs w:val="28"/>
        </w:rPr>
        <w:t>1) личное заявление в письменной форме об участии в Конкурсе с обяза</w:t>
      </w:r>
      <w:r w:rsidRPr="002D164A">
        <w:rPr>
          <w:sz w:val="28"/>
          <w:szCs w:val="28"/>
        </w:rPr>
        <w:softHyphen/>
        <w:t>тельством в случае избрания на должность Главы городского округа прекратить деятельность, несовместимую со статусом Главы городского округа.</w:t>
      </w:r>
    </w:p>
    <w:p w14:paraId="71F3D15F" w14:textId="77777777" w:rsidR="00871A66" w:rsidRPr="002D164A" w:rsidRDefault="00871A66" w:rsidP="00A93449">
      <w:pPr>
        <w:shd w:val="clear" w:color="auto" w:fill="FFFFFF"/>
        <w:ind w:firstLine="567"/>
        <w:jc w:val="both"/>
        <w:rPr>
          <w:sz w:val="28"/>
          <w:szCs w:val="28"/>
        </w:rPr>
      </w:pPr>
      <w:r w:rsidRPr="002D164A">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w:t>
      </w:r>
      <w:r w:rsidRPr="002D164A">
        <w:rPr>
          <w:sz w:val="28"/>
          <w:szCs w:val="28"/>
        </w:rPr>
        <w:softHyphen/>
        <w:t>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сведений о деятельности, несовместимой со статусом Главы городского округа (при наличии такой деятельности на момент представления заявления).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сведения о дате снятия или погашения судимости;</w:t>
      </w:r>
    </w:p>
    <w:p w14:paraId="31B414CF" w14:textId="77777777" w:rsidR="00871A66" w:rsidRPr="002D164A" w:rsidRDefault="00871A66" w:rsidP="00A93449">
      <w:pPr>
        <w:shd w:val="clear" w:color="auto" w:fill="FFFFFF"/>
        <w:ind w:firstLine="567"/>
        <w:jc w:val="both"/>
        <w:rPr>
          <w:sz w:val="28"/>
          <w:szCs w:val="28"/>
        </w:rPr>
      </w:pPr>
      <w:r w:rsidRPr="002D164A">
        <w:rPr>
          <w:sz w:val="28"/>
          <w:szCs w:val="28"/>
        </w:rPr>
        <w:t>2) собственноручно заполненную и подписанную анкету по форме, ут</w:t>
      </w:r>
      <w:r w:rsidRPr="002D164A">
        <w:rPr>
          <w:sz w:val="28"/>
          <w:szCs w:val="28"/>
        </w:rPr>
        <w:softHyphen/>
        <w:t>вержденной распоряжением Правительства Российской Федерации от 26 мая 2005 г.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648F273B" w14:textId="77777777" w:rsidR="00871A66" w:rsidRPr="002D164A" w:rsidRDefault="00871A66" w:rsidP="00A93449">
      <w:pPr>
        <w:shd w:val="clear" w:color="auto" w:fill="FFFFFF"/>
        <w:ind w:firstLine="567"/>
        <w:jc w:val="both"/>
        <w:rPr>
          <w:sz w:val="28"/>
          <w:szCs w:val="28"/>
        </w:rPr>
      </w:pPr>
      <w:r w:rsidRPr="002D164A">
        <w:rPr>
          <w:sz w:val="28"/>
          <w:szCs w:val="28"/>
        </w:rPr>
        <w:t>3) автобиографию в свободной форме;</w:t>
      </w:r>
    </w:p>
    <w:p w14:paraId="62E10110" w14:textId="77777777" w:rsidR="00871A66" w:rsidRPr="002D164A" w:rsidRDefault="00871A66" w:rsidP="00A93449">
      <w:pPr>
        <w:shd w:val="clear" w:color="auto" w:fill="FFFFFF"/>
        <w:ind w:firstLine="567"/>
        <w:jc w:val="both"/>
        <w:rPr>
          <w:sz w:val="28"/>
          <w:szCs w:val="28"/>
        </w:rPr>
      </w:pPr>
      <w:r w:rsidRPr="002D164A">
        <w:rPr>
          <w:sz w:val="28"/>
          <w:szCs w:val="28"/>
        </w:rPr>
        <w:t>4) 3 цветных фотографии (размером 4x6) без уголка;</w:t>
      </w:r>
    </w:p>
    <w:p w14:paraId="6CF29B9A" w14:textId="77777777" w:rsidR="00871A66" w:rsidRPr="002D164A" w:rsidRDefault="00871A66" w:rsidP="00A93449">
      <w:pPr>
        <w:shd w:val="clear" w:color="auto" w:fill="FFFFFF"/>
        <w:ind w:firstLine="567"/>
        <w:jc w:val="both"/>
        <w:rPr>
          <w:sz w:val="28"/>
          <w:szCs w:val="28"/>
        </w:rPr>
      </w:pPr>
      <w:r w:rsidRPr="002D164A">
        <w:rPr>
          <w:sz w:val="28"/>
          <w:szCs w:val="28"/>
        </w:rPr>
        <w:lastRenderedPageBreak/>
        <w:t>5) собственноручно заполненную и подписанную анкету (форма 4) со</w:t>
      </w:r>
      <w:r w:rsidRPr="002D164A">
        <w:rPr>
          <w:sz w:val="28"/>
          <w:szCs w:val="28"/>
        </w:rPr>
        <w:softHyphen/>
        <w:t>гласно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 февраля 2010 года №63;</w:t>
      </w:r>
    </w:p>
    <w:p w14:paraId="32484627" w14:textId="77777777" w:rsidR="00871A66" w:rsidRPr="002D164A" w:rsidRDefault="00871A66" w:rsidP="00A93449">
      <w:pPr>
        <w:shd w:val="clear" w:color="auto" w:fill="FFFFFF"/>
        <w:ind w:firstLine="567"/>
        <w:jc w:val="both"/>
        <w:rPr>
          <w:sz w:val="28"/>
          <w:szCs w:val="28"/>
        </w:rPr>
      </w:pPr>
      <w:r w:rsidRPr="002D164A">
        <w:rPr>
          <w:sz w:val="28"/>
          <w:szCs w:val="28"/>
        </w:rPr>
        <w:t>6) копию паспорта гражданина Российской Федерации или иного документа, удостоверяющего личность гражданина (по прибытии на Конкурс предъявляется оригинал);</w:t>
      </w:r>
    </w:p>
    <w:p w14:paraId="19B80C87" w14:textId="77777777" w:rsidR="00871A66" w:rsidRPr="002D164A" w:rsidRDefault="00871A66" w:rsidP="00A93449">
      <w:pPr>
        <w:shd w:val="clear" w:color="auto" w:fill="FFFFFF"/>
        <w:ind w:firstLine="567"/>
        <w:jc w:val="both"/>
        <w:rPr>
          <w:sz w:val="28"/>
          <w:szCs w:val="28"/>
        </w:rPr>
      </w:pPr>
      <w:r w:rsidRPr="002D164A">
        <w:rPr>
          <w:sz w:val="28"/>
          <w:szCs w:val="28"/>
        </w:rPr>
        <w:t>7) документы, подтверждающие наличие профессионального образования, квалификации и стажа работы (копии трудовой книжки и (или) сведений о трудовой деятельности или копии иных документов, подтверждающих трудовую (служебную) деятельность гражданина, документов о профессиональном образовании, по</w:t>
      </w:r>
      <w:r w:rsidRPr="002D164A">
        <w:rPr>
          <w:sz w:val="28"/>
          <w:szCs w:val="28"/>
        </w:rPr>
        <w:softHyphen/>
        <w:t>вышении квалификации, переподготовке, присвоении ученого звания и ученой степени, заверенные нота</w:t>
      </w:r>
      <w:r w:rsidRPr="002D164A">
        <w:rPr>
          <w:sz w:val="28"/>
          <w:szCs w:val="28"/>
        </w:rPr>
        <w:softHyphen/>
        <w:t>риально или кадровой службой по месту работы) (по прибытии на Конкурс предъявляются оригиналы);</w:t>
      </w:r>
    </w:p>
    <w:p w14:paraId="44C56006" w14:textId="77777777" w:rsidR="00871A66" w:rsidRPr="002D164A" w:rsidRDefault="00871A66" w:rsidP="00A93449">
      <w:pPr>
        <w:shd w:val="clear" w:color="auto" w:fill="FFFFFF"/>
        <w:ind w:firstLine="567"/>
        <w:jc w:val="both"/>
        <w:rPr>
          <w:sz w:val="28"/>
          <w:szCs w:val="28"/>
        </w:rPr>
      </w:pPr>
      <w:r w:rsidRPr="002D164A">
        <w:rPr>
          <w:sz w:val="28"/>
          <w:szCs w:val="28"/>
        </w:rPr>
        <w:t>8)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года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14:paraId="63019CDF" w14:textId="77777777" w:rsidR="00871A66" w:rsidRPr="002D164A" w:rsidRDefault="00871A66" w:rsidP="00A93449">
      <w:pPr>
        <w:shd w:val="clear" w:color="auto" w:fill="FFFFFF"/>
        <w:ind w:firstLine="567"/>
        <w:jc w:val="both"/>
        <w:rPr>
          <w:sz w:val="28"/>
          <w:szCs w:val="28"/>
        </w:rPr>
      </w:pPr>
      <w:r w:rsidRPr="002D164A">
        <w:rPr>
          <w:sz w:val="28"/>
          <w:szCs w:val="28"/>
        </w:rPr>
        <w:t>9) копии документов, подтверждающих сведения, указанные в анкете (военный билет, свидетельство о заключении (расторжении) брака и другие документы), заверенные нотариально или кадровой службой по месту работы (по прибытии на Конкурс предъявляются оригиналы);</w:t>
      </w:r>
    </w:p>
    <w:p w14:paraId="4FEBF6EB" w14:textId="77777777" w:rsidR="00871A66" w:rsidRPr="002D164A" w:rsidRDefault="00871A66" w:rsidP="009066F7">
      <w:pPr>
        <w:shd w:val="clear" w:color="auto" w:fill="FFFFFF"/>
        <w:ind w:firstLine="567"/>
        <w:jc w:val="both"/>
        <w:rPr>
          <w:sz w:val="28"/>
          <w:szCs w:val="28"/>
        </w:rPr>
      </w:pPr>
      <w:r w:rsidRPr="002D164A">
        <w:rPr>
          <w:sz w:val="28"/>
          <w:szCs w:val="28"/>
        </w:rPr>
        <w:t>10)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форме,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2A6C8265" w14:textId="77777777" w:rsidR="00871A66" w:rsidRPr="002D164A" w:rsidRDefault="00871A66" w:rsidP="0068442C">
      <w:pPr>
        <w:shd w:val="clear" w:color="auto" w:fill="FFFFFF"/>
        <w:ind w:firstLine="567"/>
        <w:jc w:val="both"/>
        <w:rPr>
          <w:sz w:val="28"/>
          <w:szCs w:val="28"/>
        </w:rPr>
      </w:pPr>
      <w:r w:rsidRPr="002D164A">
        <w:rPr>
          <w:sz w:val="28"/>
          <w:szCs w:val="28"/>
        </w:rPr>
        <w:t xml:space="preserve">11) сведения о принадлежащем </w:t>
      </w:r>
      <w:r>
        <w:rPr>
          <w:sz w:val="28"/>
          <w:szCs w:val="28"/>
        </w:rPr>
        <w:t>гражданину</w:t>
      </w:r>
      <w:r w:rsidRPr="002D164A">
        <w:rPr>
          <w:sz w:val="28"/>
          <w:szCs w:val="28"/>
        </w:rPr>
        <w:t xml:space="preserve">,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сведения о таких обязательствах своей супруги (супруга) и несовершеннолетних детей, а также сведения о своих счетах (вкладах), наличных денежных средствах и ценностях в иностранных банках, расположенных за пределами территории </w:t>
      </w:r>
      <w:r w:rsidRPr="002D164A">
        <w:rPr>
          <w:sz w:val="28"/>
          <w:szCs w:val="28"/>
        </w:rPr>
        <w:lastRenderedPageBreak/>
        <w:t>Российской Федерации, и (или) иностранных финансовых инструментах,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своей супруги (супруга) и несовершеннолетних детей;</w:t>
      </w:r>
    </w:p>
    <w:p w14:paraId="1FD31B2F" w14:textId="77777777" w:rsidR="00871A66" w:rsidRPr="002D164A" w:rsidRDefault="00871A66" w:rsidP="00A93449">
      <w:pPr>
        <w:shd w:val="clear" w:color="auto" w:fill="FFFFFF"/>
        <w:ind w:firstLine="567"/>
        <w:jc w:val="both"/>
        <w:rPr>
          <w:sz w:val="28"/>
          <w:szCs w:val="28"/>
        </w:rPr>
      </w:pPr>
      <w:r w:rsidRPr="002D164A">
        <w:rPr>
          <w:sz w:val="28"/>
          <w:szCs w:val="28"/>
        </w:rPr>
        <w:t>12) копию страхового свидетельства обязательного пенсионного страхования или копию документа, подтверждающего регистрацию в системе индивидуального (персонифицированного) учета, заверенную нотариально или кадровой службой по месту работы (по прибытии на Конкурс предъявляется оригинал, в том числе в форме электронного документа);</w:t>
      </w:r>
    </w:p>
    <w:p w14:paraId="00C6A049" w14:textId="77777777" w:rsidR="00871A66" w:rsidRPr="002D164A" w:rsidRDefault="00871A66" w:rsidP="00A93449">
      <w:pPr>
        <w:shd w:val="clear" w:color="auto" w:fill="FFFFFF"/>
        <w:ind w:firstLine="567"/>
        <w:jc w:val="both"/>
        <w:rPr>
          <w:sz w:val="28"/>
          <w:szCs w:val="28"/>
        </w:rPr>
      </w:pPr>
      <w:r w:rsidRPr="002D164A">
        <w:rPr>
          <w:sz w:val="28"/>
          <w:szCs w:val="28"/>
        </w:rPr>
        <w:t>13) копию свидетельства о постановке физического лица на учет в налоговом органе по месту жительства на территории Российской Федерации, заверенную нотариально или кадровой службой по месту работы (по прибытии на Конкурс предъявляется оригинал);</w:t>
      </w:r>
    </w:p>
    <w:p w14:paraId="5EFFCB90" w14:textId="77777777" w:rsidR="00871A66" w:rsidRPr="002D164A" w:rsidRDefault="00871A66" w:rsidP="00A93449">
      <w:pPr>
        <w:shd w:val="clear" w:color="auto" w:fill="FFFFFF"/>
        <w:ind w:firstLine="567"/>
        <w:jc w:val="both"/>
        <w:rPr>
          <w:sz w:val="28"/>
          <w:szCs w:val="28"/>
        </w:rPr>
      </w:pPr>
      <w:r w:rsidRPr="002D164A">
        <w:rPr>
          <w:sz w:val="28"/>
          <w:szCs w:val="28"/>
        </w:rPr>
        <w:t>14) согласие на обработку персональных данных гражданина, желающего участвовать в Конкурсе, по форме согласно приложению к настоящему Порядку;</w:t>
      </w:r>
    </w:p>
    <w:p w14:paraId="16313240" w14:textId="77777777" w:rsidR="00871A66" w:rsidRPr="002D164A" w:rsidRDefault="00871A66" w:rsidP="00CF11E1">
      <w:pPr>
        <w:shd w:val="clear" w:color="auto" w:fill="FFFFFF"/>
        <w:ind w:firstLine="567"/>
        <w:jc w:val="both"/>
        <w:rPr>
          <w:sz w:val="28"/>
          <w:szCs w:val="28"/>
        </w:rPr>
      </w:pPr>
      <w:r w:rsidRPr="002D164A">
        <w:rPr>
          <w:sz w:val="28"/>
          <w:szCs w:val="28"/>
        </w:rPr>
        <w:t>15) справку об отсутствии (наличии) судимости и (или) факта уголовного преследования либо о прекращении уголовного преследования по форме, установленной Приложением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Министерства внутренних дел Российской Федерации от 27 сентября 2019 года №660.</w:t>
      </w:r>
    </w:p>
    <w:p w14:paraId="78618582" w14:textId="77777777" w:rsidR="00871A66" w:rsidRPr="002D164A" w:rsidRDefault="00871A66" w:rsidP="008F304D">
      <w:pPr>
        <w:shd w:val="clear" w:color="auto" w:fill="FFFFFF"/>
        <w:ind w:firstLine="567"/>
        <w:jc w:val="both"/>
        <w:rPr>
          <w:sz w:val="28"/>
          <w:szCs w:val="28"/>
        </w:rPr>
      </w:pPr>
      <w:r w:rsidRPr="002D164A">
        <w:rPr>
          <w:sz w:val="28"/>
          <w:szCs w:val="28"/>
        </w:rPr>
        <w:t>4.2. Сведения, указанные в подпункте 10 пункта 4.1. настоящего Порядка, представляются Губернатору Ставропольского края в соответствии с Законом Ставропольского края от 20 июля 2017 года №92-кз «О некоторых вопросах, связанных с соблюдением ограничений, запретов, исполнением обязанностей, установленных в целях противодействия коррупции,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путем их направления в структурное подразделение аппарата Правительства Ставропольского края по профилактике коррупционных правонарушений.</w:t>
      </w:r>
    </w:p>
    <w:p w14:paraId="504BB846" w14:textId="77777777" w:rsidR="00871A66" w:rsidRPr="002D164A" w:rsidRDefault="00871A66" w:rsidP="00067AD3">
      <w:pPr>
        <w:ind w:firstLine="567"/>
        <w:jc w:val="both"/>
        <w:rPr>
          <w:sz w:val="28"/>
          <w:szCs w:val="28"/>
        </w:rPr>
      </w:pPr>
      <w:r w:rsidRPr="002D164A">
        <w:rPr>
          <w:sz w:val="28"/>
          <w:szCs w:val="28"/>
        </w:rPr>
        <w:t>В Конкурсную комиссию представляется документ, подтверждающий направление Губернатору Ставропольского края сведений, указанных в абзаце первом настоящего пункта (квитанция о почтовом отправлении с описью вложений или отметка о принятии).</w:t>
      </w:r>
    </w:p>
    <w:p w14:paraId="03E92C93" w14:textId="77777777" w:rsidR="00871A66" w:rsidRPr="002D164A" w:rsidRDefault="00871A66" w:rsidP="00A93449">
      <w:pPr>
        <w:shd w:val="clear" w:color="auto" w:fill="FFFFFF"/>
        <w:ind w:firstLine="567"/>
        <w:jc w:val="both"/>
        <w:rPr>
          <w:sz w:val="28"/>
          <w:szCs w:val="28"/>
        </w:rPr>
      </w:pPr>
      <w:r w:rsidRPr="002D164A">
        <w:rPr>
          <w:sz w:val="28"/>
          <w:szCs w:val="28"/>
        </w:rPr>
        <w:t>4.3. Гражданин, желающий участвовать в Конкурсе, может представить в Конкурсную комиссию другие документы или их копии, заверенные нотариально или кадровыми службами по месту работы (по прибытии на Конкурс предъявляются оригиналы), характеризующие его профессиональную подготовку.</w:t>
      </w:r>
    </w:p>
    <w:p w14:paraId="235FC065" w14:textId="77777777" w:rsidR="00871A66" w:rsidRPr="002D164A" w:rsidRDefault="00871A66" w:rsidP="00A93449">
      <w:pPr>
        <w:shd w:val="clear" w:color="auto" w:fill="FFFFFF"/>
        <w:ind w:firstLine="567"/>
        <w:jc w:val="both"/>
        <w:rPr>
          <w:sz w:val="28"/>
          <w:szCs w:val="28"/>
        </w:rPr>
      </w:pPr>
      <w:r w:rsidRPr="002D164A">
        <w:rPr>
          <w:sz w:val="28"/>
          <w:szCs w:val="28"/>
        </w:rPr>
        <w:t>4.4. Прием документов от граждан, желающих участвовать в Конкурсе, начинается со дня официального опубликования (обнародования) объявления о Конкурсе по отбору кандидатур на должность Главы городского округа и прекращается за 7 календарных дней до дня проведения Конкурса.</w:t>
      </w:r>
    </w:p>
    <w:p w14:paraId="2B64B6FD" w14:textId="77777777" w:rsidR="00871A66" w:rsidRPr="002D164A" w:rsidRDefault="00871A66" w:rsidP="00A93449">
      <w:pPr>
        <w:shd w:val="clear" w:color="auto" w:fill="FFFFFF"/>
        <w:ind w:firstLine="567"/>
        <w:jc w:val="both"/>
        <w:rPr>
          <w:sz w:val="28"/>
          <w:szCs w:val="28"/>
        </w:rPr>
      </w:pPr>
      <w:r w:rsidRPr="002D164A">
        <w:rPr>
          <w:sz w:val="28"/>
          <w:szCs w:val="28"/>
        </w:rPr>
        <w:t xml:space="preserve">4.5. Прием документов от граждан, желающих участвовать в Конкурсе, осуществляется секретарем Конкурсной комиссии, который регистрирует их в журнале регистрации документов с указанием даты их подачи и присвоением порядкового регистрационного номера. </w:t>
      </w:r>
    </w:p>
    <w:p w14:paraId="51CCC8A6" w14:textId="77777777" w:rsidR="00871A66" w:rsidRPr="002D164A" w:rsidRDefault="00871A66" w:rsidP="00A93449">
      <w:pPr>
        <w:shd w:val="clear" w:color="auto" w:fill="FFFFFF"/>
        <w:ind w:firstLine="567"/>
        <w:jc w:val="both"/>
        <w:rPr>
          <w:sz w:val="28"/>
          <w:szCs w:val="28"/>
        </w:rPr>
      </w:pPr>
      <w:r w:rsidRPr="002D164A">
        <w:rPr>
          <w:sz w:val="28"/>
          <w:szCs w:val="28"/>
        </w:rPr>
        <w:t>Претенденту выдается расписка в получении документов, указанных в подпунктах 4.1.</w:t>
      </w:r>
      <w:r>
        <w:rPr>
          <w:sz w:val="28"/>
          <w:szCs w:val="28"/>
        </w:rPr>
        <w:t xml:space="preserve"> -</w:t>
      </w:r>
      <w:r w:rsidRPr="002D164A">
        <w:rPr>
          <w:sz w:val="28"/>
          <w:szCs w:val="28"/>
        </w:rPr>
        <w:t xml:space="preserve"> 4.3. Расписка составляется в двух экземплярах, один из которых хранится в документах Конкурсной комиссии.</w:t>
      </w:r>
    </w:p>
    <w:p w14:paraId="383A5FBF" w14:textId="77777777" w:rsidR="00871A66" w:rsidRPr="002D164A" w:rsidRDefault="00871A66" w:rsidP="00A93449">
      <w:pPr>
        <w:shd w:val="clear" w:color="auto" w:fill="FFFFFF"/>
        <w:ind w:firstLine="567"/>
        <w:jc w:val="both"/>
        <w:rPr>
          <w:sz w:val="28"/>
          <w:szCs w:val="28"/>
        </w:rPr>
      </w:pPr>
      <w:r w:rsidRPr="002D164A">
        <w:rPr>
          <w:sz w:val="28"/>
          <w:szCs w:val="28"/>
        </w:rPr>
        <w:t>4.6. Претендент вправе в течение срока, установленного для представ</w:t>
      </w:r>
      <w:r w:rsidRPr="002D164A">
        <w:rPr>
          <w:sz w:val="28"/>
          <w:szCs w:val="28"/>
        </w:rPr>
        <w:softHyphen/>
        <w:t>ле</w:t>
      </w:r>
      <w:r w:rsidRPr="002D164A">
        <w:rPr>
          <w:sz w:val="28"/>
          <w:szCs w:val="28"/>
        </w:rPr>
        <w:softHyphen/>
        <w:t>ния в Конкурсную комиссию документов, указанных подпунктах 4.1.</w:t>
      </w:r>
      <w:r>
        <w:rPr>
          <w:sz w:val="28"/>
          <w:szCs w:val="28"/>
        </w:rPr>
        <w:t xml:space="preserve"> -</w:t>
      </w:r>
      <w:r w:rsidRPr="002D164A">
        <w:rPr>
          <w:sz w:val="28"/>
          <w:szCs w:val="28"/>
        </w:rPr>
        <w:t xml:space="preserve"> 4.3. настоящего Порядка,</w:t>
      </w:r>
      <w:r w:rsidRPr="002D164A">
        <w:rPr>
          <w:rFonts w:eastAsia="Calibri"/>
          <w:sz w:val="28"/>
          <w:szCs w:val="28"/>
        </w:rPr>
        <w:t xml:space="preserve"> дополнительно представлять недостающие документы, вно</w:t>
      </w:r>
      <w:r w:rsidRPr="002D164A">
        <w:rPr>
          <w:rFonts w:eastAsia="Calibri"/>
          <w:sz w:val="28"/>
          <w:szCs w:val="28"/>
        </w:rPr>
        <w:softHyphen/>
        <w:t>сить уточнения и дополнения в представленные документы, содержащие сведения о нем, а также</w:t>
      </w:r>
      <w:r w:rsidRPr="002D164A">
        <w:rPr>
          <w:sz w:val="28"/>
          <w:szCs w:val="28"/>
        </w:rPr>
        <w:t xml:space="preserve"> </w:t>
      </w:r>
      <w:r w:rsidRPr="002D164A">
        <w:rPr>
          <w:rFonts w:eastAsia="Calibri"/>
          <w:sz w:val="28"/>
          <w:szCs w:val="28"/>
        </w:rPr>
        <w:t>заменить представленный документ в случае если он оформлен с нарушением требований действующего законодательства или на</w:t>
      </w:r>
      <w:r w:rsidRPr="002D164A">
        <w:rPr>
          <w:rFonts w:eastAsia="Calibri"/>
          <w:sz w:val="28"/>
          <w:szCs w:val="28"/>
        </w:rPr>
        <w:softHyphen/>
        <w:t>стоящего Порядка.</w:t>
      </w:r>
    </w:p>
    <w:p w14:paraId="3277FB41" w14:textId="77777777" w:rsidR="00871A66" w:rsidRDefault="00871A66" w:rsidP="00A93449">
      <w:pPr>
        <w:shd w:val="clear" w:color="auto" w:fill="FFFFFF"/>
        <w:ind w:firstLine="567"/>
        <w:jc w:val="both"/>
        <w:rPr>
          <w:sz w:val="28"/>
          <w:szCs w:val="28"/>
        </w:rPr>
      </w:pPr>
      <w:r w:rsidRPr="002D164A">
        <w:rPr>
          <w:sz w:val="28"/>
          <w:szCs w:val="28"/>
        </w:rPr>
        <w:t>4.7. Представленные претендентом документы и сведения могут подвергаться проверке Конкурсной комиссией в порядке, установленном законодательством Российской Федерации, законодательством Ставропольского края, Регламентом работы Конкурсной комиссии.</w:t>
      </w:r>
    </w:p>
    <w:p w14:paraId="3FEEB06C" w14:textId="77777777" w:rsidR="00871A66" w:rsidRPr="002D164A" w:rsidRDefault="00871A66" w:rsidP="00A93449">
      <w:pPr>
        <w:shd w:val="clear" w:color="auto" w:fill="FFFFFF"/>
        <w:ind w:firstLine="567"/>
        <w:jc w:val="both"/>
        <w:rPr>
          <w:sz w:val="28"/>
          <w:szCs w:val="28"/>
        </w:rPr>
      </w:pPr>
    </w:p>
    <w:p w14:paraId="42F307D6" w14:textId="77777777" w:rsidR="00871A66" w:rsidRPr="002D164A" w:rsidRDefault="00871A66" w:rsidP="00A93449">
      <w:pPr>
        <w:shd w:val="clear" w:color="auto" w:fill="FFFFFF"/>
        <w:ind w:firstLine="709"/>
        <w:jc w:val="center"/>
        <w:rPr>
          <w:b/>
          <w:sz w:val="28"/>
          <w:szCs w:val="28"/>
        </w:rPr>
      </w:pPr>
      <w:r w:rsidRPr="002D164A">
        <w:rPr>
          <w:b/>
          <w:sz w:val="28"/>
          <w:szCs w:val="28"/>
        </w:rPr>
        <w:t>5. Проведение Конкурса</w:t>
      </w:r>
    </w:p>
    <w:p w14:paraId="0080661A" w14:textId="77777777" w:rsidR="00871A66" w:rsidRPr="00366ECE" w:rsidRDefault="00871A66" w:rsidP="00A93449">
      <w:pPr>
        <w:shd w:val="clear" w:color="auto" w:fill="FFFFFF"/>
        <w:ind w:firstLine="709"/>
        <w:jc w:val="center"/>
        <w:rPr>
          <w:b/>
          <w:sz w:val="8"/>
          <w:szCs w:val="8"/>
        </w:rPr>
      </w:pPr>
    </w:p>
    <w:p w14:paraId="58D9A040" w14:textId="77777777" w:rsidR="00871A66" w:rsidRPr="002D164A" w:rsidRDefault="00871A66" w:rsidP="00745D4F">
      <w:pPr>
        <w:shd w:val="clear" w:color="auto" w:fill="FFFFFF"/>
        <w:ind w:firstLine="567"/>
        <w:jc w:val="both"/>
        <w:rPr>
          <w:sz w:val="28"/>
          <w:szCs w:val="28"/>
        </w:rPr>
      </w:pPr>
      <w:r w:rsidRPr="002D164A">
        <w:rPr>
          <w:sz w:val="28"/>
          <w:szCs w:val="28"/>
        </w:rPr>
        <w:t>5.1. Конкурс проводится в два этапа:</w:t>
      </w:r>
    </w:p>
    <w:p w14:paraId="2FE5A8EB" w14:textId="77777777" w:rsidR="00871A66" w:rsidRPr="002D164A" w:rsidRDefault="00871A66" w:rsidP="00745D4F">
      <w:pPr>
        <w:shd w:val="clear" w:color="auto" w:fill="FFFFFF"/>
        <w:ind w:firstLine="567"/>
        <w:jc w:val="both"/>
        <w:rPr>
          <w:sz w:val="28"/>
          <w:szCs w:val="28"/>
        </w:rPr>
      </w:pPr>
      <w:r w:rsidRPr="002D164A">
        <w:rPr>
          <w:sz w:val="28"/>
          <w:szCs w:val="28"/>
        </w:rPr>
        <w:t>1) первый этап – конкурс документов;</w:t>
      </w:r>
    </w:p>
    <w:p w14:paraId="188E135E" w14:textId="77777777" w:rsidR="00871A66" w:rsidRPr="002D164A" w:rsidRDefault="00871A66" w:rsidP="00016048">
      <w:pPr>
        <w:shd w:val="clear" w:color="auto" w:fill="FFFFFF"/>
        <w:ind w:firstLine="567"/>
        <w:jc w:val="both"/>
        <w:rPr>
          <w:sz w:val="28"/>
          <w:szCs w:val="28"/>
        </w:rPr>
      </w:pPr>
      <w:r w:rsidRPr="002D164A">
        <w:rPr>
          <w:sz w:val="28"/>
          <w:szCs w:val="28"/>
        </w:rPr>
        <w:t>2) второй этап – конкурс-испытание.</w:t>
      </w:r>
    </w:p>
    <w:p w14:paraId="1D89C861" w14:textId="77777777" w:rsidR="00871A66" w:rsidRPr="002D164A" w:rsidRDefault="00871A66" w:rsidP="00A93449">
      <w:pPr>
        <w:shd w:val="clear" w:color="auto" w:fill="FFFFFF"/>
        <w:ind w:firstLine="567"/>
        <w:jc w:val="both"/>
        <w:rPr>
          <w:sz w:val="28"/>
          <w:szCs w:val="28"/>
        </w:rPr>
      </w:pPr>
      <w:r w:rsidRPr="002D164A">
        <w:rPr>
          <w:sz w:val="28"/>
          <w:szCs w:val="28"/>
        </w:rPr>
        <w:t>5.2. Для проведения Конкурса необходимо участие в нем не менее двух претендентов (конкурсантов).</w:t>
      </w:r>
    </w:p>
    <w:p w14:paraId="49D8F2CD" w14:textId="77777777" w:rsidR="00871A66" w:rsidRPr="002D164A" w:rsidRDefault="00871A66" w:rsidP="00A93449">
      <w:pPr>
        <w:shd w:val="clear" w:color="auto" w:fill="FFFFFF"/>
        <w:ind w:firstLine="567"/>
        <w:jc w:val="both"/>
        <w:rPr>
          <w:sz w:val="28"/>
          <w:szCs w:val="28"/>
        </w:rPr>
      </w:pPr>
      <w:r w:rsidRPr="002D164A">
        <w:rPr>
          <w:sz w:val="28"/>
          <w:szCs w:val="28"/>
        </w:rPr>
        <w:t xml:space="preserve">Первый этап Конкурса проводится в отсутствие претендентов. </w:t>
      </w:r>
    </w:p>
    <w:p w14:paraId="22E779D7" w14:textId="77777777" w:rsidR="00871A66" w:rsidRPr="002D164A" w:rsidRDefault="00871A66" w:rsidP="00A93449">
      <w:pPr>
        <w:shd w:val="clear" w:color="auto" w:fill="FFFFFF"/>
        <w:ind w:firstLine="567"/>
        <w:jc w:val="both"/>
        <w:rPr>
          <w:sz w:val="28"/>
          <w:szCs w:val="28"/>
        </w:rPr>
      </w:pPr>
      <w:r w:rsidRPr="002D164A">
        <w:rPr>
          <w:sz w:val="28"/>
          <w:szCs w:val="28"/>
        </w:rPr>
        <w:t>Личное участие конкурсанта во втором этапе Конкурса обязательно. Факт неявки конкурсанта на Конкурс приравнивается к факту подачи им заявления о снятии своей кандидатуры.</w:t>
      </w:r>
    </w:p>
    <w:p w14:paraId="2539FF01" w14:textId="77777777" w:rsidR="00871A66" w:rsidRPr="002D164A" w:rsidRDefault="00871A66" w:rsidP="00A93449">
      <w:pPr>
        <w:shd w:val="clear" w:color="auto" w:fill="FFFFFF"/>
        <w:ind w:firstLine="567"/>
        <w:jc w:val="both"/>
        <w:rPr>
          <w:sz w:val="28"/>
          <w:szCs w:val="28"/>
        </w:rPr>
      </w:pPr>
      <w:r w:rsidRPr="002D164A">
        <w:rPr>
          <w:sz w:val="28"/>
          <w:szCs w:val="28"/>
        </w:rPr>
        <w:t>5.3. На первом этапе Конкурса Конкурсная комиссия:</w:t>
      </w:r>
    </w:p>
    <w:p w14:paraId="3CF8914C" w14:textId="77777777" w:rsidR="00871A66" w:rsidRPr="002D164A" w:rsidRDefault="00871A66" w:rsidP="00A93449">
      <w:pPr>
        <w:shd w:val="clear" w:color="auto" w:fill="FFFFFF"/>
        <w:ind w:firstLine="567"/>
        <w:jc w:val="both"/>
        <w:rPr>
          <w:sz w:val="28"/>
          <w:szCs w:val="28"/>
        </w:rPr>
      </w:pPr>
      <w:r w:rsidRPr="002D164A">
        <w:rPr>
          <w:sz w:val="28"/>
          <w:szCs w:val="28"/>
        </w:rPr>
        <w:t>проводит прием документов;</w:t>
      </w:r>
    </w:p>
    <w:p w14:paraId="26EAD279" w14:textId="77777777" w:rsidR="00871A66" w:rsidRPr="002D164A" w:rsidRDefault="00871A66" w:rsidP="00A93449">
      <w:pPr>
        <w:shd w:val="clear" w:color="auto" w:fill="FFFFFF"/>
        <w:ind w:firstLine="567"/>
        <w:jc w:val="both"/>
        <w:rPr>
          <w:sz w:val="28"/>
          <w:szCs w:val="28"/>
        </w:rPr>
      </w:pPr>
      <w:r w:rsidRPr="002D164A">
        <w:rPr>
          <w:sz w:val="28"/>
          <w:szCs w:val="28"/>
        </w:rPr>
        <w:t>проверяет полноту представленных документов, и достоверность содержащихся в них сведений.</w:t>
      </w:r>
    </w:p>
    <w:p w14:paraId="199938D6" w14:textId="77777777" w:rsidR="00871A66" w:rsidRPr="002D164A" w:rsidRDefault="00871A66" w:rsidP="00957545">
      <w:pPr>
        <w:shd w:val="clear" w:color="auto" w:fill="FFFFFF"/>
        <w:ind w:firstLine="567"/>
        <w:jc w:val="both"/>
        <w:rPr>
          <w:sz w:val="28"/>
          <w:szCs w:val="28"/>
        </w:rPr>
      </w:pPr>
      <w:r w:rsidRPr="002D164A">
        <w:rPr>
          <w:sz w:val="28"/>
          <w:szCs w:val="28"/>
        </w:rPr>
        <w:t xml:space="preserve">Итогом первого этапа Конкурса является решение о допуске претендентов ко второму этапу Конкурса. </w:t>
      </w:r>
    </w:p>
    <w:p w14:paraId="26262B28" w14:textId="77777777" w:rsidR="00871A66" w:rsidRPr="002D164A" w:rsidRDefault="00871A66" w:rsidP="00A93449">
      <w:pPr>
        <w:shd w:val="clear" w:color="auto" w:fill="FFFFFF"/>
        <w:ind w:firstLine="567"/>
        <w:jc w:val="both"/>
        <w:rPr>
          <w:sz w:val="28"/>
          <w:szCs w:val="28"/>
        </w:rPr>
      </w:pPr>
      <w:r w:rsidRPr="002D164A">
        <w:rPr>
          <w:sz w:val="28"/>
          <w:szCs w:val="28"/>
        </w:rPr>
        <w:t>5.4. Претендент не допускается к участию в Конкурсе в следующих случаях:</w:t>
      </w:r>
    </w:p>
    <w:p w14:paraId="215266F7" w14:textId="77777777" w:rsidR="00871A66" w:rsidRPr="002D164A" w:rsidRDefault="00871A66" w:rsidP="00A93449">
      <w:pPr>
        <w:shd w:val="clear" w:color="auto" w:fill="FFFFFF"/>
        <w:ind w:firstLine="567"/>
        <w:jc w:val="both"/>
        <w:rPr>
          <w:sz w:val="28"/>
          <w:szCs w:val="28"/>
        </w:rPr>
      </w:pPr>
      <w:r w:rsidRPr="002D164A">
        <w:rPr>
          <w:sz w:val="28"/>
          <w:szCs w:val="28"/>
        </w:rPr>
        <w:t>1) несоответствия условиям участия в Конкурсе, установленным пунктом 2.1. настоящего Порядка;</w:t>
      </w:r>
    </w:p>
    <w:p w14:paraId="7144C581" w14:textId="77777777" w:rsidR="00871A66" w:rsidRPr="002D164A" w:rsidRDefault="00871A66" w:rsidP="00A93449">
      <w:pPr>
        <w:shd w:val="clear" w:color="auto" w:fill="FFFFFF"/>
        <w:ind w:firstLine="567"/>
        <w:jc w:val="both"/>
        <w:rPr>
          <w:sz w:val="28"/>
          <w:szCs w:val="28"/>
        </w:rPr>
      </w:pPr>
      <w:r w:rsidRPr="002D164A">
        <w:rPr>
          <w:sz w:val="28"/>
          <w:szCs w:val="28"/>
        </w:rPr>
        <w:t>2) несвоевременного или неполного представления документов, установленных пунктами 4.1., 4.2. настоящего Порядка, а также представления подложных документов или с нарушением правил их оформления;</w:t>
      </w:r>
    </w:p>
    <w:p w14:paraId="7659D368" w14:textId="77777777" w:rsidR="00871A66" w:rsidRPr="002D164A" w:rsidRDefault="00871A66" w:rsidP="00A93449">
      <w:pPr>
        <w:shd w:val="clear" w:color="auto" w:fill="FFFFFF"/>
        <w:ind w:firstLine="567"/>
        <w:jc w:val="both"/>
        <w:rPr>
          <w:sz w:val="28"/>
          <w:szCs w:val="28"/>
        </w:rPr>
      </w:pPr>
      <w:r w:rsidRPr="002D164A">
        <w:rPr>
          <w:sz w:val="28"/>
          <w:szCs w:val="28"/>
        </w:rPr>
        <w:t>3) непредставления или представления в неполном объеме, либо недостоверных сведений, содержащихся в документах;</w:t>
      </w:r>
    </w:p>
    <w:p w14:paraId="6F102C32" w14:textId="77777777" w:rsidR="00871A66" w:rsidRPr="002D164A" w:rsidRDefault="00871A66" w:rsidP="00A93449">
      <w:pPr>
        <w:ind w:firstLine="567"/>
        <w:jc w:val="both"/>
        <w:rPr>
          <w:sz w:val="28"/>
          <w:szCs w:val="28"/>
        </w:rPr>
      </w:pPr>
      <w:r w:rsidRPr="002D164A">
        <w:rPr>
          <w:sz w:val="28"/>
          <w:szCs w:val="28"/>
        </w:rPr>
        <w:t>4) выявления в процессе проверки, предусмотренной пунктом 4.7. настоящего Порядка, обстоятельств, препятствующих избранию претендента на должность Главы городского округа, содержащихся в действующем законодательстве;</w:t>
      </w:r>
    </w:p>
    <w:p w14:paraId="5A7C7E43" w14:textId="77777777" w:rsidR="00871A66" w:rsidRPr="002D164A" w:rsidRDefault="00871A66" w:rsidP="00A93449">
      <w:pPr>
        <w:ind w:firstLine="567"/>
        <w:jc w:val="both"/>
        <w:rPr>
          <w:sz w:val="28"/>
          <w:szCs w:val="28"/>
        </w:rPr>
      </w:pPr>
      <w:r w:rsidRPr="002D164A">
        <w:rPr>
          <w:sz w:val="28"/>
          <w:szCs w:val="28"/>
        </w:rPr>
        <w:t>5) в иных случаях, предусмотренных законодательством Российской Федерации и Ставропольского края.</w:t>
      </w:r>
    </w:p>
    <w:p w14:paraId="7504B32B" w14:textId="77777777" w:rsidR="00871A66" w:rsidRPr="002D164A" w:rsidRDefault="00871A66" w:rsidP="00E716CB">
      <w:pPr>
        <w:ind w:firstLine="567"/>
        <w:jc w:val="both"/>
        <w:rPr>
          <w:sz w:val="28"/>
          <w:szCs w:val="28"/>
        </w:rPr>
      </w:pPr>
      <w:r w:rsidRPr="002D164A">
        <w:rPr>
          <w:sz w:val="28"/>
          <w:szCs w:val="28"/>
        </w:rPr>
        <w:t xml:space="preserve">5.5. </w:t>
      </w:r>
      <w:r w:rsidRPr="0036351C">
        <w:rPr>
          <w:sz w:val="28"/>
          <w:szCs w:val="28"/>
        </w:rPr>
        <w:t>Об отказе в допуске к участию в Конкурсе претендент информируется Конкурсной комиссией лично или в письменной форме, либо посредством телефонных, электронных, факсимильных средств связи, SMS-сообщений, в течение 2 календарных дней со дня принятия такого решения.</w:t>
      </w:r>
    </w:p>
    <w:p w14:paraId="505A68DD" w14:textId="77777777" w:rsidR="00871A66" w:rsidRPr="002D164A" w:rsidRDefault="00871A66" w:rsidP="00A93449">
      <w:pPr>
        <w:shd w:val="clear" w:color="auto" w:fill="FFFFFF"/>
        <w:ind w:firstLine="567"/>
        <w:jc w:val="both"/>
        <w:rPr>
          <w:sz w:val="28"/>
          <w:szCs w:val="28"/>
        </w:rPr>
      </w:pPr>
      <w:r w:rsidRPr="002D164A">
        <w:rPr>
          <w:sz w:val="28"/>
          <w:szCs w:val="28"/>
        </w:rPr>
        <w:t>5.6. При проведении Конкурса конкурсантам гарантируется равенство прав в соответствии с Конституцией Российской Федерации и федеральным законодательством.</w:t>
      </w:r>
    </w:p>
    <w:p w14:paraId="3775C405" w14:textId="77777777" w:rsidR="00871A66" w:rsidRPr="002D164A" w:rsidRDefault="00871A66" w:rsidP="00A93449">
      <w:pPr>
        <w:shd w:val="clear" w:color="auto" w:fill="FFFFFF"/>
        <w:ind w:firstLine="567"/>
        <w:jc w:val="both"/>
        <w:rPr>
          <w:sz w:val="28"/>
          <w:szCs w:val="28"/>
        </w:rPr>
      </w:pPr>
      <w:r w:rsidRPr="002D164A">
        <w:rPr>
          <w:sz w:val="28"/>
          <w:szCs w:val="28"/>
        </w:rPr>
        <w:t xml:space="preserve">5.7. Претендент вправе отказаться от участия в Конкурсе до принятия Конкурсной комиссией решения о его допуске к участию во втором этапе Конкурсе, направив в Конкурсную комиссию соответствующее письменное заявление. </w:t>
      </w:r>
    </w:p>
    <w:p w14:paraId="3BEDD693" w14:textId="77777777" w:rsidR="00871A66" w:rsidRPr="002D164A" w:rsidRDefault="00871A66" w:rsidP="00A93449">
      <w:pPr>
        <w:shd w:val="clear" w:color="auto" w:fill="FFFFFF"/>
        <w:tabs>
          <w:tab w:val="left" w:pos="1037"/>
        </w:tabs>
        <w:ind w:firstLine="567"/>
        <w:jc w:val="both"/>
        <w:rPr>
          <w:sz w:val="28"/>
          <w:szCs w:val="28"/>
        </w:rPr>
      </w:pPr>
      <w:r w:rsidRPr="002D164A">
        <w:rPr>
          <w:sz w:val="28"/>
          <w:szCs w:val="28"/>
        </w:rPr>
        <w:t>5.8. Второй этап Конкурса проводится в форме конкурса-испытания. При проведении конкурса-испытания Конкурсной комиссией могут ис</w:t>
      </w:r>
      <w:r w:rsidRPr="002D164A">
        <w:rPr>
          <w:sz w:val="28"/>
          <w:szCs w:val="28"/>
        </w:rPr>
        <w:softHyphen/>
        <w:t>пользоваться не противоречащие законодательству Российской Федерации и законодатель</w:t>
      </w:r>
      <w:r w:rsidRPr="002D164A">
        <w:rPr>
          <w:sz w:val="28"/>
          <w:szCs w:val="28"/>
        </w:rPr>
        <w:softHyphen/>
        <w:t>ству Ставропольского края единые ко всем конкурсантам методы оценки про</w:t>
      </w:r>
      <w:r w:rsidRPr="002D164A">
        <w:rPr>
          <w:sz w:val="28"/>
          <w:szCs w:val="28"/>
        </w:rPr>
        <w:softHyphen/>
        <w:t>фессиональных и личностных качеств конкурсантов, позволяющие Конкурсной комиссии оценивать уровень профессионального образования, а также профес</w:t>
      </w:r>
      <w:r w:rsidRPr="002D164A">
        <w:rPr>
          <w:sz w:val="28"/>
          <w:szCs w:val="28"/>
        </w:rPr>
        <w:softHyphen/>
        <w:t>сиональные знания и навыки, необходимые для исполнения полномочий Главы городского округа, деловые и личностные качества конкурсантов.</w:t>
      </w:r>
    </w:p>
    <w:p w14:paraId="2E4D8851" w14:textId="77777777" w:rsidR="00871A66" w:rsidRPr="002D164A" w:rsidRDefault="00871A66" w:rsidP="00A93449">
      <w:pPr>
        <w:shd w:val="clear" w:color="auto" w:fill="FFFFFF"/>
        <w:tabs>
          <w:tab w:val="left" w:pos="1037"/>
        </w:tabs>
        <w:ind w:firstLine="567"/>
        <w:jc w:val="both"/>
        <w:rPr>
          <w:sz w:val="28"/>
          <w:szCs w:val="28"/>
        </w:rPr>
      </w:pPr>
      <w:r w:rsidRPr="002D164A">
        <w:rPr>
          <w:sz w:val="28"/>
          <w:szCs w:val="28"/>
        </w:rPr>
        <w:t>5.9. Конкурс-испытание по решению Конкурсной комиссии проводится по одной из следующих форм: индивидуальное собеседование, анкетирование, тестирование, экзамен.</w:t>
      </w:r>
    </w:p>
    <w:p w14:paraId="6F7346C4" w14:textId="77777777" w:rsidR="00871A66" w:rsidRPr="002D164A" w:rsidRDefault="00871A66" w:rsidP="00A93449">
      <w:pPr>
        <w:shd w:val="clear" w:color="auto" w:fill="FFFFFF"/>
        <w:ind w:firstLine="567"/>
        <w:jc w:val="both"/>
        <w:rPr>
          <w:sz w:val="28"/>
          <w:szCs w:val="28"/>
        </w:rPr>
      </w:pPr>
      <w:r w:rsidRPr="002D164A">
        <w:rPr>
          <w:sz w:val="28"/>
          <w:szCs w:val="28"/>
        </w:rPr>
        <w:t>5.10. Индивидуальное собеседование проводится с каждым участником Конкурса лично в порядке очередности представления ими документов для участия в Конкурсе согласно данным журнала регистрации.</w:t>
      </w:r>
    </w:p>
    <w:p w14:paraId="346EC803" w14:textId="77777777" w:rsidR="00871A66" w:rsidRPr="002D164A" w:rsidRDefault="00871A66" w:rsidP="00A93449">
      <w:pPr>
        <w:shd w:val="clear" w:color="auto" w:fill="FFFFFF"/>
        <w:tabs>
          <w:tab w:val="left" w:pos="1037"/>
        </w:tabs>
        <w:ind w:firstLine="567"/>
        <w:jc w:val="both"/>
        <w:rPr>
          <w:sz w:val="28"/>
          <w:szCs w:val="28"/>
        </w:rPr>
      </w:pPr>
      <w:r w:rsidRPr="002D164A">
        <w:rPr>
          <w:sz w:val="28"/>
          <w:szCs w:val="28"/>
        </w:rPr>
        <w:t xml:space="preserve">5.11. </w:t>
      </w:r>
      <w:r w:rsidRPr="002D164A">
        <w:rPr>
          <w:spacing w:val="-2"/>
          <w:sz w:val="28"/>
          <w:szCs w:val="28"/>
        </w:rPr>
        <w:t>В ходе индивидуального собеседования определяется умение конкурсанта выделять и формулировать приоритетные направления в работе администрации Изобильненского городского округа Ставропольского края (далее – администрация городского округа), определять первоочередные задачи по устранению проблем, волнующих жителей Изобильненского городского округа Ставропольского края, а также определяется уровень знаний конкурсанта, необходимый для исполнения собственных полномочий Главы городского округа, оценивается его потенциал в части исполнения обязанностей по руководству администрацией городского округа.</w:t>
      </w:r>
    </w:p>
    <w:p w14:paraId="18FBE9D8" w14:textId="77777777" w:rsidR="00871A66" w:rsidRPr="002D164A" w:rsidRDefault="00871A66" w:rsidP="00A93449">
      <w:pPr>
        <w:shd w:val="clear" w:color="auto" w:fill="FFFFFF"/>
        <w:tabs>
          <w:tab w:val="left" w:pos="1037"/>
        </w:tabs>
        <w:ind w:firstLine="567"/>
        <w:jc w:val="both"/>
        <w:rPr>
          <w:sz w:val="28"/>
          <w:szCs w:val="28"/>
        </w:rPr>
      </w:pPr>
      <w:r w:rsidRPr="002D164A">
        <w:rPr>
          <w:sz w:val="28"/>
          <w:szCs w:val="28"/>
        </w:rPr>
        <w:t>5.12. Анкетирование предполагает ответы конкурсанта на вопросы ан</w:t>
      </w:r>
      <w:r w:rsidRPr="002D164A">
        <w:rPr>
          <w:sz w:val="28"/>
          <w:szCs w:val="28"/>
        </w:rPr>
        <w:softHyphen/>
        <w:t>кеты. Анкета включает перечень вопросов по областям знаний, необходимых для исполнения собственных полномочий Главы городского округа и исполнения обязанностей по руководству администрацией городского округа.</w:t>
      </w:r>
    </w:p>
    <w:p w14:paraId="1346B347" w14:textId="77777777" w:rsidR="00871A66" w:rsidRPr="002D164A" w:rsidRDefault="00871A66" w:rsidP="00A93449">
      <w:pPr>
        <w:shd w:val="clear" w:color="auto" w:fill="FFFFFF"/>
        <w:tabs>
          <w:tab w:val="left" w:pos="1037"/>
        </w:tabs>
        <w:ind w:firstLine="567"/>
        <w:jc w:val="both"/>
        <w:rPr>
          <w:sz w:val="28"/>
          <w:szCs w:val="28"/>
        </w:rPr>
      </w:pPr>
      <w:r w:rsidRPr="002D164A">
        <w:rPr>
          <w:sz w:val="28"/>
          <w:szCs w:val="28"/>
        </w:rPr>
        <w:t>5.13. Тестирование включает вопросы, касающиеся знаний нормативных правовых актов, необходимых для исполнения собственных полномочий Главы городского округа, другие вопросы применительно к должностным обязанностям лица, возглавляющего администрацию городского округа и варианты ответов на них, один из которых верный.</w:t>
      </w:r>
    </w:p>
    <w:p w14:paraId="1A5859ED" w14:textId="77777777" w:rsidR="00871A66" w:rsidRPr="002D164A" w:rsidRDefault="00871A66" w:rsidP="00A93449">
      <w:pPr>
        <w:shd w:val="clear" w:color="auto" w:fill="FFFFFF"/>
        <w:tabs>
          <w:tab w:val="left" w:pos="1037"/>
        </w:tabs>
        <w:ind w:firstLine="567"/>
        <w:jc w:val="both"/>
        <w:rPr>
          <w:sz w:val="28"/>
          <w:szCs w:val="28"/>
        </w:rPr>
      </w:pPr>
      <w:r w:rsidRPr="002D164A">
        <w:rPr>
          <w:sz w:val="28"/>
          <w:szCs w:val="28"/>
        </w:rPr>
        <w:t>5.14.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полномочий Главы городского округа.</w:t>
      </w:r>
    </w:p>
    <w:p w14:paraId="4A7E963D" w14:textId="77777777" w:rsidR="00871A66" w:rsidRPr="002D164A" w:rsidRDefault="00871A66" w:rsidP="00A93449">
      <w:pPr>
        <w:shd w:val="clear" w:color="auto" w:fill="FFFFFF"/>
        <w:tabs>
          <w:tab w:val="left" w:pos="1037"/>
        </w:tabs>
        <w:ind w:firstLine="567"/>
        <w:jc w:val="both"/>
        <w:rPr>
          <w:sz w:val="28"/>
          <w:szCs w:val="28"/>
        </w:rPr>
      </w:pPr>
      <w:r w:rsidRPr="002D164A">
        <w:rPr>
          <w:sz w:val="28"/>
          <w:szCs w:val="28"/>
        </w:rPr>
        <w:t>5.15. Оценку выполнения конкурсного задания каждому конкурсанту дают члены Конкурсной комиссии по пятибалльной системе.</w:t>
      </w:r>
    </w:p>
    <w:p w14:paraId="75568463" w14:textId="77777777" w:rsidR="00871A66" w:rsidRPr="002D164A" w:rsidRDefault="00871A66" w:rsidP="00A93449">
      <w:pPr>
        <w:shd w:val="clear" w:color="auto" w:fill="FFFFFF"/>
        <w:tabs>
          <w:tab w:val="left" w:pos="1037"/>
        </w:tabs>
        <w:ind w:firstLine="567"/>
        <w:jc w:val="both"/>
        <w:rPr>
          <w:sz w:val="28"/>
          <w:szCs w:val="28"/>
        </w:rPr>
      </w:pPr>
      <w:r w:rsidRPr="002D164A">
        <w:rPr>
          <w:sz w:val="28"/>
          <w:szCs w:val="28"/>
        </w:rPr>
        <w:t>Критерии оценки выполнения конкурсного задания конкурсантами определяются Конкурсной комиссией.</w:t>
      </w:r>
    </w:p>
    <w:p w14:paraId="1321CF31" w14:textId="77777777" w:rsidR="00871A66" w:rsidRPr="002D164A" w:rsidRDefault="00871A66" w:rsidP="00975EF5">
      <w:pPr>
        <w:shd w:val="clear" w:color="auto" w:fill="FFFFFF"/>
        <w:ind w:firstLine="567"/>
        <w:jc w:val="both"/>
        <w:rPr>
          <w:spacing w:val="-2"/>
          <w:sz w:val="28"/>
          <w:szCs w:val="28"/>
        </w:rPr>
      </w:pPr>
      <w:r w:rsidRPr="002D164A">
        <w:rPr>
          <w:spacing w:val="-2"/>
          <w:sz w:val="28"/>
          <w:szCs w:val="28"/>
        </w:rPr>
        <w:t>5.16. По результатам Конкурса Конкурсная комиссия принимает одно из следующих решений:</w:t>
      </w:r>
    </w:p>
    <w:p w14:paraId="13163CC8" w14:textId="77777777" w:rsidR="00871A66" w:rsidRPr="002D164A" w:rsidRDefault="00871A66" w:rsidP="00975EF5">
      <w:pPr>
        <w:shd w:val="clear" w:color="auto" w:fill="FFFFFF"/>
        <w:ind w:firstLine="567"/>
        <w:jc w:val="both"/>
        <w:rPr>
          <w:spacing w:val="-2"/>
          <w:sz w:val="28"/>
          <w:szCs w:val="28"/>
        </w:rPr>
      </w:pPr>
      <w:r w:rsidRPr="002D164A">
        <w:rPr>
          <w:spacing w:val="-2"/>
          <w:sz w:val="28"/>
          <w:szCs w:val="28"/>
        </w:rPr>
        <w:t>1) о представлении кандидатов в Думу городского округа для избрания на должность Главы городского округа;</w:t>
      </w:r>
    </w:p>
    <w:p w14:paraId="57267E0D" w14:textId="77777777" w:rsidR="00871A66" w:rsidRPr="002D164A" w:rsidRDefault="00871A66" w:rsidP="00701698">
      <w:pPr>
        <w:shd w:val="clear" w:color="auto" w:fill="FFFFFF"/>
        <w:ind w:firstLine="567"/>
        <w:jc w:val="both"/>
        <w:rPr>
          <w:spacing w:val="-2"/>
          <w:sz w:val="28"/>
          <w:szCs w:val="28"/>
        </w:rPr>
      </w:pPr>
      <w:r w:rsidRPr="002D164A">
        <w:rPr>
          <w:spacing w:val="-2"/>
          <w:sz w:val="28"/>
          <w:szCs w:val="28"/>
        </w:rPr>
        <w:t>2) о признании Конкурса несостоявшимся.</w:t>
      </w:r>
    </w:p>
    <w:p w14:paraId="7ABE97CE" w14:textId="77777777" w:rsidR="00871A66" w:rsidRPr="002D164A" w:rsidRDefault="00871A66" w:rsidP="005E6216">
      <w:pPr>
        <w:shd w:val="clear" w:color="auto" w:fill="FFFFFF"/>
        <w:tabs>
          <w:tab w:val="left" w:pos="567"/>
        </w:tabs>
        <w:ind w:firstLine="567"/>
        <w:jc w:val="both"/>
        <w:rPr>
          <w:sz w:val="28"/>
          <w:szCs w:val="28"/>
        </w:rPr>
      </w:pPr>
      <w:r w:rsidRPr="002D164A">
        <w:rPr>
          <w:sz w:val="28"/>
          <w:szCs w:val="28"/>
        </w:rPr>
        <w:t xml:space="preserve">5.17. В качестве кандидатов для избрания на должность Главы городского округа Конкурсной комиссией представляются два кандидата, набравшие наибольшее количество баллов в порядке убывания. </w:t>
      </w:r>
    </w:p>
    <w:p w14:paraId="7CD2A6EE" w14:textId="77777777" w:rsidR="00871A66" w:rsidRPr="002D164A" w:rsidRDefault="00871A66" w:rsidP="005E6216">
      <w:pPr>
        <w:shd w:val="clear" w:color="auto" w:fill="FFFFFF"/>
        <w:tabs>
          <w:tab w:val="left" w:pos="567"/>
        </w:tabs>
        <w:ind w:firstLine="567"/>
        <w:jc w:val="both"/>
        <w:rPr>
          <w:sz w:val="28"/>
          <w:szCs w:val="28"/>
        </w:rPr>
      </w:pPr>
      <w:r w:rsidRPr="002D164A">
        <w:rPr>
          <w:sz w:val="28"/>
          <w:szCs w:val="28"/>
        </w:rPr>
        <w:t>5.18. Конкурс признается Конкурсной комиссией несостоявшимся в случаях:</w:t>
      </w:r>
    </w:p>
    <w:p w14:paraId="385AE449" w14:textId="77777777" w:rsidR="00871A66" w:rsidRPr="002D164A" w:rsidRDefault="00871A66" w:rsidP="005E6216">
      <w:pPr>
        <w:shd w:val="clear" w:color="auto" w:fill="FFFFFF"/>
        <w:tabs>
          <w:tab w:val="left" w:pos="426"/>
          <w:tab w:val="left" w:pos="567"/>
        </w:tabs>
        <w:ind w:firstLine="567"/>
        <w:jc w:val="both"/>
        <w:rPr>
          <w:sz w:val="28"/>
          <w:szCs w:val="28"/>
        </w:rPr>
      </w:pPr>
      <w:r w:rsidRPr="002D164A">
        <w:rPr>
          <w:sz w:val="28"/>
          <w:szCs w:val="28"/>
        </w:rPr>
        <w:t>отсутствия заявлений претендентов на участие в Конкурсе или подачи всеми претендентами (конкурсантами) заявлений о снятии своих кандидатур;</w:t>
      </w:r>
    </w:p>
    <w:p w14:paraId="11F486AF" w14:textId="77777777" w:rsidR="00871A66" w:rsidRPr="002D164A" w:rsidRDefault="00871A66" w:rsidP="005E6216">
      <w:pPr>
        <w:shd w:val="clear" w:color="auto" w:fill="FFFFFF"/>
        <w:tabs>
          <w:tab w:val="left" w:pos="426"/>
          <w:tab w:val="left" w:pos="1070"/>
        </w:tabs>
        <w:ind w:firstLine="567"/>
        <w:jc w:val="both"/>
        <w:rPr>
          <w:sz w:val="28"/>
          <w:szCs w:val="28"/>
        </w:rPr>
      </w:pPr>
      <w:r w:rsidRPr="002D164A">
        <w:rPr>
          <w:sz w:val="28"/>
          <w:szCs w:val="28"/>
        </w:rPr>
        <w:t>признания всех конкурсантов несоответствующими требованиям, предъявляемым к кандидатам на должность Главы городского округа;</w:t>
      </w:r>
    </w:p>
    <w:p w14:paraId="6CDFA9F5" w14:textId="77777777" w:rsidR="00871A66" w:rsidRPr="002D164A" w:rsidRDefault="00871A66" w:rsidP="005E6216">
      <w:pPr>
        <w:shd w:val="clear" w:color="auto" w:fill="FFFFFF"/>
        <w:tabs>
          <w:tab w:val="left" w:pos="426"/>
          <w:tab w:val="left" w:pos="567"/>
        </w:tabs>
        <w:ind w:firstLine="567"/>
        <w:jc w:val="both"/>
        <w:rPr>
          <w:sz w:val="28"/>
          <w:szCs w:val="28"/>
        </w:rPr>
      </w:pPr>
      <w:r w:rsidRPr="002D164A">
        <w:rPr>
          <w:sz w:val="28"/>
          <w:szCs w:val="28"/>
        </w:rPr>
        <w:t>если в Конкурсе приняло участие менее двух конкурсантов.</w:t>
      </w:r>
    </w:p>
    <w:p w14:paraId="5B8819A8" w14:textId="77777777" w:rsidR="00871A66" w:rsidRPr="002D164A" w:rsidRDefault="00871A66" w:rsidP="005E6216">
      <w:pPr>
        <w:shd w:val="clear" w:color="auto" w:fill="FFFFFF"/>
        <w:tabs>
          <w:tab w:val="left" w:pos="426"/>
        </w:tabs>
        <w:ind w:firstLine="567"/>
        <w:jc w:val="both"/>
        <w:rPr>
          <w:sz w:val="28"/>
          <w:szCs w:val="28"/>
        </w:rPr>
      </w:pPr>
      <w:r w:rsidRPr="002D164A">
        <w:rPr>
          <w:sz w:val="28"/>
          <w:szCs w:val="28"/>
        </w:rPr>
        <w:t>5.19. Результаты Конкурса и принятое Конкурсной комиссией решение объявляются конкурсантам после завершения Конкурса.</w:t>
      </w:r>
    </w:p>
    <w:p w14:paraId="0F4D3367" w14:textId="77777777" w:rsidR="00871A66" w:rsidRPr="002D164A" w:rsidRDefault="00871A66" w:rsidP="000336F8">
      <w:pPr>
        <w:ind w:firstLine="567"/>
        <w:jc w:val="both"/>
        <w:rPr>
          <w:sz w:val="28"/>
          <w:szCs w:val="28"/>
        </w:rPr>
      </w:pPr>
      <w:r w:rsidRPr="002D164A">
        <w:rPr>
          <w:sz w:val="28"/>
          <w:szCs w:val="28"/>
        </w:rPr>
        <w:t>Лицам, участвовавшим в Конкурсе, выдается выписка из протокола заседания Конкурсной комиссии (по их желанию).</w:t>
      </w:r>
    </w:p>
    <w:p w14:paraId="1FB9A314" w14:textId="77777777" w:rsidR="00871A66" w:rsidRPr="002D164A" w:rsidRDefault="00871A66" w:rsidP="005E00A1">
      <w:pPr>
        <w:ind w:firstLine="567"/>
        <w:jc w:val="both"/>
        <w:rPr>
          <w:i/>
          <w:iCs/>
          <w:sz w:val="28"/>
          <w:szCs w:val="28"/>
        </w:rPr>
      </w:pPr>
      <w:r w:rsidRPr="002D164A">
        <w:rPr>
          <w:sz w:val="28"/>
          <w:szCs w:val="28"/>
        </w:rPr>
        <w:t>5.20. Протокол заседания Конкурсной комиссии и принятое ею решение направляются в Думу городского округа в день проведения Конкурса.</w:t>
      </w:r>
    </w:p>
    <w:p w14:paraId="2FB1F3A2" w14:textId="77777777" w:rsidR="00871A66" w:rsidRPr="002D164A" w:rsidRDefault="00871A66" w:rsidP="005D54E1">
      <w:pPr>
        <w:ind w:firstLine="567"/>
        <w:jc w:val="both"/>
        <w:rPr>
          <w:sz w:val="28"/>
          <w:szCs w:val="28"/>
        </w:rPr>
      </w:pPr>
      <w:r w:rsidRPr="002D164A">
        <w:rPr>
          <w:sz w:val="28"/>
          <w:szCs w:val="28"/>
        </w:rPr>
        <w:t>5.21. По результатам рассмотрения на заседании Думы городского округа итогов Конкурса, Дума городского округа принимает одно из следующих решений:</w:t>
      </w:r>
    </w:p>
    <w:p w14:paraId="58DC5EA0" w14:textId="77777777" w:rsidR="00871A66" w:rsidRPr="002D164A" w:rsidRDefault="00871A66" w:rsidP="000F4569">
      <w:pPr>
        <w:ind w:firstLine="567"/>
        <w:jc w:val="both"/>
        <w:rPr>
          <w:sz w:val="28"/>
          <w:szCs w:val="28"/>
        </w:rPr>
      </w:pPr>
      <w:r w:rsidRPr="002D164A">
        <w:rPr>
          <w:sz w:val="28"/>
          <w:szCs w:val="28"/>
        </w:rPr>
        <w:t>избрать Главой городского округа лицо из числа кандидатов, представленных Конкурсной комиссией, набравшее большинство голосов от установленной численности депутатов Думы городского округа;</w:t>
      </w:r>
    </w:p>
    <w:p w14:paraId="1926F2A0" w14:textId="77777777" w:rsidR="00871A66" w:rsidRPr="002D164A" w:rsidRDefault="00871A66" w:rsidP="000336F8">
      <w:pPr>
        <w:ind w:firstLine="567"/>
        <w:jc w:val="both"/>
        <w:rPr>
          <w:sz w:val="28"/>
          <w:szCs w:val="28"/>
        </w:rPr>
      </w:pPr>
      <w:r w:rsidRPr="002D164A">
        <w:rPr>
          <w:sz w:val="28"/>
          <w:szCs w:val="28"/>
        </w:rPr>
        <w:t>назначить повторно Конкурс в соответствии с настоящим Порядком, в случае признания его несостоявшимся на основании решения Конкурсной комиссии либо в случае неизбрания Главы городского округа из числа кандидатов, представленных Конкурсной комиссией (ни один из двух кандидатов не набрал требуемого для избрания числа голосов депутатов).</w:t>
      </w:r>
    </w:p>
    <w:p w14:paraId="06369715" w14:textId="77777777" w:rsidR="00871A66" w:rsidRPr="005E6216" w:rsidRDefault="00871A66" w:rsidP="00206EA5">
      <w:pPr>
        <w:ind w:firstLine="567"/>
        <w:jc w:val="both"/>
        <w:rPr>
          <w:sz w:val="20"/>
          <w:szCs w:val="20"/>
        </w:rPr>
      </w:pPr>
    </w:p>
    <w:p w14:paraId="774EA185" w14:textId="77777777" w:rsidR="00871A66" w:rsidRPr="002D164A" w:rsidRDefault="00871A66" w:rsidP="00A93449">
      <w:pPr>
        <w:shd w:val="clear" w:color="auto" w:fill="FFFFFF"/>
        <w:jc w:val="center"/>
        <w:rPr>
          <w:b/>
          <w:sz w:val="28"/>
          <w:szCs w:val="28"/>
        </w:rPr>
      </w:pPr>
      <w:r w:rsidRPr="002D164A">
        <w:rPr>
          <w:b/>
          <w:sz w:val="28"/>
          <w:szCs w:val="28"/>
        </w:rPr>
        <w:t>6. Заключительные положения</w:t>
      </w:r>
    </w:p>
    <w:p w14:paraId="1E97618E" w14:textId="77777777" w:rsidR="00871A66" w:rsidRPr="005E6216" w:rsidRDefault="00871A66" w:rsidP="00A93449">
      <w:pPr>
        <w:shd w:val="clear" w:color="auto" w:fill="FFFFFF"/>
        <w:jc w:val="center"/>
        <w:rPr>
          <w:b/>
          <w:sz w:val="18"/>
          <w:szCs w:val="18"/>
        </w:rPr>
      </w:pPr>
    </w:p>
    <w:p w14:paraId="30865057" w14:textId="77777777" w:rsidR="00871A66" w:rsidRPr="002D164A" w:rsidRDefault="00871A66" w:rsidP="00A93449">
      <w:pPr>
        <w:autoSpaceDE w:val="0"/>
        <w:autoSpaceDN w:val="0"/>
        <w:adjustRightInd w:val="0"/>
        <w:ind w:firstLine="567"/>
        <w:jc w:val="both"/>
        <w:rPr>
          <w:sz w:val="28"/>
          <w:szCs w:val="28"/>
        </w:rPr>
      </w:pPr>
      <w:r w:rsidRPr="002D164A">
        <w:rPr>
          <w:sz w:val="28"/>
          <w:szCs w:val="28"/>
        </w:rPr>
        <w:t>6.1. Документы Конкурсной комиссии, сформированные в дело, хранятся в Думе городского округа в течение пяти лет с последующей передачей их в архив в установленном законодательством порядке.</w:t>
      </w:r>
    </w:p>
    <w:p w14:paraId="2BC4E596" w14:textId="77777777" w:rsidR="00871A66" w:rsidRPr="002D164A" w:rsidRDefault="00871A66" w:rsidP="00A93449">
      <w:pPr>
        <w:shd w:val="clear" w:color="auto" w:fill="FFFFFF"/>
        <w:ind w:firstLine="567"/>
        <w:jc w:val="both"/>
        <w:rPr>
          <w:spacing w:val="-2"/>
          <w:sz w:val="28"/>
          <w:szCs w:val="28"/>
        </w:rPr>
      </w:pPr>
      <w:r w:rsidRPr="002D164A">
        <w:rPr>
          <w:sz w:val="28"/>
          <w:szCs w:val="28"/>
        </w:rPr>
        <w:t xml:space="preserve">6.2. </w:t>
      </w:r>
      <w:r w:rsidRPr="002D164A">
        <w:rPr>
          <w:spacing w:val="-3"/>
          <w:sz w:val="28"/>
          <w:szCs w:val="28"/>
        </w:rPr>
        <w:t>Расходы, связанные с участием в Конкурсе (проезд к месту проведе</w:t>
      </w:r>
      <w:r w:rsidRPr="002D164A">
        <w:rPr>
          <w:spacing w:val="-2"/>
          <w:sz w:val="28"/>
          <w:szCs w:val="28"/>
        </w:rPr>
        <w:t>ния конкурса и обратно, найм жилого помещения, проживание, пользование услугами средств связи), граждане производят за счет собственных средств.</w:t>
      </w:r>
    </w:p>
    <w:p w14:paraId="3BA86603" w14:textId="77777777" w:rsidR="00871A66" w:rsidRPr="002D164A" w:rsidRDefault="00871A66" w:rsidP="00A93449">
      <w:pPr>
        <w:autoSpaceDE w:val="0"/>
        <w:autoSpaceDN w:val="0"/>
        <w:adjustRightInd w:val="0"/>
        <w:ind w:firstLine="567"/>
        <w:jc w:val="both"/>
        <w:rPr>
          <w:sz w:val="28"/>
          <w:szCs w:val="28"/>
        </w:rPr>
      </w:pPr>
      <w:r w:rsidRPr="002D164A">
        <w:rPr>
          <w:sz w:val="28"/>
          <w:szCs w:val="28"/>
        </w:rPr>
        <w:t>6.3.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 и утвержденным Конкурсной комиссией Регламентом ее работы.</w:t>
      </w:r>
    </w:p>
    <w:p w14:paraId="465E559C" w14:textId="013B3411" w:rsidR="00871A66" w:rsidRDefault="00871A66" w:rsidP="00A93449">
      <w:pPr>
        <w:shd w:val="clear" w:color="auto" w:fill="FFFFFF"/>
        <w:ind w:firstLine="567"/>
        <w:jc w:val="both"/>
        <w:rPr>
          <w:sz w:val="28"/>
          <w:szCs w:val="28"/>
        </w:rPr>
      </w:pPr>
      <w:r w:rsidRPr="002D164A">
        <w:rPr>
          <w:sz w:val="28"/>
          <w:szCs w:val="28"/>
        </w:rPr>
        <w:t>Спорные вопросы, связанные с проведением Конкурса, рассматриваются в установленном законодательством Российской Федерации порядке.</w:t>
      </w:r>
    </w:p>
    <w:p w14:paraId="5749247A" w14:textId="77777777" w:rsidR="00871A66" w:rsidRDefault="00871A66">
      <w:pPr>
        <w:spacing w:after="160" w:line="259" w:lineRule="auto"/>
        <w:rPr>
          <w:sz w:val="28"/>
          <w:szCs w:val="28"/>
        </w:rPr>
      </w:pPr>
      <w:r>
        <w:rPr>
          <w:sz w:val="28"/>
          <w:szCs w:val="28"/>
        </w:rPr>
        <w:br w:type="page"/>
      </w:r>
    </w:p>
    <w:tbl>
      <w:tblPr>
        <w:tblStyle w:val="a3"/>
        <w:tblW w:w="9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6"/>
      </w:tblGrid>
      <w:tr w:rsidR="00871A66" w:rsidRPr="0023407E" w14:paraId="29DB8080" w14:textId="77777777" w:rsidTr="00D354BF">
        <w:tc>
          <w:tcPr>
            <w:tcW w:w="3828" w:type="dxa"/>
          </w:tcPr>
          <w:p w14:paraId="634FF350" w14:textId="77777777" w:rsidR="00871A66" w:rsidRPr="0023407E" w:rsidRDefault="00871A66" w:rsidP="00840885">
            <w:pPr>
              <w:spacing w:line="192" w:lineRule="auto"/>
              <w:rPr>
                <w:smallCaps/>
                <w:sz w:val="28"/>
                <w:szCs w:val="28"/>
              </w:rPr>
            </w:pPr>
          </w:p>
        </w:tc>
        <w:tc>
          <w:tcPr>
            <w:tcW w:w="5956" w:type="dxa"/>
          </w:tcPr>
          <w:p w14:paraId="0D362CBE" w14:textId="77777777" w:rsidR="00871A66" w:rsidRPr="0023407E" w:rsidRDefault="00871A66" w:rsidP="00840885">
            <w:pPr>
              <w:spacing w:line="192" w:lineRule="auto"/>
              <w:rPr>
                <w:smallCaps/>
                <w:sz w:val="28"/>
                <w:szCs w:val="28"/>
              </w:rPr>
            </w:pPr>
            <w:r w:rsidRPr="0023407E">
              <w:rPr>
                <w:sz w:val="28"/>
                <w:szCs w:val="28"/>
              </w:rPr>
              <w:t xml:space="preserve">Приложение </w:t>
            </w:r>
          </w:p>
          <w:p w14:paraId="725F1EFB" w14:textId="77777777" w:rsidR="00871A66" w:rsidRPr="0023407E" w:rsidRDefault="00871A66" w:rsidP="00840885">
            <w:pPr>
              <w:spacing w:line="192" w:lineRule="auto"/>
              <w:rPr>
                <w:smallCaps/>
                <w:sz w:val="28"/>
                <w:szCs w:val="28"/>
              </w:rPr>
            </w:pPr>
            <w:r w:rsidRPr="0023407E">
              <w:rPr>
                <w:sz w:val="28"/>
                <w:szCs w:val="28"/>
              </w:rPr>
              <w:t xml:space="preserve">к Порядку проведения конкурса </w:t>
            </w:r>
          </w:p>
          <w:p w14:paraId="46347899" w14:textId="77777777" w:rsidR="00871A66" w:rsidRPr="0023407E" w:rsidRDefault="00871A66" w:rsidP="00840885">
            <w:pPr>
              <w:spacing w:line="192" w:lineRule="auto"/>
              <w:rPr>
                <w:sz w:val="28"/>
                <w:szCs w:val="28"/>
              </w:rPr>
            </w:pPr>
            <w:r w:rsidRPr="0023407E">
              <w:rPr>
                <w:sz w:val="28"/>
                <w:szCs w:val="28"/>
              </w:rPr>
              <w:t xml:space="preserve">по отбору кандидатур на должность </w:t>
            </w:r>
            <w:r>
              <w:rPr>
                <w:sz w:val="28"/>
                <w:szCs w:val="28"/>
              </w:rPr>
              <w:t>Г</w:t>
            </w:r>
            <w:r w:rsidRPr="0023407E">
              <w:rPr>
                <w:sz w:val="28"/>
                <w:szCs w:val="28"/>
              </w:rPr>
              <w:t xml:space="preserve">лавы </w:t>
            </w:r>
          </w:p>
          <w:p w14:paraId="66035155" w14:textId="77777777" w:rsidR="00871A66" w:rsidRPr="0023407E" w:rsidRDefault="00871A66" w:rsidP="00840885">
            <w:pPr>
              <w:spacing w:line="192" w:lineRule="auto"/>
              <w:rPr>
                <w:sz w:val="28"/>
                <w:szCs w:val="28"/>
              </w:rPr>
            </w:pPr>
            <w:r w:rsidRPr="0023407E">
              <w:rPr>
                <w:sz w:val="28"/>
                <w:szCs w:val="28"/>
              </w:rPr>
              <w:t xml:space="preserve">Изобильненского городского округа </w:t>
            </w:r>
          </w:p>
          <w:p w14:paraId="28541C39" w14:textId="77777777" w:rsidR="00871A66" w:rsidRDefault="00871A66" w:rsidP="00840885">
            <w:pPr>
              <w:spacing w:line="192" w:lineRule="auto"/>
              <w:rPr>
                <w:sz w:val="28"/>
                <w:szCs w:val="28"/>
              </w:rPr>
            </w:pPr>
            <w:r w:rsidRPr="0023407E">
              <w:rPr>
                <w:sz w:val="28"/>
                <w:szCs w:val="28"/>
              </w:rPr>
              <w:t>Ставропольского края</w:t>
            </w:r>
            <w:r>
              <w:rPr>
                <w:sz w:val="28"/>
                <w:szCs w:val="28"/>
              </w:rPr>
              <w:t>, утвержденному решением Думы Изобильненского городского округа Ставропольского края</w:t>
            </w:r>
          </w:p>
          <w:p w14:paraId="3DCB713A" w14:textId="77777777" w:rsidR="00871A66" w:rsidRDefault="00871A66" w:rsidP="00840885">
            <w:pPr>
              <w:spacing w:line="192" w:lineRule="auto"/>
              <w:rPr>
                <w:sz w:val="28"/>
                <w:szCs w:val="28"/>
              </w:rPr>
            </w:pPr>
            <w:r>
              <w:rPr>
                <w:sz w:val="28"/>
                <w:szCs w:val="28"/>
              </w:rPr>
              <w:t>от 30 сентября 2022 года №12</w:t>
            </w:r>
          </w:p>
          <w:p w14:paraId="40C39297" w14:textId="77777777" w:rsidR="00871A66" w:rsidRPr="0023407E" w:rsidRDefault="00871A66" w:rsidP="00840885">
            <w:pPr>
              <w:spacing w:line="192" w:lineRule="auto"/>
              <w:rPr>
                <w:smallCaps/>
                <w:sz w:val="28"/>
                <w:szCs w:val="28"/>
              </w:rPr>
            </w:pPr>
          </w:p>
        </w:tc>
      </w:tr>
      <w:tr w:rsidR="00871A66" w:rsidRPr="0023407E" w14:paraId="73E108F4" w14:textId="77777777" w:rsidTr="00D354BF">
        <w:tc>
          <w:tcPr>
            <w:tcW w:w="3828" w:type="dxa"/>
          </w:tcPr>
          <w:p w14:paraId="64DD7994" w14:textId="77777777" w:rsidR="00871A66" w:rsidRPr="0023407E" w:rsidRDefault="00871A66" w:rsidP="00840885">
            <w:pPr>
              <w:spacing w:line="192" w:lineRule="auto"/>
              <w:rPr>
                <w:smallCaps/>
                <w:sz w:val="28"/>
                <w:szCs w:val="28"/>
              </w:rPr>
            </w:pPr>
          </w:p>
        </w:tc>
        <w:tc>
          <w:tcPr>
            <w:tcW w:w="5956" w:type="dxa"/>
          </w:tcPr>
          <w:p w14:paraId="1F8DFCC2" w14:textId="77777777" w:rsidR="00871A66" w:rsidRPr="0023407E" w:rsidRDefault="00871A66" w:rsidP="00840885">
            <w:pPr>
              <w:spacing w:line="192" w:lineRule="auto"/>
              <w:rPr>
                <w:smallCaps/>
                <w:sz w:val="28"/>
                <w:szCs w:val="28"/>
              </w:rPr>
            </w:pPr>
            <w:r w:rsidRPr="0023407E">
              <w:rPr>
                <w:sz w:val="28"/>
                <w:szCs w:val="28"/>
              </w:rPr>
              <w:t xml:space="preserve">В Конкурсную комиссию </w:t>
            </w:r>
          </w:p>
          <w:p w14:paraId="252657B9" w14:textId="77777777" w:rsidR="00871A66" w:rsidRPr="0023407E" w:rsidRDefault="00871A66" w:rsidP="00840885">
            <w:pPr>
              <w:spacing w:line="192" w:lineRule="auto"/>
              <w:rPr>
                <w:sz w:val="28"/>
                <w:szCs w:val="28"/>
              </w:rPr>
            </w:pPr>
            <w:r w:rsidRPr="0023407E">
              <w:rPr>
                <w:sz w:val="28"/>
                <w:szCs w:val="28"/>
              </w:rPr>
              <w:t xml:space="preserve">по отбору кандидатур на должность </w:t>
            </w:r>
            <w:r>
              <w:rPr>
                <w:sz w:val="28"/>
                <w:szCs w:val="28"/>
              </w:rPr>
              <w:t>Г</w:t>
            </w:r>
            <w:r w:rsidRPr="0023407E">
              <w:rPr>
                <w:sz w:val="28"/>
                <w:szCs w:val="28"/>
              </w:rPr>
              <w:t xml:space="preserve">лавы </w:t>
            </w:r>
          </w:p>
          <w:p w14:paraId="4B00255B" w14:textId="77777777" w:rsidR="00871A66" w:rsidRPr="0023407E" w:rsidRDefault="00871A66" w:rsidP="00840885">
            <w:pPr>
              <w:spacing w:line="192" w:lineRule="auto"/>
              <w:rPr>
                <w:sz w:val="28"/>
                <w:szCs w:val="28"/>
              </w:rPr>
            </w:pPr>
            <w:r w:rsidRPr="0023407E">
              <w:rPr>
                <w:sz w:val="28"/>
                <w:szCs w:val="28"/>
              </w:rPr>
              <w:t xml:space="preserve">Изобильненского городского округа </w:t>
            </w:r>
          </w:p>
          <w:p w14:paraId="5FA5E308" w14:textId="77777777" w:rsidR="00871A66" w:rsidRPr="0023407E" w:rsidRDefault="00871A66" w:rsidP="00840885">
            <w:pPr>
              <w:spacing w:line="192" w:lineRule="auto"/>
              <w:rPr>
                <w:smallCaps/>
                <w:sz w:val="28"/>
                <w:szCs w:val="28"/>
              </w:rPr>
            </w:pPr>
            <w:r w:rsidRPr="0023407E">
              <w:rPr>
                <w:sz w:val="28"/>
                <w:szCs w:val="28"/>
              </w:rPr>
              <w:t>Ставропольского края</w:t>
            </w:r>
          </w:p>
          <w:p w14:paraId="7A0394FA" w14:textId="77777777" w:rsidR="00871A66" w:rsidRPr="0023407E" w:rsidRDefault="00871A66" w:rsidP="00840885">
            <w:pPr>
              <w:spacing w:line="192" w:lineRule="auto"/>
              <w:rPr>
                <w:smallCaps/>
                <w:sz w:val="28"/>
                <w:szCs w:val="28"/>
              </w:rPr>
            </w:pPr>
            <w:r w:rsidRPr="0023407E">
              <w:rPr>
                <w:sz w:val="28"/>
                <w:szCs w:val="28"/>
              </w:rPr>
              <w:t>от _____________________________</w:t>
            </w:r>
          </w:p>
          <w:p w14:paraId="76772A50" w14:textId="77777777" w:rsidR="00871A66" w:rsidRPr="0023407E" w:rsidRDefault="00871A66" w:rsidP="00840885">
            <w:pPr>
              <w:spacing w:line="192" w:lineRule="auto"/>
              <w:rPr>
                <w:smallCaps/>
                <w:sz w:val="28"/>
                <w:szCs w:val="28"/>
              </w:rPr>
            </w:pPr>
            <w:r w:rsidRPr="0023407E">
              <w:rPr>
                <w:sz w:val="28"/>
                <w:szCs w:val="28"/>
              </w:rPr>
              <w:t>________________________________</w:t>
            </w:r>
          </w:p>
          <w:p w14:paraId="549F23B1" w14:textId="77777777" w:rsidR="00871A66" w:rsidRPr="0023407E" w:rsidRDefault="00871A66" w:rsidP="00840885">
            <w:pPr>
              <w:spacing w:line="192" w:lineRule="auto"/>
              <w:rPr>
                <w:sz w:val="28"/>
                <w:szCs w:val="28"/>
              </w:rPr>
            </w:pPr>
            <w:r w:rsidRPr="0023407E">
              <w:t>документ, удостоверяющий личность</w:t>
            </w:r>
            <w:r w:rsidRPr="0023407E">
              <w:rPr>
                <w:sz w:val="28"/>
                <w:szCs w:val="28"/>
              </w:rPr>
              <w:t xml:space="preserve"> __________</w:t>
            </w:r>
          </w:p>
          <w:p w14:paraId="7829150A" w14:textId="77777777" w:rsidR="00871A66" w:rsidRPr="0023407E" w:rsidRDefault="00871A66" w:rsidP="00840885">
            <w:pPr>
              <w:spacing w:line="192" w:lineRule="auto"/>
              <w:rPr>
                <w:sz w:val="28"/>
                <w:szCs w:val="28"/>
              </w:rPr>
            </w:pPr>
            <w:r w:rsidRPr="0023407E">
              <w:rPr>
                <w:sz w:val="28"/>
                <w:szCs w:val="28"/>
              </w:rPr>
              <w:t>________________серия  ____№</w:t>
            </w:r>
          </w:p>
          <w:p w14:paraId="5B19155F" w14:textId="77777777" w:rsidR="00871A66" w:rsidRPr="0023407E" w:rsidRDefault="00871A66" w:rsidP="00840885">
            <w:pPr>
              <w:spacing w:line="192" w:lineRule="auto"/>
              <w:rPr>
                <w:smallCaps/>
                <w:sz w:val="28"/>
                <w:szCs w:val="28"/>
              </w:rPr>
            </w:pPr>
            <w:r w:rsidRPr="0023407E">
              <w:rPr>
                <w:sz w:val="28"/>
                <w:szCs w:val="28"/>
              </w:rPr>
              <w:t>________________________________________</w:t>
            </w:r>
          </w:p>
          <w:p w14:paraId="6C55B759" w14:textId="77777777" w:rsidR="00871A66" w:rsidRPr="0023407E" w:rsidRDefault="00871A66" w:rsidP="00840885">
            <w:pPr>
              <w:spacing w:line="192" w:lineRule="auto"/>
              <w:rPr>
                <w:smallCaps/>
              </w:rPr>
            </w:pPr>
            <w:r w:rsidRPr="0023407E">
              <w:t>кем и когда выдан</w:t>
            </w:r>
          </w:p>
          <w:p w14:paraId="2F67C95E" w14:textId="77777777" w:rsidR="00871A66" w:rsidRPr="0023407E" w:rsidRDefault="00871A66" w:rsidP="00840885">
            <w:pPr>
              <w:spacing w:line="192" w:lineRule="auto"/>
              <w:jc w:val="both"/>
              <w:rPr>
                <w:smallCaps/>
                <w:sz w:val="28"/>
                <w:szCs w:val="28"/>
              </w:rPr>
            </w:pPr>
            <w:r w:rsidRPr="0023407E">
              <w:rPr>
                <w:sz w:val="28"/>
                <w:szCs w:val="28"/>
              </w:rPr>
              <w:t>_______________________________________</w:t>
            </w:r>
          </w:p>
          <w:p w14:paraId="3BA4F4B0" w14:textId="77777777" w:rsidR="00871A66" w:rsidRPr="0023407E" w:rsidRDefault="00871A66" w:rsidP="00840885">
            <w:pPr>
              <w:spacing w:line="192" w:lineRule="auto"/>
              <w:jc w:val="both"/>
              <w:rPr>
                <w:smallCaps/>
                <w:sz w:val="28"/>
                <w:szCs w:val="28"/>
              </w:rPr>
            </w:pPr>
            <w:r w:rsidRPr="0023407E">
              <w:rPr>
                <w:sz w:val="28"/>
                <w:szCs w:val="28"/>
              </w:rPr>
              <w:t>_________________________________________</w:t>
            </w:r>
          </w:p>
          <w:p w14:paraId="424BE019" w14:textId="77777777" w:rsidR="00871A66" w:rsidRPr="0023407E" w:rsidRDefault="00871A66" w:rsidP="00D354BF">
            <w:pPr>
              <w:spacing w:line="192" w:lineRule="auto"/>
              <w:rPr>
                <w:smallCaps/>
              </w:rPr>
            </w:pPr>
            <w:r w:rsidRPr="0023407E">
              <w:t>проживающего по адресу</w:t>
            </w:r>
          </w:p>
        </w:tc>
      </w:tr>
    </w:tbl>
    <w:p w14:paraId="1B216BBC" w14:textId="77777777" w:rsidR="00871A66" w:rsidRPr="0023407E" w:rsidRDefault="00871A66" w:rsidP="00670A6B">
      <w:pPr>
        <w:rPr>
          <w:sz w:val="28"/>
          <w:szCs w:val="28"/>
        </w:rPr>
      </w:pPr>
    </w:p>
    <w:p w14:paraId="6C2EBEC5" w14:textId="77777777" w:rsidR="00871A66" w:rsidRPr="0023407E" w:rsidRDefault="00871A66" w:rsidP="00670A6B">
      <w:pPr>
        <w:jc w:val="center"/>
        <w:rPr>
          <w:b/>
          <w:sz w:val="28"/>
          <w:szCs w:val="28"/>
        </w:rPr>
      </w:pPr>
      <w:r w:rsidRPr="0023407E">
        <w:rPr>
          <w:b/>
          <w:sz w:val="28"/>
          <w:szCs w:val="28"/>
        </w:rPr>
        <w:t xml:space="preserve">Согласие на обработку персональных данных </w:t>
      </w:r>
    </w:p>
    <w:p w14:paraId="5859839A" w14:textId="77777777" w:rsidR="00871A66" w:rsidRPr="0023407E" w:rsidRDefault="00871A66" w:rsidP="00670A6B">
      <w:pPr>
        <w:ind w:firstLine="567"/>
        <w:jc w:val="both"/>
        <w:rPr>
          <w:sz w:val="28"/>
          <w:szCs w:val="28"/>
        </w:rPr>
      </w:pPr>
      <w:r w:rsidRPr="0023407E">
        <w:rPr>
          <w:sz w:val="28"/>
          <w:szCs w:val="28"/>
        </w:rPr>
        <w:t>Я, _________________________________</w:t>
      </w:r>
      <w:r>
        <w:rPr>
          <w:sz w:val="28"/>
          <w:szCs w:val="28"/>
        </w:rPr>
        <w:t>__________________________</w:t>
      </w:r>
    </w:p>
    <w:p w14:paraId="7D1A847B" w14:textId="77777777" w:rsidR="00871A66" w:rsidRPr="0023407E" w:rsidRDefault="00871A66" w:rsidP="00670A6B">
      <w:pPr>
        <w:jc w:val="both"/>
        <w:rPr>
          <w:smallCaps/>
          <w:spacing w:val="-4"/>
          <w:sz w:val="28"/>
          <w:szCs w:val="28"/>
        </w:rPr>
      </w:pPr>
      <w:r w:rsidRPr="0023407E">
        <w:rPr>
          <w:spacing w:val="-4"/>
          <w:sz w:val="28"/>
          <w:szCs w:val="28"/>
        </w:rPr>
        <w:t xml:space="preserve">в соответствии со статьей 9 </w:t>
      </w:r>
      <w:r>
        <w:rPr>
          <w:spacing w:val="-4"/>
          <w:sz w:val="28"/>
          <w:szCs w:val="28"/>
        </w:rPr>
        <w:t>Ф</w:t>
      </w:r>
      <w:r w:rsidRPr="0023407E">
        <w:rPr>
          <w:spacing w:val="-4"/>
          <w:sz w:val="28"/>
          <w:szCs w:val="28"/>
        </w:rPr>
        <w:t>едерального закона от 27.07.2006 №152-</w:t>
      </w:r>
      <w:r>
        <w:rPr>
          <w:spacing w:val="-4"/>
          <w:sz w:val="28"/>
          <w:szCs w:val="28"/>
        </w:rPr>
        <w:t>ФЗ</w:t>
      </w:r>
      <w:r w:rsidRPr="0023407E">
        <w:rPr>
          <w:spacing w:val="-4"/>
          <w:sz w:val="28"/>
          <w:szCs w:val="28"/>
        </w:rPr>
        <w:t xml:space="preserve"> «О персональных данных» даю согласие </w:t>
      </w:r>
      <w:r>
        <w:rPr>
          <w:spacing w:val="-4"/>
          <w:sz w:val="28"/>
          <w:szCs w:val="28"/>
        </w:rPr>
        <w:t>к</w:t>
      </w:r>
      <w:r w:rsidRPr="0023407E">
        <w:rPr>
          <w:spacing w:val="-4"/>
          <w:sz w:val="28"/>
          <w:szCs w:val="28"/>
        </w:rPr>
        <w:t xml:space="preserve">онкурсной комиссии по отбору кандидатур на должность </w:t>
      </w:r>
      <w:r>
        <w:rPr>
          <w:spacing w:val="-4"/>
          <w:sz w:val="28"/>
          <w:szCs w:val="28"/>
        </w:rPr>
        <w:t>Г</w:t>
      </w:r>
      <w:r w:rsidRPr="0023407E">
        <w:rPr>
          <w:spacing w:val="-4"/>
          <w:sz w:val="28"/>
          <w:szCs w:val="28"/>
        </w:rPr>
        <w:t xml:space="preserve">лавы Изобильненского городского округа Ставропольского края, расположенной по адресу: Ставропольский край, город Изобильный, улица Ленина, 15, на автоматизированную, также без использования средств автоматизации, обработку моих персональных данных, содержащихся в документах, представленных мною для участия в Конкурсе по отбору кандидатур на должность </w:t>
      </w:r>
      <w:r>
        <w:rPr>
          <w:spacing w:val="-4"/>
          <w:sz w:val="28"/>
          <w:szCs w:val="28"/>
        </w:rPr>
        <w:t>Г</w:t>
      </w:r>
      <w:r w:rsidRPr="0023407E">
        <w:rPr>
          <w:spacing w:val="-4"/>
          <w:sz w:val="28"/>
          <w:szCs w:val="28"/>
        </w:rPr>
        <w:t>лавы Изобильненского городского округа Ставропольского края, включающих фамилию, имя, отчество, паспортные данные, адрес места жительства (регистрации) сведения о месте работы, занимаемой должности, сведения о состоянии здоровья</w:t>
      </w:r>
      <w:r>
        <w:rPr>
          <w:spacing w:val="-4"/>
          <w:sz w:val="28"/>
          <w:szCs w:val="28"/>
        </w:rPr>
        <w:t>, семейном положении</w:t>
      </w:r>
      <w:r w:rsidRPr="0023407E">
        <w:rPr>
          <w:spacing w:val="-4"/>
          <w:sz w:val="28"/>
          <w:szCs w:val="28"/>
        </w:rPr>
        <w:t>,</w:t>
      </w:r>
      <w:r>
        <w:rPr>
          <w:spacing w:val="-4"/>
          <w:sz w:val="28"/>
          <w:szCs w:val="28"/>
        </w:rPr>
        <w:t xml:space="preserve"> доходах,</w:t>
      </w:r>
      <w:r w:rsidRPr="0023407E">
        <w:rPr>
          <w:spacing w:val="-4"/>
          <w:sz w:val="28"/>
          <w:szCs w:val="28"/>
        </w:rPr>
        <w:t xml:space="preserve"> страховой номер индивидуального лицевого счета в Пенсионном фонде России, сведения о воинском учете и образовании, адрес электронной почты, контактный (е) телефон (ы), фотографию, иные сведения</w:t>
      </w:r>
      <w:r>
        <w:rPr>
          <w:spacing w:val="-4"/>
          <w:sz w:val="28"/>
          <w:szCs w:val="28"/>
        </w:rPr>
        <w:t xml:space="preserve"> и факты моей жизни</w:t>
      </w:r>
      <w:r w:rsidRPr="0023407E">
        <w:rPr>
          <w:spacing w:val="-4"/>
          <w:sz w:val="28"/>
          <w:szCs w:val="28"/>
        </w:rPr>
        <w:t>, представленные для указанной выше цели, а также на проверку представленных мною документов и сведений в порядке, установленном действующим законодательством Российской Федерации, Ставропольского края, в том числе путем направления запросов в уполномоченные органы.</w:t>
      </w:r>
    </w:p>
    <w:p w14:paraId="7D596535" w14:textId="77777777" w:rsidR="00871A66" w:rsidRDefault="00871A66" w:rsidP="00670A6B">
      <w:pPr>
        <w:ind w:firstLine="567"/>
        <w:jc w:val="both"/>
        <w:rPr>
          <w:sz w:val="28"/>
          <w:szCs w:val="28"/>
        </w:rPr>
      </w:pPr>
      <w:r w:rsidRPr="0023407E">
        <w:rPr>
          <w:sz w:val="28"/>
          <w:szCs w:val="28"/>
        </w:rPr>
        <w:t>Я даю согласие осуществлять в соответствии с требованиями законодательства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уничтожение персональных данных.</w:t>
      </w:r>
    </w:p>
    <w:p w14:paraId="698C8C46" w14:textId="77777777" w:rsidR="00871A66" w:rsidRPr="00180875" w:rsidRDefault="00871A66" w:rsidP="00670A6B">
      <w:pPr>
        <w:ind w:firstLine="567"/>
        <w:jc w:val="both"/>
        <w:rPr>
          <w:sz w:val="28"/>
          <w:szCs w:val="28"/>
        </w:rPr>
      </w:pPr>
      <w:r w:rsidRPr="00180875">
        <w:rPr>
          <w:sz w:val="28"/>
          <w:szCs w:val="28"/>
        </w:rPr>
        <w:t>Согласие на обработку моих персональных данных представлено с учетом части 2 статьи 6 и части 2 статьи 9 Федерального закона от 27 июля 2006 г</w:t>
      </w:r>
      <w:r>
        <w:rPr>
          <w:sz w:val="28"/>
          <w:szCs w:val="28"/>
        </w:rPr>
        <w:t>ода</w:t>
      </w:r>
      <w:r w:rsidRPr="00180875">
        <w:rPr>
          <w:sz w:val="28"/>
          <w:szCs w:val="28"/>
        </w:rPr>
        <w:t xml:space="preserve"> №152-ФЗ «О персональных данных», в соответствии с которыми обработка персональных данных, осуществляемая на основе федерального закона, может осуществляться без моего дополнительного согласия.</w:t>
      </w:r>
    </w:p>
    <w:p w14:paraId="4FEE5A88" w14:textId="77777777" w:rsidR="00871A66" w:rsidRPr="0023407E" w:rsidRDefault="00871A66" w:rsidP="00670A6B">
      <w:pPr>
        <w:ind w:firstLine="567"/>
        <w:jc w:val="both"/>
        <w:rPr>
          <w:smallCaps/>
          <w:sz w:val="28"/>
          <w:szCs w:val="28"/>
        </w:rPr>
      </w:pPr>
      <w:r w:rsidRPr="0023407E">
        <w:rPr>
          <w:sz w:val="28"/>
          <w:szCs w:val="28"/>
        </w:rPr>
        <w:t>Об ответственности за достоверность представленных сведений предупрежден (предупреждена).</w:t>
      </w:r>
    </w:p>
    <w:p w14:paraId="0613EBFA" w14:textId="77777777" w:rsidR="00871A66" w:rsidRPr="0023407E" w:rsidRDefault="00871A66" w:rsidP="00670A6B">
      <w:pPr>
        <w:ind w:firstLine="567"/>
        <w:jc w:val="both"/>
        <w:rPr>
          <w:smallCaps/>
          <w:sz w:val="28"/>
          <w:szCs w:val="28"/>
        </w:rPr>
      </w:pPr>
      <w:r w:rsidRPr="0023407E">
        <w:rPr>
          <w:sz w:val="28"/>
          <w:szCs w:val="28"/>
        </w:rPr>
        <w:t xml:space="preserve">Настоящее </w:t>
      </w:r>
      <w:r>
        <w:rPr>
          <w:sz w:val="28"/>
          <w:szCs w:val="28"/>
        </w:rPr>
        <w:t>согласие</w:t>
      </w:r>
      <w:r w:rsidRPr="0023407E">
        <w:rPr>
          <w:sz w:val="28"/>
          <w:szCs w:val="28"/>
        </w:rPr>
        <w:t xml:space="preserve"> действует со дня его представления в Конкурсную комиссию по отбору кандидатур на должность </w:t>
      </w:r>
      <w:r>
        <w:rPr>
          <w:sz w:val="28"/>
          <w:szCs w:val="28"/>
        </w:rPr>
        <w:t>Г</w:t>
      </w:r>
      <w:r w:rsidRPr="0023407E">
        <w:rPr>
          <w:sz w:val="28"/>
          <w:szCs w:val="28"/>
        </w:rPr>
        <w:t>лавы Изобильненского городского округа Ставропольского края и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даты его отзыва мною, осуществляемого в соответствии с законодательством Российской Федерации.</w:t>
      </w:r>
    </w:p>
    <w:p w14:paraId="45507DC2" w14:textId="77777777" w:rsidR="00871A66" w:rsidRDefault="00871A66" w:rsidP="00670A6B">
      <w:pPr>
        <w:jc w:val="both"/>
        <w:rPr>
          <w:sz w:val="28"/>
          <w:szCs w:val="28"/>
        </w:rPr>
      </w:pPr>
    </w:p>
    <w:p w14:paraId="3BF54E33" w14:textId="77777777" w:rsidR="00871A66" w:rsidRDefault="00871A66" w:rsidP="00670A6B">
      <w:pPr>
        <w:jc w:val="both"/>
        <w:rPr>
          <w:sz w:val="28"/>
          <w:szCs w:val="28"/>
        </w:rPr>
      </w:pPr>
    </w:p>
    <w:p w14:paraId="4CC5C262" w14:textId="77777777" w:rsidR="00871A66" w:rsidRPr="0023407E" w:rsidRDefault="00871A66" w:rsidP="00670A6B">
      <w:pPr>
        <w:jc w:val="both"/>
        <w:rPr>
          <w:sz w:val="28"/>
          <w:szCs w:val="28"/>
        </w:rPr>
      </w:pPr>
    </w:p>
    <w:p w14:paraId="59BF0ADB" w14:textId="77777777" w:rsidR="00871A66" w:rsidRPr="0023407E" w:rsidRDefault="00871A66" w:rsidP="00670A6B">
      <w:pPr>
        <w:jc w:val="both"/>
        <w:rPr>
          <w:sz w:val="28"/>
          <w:szCs w:val="28"/>
        </w:rPr>
      </w:pPr>
      <w:r w:rsidRPr="0023407E">
        <w:rPr>
          <w:sz w:val="28"/>
          <w:szCs w:val="28"/>
        </w:rPr>
        <w:t xml:space="preserve">«___» _________________ 20 __г. </w:t>
      </w:r>
      <w:r w:rsidRPr="0023407E">
        <w:rPr>
          <w:sz w:val="28"/>
          <w:szCs w:val="28"/>
        </w:rPr>
        <w:tab/>
      </w:r>
      <w:r w:rsidRPr="0023407E">
        <w:rPr>
          <w:sz w:val="28"/>
          <w:szCs w:val="28"/>
        </w:rPr>
        <w:tab/>
      </w:r>
      <w:r w:rsidRPr="0023407E">
        <w:rPr>
          <w:sz w:val="28"/>
          <w:szCs w:val="28"/>
        </w:rPr>
        <w:tab/>
      </w:r>
      <w:r w:rsidRPr="0023407E">
        <w:rPr>
          <w:sz w:val="28"/>
          <w:szCs w:val="28"/>
        </w:rPr>
        <w:tab/>
      </w:r>
      <w:r w:rsidRPr="0023407E">
        <w:rPr>
          <w:sz w:val="28"/>
          <w:szCs w:val="28"/>
        </w:rPr>
        <w:tab/>
        <w:t>_____________</w:t>
      </w:r>
    </w:p>
    <w:p w14:paraId="11106AEC" w14:textId="77777777" w:rsidR="00871A66" w:rsidRPr="0023407E" w:rsidRDefault="00871A66" w:rsidP="00670A6B">
      <w:pPr>
        <w:shd w:val="clear" w:color="auto" w:fill="FFFFFF"/>
        <w:ind w:firstLine="567"/>
        <w:jc w:val="both"/>
      </w:pPr>
      <w:r w:rsidRPr="0023407E">
        <w:rPr>
          <w:sz w:val="28"/>
          <w:szCs w:val="28"/>
        </w:rPr>
        <w:t xml:space="preserve">                                                                                                     </w:t>
      </w:r>
      <w:r w:rsidRPr="0023407E">
        <w:t>подпись</w:t>
      </w:r>
    </w:p>
    <w:sectPr w:rsidR="00871A66" w:rsidRPr="0023407E" w:rsidSect="0065432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89"/>
    <w:rsid w:val="000B6B82"/>
    <w:rsid w:val="002D4889"/>
    <w:rsid w:val="003429F2"/>
    <w:rsid w:val="00412287"/>
    <w:rsid w:val="00414E74"/>
    <w:rsid w:val="00654326"/>
    <w:rsid w:val="00667249"/>
    <w:rsid w:val="00871A66"/>
    <w:rsid w:val="009914F8"/>
    <w:rsid w:val="00AC11C2"/>
    <w:rsid w:val="00C733C5"/>
    <w:rsid w:val="00D370A0"/>
    <w:rsid w:val="00D44A72"/>
    <w:rsid w:val="00F14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4E5F"/>
  <w15:chartTrackingRefBased/>
  <w15:docId w15:val="{CFD55D2C-8B60-4F8A-AC37-D5AE407F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8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8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2D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414E74"/>
    <w:rPr>
      <w:rFonts w:ascii="Courier New" w:hAnsi="Courier New" w:cs="Courier New"/>
      <w:sz w:val="20"/>
      <w:szCs w:val="20"/>
    </w:rPr>
  </w:style>
  <w:style w:type="character" w:customStyle="1" w:styleId="a5">
    <w:name w:val="Текст Знак"/>
    <w:basedOn w:val="a0"/>
    <w:link w:val="a4"/>
    <w:rsid w:val="00414E7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5217</Words>
  <Characters>29741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Олег Кузьменко</cp:lastModifiedBy>
  <cp:revision>3</cp:revision>
  <cp:lastPrinted>2022-10-03T09:39:00Z</cp:lastPrinted>
  <dcterms:created xsi:type="dcterms:W3CDTF">2022-10-04T07:04:00Z</dcterms:created>
  <dcterms:modified xsi:type="dcterms:W3CDTF">2022-10-04T08:00:00Z</dcterms:modified>
</cp:coreProperties>
</file>